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1B" w:rsidRPr="00002082" w:rsidRDefault="006A731B" w:rsidP="006A73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082">
        <w:rPr>
          <w:rFonts w:ascii="Times New Roman" w:hAnsi="Times New Roman" w:cs="Times New Roman"/>
          <w:b/>
          <w:sz w:val="28"/>
          <w:szCs w:val="28"/>
        </w:rPr>
        <w:t>Тема. Становление и развитие молодежного движения в США</w:t>
      </w:r>
    </w:p>
    <w:p w:rsidR="006A731B" w:rsidRDefault="006A731B" w:rsidP="006A731B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Практическое занятие </w:t>
      </w:r>
      <w:r w:rsidRPr="006A731B">
        <w:rPr>
          <w:b/>
          <w:sz w:val="28"/>
          <w:szCs w:val="28"/>
          <w:u w:val="single"/>
        </w:rPr>
        <w:t>16 февраля</w:t>
      </w:r>
      <w:r w:rsidRPr="006A731B">
        <w:rPr>
          <w:sz w:val="28"/>
          <w:szCs w:val="28"/>
          <w:u w:val="single"/>
        </w:rPr>
        <w:t xml:space="preserve">, </w:t>
      </w:r>
      <w:r w:rsidRPr="006A731B">
        <w:rPr>
          <w:b/>
          <w:sz w:val="28"/>
          <w:szCs w:val="28"/>
          <w:u w:val="single"/>
        </w:rPr>
        <w:t>02 марта</w:t>
      </w:r>
      <w:r>
        <w:rPr>
          <w:sz w:val="28"/>
          <w:szCs w:val="28"/>
        </w:rPr>
        <w:t xml:space="preserve"> 2022 г. будет проходить по расписанию в режиме видеоконференции. </w:t>
      </w:r>
      <w:r w:rsidRPr="00E32577">
        <w:rPr>
          <w:b/>
          <w:sz w:val="28"/>
          <w:szCs w:val="28"/>
        </w:rPr>
        <w:t xml:space="preserve">При входе в конференцию указывать реальные ФИО!!! </w:t>
      </w:r>
      <w:r>
        <w:rPr>
          <w:b/>
          <w:sz w:val="28"/>
          <w:szCs w:val="28"/>
        </w:rPr>
        <w:t xml:space="preserve"> </w:t>
      </w:r>
    </w:p>
    <w:p w:rsidR="006A731B" w:rsidRDefault="006A731B" w:rsidP="006A73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D0BC8">
        <w:rPr>
          <w:rFonts w:ascii="Times New Roman" w:hAnsi="Times New Roman" w:cs="Times New Roman"/>
          <w:spacing w:val="-15"/>
          <w:sz w:val="28"/>
          <w:szCs w:val="28"/>
        </w:rPr>
        <w:t>Ссылка для  подключения:</w:t>
      </w:r>
      <w:r w:rsidRPr="00CD0BC8">
        <w:rPr>
          <w:rFonts w:ascii="Times New Roman" w:hAnsi="Times New Roman" w:cs="Times New Roman"/>
          <w:b/>
          <w:bCs/>
          <w:spacing w:val="-15"/>
          <w:sz w:val="28"/>
          <w:szCs w:val="28"/>
        </w:rPr>
        <w:t>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5" w:tgtFrame="_blank" w:history="1">
        <w:r w:rsidRPr="0023755A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http://disrm1.zabgu.ru/b/f6g-evc-zcc</w:t>
        </w:r>
      </w:hyperlink>
    </w:p>
    <w:p w:rsidR="006A731B" w:rsidRDefault="006A731B" w:rsidP="006A73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CD0BC8">
        <w:rPr>
          <w:rFonts w:ascii="Times New Roman" w:hAnsi="Times New Roman" w:cs="Times New Roman"/>
          <w:bCs/>
          <w:iCs/>
          <w:sz w:val="28"/>
          <w:szCs w:val="28"/>
        </w:rPr>
        <w:t xml:space="preserve">Поддерживаемый браузер </w:t>
      </w:r>
      <w:proofErr w:type="spellStart"/>
      <w:r w:rsidRPr="00002082">
        <w:rPr>
          <w:rFonts w:ascii="Times New Roman" w:hAnsi="Times New Roman" w:cs="Times New Roman"/>
          <w:b/>
          <w:bCs/>
          <w:iCs/>
          <w:sz w:val="28"/>
          <w:szCs w:val="28"/>
        </w:rPr>
        <w:t>Гугл</w:t>
      </w:r>
      <w:proofErr w:type="spellEnd"/>
      <w:r w:rsidRPr="0000208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хром.</w:t>
      </w:r>
      <w:r w:rsidRPr="00CD0BC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6A731B" w:rsidRPr="00CD0BC8" w:rsidRDefault="006A731B" w:rsidP="006A73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color w:val="0000F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При входе нажимаем на микрофон, а не на «только слушать»!!! На занятии необходимо включать камеру. </w:t>
      </w:r>
    </w:p>
    <w:p w:rsidR="006A731B" w:rsidRDefault="006A731B" w:rsidP="006A73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31B" w:rsidRDefault="006A731B" w:rsidP="006A73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082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обсуждения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занятии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731B" w:rsidRDefault="006A731B" w:rsidP="006A73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 вопросам сделать презентации и подготовить доклады):</w:t>
      </w:r>
    </w:p>
    <w:p w:rsidR="006A731B" w:rsidRDefault="006A731B" w:rsidP="006A73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31B" w:rsidRDefault="006A731B" w:rsidP="006A731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развития США в конце 19, 20-21 вв. (презентация «США в 19 начале 20 века»).</w:t>
      </w:r>
    </w:p>
    <w:p w:rsidR="006A731B" w:rsidRDefault="006A731B" w:rsidP="006A731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Молодежные организации США в конце 19 начале 20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6A731B" w:rsidRDefault="006A731B" w:rsidP="006A731B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Р</w:t>
      </w:r>
      <w:r w:rsidRPr="002E14B6">
        <w:rPr>
          <w:rFonts w:ascii="Times New Roman" w:hAnsi="Times New Roman"/>
          <w:sz w:val="24"/>
          <w:szCs w:val="24"/>
        </w:rPr>
        <w:t>елигиозные молодежные организации: Ассоциация молодых христиан (ИМКА) (1851). Ассоциация молодых христианок</w:t>
      </w:r>
      <w:r>
        <w:rPr>
          <w:rFonts w:ascii="Times New Roman" w:hAnsi="Times New Roman"/>
          <w:sz w:val="24"/>
          <w:szCs w:val="24"/>
        </w:rPr>
        <w:t xml:space="preserve"> (ИВКА)</w:t>
      </w:r>
      <w:r w:rsidRPr="002E14B6">
        <w:rPr>
          <w:rFonts w:ascii="Times New Roman" w:hAnsi="Times New Roman"/>
          <w:sz w:val="24"/>
          <w:szCs w:val="24"/>
        </w:rPr>
        <w:t xml:space="preserve">. «Американская </w:t>
      </w:r>
      <w:proofErr w:type="spellStart"/>
      <w:r w:rsidRPr="002E14B6">
        <w:rPr>
          <w:rFonts w:ascii="Times New Roman" w:hAnsi="Times New Roman"/>
          <w:sz w:val="24"/>
          <w:szCs w:val="24"/>
        </w:rPr>
        <w:t>унитаристская</w:t>
      </w:r>
      <w:proofErr w:type="spellEnd"/>
      <w:r w:rsidRPr="002E14B6">
        <w:rPr>
          <w:rFonts w:ascii="Times New Roman" w:hAnsi="Times New Roman"/>
          <w:sz w:val="24"/>
          <w:szCs w:val="24"/>
        </w:rPr>
        <w:t xml:space="preserve"> молодежь». «Методистское молодежное братство». </w:t>
      </w:r>
    </w:p>
    <w:p w:rsidR="006A731B" w:rsidRDefault="006A731B" w:rsidP="006A731B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 </w:t>
      </w:r>
      <w:r w:rsidRPr="002E14B6">
        <w:rPr>
          <w:rFonts w:ascii="Times New Roman" w:hAnsi="Times New Roman"/>
          <w:sz w:val="24"/>
          <w:szCs w:val="24"/>
        </w:rPr>
        <w:t xml:space="preserve">Спортивные молодежные организации. Скаутизм. «Клубы мальчиков». Движение «Индейцев – знатоков леса» (1902).  «Бойскауты Америки» (1916). «Девушки лагерных костров». «Девушки-скауты».  </w:t>
      </w:r>
    </w:p>
    <w:p w:rsidR="006A731B" w:rsidRDefault="006A731B" w:rsidP="006A731B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Pr="002E14B6">
        <w:rPr>
          <w:rFonts w:ascii="Times New Roman" w:hAnsi="Times New Roman"/>
          <w:sz w:val="24"/>
          <w:szCs w:val="24"/>
        </w:rPr>
        <w:t>Либеральные пациф</w:t>
      </w:r>
      <w:r>
        <w:rPr>
          <w:rFonts w:ascii="Times New Roman" w:hAnsi="Times New Roman"/>
          <w:sz w:val="24"/>
          <w:szCs w:val="24"/>
        </w:rPr>
        <w:t>истские организации (1905–1907):</w:t>
      </w:r>
      <w:r w:rsidRPr="002E14B6">
        <w:rPr>
          <w:rFonts w:ascii="Times New Roman" w:hAnsi="Times New Roman"/>
          <w:sz w:val="24"/>
          <w:szCs w:val="24"/>
        </w:rPr>
        <w:t xml:space="preserve"> Межуниверситетская гражданская лига. Американская школьная лига мира. Национальная ассоциация космополитических клубов. </w:t>
      </w:r>
    </w:p>
    <w:p w:rsidR="006A731B" w:rsidRDefault="006A731B" w:rsidP="006A731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1F8F">
        <w:rPr>
          <w:rFonts w:ascii="Times New Roman" w:hAnsi="Times New Roman"/>
          <w:sz w:val="24"/>
          <w:szCs w:val="24"/>
        </w:rPr>
        <w:t>Молодежные организации 1920-х гг.</w:t>
      </w:r>
      <w:r>
        <w:rPr>
          <w:rFonts w:ascii="Times New Roman" w:hAnsi="Times New Roman"/>
          <w:sz w:val="24"/>
          <w:szCs w:val="24"/>
        </w:rPr>
        <w:t>:</w:t>
      </w:r>
      <w:r w:rsidRPr="004F1F8F">
        <w:rPr>
          <w:rFonts w:ascii="Times New Roman" w:hAnsi="Times New Roman"/>
          <w:sz w:val="24"/>
          <w:szCs w:val="24"/>
        </w:rPr>
        <w:t xml:space="preserve"> Лига индустриальной демократии (1921). Национальный студенческий форум.  Национальная студенческая федерация Америки. Лига противников войны (1923г.).  Братство примирения (1926г.). </w:t>
      </w:r>
    </w:p>
    <w:p w:rsidR="006A731B" w:rsidRPr="00096BA7" w:rsidRDefault="006A731B" w:rsidP="006A73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</w:t>
      </w:r>
      <w:r w:rsidRPr="00096BA7">
        <w:rPr>
          <w:rFonts w:ascii="Times New Roman" w:hAnsi="Times New Roman"/>
          <w:sz w:val="24"/>
          <w:szCs w:val="24"/>
        </w:rPr>
        <w:t>олодежно</w:t>
      </w:r>
      <w:r>
        <w:rPr>
          <w:rFonts w:ascii="Times New Roman" w:hAnsi="Times New Roman"/>
          <w:sz w:val="24"/>
          <w:szCs w:val="24"/>
        </w:rPr>
        <w:t>е</w:t>
      </w:r>
      <w:r w:rsidRPr="00096BA7">
        <w:rPr>
          <w:rFonts w:ascii="Times New Roman" w:hAnsi="Times New Roman"/>
          <w:sz w:val="24"/>
          <w:szCs w:val="24"/>
        </w:rPr>
        <w:t xml:space="preserve"> движени</w:t>
      </w:r>
      <w:r>
        <w:rPr>
          <w:rFonts w:ascii="Times New Roman" w:hAnsi="Times New Roman"/>
          <w:sz w:val="24"/>
          <w:szCs w:val="24"/>
        </w:rPr>
        <w:t>е и молодежные организации</w:t>
      </w:r>
      <w:r w:rsidRPr="00096BA7">
        <w:rPr>
          <w:rFonts w:ascii="Times New Roman" w:hAnsi="Times New Roman"/>
          <w:sz w:val="24"/>
          <w:szCs w:val="24"/>
        </w:rPr>
        <w:t xml:space="preserve"> США в 30-х гг.</w:t>
      </w:r>
      <w:r>
        <w:rPr>
          <w:rFonts w:ascii="Times New Roman" w:hAnsi="Times New Roman"/>
          <w:sz w:val="24"/>
          <w:szCs w:val="24"/>
        </w:rPr>
        <w:t xml:space="preserve"> 20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096BA7">
        <w:rPr>
          <w:rFonts w:ascii="Times New Roman" w:hAnsi="Times New Roman"/>
          <w:sz w:val="24"/>
          <w:szCs w:val="24"/>
        </w:rPr>
        <w:t xml:space="preserve"> </w:t>
      </w:r>
    </w:p>
    <w:p w:rsidR="006A731B" w:rsidRPr="00096BA7" w:rsidRDefault="006A731B" w:rsidP="006A73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096BA7">
        <w:rPr>
          <w:rFonts w:ascii="Times New Roman" w:hAnsi="Times New Roman"/>
          <w:sz w:val="24"/>
          <w:szCs w:val="24"/>
        </w:rPr>
        <w:t xml:space="preserve">Студенческие организации 1930-х гг. Правозащитные молодежные организации 30-х гг. Пацифистские студенческие объединения. Студенческий конгресс против войны (1933). «Объединенный студенческий комитет за мир». </w:t>
      </w:r>
    </w:p>
    <w:p w:rsidR="006A731B" w:rsidRPr="00096BA7" w:rsidRDefault="006A731B" w:rsidP="006A73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096BA7">
        <w:rPr>
          <w:rFonts w:ascii="Times New Roman" w:hAnsi="Times New Roman"/>
          <w:sz w:val="24"/>
          <w:szCs w:val="24"/>
        </w:rPr>
        <w:t>Молодежная политика  Ф.Рузвельта. «Национальная администрация по делам молодежи». Молодежные организации политических партий США. Национальная федерация молодых республиканцев (1931</w:t>
      </w:r>
      <w:r>
        <w:rPr>
          <w:rFonts w:ascii="Times New Roman" w:hAnsi="Times New Roman"/>
          <w:sz w:val="24"/>
          <w:szCs w:val="24"/>
        </w:rPr>
        <w:t>). М</w:t>
      </w:r>
      <w:r w:rsidRPr="00096BA7">
        <w:rPr>
          <w:rFonts w:ascii="Times New Roman" w:hAnsi="Times New Roman"/>
          <w:sz w:val="24"/>
          <w:szCs w:val="24"/>
        </w:rPr>
        <w:t>олоды</w:t>
      </w:r>
      <w:r>
        <w:rPr>
          <w:rFonts w:ascii="Times New Roman" w:hAnsi="Times New Roman"/>
          <w:sz w:val="24"/>
          <w:szCs w:val="24"/>
        </w:rPr>
        <w:t>е</w:t>
      </w:r>
      <w:r w:rsidRPr="00096BA7">
        <w:rPr>
          <w:rFonts w:ascii="Times New Roman" w:hAnsi="Times New Roman"/>
          <w:sz w:val="24"/>
          <w:szCs w:val="24"/>
        </w:rPr>
        <w:t xml:space="preserve"> демократ</w:t>
      </w:r>
      <w:r>
        <w:rPr>
          <w:rFonts w:ascii="Times New Roman" w:hAnsi="Times New Roman"/>
          <w:sz w:val="24"/>
          <w:szCs w:val="24"/>
        </w:rPr>
        <w:t>ы</w:t>
      </w:r>
      <w:r w:rsidRPr="00096BA7">
        <w:rPr>
          <w:rFonts w:ascii="Times New Roman" w:hAnsi="Times New Roman"/>
          <w:sz w:val="24"/>
          <w:szCs w:val="24"/>
        </w:rPr>
        <w:t xml:space="preserve"> Америки (1932). </w:t>
      </w:r>
    </w:p>
    <w:p w:rsidR="006A731B" w:rsidRPr="00096BA7" w:rsidRDefault="006A731B" w:rsidP="006A73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Pr="00096BA7">
        <w:rPr>
          <w:rFonts w:ascii="Times New Roman" w:hAnsi="Times New Roman"/>
          <w:sz w:val="24"/>
          <w:szCs w:val="24"/>
        </w:rPr>
        <w:t xml:space="preserve">Религиозные молодежные организации. </w:t>
      </w:r>
    </w:p>
    <w:p w:rsidR="006A731B" w:rsidRDefault="006A731B" w:rsidP="006A731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</w:t>
      </w:r>
      <w:proofErr w:type="gramStart"/>
      <w:r w:rsidRPr="00873658">
        <w:rPr>
          <w:rFonts w:ascii="Times New Roman" w:hAnsi="Times New Roman"/>
          <w:bCs/>
          <w:sz w:val="24"/>
          <w:szCs w:val="24"/>
        </w:rPr>
        <w:t>Американская</w:t>
      </w:r>
      <w:proofErr w:type="gramEnd"/>
      <w:r w:rsidRPr="00873658">
        <w:rPr>
          <w:rFonts w:ascii="Times New Roman" w:hAnsi="Times New Roman"/>
          <w:bCs/>
          <w:sz w:val="24"/>
          <w:szCs w:val="24"/>
        </w:rPr>
        <w:t xml:space="preserve"> молодежь в 40-50-х гг.: основные направления развития социальной активности</w:t>
      </w:r>
      <w:r>
        <w:rPr>
          <w:rFonts w:ascii="Times New Roman" w:hAnsi="Times New Roman"/>
          <w:bCs/>
          <w:sz w:val="24"/>
          <w:szCs w:val="24"/>
        </w:rPr>
        <w:t xml:space="preserve">. Национальная студенческая ассоциация (ЮССА). Американская полевая служба. Американский совет молодежи и др.  </w:t>
      </w:r>
    </w:p>
    <w:p w:rsidR="006A731B" w:rsidRPr="00096BA7" w:rsidRDefault="006A731B" w:rsidP="006A73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096BA7">
        <w:rPr>
          <w:rFonts w:ascii="Times New Roman" w:hAnsi="Times New Roman"/>
          <w:sz w:val="24"/>
          <w:szCs w:val="24"/>
        </w:rPr>
        <w:t>Молодежь США в 70-80-е гг.</w:t>
      </w:r>
    </w:p>
    <w:p w:rsidR="006A731B" w:rsidRDefault="006A731B" w:rsidP="006A73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BA7">
        <w:rPr>
          <w:rFonts w:ascii="Times New Roman" w:hAnsi="Times New Roman"/>
          <w:sz w:val="24"/>
          <w:szCs w:val="24"/>
        </w:rPr>
        <w:t xml:space="preserve">Молодежные организации республиканской партии США. «Национальная федерация молодых республиканцев». «Молодые американцы за свободу». «Институт межуниверситетских исследований». «Молодежь за Рейгана».  Молодежные организации либеральной партии США. Национальное движение студентов-избирателей.  «Альтернативные молодежные движения». </w:t>
      </w:r>
    </w:p>
    <w:p w:rsidR="006A731B" w:rsidRDefault="006A731B" w:rsidP="006A73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Современные молодежные организации США. Реализация молодежной политики в США.</w:t>
      </w:r>
    </w:p>
    <w:p w:rsidR="006A731B" w:rsidRDefault="006A731B" w:rsidP="006A7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31B" w:rsidRDefault="006A731B" w:rsidP="006A73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Рекомендуемая литература:</w:t>
      </w:r>
    </w:p>
    <w:p w:rsidR="006A731B" w:rsidRPr="00D17331" w:rsidRDefault="006A731B" w:rsidP="006A731B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EFF2F5"/>
        </w:rPr>
      </w:pPr>
      <w:r w:rsidRPr="006A731B">
        <w:rPr>
          <w:rStyle w:val="a7"/>
          <w:rFonts w:ascii="Times New Roman" w:hAnsi="Times New Roman"/>
          <w:b w:val="0"/>
          <w:sz w:val="24"/>
          <w:szCs w:val="24"/>
          <w:bdr w:val="none" w:sz="0" w:space="0" w:color="auto" w:frame="1"/>
        </w:rPr>
        <w:t>Лаврикова</w:t>
      </w:r>
      <w:r w:rsidRPr="00D17331">
        <w:rPr>
          <w:rFonts w:ascii="Times New Roman" w:hAnsi="Times New Roman"/>
          <w:color w:val="000000"/>
          <w:sz w:val="24"/>
          <w:szCs w:val="24"/>
          <w:shd w:val="clear" w:color="auto" w:fill="EFF2F5"/>
        </w:rPr>
        <w:t xml:space="preserve"> В.Н. Зарубежные и международные молодежные организации и движения: история и современность [Текст] : учеб</w:t>
      </w:r>
      <w:proofErr w:type="gramStart"/>
      <w:r w:rsidRPr="00D17331">
        <w:rPr>
          <w:rFonts w:ascii="Times New Roman" w:hAnsi="Times New Roman"/>
          <w:color w:val="000000"/>
          <w:sz w:val="24"/>
          <w:szCs w:val="24"/>
          <w:shd w:val="clear" w:color="auto" w:fill="EFF2F5"/>
        </w:rPr>
        <w:t>.</w:t>
      </w:r>
      <w:proofErr w:type="gramEnd"/>
      <w:r w:rsidRPr="00D17331">
        <w:rPr>
          <w:rFonts w:ascii="Times New Roman" w:hAnsi="Times New Roman"/>
          <w:color w:val="000000"/>
          <w:sz w:val="24"/>
          <w:szCs w:val="24"/>
          <w:shd w:val="clear" w:color="auto" w:fill="EFF2F5"/>
        </w:rPr>
        <w:t xml:space="preserve"> </w:t>
      </w:r>
      <w:proofErr w:type="gramStart"/>
      <w:r w:rsidRPr="00D17331">
        <w:rPr>
          <w:rFonts w:ascii="Times New Roman" w:hAnsi="Times New Roman"/>
          <w:color w:val="000000"/>
          <w:sz w:val="24"/>
          <w:szCs w:val="24"/>
          <w:shd w:val="clear" w:color="auto" w:fill="EFF2F5"/>
        </w:rPr>
        <w:t>п</w:t>
      </w:r>
      <w:proofErr w:type="gramEnd"/>
      <w:r w:rsidRPr="00D17331">
        <w:rPr>
          <w:rFonts w:ascii="Times New Roman" w:hAnsi="Times New Roman"/>
          <w:color w:val="000000"/>
          <w:sz w:val="24"/>
          <w:szCs w:val="24"/>
          <w:shd w:val="clear" w:color="auto" w:fill="EFF2F5"/>
        </w:rPr>
        <w:t>особие. В 2 ч. Ч. 1. - Чита</w:t>
      </w:r>
      <w:proofErr w:type="gramStart"/>
      <w:r w:rsidRPr="00D17331">
        <w:rPr>
          <w:rFonts w:ascii="Times New Roman" w:hAnsi="Times New Roman"/>
          <w:color w:val="000000"/>
          <w:sz w:val="24"/>
          <w:szCs w:val="24"/>
          <w:shd w:val="clear" w:color="auto" w:fill="EFF2F5"/>
        </w:rPr>
        <w:t xml:space="preserve"> :</w:t>
      </w:r>
      <w:proofErr w:type="gramEnd"/>
      <w:r w:rsidRPr="00D17331">
        <w:rPr>
          <w:rFonts w:ascii="Times New Roman" w:hAnsi="Times New Roman"/>
          <w:color w:val="000000"/>
          <w:sz w:val="24"/>
          <w:szCs w:val="24"/>
          <w:shd w:val="clear" w:color="auto" w:fill="EFF2F5"/>
        </w:rPr>
        <w:t xml:space="preserve"> ЗабГУ, 2017. - 159 с.</w:t>
      </w:r>
    </w:p>
    <w:p w:rsidR="006A731B" w:rsidRPr="00D17331" w:rsidRDefault="006A731B" w:rsidP="006A731B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EFF2F5"/>
        </w:rPr>
      </w:pPr>
      <w:r w:rsidRPr="006A731B">
        <w:rPr>
          <w:rStyle w:val="a7"/>
          <w:rFonts w:ascii="Times New Roman" w:hAnsi="Times New Roman"/>
          <w:b w:val="0"/>
          <w:sz w:val="24"/>
          <w:szCs w:val="24"/>
          <w:bdr w:val="none" w:sz="0" w:space="0" w:color="auto" w:frame="1"/>
        </w:rPr>
        <w:t>Лаврикова</w:t>
      </w:r>
      <w:r w:rsidRPr="00D17331">
        <w:rPr>
          <w:rFonts w:ascii="Times New Roman" w:hAnsi="Times New Roman"/>
          <w:color w:val="000000"/>
          <w:sz w:val="24"/>
          <w:szCs w:val="24"/>
          <w:shd w:val="clear" w:color="auto" w:fill="EFF2F5"/>
        </w:rPr>
        <w:t xml:space="preserve"> В.Н.</w:t>
      </w:r>
      <w:r w:rsidRPr="00D173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7331">
        <w:rPr>
          <w:rFonts w:ascii="Times New Roman" w:hAnsi="Times New Roman"/>
          <w:color w:val="000000"/>
          <w:sz w:val="24"/>
          <w:szCs w:val="24"/>
          <w:shd w:val="clear" w:color="auto" w:fill="EFF2F5"/>
        </w:rPr>
        <w:t>Зарубежные и международные молодежные организации и движения: история и современность [Текст] : учеб</w:t>
      </w:r>
      <w:proofErr w:type="gramStart"/>
      <w:r w:rsidRPr="00D17331">
        <w:rPr>
          <w:rFonts w:ascii="Times New Roman" w:hAnsi="Times New Roman"/>
          <w:color w:val="000000"/>
          <w:sz w:val="24"/>
          <w:szCs w:val="24"/>
          <w:shd w:val="clear" w:color="auto" w:fill="EFF2F5"/>
        </w:rPr>
        <w:t>.</w:t>
      </w:r>
      <w:proofErr w:type="gramEnd"/>
      <w:r w:rsidRPr="00D17331">
        <w:rPr>
          <w:rFonts w:ascii="Times New Roman" w:hAnsi="Times New Roman"/>
          <w:color w:val="000000"/>
          <w:sz w:val="24"/>
          <w:szCs w:val="24"/>
          <w:shd w:val="clear" w:color="auto" w:fill="EFF2F5"/>
        </w:rPr>
        <w:t xml:space="preserve"> </w:t>
      </w:r>
      <w:proofErr w:type="gramStart"/>
      <w:r w:rsidRPr="00D17331">
        <w:rPr>
          <w:rFonts w:ascii="Times New Roman" w:hAnsi="Times New Roman"/>
          <w:color w:val="000000"/>
          <w:sz w:val="24"/>
          <w:szCs w:val="24"/>
          <w:shd w:val="clear" w:color="auto" w:fill="EFF2F5"/>
        </w:rPr>
        <w:t>п</w:t>
      </w:r>
      <w:proofErr w:type="gramEnd"/>
      <w:r w:rsidRPr="00D17331">
        <w:rPr>
          <w:rFonts w:ascii="Times New Roman" w:hAnsi="Times New Roman"/>
          <w:color w:val="000000"/>
          <w:sz w:val="24"/>
          <w:szCs w:val="24"/>
          <w:shd w:val="clear" w:color="auto" w:fill="EFF2F5"/>
        </w:rPr>
        <w:t>особие: в 2 ч. Ч. 2. - Чита</w:t>
      </w:r>
      <w:proofErr w:type="gramStart"/>
      <w:r w:rsidRPr="00D17331">
        <w:rPr>
          <w:rFonts w:ascii="Times New Roman" w:hAnsi="Times New Roman"/>
          <w:color w:val="000000"/>
          <w:sz w:val="24"/>
          <w:szCs w:val="24"/>
          <w:shd w:val="clear" w:color="auto" w:fill="EFF2F5"/>
        </w:rPr>
        <w:t xml:space="preserve"> :</w:t>
      </w:r>
      <w:proofErr w:type="gramEnd"/>
      <w:r w:rsidRPr="00D17331">
        <w:rPr>
          <w:rFonts w:ascii="Times New Roman" w:hAnsi="Times New Roman"/>
          <w:color w:val="000000"/>
          <w:sz w:val="24"/>
          <w:szCs w:val="24"/>
          <w:shd w:val="clear" w:color="auto" w:fill="EFF2F5"/>
        </w:rPr>
        <w:t xml:space="preserve"> ЗабГУ, 2018. - 135 с.</w:t>
      </w:r>
    </w:p>
    <w:p w:rsidR="006A731B" w:rsidRDefault="006A731B" w:rsidP="006A731B">
      <w:pPr>
        <w:pStyle w:val="a5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7331">
        <w:rPr>
          <w:rFonts w:ascii="Times New Roman" w:hAnsi="Times New Roman"/>
          <w:sz w:val="24"/>
          <w:szCs w:val="24"/>
        </w:rPr>
        <w:t>Номоконов М.В. История и современное состояние молодежного движения в России и за рубежом</w:t>
      </w:r>
      <w:proofErr w:type="gramStart"/>
      <w:r w:rsidRPr="00D1733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D17331">
        <w:rPr>
          <w:rFonts w:ascii="Times New Roman" w:hAnsi="Times New Roman"/>
          <w:sz w:val="24"/>
          <w:szCs w:val="24"/>
        </w:rPr>
        <w:t xml:space="preserve"> учебное пособие / М.В. Номоконов, А.А. Русанова. – Чита: </w:t>
      </w:r>
      <w:proofErr w:type="spellStart"/>
      <w:r w:rsidRPr="00D17331">
        <w:rPr>
          <w:rFonts w:ascii="Times New Roman" w:hAnsi="Times New Roman"/>
          <w:sz w:val="24"/>
          <w:szCs w:val="24"/>
        </w:rPr>
        <w:t>ЧитГУ</w:t>
      </w:r>
      <w:proofErr w:type="spellEnd"/>
      <w:r w:rsidRPr="00D17331">
        <w:rPr>
          <w:rFonts w:ascii="Times New Roman" w:hAnsi="Times New Roman"/>
          <w:sz w:val="24"/>
          <w:szCs w:val="24"/>
        </w:rPr>
        <w:t>, 2010. – 314 с.</w:t>
      </w:r>
    </w:p>
    <w:p w:rsidR="006A731B" w:rsidRDefault="006A731B" w:rsidP="006A731B">
      <w:pPr>
        <w:pStyle w:val="a5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731B">
        <w:rPr>
          <w:rFonts w:ascii="Times New Roman" w:hAnsi="Times New Roman"/>
          <w:sz w:val="24"/>
          <w:szCs w:val="24"/>
        </w:rPr>
        <w:t>Петрович-Белкин, О.К. История и культура Европы / О.К. Петрович-Белкин. – М.</w:t>
      </w:r>
      <w:proofErr w:type="gramStart"/>
      <w:r w:rsidRPr="006A731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A731B">
        <w:rPr>
          <w:rFonts w:ascii="Times New Roman" w:hAnsi="Times New Roman"/>
          <w:sz w:val="24"/>
          <w:szCs w:val="24"/>
        </w:rPr>
        <w:t xml:space="preserve"> Изд-во </w:t>
      </w:r>
      <w:proofErr w:type="spellStart"/>
      <w:r w:rsidRPr="006A731B">
        <w:rPr>
          <w:rFonts w:ascii="Times New Roman" w:hAnsi="Times New Roman"/>
          <w:sz w:val="24"/>
          <w:szCs w:val="24"/>
        </w:rPr>
        <w:t>Юрайт</w:t>
      </w:r>
      <w:proofErr w:type="spellEnd"/>
      <w:r w:rsidRPr="006A731B">
        <w:rPr>
          <w:rFonts w:ascii="Times New Roman" w:hAnsi="Times New Roman"/>
          <w:sz w:val="24"/>
          <w:szCs w:val="24"/>
        </w:rPr>
        <w:t>, 2017. – 169 с.</w:t>
      </w:r>
    </w:p>
    <w:p w:rsidR="006A731B" w:rsidRPr="006A731B" w:rsidRDefault="006A731B" w:rsidP="006A731B">
      <w:pPr>
        <w:pStyle w:val="a5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731B">
        <w:rPr>
          <w:rFonts w:ascii="Times New Roman" w:hAnsi="Times New Roman"/>
          <w:sz w:val="24"/>
          <w:szCs w:val="24"/>
        </w:rPr>
        <w:t>История международного молодежного и детского движения</w:t>
      </w:r>
      <w:proofErr w:type="gramStart"/>
      <w:r w:rsidRPr="006A731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A731B">
        <w:rPr>
          <w:rFonts w:ascii="Times New Roman" w:hAnsi="Times New Roman"/>
          <w:sz w:val="24"/>
          <w:szCs w:val="24"/>
        </w:rPr>
        <w:t xml:space="preserve"> учебное пособие. – М.</w:t>
      </w:r>
      <w:proofErr w:type="gramStart"/>
      <w:r w:rsidRPr="006A731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A731B">
        <w:rPr>
          <w:rFonts w:ascii="Times New Roman" w:hAnsi="Times New Roman"/>
          <w:sz w:val="24"/>
          <w:szCs w:val="24"/>
        </w:rPr>
        <w:t xml:space="preserve"> Просвещение, 1983. – 224 с.</w:t>
      </w:r>
    </w:p>
    <w:p w:rsidR="006A731B" w:rsidRPr="00002082" w:rsidRDefault="006A731B" w:rsidP="006A7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3C8" w:rsidRDefault="00C453C8"/>
    <w:sectPr w:rsidR="00C45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778"/>
    <w:multiLevelType w:val="multilevel"/>
    <w:tmpl w:val="8B443E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none"/>
      <w:lvlText w:val="7.2."/>
      <w:lvlJc w:val="left"/>
      <w:pPr>
        <w:ind w:left="792" w:hanging="83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5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7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289414D"/>
    <w:multiLevelType w:val="hybridMultilevel"/>
    <w:tmpl w:val="D3E491E0"/>
    <w:lvl w:ilvl="0" w:tplc="C908B41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A23887"/>
    <w:multiLevelType w:val="hybridMultilevel"/>
    <w:tmpl w:val="BBB20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34B28"/>
    <w:multiLevelType w:val="hybridMultilevel"/>
    <w:tmpl w:val="E2A42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F25E5"/>
    <w:multiLevelType w:val="multilevel"/>
    <w:tmpl w:val="4CB066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none"/>
      <w:lvlText w:val="7.2."/>
      <w:lvlJc w:val="left"/>
      <w:pPr>
        <w:ind w:left="792" w:hanging="83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7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7%2.2.1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AB734A1"/>
    <w:multiLevelType w:val="hybridMultilevel"/>
    <w:tmpl w:val="E758CD7C"/>
    <w:lvl w:ilvl="0" w:tplc="902ED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69621B"/>
    <w:multiLevelType w:val="hybridMultilevel"/>
    <w:tmpl w:val="9B440286"/>
    <w:lvl w:ilvl="0" w:tplc="2D462D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45213A"/>
    <w:multiLevelType w:val="multilevel"/>
    <w:tmpl w:val="A710C3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none"/>
      <w:lvlText w:val="7.2."/>
      <w:lvlJc w:val="left"/>
      <w:pPr>
        <w:ind w:left="792" w:hanging="83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5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7%2.1.%4."/>
      <w:lvlJc w:val="left"/>
      <w:pPr>
        <w:ind w:left="19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731B"/>
    <w:rsid w:val="006A731B"/>
    <w:rsid w:val="00C45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A731B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6A731B"/>
    <w:pPr>
      <w:ind w:left="720"/>
      <w:contextualSpacing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6">
    <w:name w:val="Абзац списка Знак"/>
    <w:link w:val="a5"/>
    <w:uiPriority w:val="34"/>
    <w:rsid w:val="006A731B"/>
    <w:rPr>
      <w:rFonts w:ascii="Calibri" w:eastAsia="Calibri" w:hAnsi="Calibri" w:cs="Times New Roman"/>
      <w:sz w:val="20"/>
      <w:szCs w:val="20"/>
      <w:lang w:eastAsia="en-US"/>
    </w:rPr>
  </w:style>
  <w:style w:type="character" w:styleId="a7">
    <w:name w:val="Strong"/>
    <w:basedOn w:val="a0"/>
    <w:uiPriority w:val="22"/>
    <w:qFormat/>
    <w:rsid w:val="006A73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f6g-evc-z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2022-02-14T11:21:00Z</dcterms:created>
  <dcterms:modified xsi:type="dcterms:W3CDTF">2022-02-14T11:30:00Z</dcterms:modified>
</cp:coreProperties>
</file>