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практическому занятию: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1. Биография О. Конта.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 xml:space="preserve">2. </w:t>
      </w:r>
      <w:r w:rsidRPr="006F329B">
        <w:rPr>
          <w:rFonts w:ascii="Times New Roman" w:hAnsi="Times New Roman" w:cs="Times New Roman"/>
          <w:sz w:val="28"/>
          <w:szCs w:val="28"/>
        </w:rPr>
        <w:t>Дайте определение понятию позитивизм. Перечислите и охарактеризуйте основные стадии его развития.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3. Охарактеризуйте основные принципы позитивной науки.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4. Какие принципы О. Конт полож</w:t>
      </w:r>
      <w:r w:rsidRPr="006F329B">
        <w:rPr>
          <w:rFonts w:ascii="Times New Roman" w:hAnsi="Times New Roman" w:cs="Times New Roman"/>
          <w:sz w:val="28"/>
          <w:szCs w:val="28"/>
        </w:rPr>
        <w:t xml:space="preserve">ил в основу классификации наук? </w:t>
      </w:r>
      <w:r w:rsidRPr="006F329B">
        <w:rPr>
          <w:rFonts w:ascii="Times New Roman" w:hAnsi="Times New Roman" w:cs="Times New Roman"/>
          <w:sz w:val="28"/>
          <w:szCs w:val="28"/>
        </w:rPr>
        <w:t>Какое место в данной классификации ученый отвел социологии?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5. Какие методы должна использовать социология, по мнению О. Конта?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6. Какие разделы социологии выделял</w:t>
      </w:r>
      <w:r w:rsidRPr="006F329B">
        <w:rPr>
          <w:rFonts w:ascii="Times New Roman" w:hAnsi="Times New Roman" w:cs="Times New Roman"/>
          <w:sz w:val="28"/>
          <w:szCs w:val="28"/>
        </w:rPr>
        <w:t xml:space="preserve"> О. Конт? Что изучает каждый из </w:t>
      </w:r>
      <w:r w:rsidRPr="006F329B">
        <w:rPr>
          <w:rFonts w:ascii="Times New Roman" w:hAnsi="Times New Roman" w:cs="Times New Roman"/>
          <w:sz w:val="28"/>
          <w:szCs w:val="28"/>
        </w:rPr>
        <w:t>этих разделов?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7. Как первоначал</w:t>
      </w:r>
      <w:bookmarkStart w:id="0" w:name="_GoBack"/>
      <w:bookmarkEnd w:id="0"/>
      <w:r w:rsidRPr="006F329B">
        <w:rPr>
          <w:rFonts w:ascii="Times New Roman" w:hAnsi="Times New Roman" w:cs="Times New Roman"/>
          <w:sz w:val="28"/>
          <w:szCs w:val="28"/>
        </w:rPr>
        <w:t>ьно ученый назвал социологию?</w:t>
      </w:r>
      <w:r w:rsidRPr="006F329B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6F329B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8. Охарактеризуйте социальную политику О. Конта.</w:t>
      </w:r>
    </w:p>
    <w:p w:rsidR="00BF4DCC" w:rsidRPr="006F329B" w:rsidRDefault="006F329B" w:rsidP="006F329B">
      <w:pPr>
        <w:rPr>
          <w:rFonts w:ascii="Times New Roman" w:hAnsi="Times New Roman" w:cs="Times New Roman"/>
          <w:sz w:val="28"/>
          <w:szCs w:val="28"/>
        </w:rPr>
      </w:pPr>
      <w:r w:rsidRPr="006F329B">
        <w:rPr>
          <w:rFonts w:ascii="Times New Roman" w:hAnsi="Times New Roman" w:cs="Times New Roman"/>
          <w:sz w:val="28"/>
          <w:szCs w:val="28"/>
        </w:rPr>
        <w:t>9. В чем заключается значение социологии О. Конта? На кого из социологов этот ученый оказал сильное влияние?</w:t>
      </w:r>
    </w:p>
    <w:sectPr w:rsidR="00BF4DCC" w:rsidRPr="006F3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95"/>
    <w:rsid w:val="006F329B"/>
    <w:rsid w:val="00BF4DCC"/>
    <w:rsid w:val="00F1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2022-02-09T07:55:00Z</dcterms:created>
  <dcterms:modified xsi:type="dcterms:W3CDTF">2022-02-09T08:00:00Z</dcterms:modified>
</cp:coreProperties>
</file>