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4ED1" w:rsidRPr="00544ED1" w:rsidRDefault="00544ED1" w:rsidP="00544ED1">
      <w:pPr>
        <w:rPr>
          <w:rFonts w:ascii="Times New Roman" w:hAnsi="Times New Roman" w:cs="Times New Roman"/>
          <w:b/>
          <w:sz w:val="24"/>
          <w:szCs w:val="24"/>
        </w:rPr>
      </w:pPr>
      <w:r w:rsidRPr="00544ED1">
        <w:rPr>
          <w:rFonts w:ascii="Times New Roman" w:hAnsi="Times New Roman" w:cs="Times New Roman"/>
          <w:b/>
          <w:sz w:val="24"/>
          <w:szCs w:val="24"/>
        </w:rPr>
        <w:t xml:space="preserve">Семинар </w:t>
      </w:r>
      <w:r w:rsidRPr="00544ED1">
        <w:rPr>
          <w:rFonts w:ascii="Times New Roman" w:hAnsi="Times New Roman" w:cs="Times New Roman"/>
          <w:b/>
          <w:sz w:val="24"/>
          <w:szCs w:val="24"/>
        </w:rPr>
        <w:t xml:space="preserve">Общественные отношения: природа и система управления </w:t>
      </w:r>
    </w:p>
    <w:p w:rsidR="00544ED1" w:rsidRPr="00544ED1" w:rsidRDefault="00544ED1" w:rsidP="00544ED1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544ED1">
        <w:rPr>
          <w:rFonts w:ascii="Times New Roman" w:hAnsi="Times New Roman" w:cs="Times New Roman"/>
          <w:sz w:val="24"/>
          <w:szCs w:val="24"/>
        </w:rPr>
        <w:t>Предмет, структура и основные</w:t>
      </w:r>
      <w:r w:rsidRPr="00544ED1">
        <w:rPr>
          <w:rFonts w:ascii="Times New Roman" w:hAnsi="Times New Roman" w:cs="Times New Roman"/>
          <w:sz w:val="24"/>
          <w:szCs w:val="24"/>
        </w:rPr>
        <w:t xml:space="preserve"> функции общественных отношений</w:t>
      </w:r>
      <w:r w:rsidRPr="00544ED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44ED1" w:rsidRPr="00544ED1" w:rsidRDefault="00544ED1" w:rsidP="00544ED1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544ED1">
        <w:rPr>
          <w:rFonts w:ascii="Times New Roman" w:hAnsi="Times New Roman" w:cs="Times New Roman"/>
          <w:sz w:val="24"/>
          <w:szCs w:val="24"/>
        </w:rPr>
        <w:t xml:space="preserve">Общественные связи и их функции. </w:t>
      </w:r>
    </w:p>
    <w:p w:rsidR="00544ED1" w:rsidRPr="00544ED1" w:rsidRDefault="00544ED1" w:rsidP="00544ED1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544ED1">
        <w:rPr>
          <w:rFonts w:ascii="Times New Roman" w:hAnsi="Times New Roman" w:cs="Times New Roman"/>
          <w:sz w:val="24"/>
          <w:szCs w:val="24"/>
        </w:rPr>
        <w:t xml:space="preserve">Общественные связи </w:t>
      </w:r>
      <w:r w:rsidRPr="00544ED1">
        <w:rPr>
          <w:rFonts w:ascii="Times New Roman" w:hAnsi="Times New Roman" w:cs="Times New Roman"/>
          <w:sz w:val="24"/>
          <w:szCs w:val="24"/>
        </w:rPr>
        <w:t>(</w:t>
      </w:r>
      <w:r w:rsidRPr="00544ED1">
        <w:rPr>
          <w:rFonts w:ascii="Times New Roman" w:hAnsi="Times New Roman" w:cs="Times New Roman"/>
          <w:sz w:val="24"/>
          <w:szCs w:val="24"/>
        </w:rPr>
        <w:t>PR</w:t>
      </w:r>
      <w:r w:rsidRPr="00544ED1">
        <w:rPr>
          <w:rFonts w:ascii="Times New Roman" w:hAnsi="Times New Roman" w:cs="Times New Roman"/>
          <w:sz w:val="24"/>
          <w:szCs w:val="24"/>
        </w:rPr>
        <w:t xml:space="preserve">) </w:t>
      </w:r>
      <w:r w:rsidRPr="00544ED1">
        <w:rPr>
          <w:rFonts w:ascii="Times New Roman" w:hAnsi="Times New Roman" w:cs="Times New Roman"/>
          <w:sz w:val="24"/>
          <w:szCs w:val="24"/>
        </w:rPr>
        <w:t xml:space="preserve">как управляющий элемент общественных связей. </w:t>
      </w:r>
    </w:p>
    <w:p w:rsidR="00544ED1" w:rsidRPr="00544ED1" w:rsidRDefault="00544ED1" w:rsidP="00544ED1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544ED1">
        <w:rPr>
          <w:rFonts w:ascii="Times New Roman" w:hAnsi="Times New Roman" w:cs="Times New Roman"/>
          <w:sz w:val="24"/>
          <w:szCs w:val="24"/>
        </w:rPr>
        <w:t xml:space="preserve">Определения </w:t>
      </w:r>
      <w:r w:rsidRPr="00544ED1">
        <w:rPr>
          <w:rFonts w:ascii="Times New Roman" w:hAnsi="Times New Roman" w:cs="Times New Roman"/>
          <w:sz w:val="24"/>
          <w:szCs w:val="24"/>
        </w:rPr>
        <w:t>понятий «о</w:t>
      </w:r>
      <w:r w:rsidRPr="00544ED1">
        <w:rPr>
          <w:rFonts w:ascii="Times New Roman" w:hAnsi="Times New Roman" w:cs="Times New Roman"/>
          <w:sz w:val="24"/>
          <w:szCs w:val="24"/>
        </w:rPr>
        <w:t>бщественные связи</w:t>
      </w:r>
      <w:r w:rsidRPr="00544ED1">
        <w:rPr>
          <w:rFonts w:ascii="Times New Roman" w:hAnsi="Times New Roman" w:cs="Times New Roman"/>
          <w:sz w:val="24"/>
          <w:szCs w:val="24"/>
        </w:rPr>
        <w:t>»</w:t>
      </w:r>
      <w:r w:rsidRPr="00544ED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44ED1" w:rsidRPr="00544ED1" w:rsidRDefault="00544ED1" w:rsidP="00544ED1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544ED1">
        <w:rPr>
          <w:rFonts w:ascii="Times New Roman" w:hAnsi="Times New Roman" w:cs="Times New Roman"/>
          <w:sz w:val="24"/>
          <w:szCs w:val="24"/>
        </w:rPr>
        <w:t xml:space="preserve">Информационные процессы в обществе. </w:t>
      </w:r>
    </w:p>
    <w:p w:rsidR="0002796B" w:rsidRPr="00544ED1" w:rsidRDefault="00544ED1" w:rsidP="00544ED1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rPr>
          <w:rFonts w:ascii="Times New Roman" w:hAnsi="Times New Roman" w:cs="Times New Roman"/>
          <w:sz w:val="24"/>
          <w:szCs w:val="24"/>
        </w:rPr>
      </w:pPr>
      <w:r w:rsidRPr="00544ED1">
        <w:rPr>
          <w:rFonts w:ascii="Times New Roman" w:hAnsi="Times New Roman" w:cs="Times New Roman"/>
          <w:sz w:val="24"/>
          <w:szCs w:val="24"/>
        </w:rPr>
        <w:t>Модели и методы управления инф</w:t>
      </w:r>
      <w:bookmarkStart w:id="0" w:name="_GoBack"/>
      <w:bookmarkEnd w:id="0"/>
      <w:r w:rsidRPr="00544ED1">
        <w:rPr>
          <w:rFonts w:ascii="Times New Roman" w:hAnsi="Times New Roman" w:cs="Times New Roman"/>
          <w:sz w:val="24"/>
          <w:szCs w:val="24"/>
        </w:rPr>
        <w:t>ормацией.</w:t>
      </w:r>
    </w:p>
    <w:sectPr w:rsidR="0002796B" w:rsidRPr="00544E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F80865"/>
    <w:multiLevelType w:val="hybridMultilevel"/>
    <w:tmpl w:val="7B087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ED1"/>
    <w:rsid w:val="0002796B"/>
    <w:rsid w:val="00544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973F5"/>
  <w15:chartTrackingRefBased/>
  <w15:docId w15:val="{359766AF-640D-4D73-B3B4-5954A15F5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4E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2022-02-09T14:10:00Z</dcterms:created>
  <dcterms:modified xsi:type="dcterms:W3CDTF">2022-02-09T14:14:00Z</dcterms:modified>
</cp:coreProperties>
</file>