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BA" w:rsidRDefault="00F24BBA" w:rsidP="00F24BBA">
      <w:pPr>
        <w:pStyle w:val="Heading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Готовим доклад и презентацию по одной из тем из практического занятия </w:t>
      </w:r>
    </w:p>
    <w:p w:rsidR="00F24BBA" w:rsidRDefault="00F24BBA" w:rsidP="00F24BBA">
      <w:pPr>
        <w:pStyle w:val="Heading3"/>
        <w:ind w:firstLine="567"/>
        <w:rPr>
          <w:rFonts w:ascii="Times New Roman" w:hAnsi="Times New Roman" w:cs="Times New Roman"/>
          <w:sz w:val="24"/>
          <w:szCs w:val="24"/>
        </w:rPr>
      </w:pPr>
    </w:p>
    <w:p w:rsidR="00F24BBA" w:rsidRDefault="00F24BBA" w:rsidP="00F24BBA">
      <w:pPr>
        <w:pStyle w:val="Heading3"/>
        <w:ind w:firstLine="567"/>
        <w:rPr>
          <w:rFonts w:ascii="Times New Roman" w:hAnsi="Times New Roman" w:cs="Times New Roman"/>
          <w:sz w:val="24"/>
          <w:szCs w:val="24"/>
        </w:rPr>
      </w:pPr>
    </w:p>
    <w:p w:rsidR="00F24BBA" w:rsidRDefault="00F24BBA" w:rsidP="00F24BBA">
      <w:pPr>
        <w:pStyle w:val="Heading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Практическое занятие №1.</w:t>
      </w:r>
    </w:p>
    <w:p w:rsidR="00F24BBA" w:rsidRPr="00830036" w:rsidRDefault="00F24BBA" w:rsidP="00F24BBA">
      <w:pPr>
        <w:pStyle w:val="a3"/>
        <w:numPr>
          <w:ilvl w:val="0"/>
          <w:numId w:val="1"/>
        </w:numPr>
        <w:tabs>
          <w:tab w:val="left" w:pos="360"/>
          <w:tab w:val="left" w:pos="567"/>
          <w:tab w:val="right" w:leader="dot" w:pos="9639"/>
        </w:tabs>
        <w:adjustRightInd w:val="0"/>
        <w:jc w:val="both"/>
      </w:pPr>
      <w:r w:rsidRPr="00830036">
        <w:t>Междисциплинарный характер исследований прогнозирования социальных процессов и структур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left" w:pos="360"/>
          <w:tab w:val="right" w:leader="dot" w:pos="9639"/>
        </w:tabs>
        <w:adjustRightInd w:val="0"/>
        <w:jc w:val="both"/>
        <w:rPr>
          <w:bCs/>
          <w:color w:val="000000"/>
        </w:rPr>
      </w:pPr>
      <w:r w:rsidRPr="00830036">
        <w:t>Методологические принципы социального прогнозирования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right" w:leader="dot" w:pos="9639"/>
        </w:tabs>
        <w:autoSpaceDE/>
        <w:autoSpaceDN/>
        <w:jc w:val="both"/>
        <w:rPr>
          <w:bCs/>
          <w:color w:val="000000"/>
        </w:rPr>
      </w:pPr>
      <w:r w:rsidRPr="00830036">
        <w:t>Роль системного подхода в социальном прогнозировании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left" w:pos="8004"/>
          <w:tab w:val="right" w:leader="dot" w:pos="9639"/>
        </w:tabs>
        <w:autoSpaceDE/>
        <w:autoSpaceDN/>
        <w:jc w:val="both"/>
        <w:rPr>
          <w:color w:val="000000"/>
        </w:rPr>
      </w:pPr>
      <w:r w:rsidRPr="0033634D">
        <w:rPr>
          <w:bCs/>
        </w:rPr>
        <w:t xml:space="preserve">Способы </w:t>
      </w:r>
      <w:r w:rsidRPr="0033634D">
        <w:rPr>
          <w:iCs/>
        </w:rPr>
        <w:t>разработки прогнозов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right" w:leader="dot" w:pos="9639"/>
        </w:tabs>
        <w:autoSpaceDE/>
        <w:autoSpaceDN/>
        <w:jc w:val="both"/>
        <w:rPr>
          <w:color w:val="000000"/>
        </w:rPr>
      </w:pPr>
      <w:r w:rsidRPr="00830036">
        <w:t>Методы социального прогнозирования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right" w:leader="dot" w:pos="9639"/>
        </w:tabs>
        <w:autoSpaceDE/>
        <w:autoSpaceDN/>
        <w:jc w:val="both"/>
        <w:rPr>
          <w:bCs/>
          <w:color w:val="000000"/>
        </w:rPr>
      </w:pPr>
      <w:r w:rsidRPr="0033634D">
        <w:rPr>
          <w:bCs/>
          <w:color w:val="000000"/>
        </w:rPr>
        <w:t>Результаты прогнозов и требования к ним</w:t>
      </w:r>
    </w:p>
    <w:p w:rsidR="00F24BBA" w:rsidRPr="0033634D" w:rsidRDefault="00F24BBA" w:rsidP="00F24BBA">
      <w:pPr>
        <w:pStyle w:val="a3"/>
        <w:widowControl/>
        <w:numPr>
          <w:ilvl w:val="0"/>
          <w:numId w:val="1"/>
        </w:numPr>
        <w:tabs>
          <w:tab w:val="left" w:pos="0"/>
          <w:tab w:val="right" w:leader="dot" w:pos="9639"/>
        </w:tabs>
        <w:autoSpaceDE/>
        <w:autoSpaceDN/>
        <w:jc w:val="both"/>
        <w:rPr>
          <w:bCs/>
          <w:color w:val="000000"/>
        </w:rPr>
      </w:pPr>
      <w:r w:rsidRPr="0033634D">
        <w:rPr>
          <w:bCs/>
          <w:color w:val="000000"/>
        </w:rPr>
        <w:t>Принципы и условия надежности социального прогнозирования</w:t>
      </w:r>
    </w:p>
    <w:p w:rsidR="00F24BBA" w:rsidRDefault="00F24BBA" w:rsidP="00F24BBA">
      <w:pPr>
        <w:pStyle w:val="a3"/>
        <w:widowControl/>
        <w:numPr>
          <w:ilvl w:val="0"/>
          <w:numId w:val="1"/>
        </w:numPr>
        <w:autoSpaceDE/>
        <w:autoSpaceDN/>
        <w:jc w:val="both"/>
      </w:pPr>
      <w:r w:rsidRPr="0033634D">
        <w:rPr>
          <w:bCs/>
          <w:color w:val="000000"/>
        </w:rPr>
        <w:t>Основные недостатки процесса прогнозирования</w:t>
      </w:r>
    </w:p>
    <w:p w:rsidR="00395797" w:rsidRDefault="00395797"/>
    <w:sectPr w:rsidR="00395797" w:rsidSect="00395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51F10"/>
    <w:multiLevelType w:val="hybridMultilevel"/>
    <w:tmpl w:val="C1C63B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6C5"/>
    <w:rsid w:val="00395797"/>
    <w:rsid w:val="00457E97"/>
    <w:rsid w:val="005716C5"/>
    <w:rsid w:val="00DC6F2F"/>
    <w:rsid w:val="00F24BBA"/>
    <w:rsid w:val="00F51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uiPriority w:val="1"/>
    <w:qFormat/>
    <w:rsid w:val="00F24BBA"/>
    <w:pPr>
      <w:widowControl w:val="0"/>
      <w:autoSpaceDE w:val="0"/>
      <w:autoSpaceDN w:val="0"/>
      <w:spacing w:after="0" w:line="240" w:lineRule="auto"/>
      <w:outlineLvl w:val="3"/>
    </w:pPr>
    <w:rPr>
      <w:rFonts w:ascii="Arial" w:eastAsia="Arial" w:hAnsi="Arial" w:cs="Arial"/>
      <w:b/>
      <w:bCs/>
    </w:rPr>
  </w:style>
  <w:style w:type="paragraph" w:styleId="a3">
    <w:name w:val="List Paragraph"/>
    <w:basedOn w:val="a"/>
    <w:uiPriority w:val="34"/>
    <w:qFormat/>
    <w:rsid w:val="00F24BB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>WolfishLair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 7</cp:lastModifiedBy>
  <cp:revision>2</cp:revision>
  <dcterms:created xsi:type="dcterms:W3CDTF">2022-02-14T12:52:00Z</dcterms:created>
  <dcterms:modified xsi:type="dcterms:W3CDTF">2022-02-15T14:13:00Z</dcterms:modified>
</cp:coreProperties>
</file>