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44" w:rsidRPr="00E00615" w:rsidRDefault="00DD5244" w:rsidP="00DD5244">
      <w:pPr>
        <w:spacing w:after="200" w:line="276" w:lineRule="auto"/>
        <w:ind w:left="72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Вход в конференцию со</w:t>
      </w:r>
      <w:r w:rsidR="00F32CB5">
        <w:rPr>
          <w:rFonts w:eastAsia="Calibri"/>
          <w:b/>
          <w:sz w:val="28"/>
          <w:szCs w:val="28"/>
          <w:lang w:eastAsia="en-US"/>
        </w:rPr>
        <w:t>стоится по местному времени в 12-0</w:t>
      </w:r>
      <w:r w:rsidRPr="00E00615">
        <w:rPr>
          <w:rFonts w:eastAsia="Calibri"/>
          <w:b/>
          <w:sz w:val="28"/>
          <w:szCs w:val="28"/>
          <w:lang w:eastAsia="en-US"/>
        </w:rPr>
        <w:t xml:space="preserve">0. </w:t>
      </w:r>
    </w:p>
    <w:p w:rsidR="00DD5244" w:rsidRDefault="00DD5244" w:rsidP="00DD5244">
      <w:pPr>
        <w:spacing w:line="360" w:lineRule="auto"/>
        <w:ind w:firstLine="709"/>
        <w:rPr>
          <w:rFonts w:eastAsia="Calibri"/>
          <w:b/>
          <w:sz w:val="28"/>
          <w:szCs w:val="28"/>
          <w:lang w:eastAsia="en-US"/>
        </w:rPr>
      </w:pPr>
    </w:p>
    <w:p w:rsidR="00DD5244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ascii="Tahoma" w:eastAsia="Calibri" w:hAnsi="Tahoma" w:cs="Tahoma"/>
          <w:b/>
          <w:sz w:val="28"/>
          <w:szCs w:val="28"/>
          <w:lang w:eastAsia="en-US"/>
        </w:rPr>
        <w:t>﻿﻿</w:t>
      </w:r>
      <w:r w:rsidRPr="00E00615">
        <w:rPr>
          <w:rFonts w:eastAsia="Calibri"/>
          <w:sz w:val="28"/>
          <w:szCs w:val="28"/>
          <w:lang w:eastAsia="en-US"/>
        </w:rPr>
        <w:t xml:space="preserve">Ольга Владимировна Бейгуленко приглашает вас на запланированную конференцию: </w:t>
      </w:r>
      <w:proofErr w:type="spellStart"/>
      <w:r w:rsidRPr="00E00615">
        <w:rPr>
          <w:rFonts w:eastAsia="Calibri"/>
          <w:sz w:val="28"/>
          <w:szCs w:val="28"/>
          <w:lang w:eastAsia="en-US"/>
        </w:rPr>
        <w:t>Zoom</w:t>
      </w:r>
      <w:proofErr w:type="spellEnd"/>
      <w:r w:rsidRPr="00E00615">
        <w:rPr>
          <w:rFonts w:eastAsia="Calibri"/>
          <w:sz w:val="28"/>
          <w:szCs w:val="28"/>
          <w:lang w:eastAsia="en-US"/>
        </w:rPr>
        <w:t>.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</w:p>
    <w:p w:rsidR="00DD5244" w:rsidRPr="00E00615" w:rsidRDefault="00F32CB5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Тема: </w:t>
      </w:r>
      <w:proofErr w:type="spellStart"/>
      <w:r>
        <w:rPr>
          <w:rFonts w:eastAsia="Calibri"/>
          <w:sz w:val="28"/>
          <w:szCs w:val="28"/>
          <w:lang w:eastAsia="en-US"/>
        </w:rPr>
        <w:t>Конфликтология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 социальной работе</w:t>
      </w:r>
    </w:p>
    <w:p w:rsidR="00DD5244" w:rsidRPr="00E00615" w:rsidRDefault="00F32CB5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Время: 08 февраля  2022   в 12:0</w:t>
      </w:r>
      <w:r w:rsidR="00DD5244" w:rsidRPr="00E00615">
        <w:rPr>
          <w:rFonts w:eastAsia="Calibri"/>
          <w:sz w:val="28"/>
          <w:szCs w:val="28"/>
          <w:lang w:eastAsia="en-US"/>
        </w:rPr>
        <w:t xml:space="preserve">0 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 xml:space="preserve">Подключиться к конференции </w:t>
      </w:r>
      <w:proofErr w:type="spellStart"/>
      <w:r w:rsidRPr="00E00615">
        <w:rPr>
          <w:rFonts w:eastAsia="Calibri"/>
          <w:sz w:val="28"/>
          <w:szCs w:val="28"/>
          <w:lang w:eastAsia="en-US"/>
        </w:rPr>
        <w:t>Zoom</w:t>
      </w:r>
      <w:proofErr w:type="spellEnd"/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>https://us05web.zoom.us/j/9191164482?pwd=YUlXMnM4RFdVM211Vk1VT2htUm8wZz09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Идентификатор конференции: 919 116 4482</w:t>
      </w:r>
    </w:p>
    <w:p w:rsidR="00DD5244" w:rsidRPr="00E00615" w:rsidRDefault="00DD5244" w:rsidP="00DD5244">
      <w:pPr>
        <w:spacing w:line="360" w:lineRule="auto"/>
        <w:ind w:firstLine="709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>Код доступа: KJ2L0D</w:t>
      </w:r>
    </w:p>
    <w:p w:rsidR="00DD5244" w:rsidRDefault="00DD5244" w:rsidP="00DD5244">
      <w:pPr>
        <w:spacing w:line="360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 xml:space="preserve">     </w:t>
      </w:r>
    </w:p>
    <w:p w:rsidR="00DD5244" w:rsidRPr="00E00615" w:rsidRDefault="00DD5244" w:rsidP="00DD5244">
      <w:pPr>
        <w:spacing w:line="360" w:lineRule="auto"/>
        <w:jc w:val="both"/>
        <w:rPr>
          <w:rFonts w:asciiTheme="minorHAnsi" w:eastAsia="Calibri" w:hAnsiTheme="minorHAnsi" w:cstheme="minorBidi"/>
          <w:b/>
          <w:sz w:val="28"/>
          <w:szCs w:val="28"/>
          <w:lang w:eastAsia="en-US"/>
        </w:rPr>
      </w:pPr>
      <w:r w:rsidRPr="00E00615">
        <w:rPr>
          <w:rFonts w:eastAsia="Calibri"/>
          <w:b/>
          <w:sz w:val="28"/>
          <w:szCs w:val="28"/>
          <w:lang w:eastAsia="en-US"/>
        </w:rPr>
        <w:t xml:space="preserve">  В режиме видеоконференцсвязи (далее ВКС) запланировано </w:t>
      </w:r>
      <w:r w:rsidRPr="00E00615">
        <w:rPr>
          <w:rFonts w:eastAsia="Calibri"/>
          <w:b/>
          <w:sz w:val="28"/>
          <w:szCs w:val="28"/>
          <w:u w:val="single"/>
          <w:lang w:eastAsia="en-US"/>
        </w:rPr>
        <w:t>обсуждение</w:t>
      </w:r>
      <w:r w:rsidR="00F32CB5">
        <w:rPr>
          <w:rFonts w:eastAsia="Calibri"/>
          <w:b/>
          <w:sz w:val="28"/>
          <w:szCs w:val="28"/>
          <w:lang w:eastAsia="en-US"/>
        </w:rPr>
        <w:t xml:space="preserve">   вопросов лекционного</w:t>
      </w:r>
      <w:r w:rsidRPr="00E00615">
        <w:rPr>
          <w:rFonts w:eastAsia="Calibri"/>
          <w:b/>
          <w:sz w:val="28"/>
          <w:szCs w:val="28"/>
          <w:lang w:eastAsia="en-US"/>
        </w:rPr>
        <w:t xml:space="preserve"> занятия по теме: «</w:t>
      </w:r>
      <w:r w:rsidR="00F32CB5">
        <w:rPr>
          <w:rFonts w:eastAsia="Calibri"/>
          <w:b/>
          <w:sz w:val="28"/>
          <w:szCs w:val="28"/>
          <w:lang w:eastAsia="en-US"/>
        </w:rPr>
        <w:t xml:space="preserve">Становление и развитие </w:t>
      </w:r>
      <w:proofErr w:type="spellStart"/>
      <w:r w:rsidR="00F32CB5">
        <w:rPr>
          <w:rFonts w:eastAsia="Calibri"/>
          <w:b/>
          <w:sz w:val="28"/>
          <w:szCs w:val="28"/>
          <w:lang w:eastAsia="en-US"/>
        </w:rPr>
        <w:t>конфликтологии</w:t>
      </w:r>
      <w:proofErr w:type="spellEnd"/>
      <w:r w:rsidR="00F32CB5">
        <w:rPr>
          <w:rFonts w:eastAsia="Calibri"/>
          <w:b/>
          <w:sz w:val="28"/>
          <w:szCs w:val="28"/>
          <w:lang w:eastAsia="en-US"/>
        </w:rPr>
        <w:t xml:space="preserve"> как науки</w:t>
      </w:r>
      <w:r w:rsidRPr="00E00615">
        <w:rPr>
          <w:rFonts w:eastAsia="Calibri"/>
          <w:b/>
          <w:sz w:val="28"/>
          <w:szCs w:val="28"/>
          <w:lang w:eastAsia="en-US"/>
        </w:rPr>
        <w:t>».</w:t>
      </w:r>
    </w:p>
    <w:p w:rsidR="00DD5244" w:rsidRPr="00E00615" w:rsidRDefault="00DD5244" w:rsidP="00DD5244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DD5244" w:rsidRPr="00E00615" w:rsidRDefault="00DD5244" w:rsidP="00DD5244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E00615">
        <w:rPr>
          <w:rFonts w:eastAsia="Calibri"/>
          <w:sz w:val="28"/>
          <w:szCs w:val="28"/>
          <w:lang w:eastAsia="en-US"/>
        </w:rPr>
        <w:t xml:space="preserve">      По всем вопросам, получение консультации можете писать на электронную почту obalagurova@yandex.ru , а также  в контакте.</w:t>
      </w:r>
    </w:p>
    <w:p w:rsidR="002F58FE" w:rsidRDefault="002F58FE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F32CB5" w:rsidRDefault="00F32CB5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</w:rPr>
      </w:pPr>
    </w:p>
    <w:p w:rsidR="002F58FE" w:rsidRPr="002F58FE" w:rsidRDefault="002F58FE" w:rsidP="002F58FE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2F58FE">
        <w:rPr>
          <w:rFonts w:eastAsia="Calibri"/>
          <w:b/>
          <w:sz w:val="28"/>
          <w:szCs w:val="28"/>
          <w:lang w:eastAsia="en-US"/>
        </w:rPr>
        <w:lastRenderedPageBreak/>
        <w:t>ЗАДАНИЯ для выполнения:</w:t>
      </w:r>
    </w:p>
    <w:p w:rsidR="002F58FE" w:rsidRPr="002F58FE" w:rsidRDefault="002F58FE" w:rsidP="002F58FE">
      <w:pPr>
        <w:numPr>
          <w:ilvl w:val="0"/>
          <w:numId w:val="3"/>
        </w:num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2F58FE">
        <w:rPr>
          <w:rFonts w:eastAsia="Calibri"/>
          <w:sz w:val="28"/>
          <w:szCs w:val="28"/>
          <w:lang w:eastAsia="en-US"/>
        </w:rPr>
        <w:t>Необходимо прочитать материал лекции и сделать его конспект.</w:t>
      </w:r>
    </w:p>
    <w:p w:rsidR="00DD5244" w:rsidRPr="002F58FE" w:rsidRDefault="00DD5244" w:rsidP="00F32CB5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2F58FE" w:rsidRDefault="00081A94" w:rsidP="00CD08A8">
      <w:pPr>
        <w:tabs>
          <w:tab w:val="left" w:pos="779"/>
          <w:tab w:val="left" w:pos="3898"/>
        </w:tabs>
        <w:ind w:firstLine="567"/>
        <w:jc w:val="center"/>
        <w:rPr>
          <w:b/>
          <w:sz w:val="28"/>
          <w:u w:val="single"/>
        </w:rPr>
      </w:pPr>
      <w:r w:rsidRPr="00081A94">
        <w:rPr>
          <w:b/>
          <w:sz w:val="28"/>
          <w:u w:val="single"/>
        </w:rPr>
        <w:t>ЛЕКЦИЯ</w:t>
      </w:r>
    </w:p>
    <w:p w:rsidR="00F32CB5" w:rsidRDefault="00F32CB5" w:rsidP="00F32CB5">
      <w:pPr>
        <w:rPr>
          <w:b/>
          <w:sz w:val="28"/>
          <w:szCs w:val="28"/>
        </w:rPr>
      </w:pPr>
    </w:p>
    <w:p w:rsidR="00F32CB5" w:rsidRDefault="00F32CB5" w:rsidP="00F32CB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СТАНОВЛЕНИЕ И РАЗВИТИЕ КОНФЛИКТОЛОГИИ КАК НАУКИ</w:t>
      </w:r>
    </w:p>
    <w:p w:rsidR="00F32CB5" w:rsidRDefault="00F32CB5" w:rsidP="00F32CB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32CB5" w:rsidRDefault="00F32CB5" w:rsidP="00F32CB5">
      <w:pPr>
        <w:jc w:val="center"/>
        <w:rPr>
          <w:b/>
          <w:sz w:val="28"/>
          <w:szCs w:val="28"/>
        </w:rPr>
      </w:pPr>
    </w:p>
    <w:p w:rsidR="00F32CB5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Конфликтология</w:t>
      </w:r>
      <w:proofErr w:type="spellEnd"/>
      <w:r>
        <w:rPr>
          <w:sz w:val="28"/>
          <w:szCs w:val="28"/>
        </w:rPr>
        <w:t xml:space="preserve"> является одной из самых молодых отраслей научного знания, развивавшейся на стыке многих наук и прежде всего социологии и психологии.</w:t>
      </w:r>
    </w:p>
    <w:p w:rsidR="00F32CB5" w:rsidRPr="00420660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  <w:u w:val="single"/>
        </w:rPr>
        <w:t>Конфликтология</w:t>
      </w:r>
      <w:proofErr w:type="spellEnd"/>
      <w:r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</w:rPr>
        <w:t xml:space="preserve">– </w:t>
      </w:r>
      <w:r w:rsidRPr="00420660">
        <w:rPr>
          <w:sz w:val="28"/>
          <w:szCs w:val="28"/>
        </w:rPr>
        <w:t xml:space="preserve">это система </w:t>
      </w:r>
      <w:r>
        <w:rPr>
          <w:sz w:val="28"/>
          <w:szCs w:val="28"/>
        </w:rPr>
        <w:t>знаний о закономерностях  механизмах возникновения и развития конфликтов, а также о принципах и технологиях управления ими.</w:t>
      </w:r>
    </w:p>
    <w:p w:rsidR="00F32CB5" w:rsidRPr="00420660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20660">
        <w:rPr>
          <w:sz w:val="28"/>
          <w:szCs w:val="28"/>
        </w:rPr>
        <w:t>Конфликты как существенная сторона социальных связей, взаимодействия и отношений людей, их поведения  и поступков всегда, притягивали  к себе  внимание человека. Свидетельство тому – мифология  и религия разных народов, фольклор и памятники древней литературы, суждения античных и средневековых мыслителей, достижения социальных и гуманитарных наук.</w:t>
      </w:r>
    </w:p>
    <w:p w:rsidR="00F32CB5" w:rsidRPr="00420660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420660">
        <w:rPr>
          <w:sz w:val="28"/>
          <w:szCs w:val="28"/>
        </w:rPr>
        <w:t>Пример тому сюжет  с «яблоком раздора» и «судом Париса»; библейское ск</w:t>
      </w:r>
      <w:r w:rsidRPr="00420660">
        <w:rPr>
          <w:sz w:val="28"/>
          <w:szCs w:val="28"/>
        </w:rPr>
        <w:t>а</w:t>
      </w:r>
      <w:r w:rsidRPr="00420660">
        <w:rPr>
          <w:sz w:val="28"/>
          <w:szCs w:val="28"/>
        </w:rPr>
        <w:t>зание о раздоре между Каином и Авелем – сыновьями Адама и Евы; защита рубежей Древней Руси и богатырские подвиги Ильи Муромца, Добрыни Н</w:t>
      </w:r>
      <w:r w:rsidRPr="00420660">
        <w:rPr>
          <w:sz w:val="28"/>
          <w:szCs w:val="28"/>
        </w:rPr>
        <w:t>и</w:t>
      </w:r>
      <w:r w:rsidRPr="00420660">
        <w:rPr>
          <w:sz w:val="28"/>
          <w:szCs w:val="28"/>
        </w:rPr>
        <w:t>китича, Алеши Поповича одолевших в трудных противоборствах Соловья-разбойника и других чудищ.</w:t>
      </w:r>
    </w:p>
    <w:p w:rsidR="00F32CB5" w:rsidRPr="00120E6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0E6C">
        <w:rPr>
          <w:sz w:val="28"/>
          <w:szCs w:val="28"/>
        </w:rPr>
        <w:t>Издавна была прослежена связь объяснения конфликтов с пониманием сущности самого человека и общества.</w:t>
      </w:r>
    </w:p>
    <w:p w:rsidR="00F32CB5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0E6C">
        <w:rPr>
          <w:sz w:val="28"/>
          <w:szCs w:val="28"/>
        </w:rPr>
        <w:t xml:space="preserve">Слово конфликт происходит от </w:t>
      </w:r>
      <w:proofErr w:type="gramStart"/>
      <w:r w:rsidRPr="00120E6C">
        <w:rPr>
          <w:sz w:val="28"/>
          <w:szCs w:val="28"/>
        </w:rPr>
        <w:t>латинского</w:t>
      </w:r>
      <w:proofErr w:type="gramEnd"/>
      <w:r w:rsidRPr="00120E6C">
        <w:rPr>
          <w:sz w:val="28"/>
          <w:szCs w:val="28"/>
        </w:rPr>
        <w:t xml:space="preserve"> </w:t>
      </w:r>
      <w:proofErr w:type="spellStart"/>
      <w:r w:rsidRPr="00120E6C">
        <w:rPr>
          <w:sz w:val="28"/>
          <w:szCs w:val="28"/>
        </w:rPr>
        <w:t>confliktus</w:t>
      </w:r>
      <w:proofErr w:type="spellEnd"/>
      <w:r w:rsidRPr="00120E6C">
        <w:rPr>
          <w:sz w:val="28"/>
          <w:szCs w:val="28"/>
        </w:rPr>
        <w:t xml:space="preserve"> – столкновение, пр</w:t>
      </w:r>
      <w:r w:rsidRPr="00120E6C">
        <w:rPr>
          <w:sz w:val="28"/>
          <w:szCs w:val="28"/>
        </w:rPr>
        <w:t>о</w:t>
      </w:r>
      <w:r w:rsidRPr="00120E6C">
        <w:rPr>
          <w:sz w:val="28"/>
          <w:szCs w:val="28"/>
        </w:rPr>
        <w:t>тивоборство. Если использовать это понятие в широком смысле, то можно сказать, что конфликтуют вода и пламя, кошка с собакой. Психическое и ф</w:t>
      </w:r>
      <w:r w:rsidRPr="00120E6C">
        <w:rPr>
          <w:sz w:val="28"/>
          <w:szCs w:val="28"/>
        </w:rPr>
        <w:t>и</w:t>
      </w:r>
      <w:r w:rsidRPr="00120E6C">
        <w:rPr>
          <w:sz w:val="28"/>
          <w:szCs w:val="28"/>
        </w:rPr>
        <w:t>зическое развитие ребенка сопровождается противоречиями и столкновени</w:t>
      </w:r>
      <w:r w:rsidRPr="00120E6C">
        <w:rPr>
          <w:sz w:val="28"/>
          <w:szCs w:val="28"/>
        </w:rPr>
        <w:t>я</w:t>
      </w:r>
      <w:r w:rsidRPr="00120E6C">
        <w:rPr>
          <w:sz w:val="28"/>
          <w:szCs w:val="28"/>
        </w:rPr>
        <w:t xml:space="preserve">ми потребностей и возможностей. </w:t>
      </w:r>
      <w:proofErr w:type="spellStart"/>
      <w:r w:rsidRPr="00120E6C">
        <w:rPr>
          <w:sz w:val="28"/>
          <w:szCs w:val="28"/>
        </w:rPr>
        <w:t>Психодинамика</w:t>
      </w:r>
      <w:proofErr w:type="spellEnd"/>
      <w:r w:rsidRPr="00120E6C">
        <w:rPr>
          <w:sz w:val="28"/>
          <w:szCs w:val="28"/>
        </w:rPr>
        <w:t xml:space="preserve"> включает в себя против</w:t>
      </w:r>
      <w:r w:rsidRPr="00120E6C">
        <w:rPr>
          <w:sz w:val="28"/>
          <w:szCs w:val="28"/>
        </w:rPr>
        <w:t>о</w:t>
      </w:r>
      <w:r w:rsidRPr="00120E6C">
        <w:rPr>
          <w:sz w:val="28"/>
          <w:szCs w:val="28"/>
        </w:rPr>
        <w:t xml:space="preserve">борство различных осознаваемых и </w:t>
      </w:r>
      <w:r w:rsidRPr="00120E6C">
        <w:rPr>
          <w:sz w:val="28"/>
          <w:szCs w:val="28"/>
        </w:rPr>
        <w:lastRenderedPageBreak/>
        <w:t>неосознаваемых сил: мотивов, страхов и много другого. Представители различных психодинамических теорий не сходятся во взглядах на природу этих конфликтующих сил, но едины в о</w:t>
      </w:r>
      <w:r w:rsidRPr="00120E6C">
        <w:rPr>
          <w:sz w:val="28"/>
          <w:szCs w:val="28"/>
        </w:rPr>
        <w:t>д</w:t>
      </w:r>
      <w:r w:rsidRPr="00120E6C">
        <w:rPr>
          <w:sz w:val="28"/>
          <w:szCs w:val="28"/>
        </w:rPr>
        <w:t>ном: конфликт – естественное состояние человеческой психики.</w:t>
      </w:r>
    </w:p>
    <w:p w:rsidR="00F32CB5" w:rsidRPr="00120E6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F32CB5" w:rsidRPr="00D72B8F" w:rsidRDefault="00F32CB5" w:rsidP="00F32CB5">
      <w:pPr>
        <w:pStyle w:val="ae"/>
        <w:numPr>
          <w:ilvl w:val="0"/>
          <w:numId w:val="6"/>
        </w:numPr>
        <w:spacing w:before="0" w:beforeAutospacing="0" w:after="0" w:afterAutospacing="0" w:line="360" w:lineRule="auto"/>
        <w:ind w:left="0"/>
        <w:jc w:val="both"/>
        <w:rPr>
          <w:b/>
          <w:i/>
          <w:sz w:val="28"/>
          <w:szCs w:val="28"/>
          <w:u w:val="single"/>
        </w:rPr>
      </w:pPr>
      <w:r w:rsidRPr="00D72B8F">
        <w:rPr>
          <w:b/>
          <w:i/>
          <w:sz w:val="28"/>
          <w:szCs w:val="28"/>
          <w:u w:val="single"/>
        </w:rPr>
        <w:t xml:space="preserve">Возникновение и развитие </w:t>
      </w:r>
      <w:proofErr w:type="spellStart"/>
      <w:r w:rsidRPr="00D72B8F">
        <w:rPr>
          <w:b/>
          <w:i/>
          <w:sz w:val="28"/>
          <w:szCs w:val="28"/>
          <w:u w:val="single"/>
        </w:rPr>
        <w:t>конфликтологии</w:t>
      </w:r>
      <w:proofErr w:type="spellEnd"/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72B8F">
        <w:rPr>
          <w:sz w:val="28"/>
          <w:szCs w:val="28"/>
        </w:rPr>
        <w:t xml:space="preserve">Корни </w:t>
      </w:r>
      <w:proofErr w:type="spellStart"/>
      <w:r w:rsidRPr="00D72B8F">
        <w:rPr>
          <w:sz w:val="28"/>
          <w:szCs w:val="28"/>
        </w:rPr>
        <w:t>конфликтологии</w:t>
      </w:r>
      <w:proofErr w:type="spellEnd"/>
      <w:r w:rsidRPr="00D72B8F">
        <w:rPr>
          <w:sz w:val="28"/>
          <w:szCs w:val="28"/>
        </w:rPr>
        <w:t xml:space="preserve"> уходят в глубокую древность, к истокам  соц</w:t>
      </w:r>
      <w:r w:rsidRPr="00D72B8F">
        <w:rPr>
          <w:sz w:val="28"/>
          <w:szCs w:val="28"/>
        </w:rPr>
        <w:t>и</w:t>
      </w:r>
      <w:r w:rsidRPr="00D72B8F">
        <w:rPr>
          <w:sz w:val="28"/>
          <w:szCs w:val="28"/>
        </w:rPr>
        <w:t>альной философии.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D72B8F">
        <w:rPr>
          <w:sz w:val="28"/>
          <w:szCs w:val="28"/>
        </w:rPr>
        <w:t xml:space="preserve">Так, </w:t>
      </w:r>
      <w:r w:rsidRPr="00024416">
        <w:rPr>
          <w:sz w:val="28"/>
          <w:szCs w:val="28"/>
          <w:u w:val="single"/>
        </w:rPr>
        <w:t xml:space="preserve">Конфуций </w:t>
      </w:r>
      <w:r w:rsidRPr="00D72B8F">
        <w:rPr>
          <w:sz w:val="28"/>
          <w:szCs w:val="28"/>
        </w:rPr>
        <w:t>знаменитый мудрец (ỲỈ в. до н.э., Китай) – утверждал, что злобу и заносчивость, а с ними и конфликты порождают, в первую оч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редь, неравенство и несхожесть людей.</w:t>
      </w:r>
      <w:proofErr w:type="gramEnd"/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24416">
        <w:rPr>
          <w:sz w:val="28"/>
          <w:szCs w:val="28"/>
          <w:u w:val="single"/>
        </w:rPr>
        <w:t>Философ-диалектик Гераклит</w:t>
      </w:r>
      <w:r w:rsidRPr="00D72B8F">
        <w:rPr>
          <w:sz w:val="28"/>
          <w:szCs w:val="28"/>
        </w:rPr>
        <w:t xml:space="preserve"> (ỲỈ </w:t>
      </w:r>
      <w:proofErr w:type="gramStart"/>
      <w:r w:rsidRPr="00D72B8F">
        <w:rPr>
          <w:sz w:val="28"/>
          <w:szCs w:val="28"/>
        </w:rPr>
        <w:t>в</w:t>
      </w:r>
      <w:proofErr w:type="gramEnd"/>
      <w:r w:rsidRPr="00D72B8F">
        <w:rPr>
          <w:sz w:val="28"/>
          <w:szCs w:val="28"/>
        </w:rPr>
        <w:t xml:space="preserve">. до н. э, </w:t>
      </w:r>
      <w:proofErr w:type="gramStart"/>
      <w:r w:rsidRPr="00D72B8F">
        <w:rPr>
          <w:sz w:val="28"/>
          <w:szCs w:val="28"/>
        </w:rPr>
        <w:t>Греция</w:t>
      </w:r>
      <w:proofErr w:type="gramEnd"/>
      <w:r w:rsidRPr="00D72B8F">
        <w:rPr>
          <w:sz w:val="28"/>
          <w:szCs w:val="28"/>
        </w:rPr>
        <w:t>) – считал, что в мире все рождается через вражду и распри. Конфликты представлялись ему важным свойством, непременным условием общественной жизни, ибо против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борство</w:t>
      </w:r>
      <w:proofErr w:type="gramStart"/>
      <w:r w:rsidRPr="00D72B8F">
        <w:rPr>
          <w:sz w:val="28"/>
          <w:szCs w:val="28"/>
        </w:rPr>
        <w:t xml:space="preserve"> ,</w:t>
      </w:r>
      <w:proofErr w:type="gramEnd"/>
      <w:r w:rsidRPr="00D72B8F">
        <w:rPr>
          <w:sz w:val="28"/>
          <w:szCs w:val="28"/>
        </w:rPr>
        <w:t xml:space="preserve"> в том числе и война, есть «отец всего и царь всего».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72B8F">
        <w:rPr>
          <w:sz w:val="28"/>
          <w:szCs w:val="28"/>
        </w:rPr>
        <w:t xml:space="preserve">Выдающиеся умы античности </w:t>
      </w:r>
      <w:r w:rsidRPr="00024416">
        <w:rPr>
          <w:sz w:val="28"/>
          <w:szCs w:val="28"/>
          <w:u w:val="single"/>
        </w:rPr>
        <w:t>Аристотель и Платон</w:t>
      </w:r>
      <w:r w:rsidRPr="00D72B8F">
        <w:rPr>
          <w:sz w:val="28"/>
          <w:szCs w:val="28"/>
        </w:rPr>
        <w:t xml:space="preserve"> (Ỳ - ỈỲ в. до </w:t>
      </w:r>
      <w:proofErr w:type="spellStart"/>
      <w:r w:rsidRPr="00D72B8F">
        <w:rPr>
          <w:sz w:val="28"/>
          <w:szCs w:val="28"/>
        </w:rPr>
        <w:t>н</w:t>
      </w:r>
      <w:proofErr w:type="gramStart"/>
      <w:r w:rsidRPr="00D72B8F">
        <w:rPr>
          <w:sz w:val="28"/>
          <w:szCs w:val="28"/>
        </w:rPr>
        <w:t>.э</w:t>
      </w:r>
      <w:proofErr w:type="spellEnd"/>
      <w:proofErr w:type="gramEnd"/>
      <w:r w:rsidRPr="00D72B8F">
        <w:rPr>
          <w:sz w:val="28"/>
          <w:szCs w:val="28"/>
        </w:rPr>
        <w:t>) – человек существо общественное. Он источник распрей – в неравенстве по обладанию имуществом, почестей, в наглости, страхе, пренебрежении, н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схожести характеров.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24416">
        <w:rPr>
          <w:sz w:val="28"/>
          <w:szCs w:val="28"/>
          <w:u w:val="single"/>
        </w:rPr>
        <w:t>В период Средневековья</w:t>
      </w:r>
      <w:r w:rsidRPr="00D72B8F">
        <w:rPr>
          <w:sz w:val="28"/>
          <w:szCs w:val="28"/>
        </w:rPr>
        <w:t>  христианство исповедовало библейское пре</w:t>
      </w:r>
      <w:r w:rsidRPr="00D72B8F">
        <w:rPr>
          <w:sz w:val="28"/>
          <w:szCs w:val="28"/>
        </w:rPr>
        <w:t>д</w:t>
      </w:r>
      <w:r w:rsidRPr="00D72B8F">
        <w:rPr>
          <w:sz w:val="28"/>
          <w:szCs w:val="28"/>
        </w:rPr>
        <w:t xml:space="preserve">ставление о человеке как  создании Бога, о внутреннем его  раздвоении вследствие первородного греха. 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24416">
        <w:rPr>
          <w:sz w:val="28"/>
          <w:szCs w:val="28"/>
          <w:u w:val="single"/>
        </w:rPr>
        <w:t>В период Возрождения  гуманисты: Томас Мор, Френсис Бекон  и др</w:t>
      </w:r>
      <w:r w:rsidRPr="00D72B8F">
        <w:rPr>
          <w:sz w:val="28"/>
          <w:szCs w:val="28"/>
        </w:rPr>
        <w:t>. выступали с резким осуждением средневековой смуты, социальных беспоря</w:t>
      </w:r>
      <w:r w:rsidRPr="00D72B8F">
        <w:rPr>
          <w:sz w:val="28"/>
          <w:szCs w:val="28"/>
        </w:rPr>
        <w:t>д</w:t>
      </w:r>
      <w:r w:rsidRPr="00D72B8F">
        <w:rPr>
          <w:sz w:val="28"/>
          <w:szCs w:val="28"/>
        </w:rPr>
        <w:t>ков  и кровопролитных междоусобиц. Они  ратовали за мир и доброе согл</w:t>
      </w:r>
      <w:r w:rsidRPr="00D72B8F">
        <w:rPr>
          <w:sz w:val="28"/>
          <w:szCs w:val="28"/>
        </w:rPr>
        <w:t>а</w:t>
      </w:r>
      <w:r w:rsidRPr="00D72B8F">
        <w:rPr>
          <w:sz w:val="28"/>
          <w:szCs w:val="28"/>
        </w:rPr>
        <w:t>сие между людьми, признавая их решающим фактором развития общества.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72B8F">
        <w:rPr>
          <w:sz w:val="28"/>
          <w:szCs w:val="28"/>
        </w:rPr>
        <w:t xml:space="preserve">Иного взгляда придерживались ревнители буржуазных свобод: </w:t>
      </w:r>
      <w:r w:rsidRPr="00921D74">
        <w:rPr>
          <w:sz w:val="28"/>
          <w:szCs w:val="28"/>
          <w:u w:val="single"/>
        </w:rPr>
        <w:t>Джон Локк, Томас Гоббс и др.</w:t>
      </w:r>
      <w:r w:rsidRPr="00D72B8F">
        <w:rPr>
          <w:sz w:val="28"/>
          <w:szCs w:val="28"/>
        </w:rPr>
        <w:t xml:space="preserve"> Они  полагали, что человек есть самоценное сущ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 xml:space="preserve">ство, для которого другие люди только среда обитания. В соотнесении с </w:t>
      </w:r>
      <w:r w:rsidRPr="00D72B8F">
        <w:rPr>
          <w:sz w:val="28"/>
          <w:szCs w:val="28"/>
        </w:rPr>
        <w:lastRenderedPageBreak/>
        <w:t>обществом приоритет принадлежит личности. Естественное состояние общ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ственных связей – это «война всех против всех», в которых люди выступают в качестве либо врагов, либо партнеров. Невозможность удовлетворить разом все притязания создает в отношениях конфликтные ситуации.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21D74">
        <w:rPr>
          <w:sz w:val="28"/>
          <w:szCs w:val="28"/>
          <w:u w:val="single"/>
        </w:rPr>
        <w:t>В век Просвещения</w:t>
      </w:r>
      <w:r w:rsidRPr="00D72B8F">
        <w:rPr>
          <w:sz w:val="28"/>
          <w:szCs w:val="28"/>
        </w:rPr>
        <w:t xml:space="preserve"> (</w:t>
      </w:r>
      <w:r w:rsidRPr="00D72B8F">
        <w:rPr>
          <w:rFonts w:ascii="Tahoma" w:hAnsi="Tahoma"/>
          <w:sz w:val="28"/>
          <w:szCs w:val="28"/>
        </w:rPr>
        <w:t>Ẋ</w:t>
      </w:r>
      <w:r w:rsidRPr="00D72B8F">
        <w:rPr>
          <w:sz w:val="28"/>
          <w:szCs w:val="28"/>
        </w:rPr>
        <w:t>ỲỈỈỈ  в.) интересны взгляды на причины  конфли</w:t>
      </w:r>
      <w:r w:rsidRPr="00D72B8F">
        <w:rPr>
          <w:sz w:val="28"/>
          <w:szCs w:val="28"/>
        </w:rPr>
        <w:t>к</w:t>
      </w:r>
      <w:r w:rsidRPr="00D72B8F">
        <w:rPr>
          <w:sz w:val="28"/>
          <w:szCs w:val="28"/>
        </w:rPr>
        <w:t>тов, которые выразил </w:t>
      </w:r>
      <w:r w:rsidRPr="00921D74">
        <w:rPr>
          <w:sz w:val="28"/>
          <w:szCs w:val="28"/>
          <w:u w:val="single"/>
        </w:rPr>
        <w:t>Адам Смит</w:t>
      </w:r>
      <w:r w:rsidRPr="00D72B8F">
        <w:rPr>
          <w:sz w:val="28"/>
          <w:szCs w:val="28"/>
        </w:rPr>
        <w:t xml:space="preserve"> – родоначальник классической политэк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номии. Он вместо моральных  отношений между людьми во главу  угла п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ставил экономические интересы, считая, однако, главным, чтобы приорите</w:t>
      </w:r>
      <w:r w:rsidRPr="00D72B8F">
        <w:rPr>
          <w:sz w:val="28"/>
          <w:szCs w:val="28"/>
        </w:rPr>
        <w:t>т</w:t>
      </w:r>
      <w:r w:rsidRPr="00D72B8F">
        <w:rPr>
          <w:sz w:val="28"/>
          <w:szCs w:val="28"/>
        </w:rPr>
        <w:t>ная забота человека о собственном материальном благополучии не была п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мехой на пути к всеобщему благу, мысль о благоденствии всего общества преобладала над личными мотивами.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72B8F">
        <w:rPr>
          <w:sz w:val="28"/>
          <w:szCs w:val="28"/>
        </w:rPr>
        <w:t>Преимущественно эмпирическое восприятие конфликтов держ</w:t>
      </w:r>
      <w:r w:rsidRPr="00D72B8F">
        <w:rPr>
          <w:sz w:val="28"/>
          <w:szCs w:val="28"/>
        </w:rPr>
        <w:t>а</w:t>
      </w:r>
      <w:r w:rsidRPr="00D72B8F">
        <w:rPr>
          <w:sz w:val="28"/>
          <w:szCs w:val="28"/>
        </w:rPr>
        <w:t xml:space="preserve">лось долго. По-настоящему научный подход к ним проявился только со </w:t>
      </w:r>
      <w:r w:rsidRPr="00921D74">
        <w:rPr>
          <w:sz w:val="28"/>
          <w:szCs w:val="28"/>
          <w:u w:val="single"/>
        </w:rPr>
        <w:t>вт</w:t>
      </w:r>
      <w:r w:rsidRPr="00921D74">
        <w:rPr>
          <w:sz w:val="28"/>
          <w:szCs w:val="28"/>
          <w:u w:val="single"/>
        </w:rPr>
        <w:t>о</w:t>
      </w:r>
      <w:r w:rsidRPr="00921D74">
        <w:rPr>
          <w:sz w:val="28"/>
          <w:szCs w:val="28"/>
          <w:u w:val="single"/>
        </w:rPr>
        <w:t xml:space="preserve">рой четверти </w:t>
      </w:r>
      <w:r w:rsidRPr="00921D74">
        <w:rPr>
          <w:rFonts w:ascii="Tahoma" w:hAnsi="Tahoma"/>
          <w:sz w:val="28"/>
          <w:szCs w:val="28"/>
          <w:u w:val="single"/>
        </w:rPr>
        <w:t>Ẋ</w:t>
      </w:r>
      <w:r w:rsidRPr="00921D74">
        <w:rPr>
          <w:sz w:val="28"/>
          <w:szCs w:val="28"/>
          <w:u w:val="single"/>
        </w:rPr>
        <w:t>Ỉ</w:t>
      </w:r>
      <w:r w:rsidRPr="00921D74">
        <w:rPr>
          <w:rFonts w:ascii="Tahoma" w:hAnsi="Tahoma"/>
          <w:sz w:val="28"/>
          <w:szCs w:val="28"/>
          <w:u w:val="single"/>
        </w:rPr>
        <w:t>Ẋ</w:t>
      </w:r>
      <w:r w:rsidRPr="00921D74">
        <w:rPr>
          <w:sz w:val="28"/>
          <w:szCs w:val="28"/>
          <w:u w:val="single"/>
        </w:rPr>
        <w:t xml:space="preserve"> </w:t>
      </w:r>
      <w:proofErr w:type="gramStart"/>
      <w:r w:rsidRPr="00921D74">
        <w:rPr>
          <w:sz w:val="28"/>
          <w:szCs w:val="28"/>
          <w:u w:val="single"/>
        </w:rPr>
        <w:t>в</w:t>
      </w:r>
      <w:proofErr w:type="gramEnd"/>
      <w:r w:rsidRPr="00921D74">
        <w:rPr>
          <w:sz w:val="28"/>
          <w:szCs w:val="28"/>
          <w:u w:val="single"/>
        </w:rPr>
        <w:t>.</w:t>
      </w:r>
      <w:r w:rsidRPr="00D72B8F">
        <w:rPr>
          <w:sz w:val="28"/>
          <w:szCs w:val="28"/>
        </w:rPr>
        <w:t xml:space="preserve"> </w:t>
      </w:r>
      <w:proofErr w:type="gramStart"/>
      <w:r w:rsidRPr="00D72B8F">
        <w:rPr>
          <w:sz w:val="28"/>
          <w:szCs w:val="28"/>
        </w:rPr>
        <w:t>В</w:t>
      </w:r>
      <w:proofErr w:type="gramEnd"/>
      <w:r w:rsidRPr="00D72B8F">
        <w:rPr>
          <w:sz w:val="28"/>
          <w:szCs w:val="28"/>
        </w:rPr>
        <w:t xml:space="preserve"> этот период конфликты стали предметом специального изучения. Чарльз Дарвин выдвигает теорию биологической эволюции. Вслед за ним появляется так называемый социальный дарвинизм – суть которого – объяснение развития общества биологическими законами естественного о</w:t>
      </w:r>
      <w:r w:rsidRPr="00D72B8F">
        <w:rPr>
          <w:sz w:val="28"/>
          <w:szCs w:val="28"/>
        </w:rPr>
        <w:t>т</w:t>
      </w:r>
      <w:r w:rsidRPr="00D72B8F">
        <w:rPr>
          <w:sz w:val="28"/>
          <w:szCs w:val="28"/>
        </w:rPr>
        <w:t xml:space="preserve">бора наиболее </w:t>
      </w:r>
      <w:proofErr w:type="gramStart"/>
      <w:r w:rsidRPr="00D72B8F">
        <w:rPr>
          <w:sz w:val="28"/>
          <w:szCs w:val="28"/>
        </w:rPr>
        <w:t>приспособленных</w:t>
      </w:r>
      <w:proofErr w:type="gramEnd"/>
      <w:r w:rsidRPr="00D72B8F">
        <w:rPr>
          <w:sz w:val="28"/>
          <w:szCs w:val="28"/>
        </w:rPr>
        <w:t xml:space="preserve"> к выживанию и борьбы за существование. 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72B8F">
        <w:rPr>
          <w:sz w:val="28"/>
          <w:szCs w:val="28"/>
        </w:rPr>
        <w:t xml:space="preserve">Фундамент </w:t>
      </w:r>
      <w:proofErr w:type="spellStart"/>
      <w:proofErr w:type="gramStart"/>
      <w:r w:rsidRPr="00D72B8F">
        <w:rPr>
          <w:sz w:val="28"/>
          <w:szCs w:val="28"/>
        </w:rPr>
        <w:t>конфликтологии</w:t>
      </w:r>
      <w:proofErr w:type="spellEnd"/>
      <w:proofErr w:type="gramEnd"/>
      <w:r w:rsidRPr="00D72B8F">
        <w:rPr>
          <w:sz w:val="28"/>
          <w:szCs w:val="28"/>
        </w:rPr>
        <w:t xml:space="preserve"> т.е. общетеоретическую базу, методологич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 xml:space="preserve">ское руководство для разработки практических приемов анализа, оценки и разрешения социальных конфликтов создали: О. Конт, </w:t>
      </w:r>
      <w:proofErr w:type="spellStart"/>
      <w:r w:rsidRPr="00D72B8F">
        <w:rPr>
          <w:sz w:val="28"/>
          <w:szCs w:val="28"/>
        </w:rPr>
        <w:t>Г.Спенсер</w:t>
      </w:r>
      <w:proofErr w:type="spellEnd"/>
      <w:r w:rsidRPr="00D72B8F">
        <w:rPr>
          <w:sz w:val="28"/>
          <w:szCs w:val="28"/>
        </w:rPr>
        <w:t>, К. Маркс.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21D74">
        <w:rPr>
          <w:sz w:val="28"/>
          <w:szCs w:val="28"/>
        </w:rPr>
        <w:t xml:space="preserve">     </w:t>
      </w:r>
      <w:r w:rsidRPr="00921D74">
        <w:rPr>
          <w:sz w:val="28"/>
          <w:szCs w:val="28"/>
          <w:u w:val="single"/>
        </w:rPr>
        <w:t xml:space="preserve"> Г. </w:t>
      </w:r>
      <w:proofErr w:type="gramStart"/>
      <w:r w:rsidRPr="00921D74">
        <w:rPr>
          <w:sz w:val="28"/>
          <w:szCs w:val="28"/>
          <w:u w:val="single"/>
        </w:rPr>
        <w:t>Спенсер</w:t>
      </w:r>
      <w:proofErr w:type="gramEnd"/>
      <w:r w:rsidRPr="00D72B8F">
        <w:rPr>
          <w:sz w:val="28"/>
          <w:szCs w:val="28"/>
        </w:rPr>
        <w:t> ориентируясь на принцип борьбы за существование, считал состояния противоборства, конфликты  универсальными, усматривал в них всеобщий закон общественного развития, который обеспечивает равновесие в пределах отдельно взятого общества, но и между всем социумом и его пр</w:t>
      </w:r>
      <w:r w:rsidRPr="00D72B8F">
        <w:rPr>
          <w:sz w:val="28"/>
          <w:szCs w:val="28"/>
        </w:rPr>
        <w:t>и</w:t>
      </w:r>
      <w:r w:rsidRPr="00D72B8F">
        <w:rPr>
          <w:sz w:val="28"/>
          <w:szCs w:val="28"/>
        </w:rPr>
        <w:t>родным окружением.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proofErr w:type="spellStart"/>
      <w:r w:rsidRPr="00921D74">
        <w:rPr>
          <w:sz w:val="28"/>
          <w:szCs w:val="28"/>
          <w:u w:val="single"/>
        </w:rPr>
        <w:t>К.Маркс</w:t>
      </w:r>
      <w:proofErr w:type="spellEnd"/>
      <w:r w:rsidRPr="00D72B8F">
        <w:rPr>
          <w:sz w:val="28"/>
          <w:szCs w:val="28"/>
        </w:rPr>
        <w:t xml:space="preserve"> истолковывал развитие общества с материалистических позиций - доминирующей формой конфликта выступает борьба классов, хара</w:t>
      </w:r>
      <w:r w:rsidRPr="00D72B8F">
        <w:rPr>
          <w:sz w:val="28"/>
          <w:szCs w:val="28"/>
        </w:rPr>
        <w:t>к</w:t>
      </w:r>
      <w:r w:rsidRPr="00D72B8F">
        <w:rPr>
          <w:sz w:val="28"/>
          <w:szCs w:val="28"/>
        </w:rPr>
        <w:t>терная для всей истории человечества, особенно для так называемых антаг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нистических формаций.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72B8F">
        <w:rPr>
          <w:sz w:val="28"/>
          <w:szCs w:val="28"/>
        </w:rPr>
        <w:t xml:space="preserve">Идеи классиков, заложивших основы </w:t>
      </w:r>
      <w:proofErr w:type="spellStart"/>
      <w:r w:rsidRPr="00D72B8F">
        <w:rPr>
          <w:sz w:val="28"/>
          <w:szCs w:val="28"/>
        </w:rPr>
        <w:t>конфликтологии</w:t>
      </w:r>
      <w:proofErr w:type="spellEnd"/>
      <w:r w:rsidRPr="00D72B8F">
        <w:rPr>
          <w:sz w:val="28"/>
          <w:szCs w:val="28"/>
        </w:rPr>
        <w:t>, были восприняты и развиты следующим поколением исследователей общества.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 w:rsidRPr="00921D74">
        <w:rPr>
          <w:sz w:val="28"/>
          <w:szCs w:val="28"/>
          <w:u w:val="single"/>
        </w:rPr>
        <w:t>Э.Дюркгейм</w:t>
      </w:r>
      <w:proofErr w:type="spellEnd"/>
      <w:r w:rsidRPr="00D72B8F">
        <w:rPr>
          <w:sz w:val="28"/>
          <w:szCs w:val="28"/>
        </w:rPr>
        <w:t xml:space="preserve"> (представитель французской школы) – утверждал, что ко</w:t>
      </w:r>
      <w:r w:rsidRPr="00D72B8F">
        <w:rPr>
          <w:sz w:val="28"/>
          <w:szCs w:val="28"/>
        </w:rPr>
        <w:t>н</w:t>
      </w:r>
      <w:r w:rsidRPr="00D72B8F">
        <w:rPr>
          <w:sz w:val="28"/>
          <w:szCs w:val="28"/>
        </w:rPr>
        <w:t>фликт универсальное явление социальной жизни, но не менее универсальны сотрудничество, взаимообмен и сплоченность людей; конфликт, если он ра</w:t>
      </w:r>
      <w:r w:rsidRPr="00D72B8F">
        <w:rPr>
          <w:sz w:val="28"/>
          <w:szCs w:val="28"/>
        </w:rPr>
        <w:t>з</w:t>
      </w:r>
      <w:r w:rsidRPr="00D72B8F">
        <w:rPr>
          <w:sz w:val="28"/>
          <w:szCs w:val="28"/>
        </w:rPr>
        <w:t>решается мирно, играет двоякую роль – выступает симптомом социальных проблем и является одновременно средством восстановления социального равновесия. Дюркгейм отводил решающую роль в жизни общества не мат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риальному производству, не экономике, а культуре.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21D74">
        <w:rPr>
          <w:sz w:val="28"/>
          <w:szCs w:val="28"/>
          <w:u w:val="single"/>
        </w:rPr>
        <w:t>Макс Вебер</w:t>
      </w:r>
      <w:r w:rsidRPr="00D72B8F">
        <w:rPr>
          <w:sz w:val="28"/>
          <w:szCs w:val="28"/>
        </w:rPr>
        <w:t> – представитель  немецкой социологии. С его точки  зрения общество – это арена, на которой действуют позитивно и негативно привил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гированные статусные группы. Они озабочены тем, чтобы в условиях ко</w:t>
      </w:r>
      <w:r w:rsidRPr="00D72B8F">
        <w:rPr>
          <w:sz w:val="28"/>
          <w:szCs w:val="28"/>
        </w:rPr>
        <w:t>н</w:t>
      </w:r>
      <w:r w:rsidRPr="00D72B8F">
        <w:rPr>
          <w:sz w:val="28"/>
          <w:szCs w:val="28"/>
        </w:rPr>
        <w:t>фликта материальных и идеальных интересов сохранить или даже упрочить свое влияние, а также амбиции и жизненные ориентиры. Он полагал, что к</w:t>
      </w:r>
      <w:r w:rsidRPr="00D72B8F">
        <w:rPr>
          <w:sz w:val="28"/>
          <w:szCs w:val="28"/>
        </w:rPr>
        <w:t>а</w:t>
      </w:r>
      <w:r w:rsidRPr="00D72B8F">
        <w:rPr>
          <w:sz w:val="28"/>
          <w:szCs w:val="28"/>
        </w:rPr>
        <w:t>питализм – это рациональный тип хозяйствования, отличительной чертой к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 xml:space="preserve">торого является наличие хорошо организованного предприятия, где тот или иной индивид </w:t>
      </w:r>
      <w:proofErr w:type="gramStart"/>
      <w:r w:rsidRPr="00D72B8F">
        <w:rPr>
          <w:sz w:val="28"/>
          <w:szCs w:val="28"/>
        </w:rPr>
        <w:t>занимает свое место</w:t>
      </w:r>
      <w:proofErr w:type="gramEnd"/>
      <w:r w:rsidRPr="00D72B8F">
        <w:rPr>
          <w:sz w:val="28"/>
          <w:szCs w:val="28"/>
        </w:rPr>
        <w:t>, ему отведенное. При любом типе орган</w:t>
      </w:r>
      <w:r w:rsidRPr="00D72B8F">
        <w:rPr>
          <w:sz w:val="28"/>
          <w:szCs w:val="28"/>
        </w:rPr>
        <w:t>и</w:t>
      </w:r>
      <w:r w:rsidRPr="00D72B8F">
        <w:rPr>
          <w:sz w:val="28"/>
          <w:szCs w:val="28"/>
        </w:rPr>
        <w:t>зации имеется питательная среда для конфликтов.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21D74">
        <w:rPr>
          <w:sz w:val="28"/>
          <w:szCs w:val="28"/>
          <w:u w:val="single"/>
        </w:rPr>
        <w:t xml:space="preserve">Г. </w:t>
      </w:r>
      <w:proofErr w:type="spellStart"/>
      <w:r w:rsidRPr="00921D74">
        <w:rPr>
          <w:sz w:val="28"/>
          <w:szCs w:val="28"/>
          <w:u w:val="single"/>
        </w:rPr>
        <w:t>Зиммель</w:t>
      </w:r>
      <w:proofErr w:type="spellEnd"/>
      <w:r w:rsidRPr="00D72B8F">
        <w:rPr>
          <w:sz w:val="28"/>
          <w:szCs w:val="28"/>
        </w:rPr>
        <w:t> – современник  Вебера, занялся разработкой теории конфли</w:t>
      </w:r>
      <w:r w:rsidRPr="00D72B8F">
        <w:rPr>
          <w:sz w:val="28"/>
          <w:szCs w:val="28"/>
        </w:rPr>
        <w:t>к</w:t>
      </w:r>
      <w:r w:rsidRPr="00D72B8F">
        <w:rPr>
          <w:sz w:val="28"/>
          <w:szCs w:val="28"/>
        </w:rPr>
        <w:t>та, исходя при этом не только из её социальной значимости, но и позитивной ценности как стимулирующего средства, фактора.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72B8F">
        <w:rPr>
          <w:sz w:val="28"/>
          <w:szCs w:val="28"/>
        </w:rPr>
        <w:t>В отличие от социологов психологи, объясняя природу конфликтного поведения, ставили его в зависимость от психологических факторов.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921D74">
        <w:rPr>
          <w:sz w:val="28"/>
          <w:szCs w:val="28"/>
          <w:u w:val="single"/>
        </w:rPr>
        <w:t>З.Фрейд</w:t>
      </w:r>
      <w:proofErr w:type="spellEnd"/>
      <w:r w:rsidRPr="00D72B8F">
        <w:rPr>
          <w:sz w:val="28"/>
          <w:szCs w:val="28"/>
        </w:rPr>
        <w:t> считал, что в возрастном развитии индивида возникают против</w:t>
      </w:r>
      <w:r w:rsidRPr="00D72B8F">
        <w:rPr>
          <w:sz w:val="28"/>
          <w:szCs w:val="28"/>
        </w:rPr>
        <w:t>о</w:t>
      </w:r>
      <w:r w:rsidRPr="00D72B8F">
        <w:rPr>
          <w:sz w:val="28"/>
          <w:szCs w:val="28"/>
        </w:rPr>
        <w:t>речия между структурами личности – «Оно», «Я» и «Сверх-Я», что станови</w:t>
      </w:r>
      <w:r w:rsidRPr="00D72B8F">
        <w:rPr>
          <w:sz w:val="28"/>
          <w:szCs w:val="28"/>
        </w:rPr>
        <w:t>т</w:t>
      </w:r>
      <w:r w:rsidRPr="00D72B8F">
        <w:rPr>
          <w:sz w:val="28"/>
          <w:szCs w:val="28"/>
        </w:rPr>
        <w:t xml:space="preserve">ся источником </w:t>
      </w:r>
      <w:proofErr w:type="spellStart"/>
      <w:r w:rsidRPr="00D72B8F">
        <w:rPr>
          <w:sz w:val="28"/>
          <w:szCs w:val="28"/>
        </w:rPr>
        <w:t>внутриличностного</w:t>
      </w:r>
      <w:proofErr w:type="spellEnd"/>
      <w:r w:rsidRPr="00D72B8F">
        <w:rPr>
          <w:sz w:val="28"/>
          <w:szCs w:val="28"/>
        </w:rPr>
        <w:t xml:space="preserve"> и межличностного конфликта.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72B8F">
        <w:rPr>
          <w:sz w:val="28"/>
          <w:szCs w:val="28"/>
        </w:rPr>
        <w:lastRenderedPageBreak/>
        <w:t>Лучше ориентироваться  в человеческих характерах помогла  популярная во всем мире типология, разработанная  швейцарским </w:t>
      </w:r>
      <w:proofErr w:type="spellStart"/>
      <w:r w:rsidRPr="00D72B8F">
        <w:rPr>
          <w:sz w:val="28"/>
          <w:szCs w:val="28"/>
        </w:rPr>
        <w:t>психиатором</w:t>
      </w:r>
      <w:proofErr w:type="spellEnd"/>
      <w:r w:rsidRPr="00D72B8F">
        <w:rPr>
          <w:sz w:val="28"/>
          <w:szCs w:val="28"/>
        </w:rPr>
        <w:t>, основат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лем  аналитической психологии</w:t>
      </w:r>
      <w:proofErr w:type="gramStart"/>
      <w:r w:rsidRPr="00D72B8F">
        <w:rPr>
          <w:sz w:val="28"/>
          <w:szCs w:val="28"/>
        </w:rPr>
        <w:t xml:space="preserve"> </w:t>
      </w:r>
      <w:r w:rsidRPr="00921D74">
        <w:rPr>
          <w:sz w:val="28"/>
          <w:szCs w:val="28"/>
          <w:u w:val="single"/>
        </w:rPr>
        <w:t>К</w:t>
      </w:r>
      <w:proofErr w:type="gramEnd"/>
      <w:r w:rsidRPr="00921D74">
        <w:rPr>
          <w:sz w:val="28"/>
          <w:szCs w:val="28"/>
          <w:u w:val="single"/>
        </w:rPr>
        <w:t> Юнгом</w:t>
      </w:r>
      <w:r w:rsidRPr="00D72B8F">
        <w:rPr>
          <w:sz w:val="28"/>
          <w:szCs w:val="28"/>
        </w:rPr>
        <w:t>. В его теории учитывались с одной стороны, общая преобладающая направленность личности на внешний или на внутренний мир (</w:t>
      </w:r>
      <w:proofErr w:type="spellStart"/>
      <w:r w:rsidRPr="00D72B8F">
        <w:rPr>
          <w:sz w:val="28"/>
          <w:szCs w:val="28"/>
        </w:rPr>
        <w:t>экстравертированный</w:t>
      </w:r>
      <w:proofErr w:type="spellEnd"/>
      <w:r w:rsidRPr="00D72B8F">
        <w:rPr>
          <w:sz w:val="28"/>
          <w:szCs w:val="28"/>
        </w:rPr>
        <w:t xml:space="preserve"> или </w:t>
      </w:r>
      <w:proofErr w:type="spellStart"/>
      <w:r w:rsidRPr="00D72B8F">
        <w:rPr>
          <w:sz w:val="28"/>
          <w:szCs w:val="28"/>
        </w:rPr>
        <w:t>интравертированный</w:t>
      </w:r>
      <w:proofErr w:type="spellEnd"/>
      <w:r w:rsidRPr="00D72B8F">
        <w:rPr>
          <w:sz w:val="28"/>
          <w:szCs w:val="28"/>
        </w:rPr>
        <w:t xml:space="preserve"> типы), а с другой стороны – выделение доминирующей у данной личности психич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ской функции (мышление, чувств</w:t>
      </w:r>
      <w:proofErr w:type="gramStart"/>
      <w:r w:rsidRPr="00D72B8F">
        <w:rPr>
          <w:sz w:val="28"/>
          <w:szCs w:val="28"/>
        </w:rPr>
        <w:t>о(</w:t>
      </w:r>
      <w:proofErr w:type="gramEnd"/>
      <w:r w:rsidRPr="00D72B8F">
        <w:rPr>
          <w:sz w:val="28"/>
          <w:szCs w:val="28"/>
        </w:rPr>
        <w:t>эмоции), ощущение и интуиция).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72B8F">
        <w:rPr>
          <w:sz w:val="28"/>
          <w:szCs w:val="28"/>
        </w:rPr>
        <w:t xml:space="preserve">Свой вклад в становление  </w:t>
      </w:r>
      <w:proofErr w:type="spellStart"/>
      <w:r w:rsidRPr="00D72B8F">
        <w:rPr>
          <w:sz w:val="28"/>
          <w:szCs w:val="28"/>
        </w:rPr>
        <w:t>конфликтологии</w:t>
      </w:r>
      <w:proofErr w:type="spellEnd"/>
      <w:r w:rsidRPr="00D72B8F">
        <w:rPr>
          <w:sz w:val="28"/>
          <w:szCs w:val="28"/>
        </w:rPr>
        <w:t xml:space="preserve"> вносили и отечественные мыслители. Они, испытывая влияние разных зарубежных течений, вместе с тем отразили своеобразие российского общества во второй половине </w:t>
      </w:r>
      <w:r w:rsidRPr="00D72B8F">
        <w:rPr>
          <w:rFonts w:ascii="Tahoma" w:hAnsi="Tahoma"/>
          <w:sz w:val="28"/>
          <w:szCs w:val="28"/>
        </w:rPr>
        <w:t>Ẋ</w:t>
      </w:r>
      <w:r w:rsidRPr="00D72B8F">
        <w:rPr>
          <w:sz w:val="28"/>
          <w:szCs w:val="28"/>
        </w:rPr>
        <w:t>Ỉ</w:t>
      </w:r>
      <w:r w:rsidRPr="00D72B8F">
        <w:rPr>
          <w:rFonts w:ascii="Tahoma" w:hAnsi="Tahoma"/>
          <w:sz w:val="28"/>
          <w:szCs w:val="28"/>
        </w:rPr>
        <w:t>Ẋ</w:t>
      </w:r>
      <w:r w:rsidRPr="00D72B8F">
        <w:rPr>
          <w:sz w:val="28"/>
          <w:szCs w:val="28"/>
        </w:rPr>
        <w:t xml:space="preserve"> и начале </w:t>
      </w:r>
      <w:r w:rsidRPr="00D72B8F">
        <w:rPr>
          <w:rFonts w:ascii="Tahoma" w:hAnsi="Tahoma"/>
          <w:sz w:val="28"/>
          <w:szCs w:val="28"/>
        </w:rPr>
        <w:t>ẊẊ</w:t>
      </w:r>
      <w:r w:rsidRPr="00D72B8F">
        <w:rPr>
          <w:sz w:val="28"/>
          <w:szCs w:val="28"/>
        </w:rPr>
        <w:t xml:space="preserve"> </w:t>
      </w:r>
      <w:proofErr w:type="gramStart"/>
      <w:r w:rsidRPr="00D72B8F">
        <w:rPr>
          <w:sz w:val="28"/>
          <w:szCs w:val="28"/>
        </w:rPr>
        <w:t>в</w:t>
      </w:r>
      <w:proofErr w:type="gramEnd"/>
      <w:r w:rsidRPr="00D72B8F">
        <w:rPr>
          <w:sz w:val="28"/>
          <w:szCs w:val="28"/>
        </w:rPr>
        <w:t>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21D74">
        <w:rPr>
          <w:sz w:val="28"/>
          <w:szCs w:val="28"/>
          <w:u w:val="single"/>
        </w:rPr>
        <w:t>Имена Петра Лаврова  и Николая Михайловского</w:t>
      </w:r>
      <w:r w:rsidRPr="00D72B8F">
        <w:rPr>
          <w:sz w:val="28"/>
          <w:szCs w:val="28"/>
        </w:rPr>
        <w:t xml:space="preserve"> – представители суб</w:t>
      </w:r>
      <w:r w:rsidRPr="00D72B8F">
        <w:rPr>
          <w:sz w:val="28"/>
          <w:szCs w:val="28"/>
        </w:rPr>
        <w:t>ъ</w:t>
      </w:r>
      <w:r w:rsidRPr="00D72B8F">
        <w:rPr>
          <w:sz w:val="28"/>
          <w:szCs w:val="28"/>
        </w:rPr>
        <w:t>ективного идеализма. В их работах утверждалось, что прогрессу служит не борьба за существование, а больше взаимопомощь и солидарность людей, приспособление социальной среды к потребностям личности.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72B8F">
        <w:rPr>
          <w:sz w:val="28"/>
          <w:szCs w:val="28"/>
        </w:rPr>
        <w:t xml:space="preserve">Схожие положения в  концепциях </w:t>
      </w:r>
      <w:r w:rsidRPr="00921D74">
        <w:rPr>
          <w:sz w:val="28"/>
          <w:szCs w:val="28"/>
          <w:u w:val="single"/>
        </w:rPr>
        <w:t>Михаила Бакунина, Петра Кропотк</w:t>
      </w:r>
      <w:r w:rsidRPr="00921D74">
        <w:rPr>
          <w:sz w:val="28"/>
          <w:szCs w:val="28"/>
          <w:u w:val="single"/>
        </w:rPr>
        <w:t>и</w:t>
      </w:r>
      <w:r w:rsidRPr="00921D74">
        <w:rPr>
          <w:sz w:val="28"/>
          <w:szCs w:val="28"/>
          <w:u w:val="single"/>
        </w:rPr>
        <w:t>на, Петра Ткачёва</w:t>
      </w:r>
      <w:r w:rsidRPr="00D72B8F">
        <w:rPr>
          <w:sz w:val="28"/>
          <w:szCs w:val="28"/>
        </w:rPr>
        <w:t xml:space="preserve">. Человек – часть природы и потому должен повиноваться её законам, в том числе принципу борьбы за существование, понимаемому как борьба человека с природой; законы природы не распространяются на общественную жизнь, которую творят сами </w:t>
      </w:r>
      <w:proofErr w:type="gramStart"/>
      <w:r w:rsidRPr="00D72B8F">
        <w:rPr>
          <w:sz w:val="28"/>
          <w:szCs w:val="28"/>
        </w:rPr>
        <w:t>люди</w:t>
      </w:r>
      <w:proofErr w:type="gramEnd"/>
      <w:r w:rsidRPr="00D72B8F">
        <w:rPr>
          <w:sz w:val="28"/>
          <w:szCs w:val="28"/>
        </w:rPr>
        <w:t xml:space="preserve"> и закономерности которой являются «продуктом человеческой воли и расчёта».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72B8F">
        <w:rPr>
          <w:sz w:val="28"/>
          <w:szCs w:val="28"/>
        </w:rPr>
        <w:t>Свое видение проблемы социального конфликта высказывали  росси</w:t>
      </w:r>
      <w:r w:rsidRPr="00D72B8F">
        <w:rPr>
          <w:sz w:val="28"/>
          <w:szCs w:val="28"/>
        </w:rPr>
        <w:t>й</w:t>
      </w:r>
      <w:r w:rsidRPr="00D72B8F">
        <w:rPr>
          <w:sz w:val="28"/>
          <w:szCs w:val="28"/>
        </w:rPr>
        <w:t>ские сторонники марксизма –  Г. Плеханов, В. Ленин и др.  В  развитии о</w:t>
      </w:r>
      <w:r w:rsidRPr="00D72B8F">
        <w:rPr>
          <w:sz w:val="28"/>
          <w:szCs w:val="28"/>
        </w:rPr>
        <w:t>б</w:t>
      </w:r>
      <w:r w:rsidRPr="00D72B8F">
        <w:rPr>
          <w:sz w:val="28"/>
          <w:szCs w:val="28"/>
        </w:rPr>
        <w:t xml:space="preserve">щества приоритет отдается сфере материального производства, а ведущая роль отводится производственным отношениям, борьбе противостоящих классов, когда крупномасштабный социальный конфликт рассматривается как непременное </w:t>
      </w:r>
      <w:r w:rsidRPr="00D72B8F">
        <w:rPr>
          <w:sz w:val="28"/>
          <w:szCs w:val="28"/>
        </w:rPr>
        <w:lastRenderedPageBreak/>
        <w:t>условие разрешения социальных противоречий и привед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ния общества в новое качественное состояние.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72B8F">
        <w:rPr>
          <w:sz w:val="28"/>
          <w:szCs w:val="28"/>
        </w:rPr>
        <w:t>Заметный вклад внес Питирим Сорокин. Он подчеркивал: без  знания общ</w:t>
      </w:r>
      <w:r w:rsidRPr="00D72B8F">
        <w:rPr>
          <w:sz w:val="28"/>
          <w:szCs w:val="28"/>
        </w:rPr>
        <w:t>е</w:t>
      </w:r>
      <w:r w:rsidRPr="00D72B8F">
        <w:rPr>
          <w:sz w:val="28"/>
          <w:szCs w:val="28"/>
        </w:rPr>
        <w:t>ства и культуры, в которых  рождается и растет индивид, никакие  его личные черты – верования, идеи, убеждения, вкусы, пристрастия  и то, что вызывает неприязнь, - не могут быть поняты. Конфликт непременно св</w:t>
      </w:r>
      <w:r w:rsidRPr="00D72B8F">
        <w:rPr>
          <w:sz w:val="28"/>
          <w:szCs w:val="28"/>
        </w:rPr>
        <w:t>я</w:t>
      </w:r>
      <w:r w:rsidRPr="00D72B8F">
        <w:rPr>
          <w:sz w:val="28"/>
          <w:szCs w:val="28"/>
        </w:rPr>
        <w:t>зан с удовлетворением потребностей людей, его источник заключен как раз в подавлении определенных</w:t>
      </w:r>
      <w:proofErr w:type="gramStart"/>
      <w:r w:rsidRPr="00D72B8F">
        <w:rPr>
          <w:sz w:val="28"/>
          <w:szCs w:val="28"/>
        </w:rPr>
        <w:t>.</w:t>
      </w:r>
      <w:proofErr w:type="gramEnd"/>
      <w:r w:rsidRPr="00D72B8F">
        <w:rPr>
          <w:sz w:val="28"/>
          <w:szCs w:val="28"/>
        </w:rPr>
        <w:t xml:space="preserve"> </w:t>
      </w:r>
      <w:proofErr w:type="gramStart"/>
      <w:r w:rsidRPr="00D72B8F">
        <w:rPr>
          <w:sz w:val="28"/>
          <w:szCs w:val="28"/>
        </w:rPr>
        <w:t>б</w:t>
      </w:r>
      <w:proofErr w:type="gramEnd"/>
      <w:r w:rsidRPr="00D72B8F">
        <w:rPr>
          <w:sz w:val="28"/>
          <w:szCs w:val="28"/>
        </w:rPr>
        <w:t>азовых потребностей человека.</w:t>
      </w:r>
    </w:p>
    <w:p w:rsidR="00F32CB5" w:rsidRPr="00D72B8F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D72B8F">
        <w:rPr>
          <w:sz w:val="28"/>
          <w:szCs w:val="28"/>
        </w:rPr>
        <w:t xml:space="preserve">По мнению </w:t>
      </w:r>
      <w:r w:rsidRPr="00921D74">
        <w:rPr>
          <w:sz w:val="28"/>
          <w:szCs w:val="28"/>
          <w:u w:val="single"/>
        </w:rPr>
        <w:t>Ивана Ильина</w:t>
      </w:r>
      <w:r w:rsidRPr="00D72B8F">
        <w:rPr>
          <w:sz w:val="28"/>
          <w:szCs w:val="28"/>
        </w:rPr>
        <w:t xml:space="preserve"> (философа, правоведа), «у каждого народа иной, особый душевный уклад и духовно-творческий склад».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D72B8F">
        <w:rPr>
          <w:sz w:val="28"/>
          <w:szCs w:val="28"/>
        </w:rPr>
        <w:t xml:space="preserve">Таким </w:t>
      </w:r>
      <w:proofErr w:type="gramStart"/>
      <w:r w:rsidRPr="00D72B8F">
        <w:rPr>
          <w:sz w:val="28"/>
          <w:szCs w:val="28"/>
        </w:rPr>
        <w:t>образом</w:t>
      </w:r>
      <w:proofErr w:type="gramEnd"/>
      <w:r w:rsidRPr="00D72B8F">
        <w:rPr>
          <w:sz w:val="28"/>
          <w:szCs w:val="28"/>
        </w:rPr>
        <w:t xml:space="preserve"> к началу </w:t>
      </w:r>
      <w:r w:rsidRPr="00D72B8F">
        <w:rPr>
          <w:rFonts w:ascii="Tahoma" w:hAnsi="Tahoma"/>
          <w:sz w:val="28"/>
          <w:szCs w:val="28"/>
        </w:rPr>
        <w:t>ẊẊ</w:t>
      </w:r>
      <w:r w:rsidRPr="00D72B8F">
        <w:rPr>
          <w:sz w:val="28"/>
          <w:szCs w:val="28"/>
        </w:rPr>
        <w:t xml:space="preserve"> в. по мнению ученых, конфликт признавался  нормальным социальным явлением. Указывалось  на ряд биологических, психологических, социальных и других факторов, которые  с неизбежностью порождают конфликты. Отмечалось, что в свою очередь, конфликты могут выполнять позитивную роль, когда при их посредстве удается взаимно </w:t>
      </w:r>
      <w:r w:rsidRPr="009916DC">
        <w:rPr>
          <w:sz w:val="28"/>
          <w:szCs w:val="28"/>
        </w:rPr>
        <w:t>ура</w:t>
      </w:r>
      <w:r w:rsidRPr="009916DC">
        <w:rPr>
          <w:sz w:val="28"/>
          <w:szCs w:val="28"/>
        </w:rPr>
        <w:t>в</w:t>
      </w:r>
      <w:r w:rsidRPr="009916DC">
        <w:rPr>
          <w:sz w:val="28"/>
          <w:szCs w:val="28"/>
        </w:rPr>
        <w:t>новешивать несовпадающие интересы социальных групп и общественных сил.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16DC">
        <w:rPr>
          <w:sz w:val="28"/>
          <w:szCs w:val="28"/>
        </w:rPr>
        <w:t>Проблемы </w:t>
      </w:r>
      <w:proofErr w:type="spellStart"/>
      <w:r w:rsidRPr="009916DC">
        <w:rPr>
          <w:sz w:val="28"/>
          <w:szCs w:val="28"/>
        </w:rPr>
        <w:t>конфликтологии</w:t>
      </w:r>
      <w:proofErr w:type="spellEnd"/>
      <w:r w:rsidRPr="009916DC">
        <w:rPr>
          <w:sz w:val="28"/>
          <w:szCs w:val="28"/>
        </w:rPr>
        <w:t xml:space="preserve"> в новейшее время получила более  четкие границы.</w:t>
      </w:r>
      <w:r>
        <w:rPr>
          <w:sz w:val="28"/>
          <w:szCs w:val="28"/>
        </w:rPr>
        <w:t xml:space="preserve"> </w:t>
      </w:r>
      <w:r w:rsidRPr="009916DC">
        <w:rPr>
          <w:sz w:val="28"/>
          <w:szCs w:val="28"/>
        </w:rPr>
        <w:t>Значимое место заняла структурно-функциональная модель орган</w:t>
      </w:r>
      <w:r w:rsidRPr="009916DC">
        <w:rPr>
          <w:sz w:val="28"/>
          <w:szCs w:val="28"/>
        </w:rPr>
        <w:t>и</w:t>
      </w:r>
      <w:r w:rsidRPr="009916DC">
        <w:rPr>
          <w:sz w:val="28"/>
          <w:szCs w:val="28"/>
        </w:rPr>
        <w:t xml:space="preserve">зации. По </w:t>
      </w:r>
      <w:proofErr w:type="spellStart"/>
      <w:r w:rsidRPr="009916DC">
        <w:rPr>
          <w:sz w:val="28"/>
          <w:szCs w:val="28"/>
          <w:u w:val="single"/>
        </w:rPr>
        <w:t>Толкотту</w:t>
      </w:r>
      <w:proofErr w:type="spellEnd"/>
      <w:r w:rsidRPr="009916DC">
        <w:rPr>
          <w:sz w:val="28"/>
          <w:szCs w:val="28"/>
          <w:u w:val="single"/>
        </w:rPr>
        <w:t xml:space="preserve"> </w:t>
      </w:r>
      <w:proofErr w:type="spellStart"/>
      <w:r w:rsidRPr="009916DC">
        <w:rPr>
          <w:sz w:val="28"/>
          <w:szCs w:val="28"/>
          <w:u w:val="single"/>
        </w:rPr>
        <w:t>Парсону</w:t>
      </w:r>
      <w:proofErr w:type="spellEnd"/>
      <w:r w:rsidRPr="009916DC">
        <w:rPr>
          <w:sz w:val="28"/>
          <w:szCs w:val="28"/>
        </w:rPr>
        <w:t>, возможность конфликта заложена в самом пр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>цессе социализации, в ходе которого человек оказывается приобщенным к способам функционирования социальной системы, к нормам и ценностям с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 xml:space="preserve">ответствующей культуры. В конфликт может перерасти несоответствие, определенная напряженность, складывающаяся при социализации между внутренними физиологическими потребностями организма и потребностями человека в социальных отношениях. Но в целом </w:t>
      </w:r>
      <w:proofErr w:type="spellStart"/>
      <w:r w:rsidRPr="009916DC">
        <w:rPr>
          <w:sz w:val="28"/>
          <w:szCs w:val="28"/>
        </w:rPr>
        <w:t>Парсонс</w:t>
      </w:r>
      <w:proofErr w:type="spellEnd"/>
      <w:r w:rsidRPr="009916DC">
        <w:rPr>
          <w:sz w:val="28"/>
          <w:szCs w:val="28"/>
        </w:rPr>
        <w:t xml:space="preserve"> выступал за по</w:t>
      </w:r>
      <w:r w:rsidRPr="009916DC">
        <w:rPr>
          <w:sz w:val="28"/>
          <w:szCs w:val="28"/>
        </w:rPr>
        <w:t>д</w:t>
      </w:r>
      <w:r w:rsidRPr="009916DC">
        <w:rPr>
          <w:sz w:val="28"/>
          <w:szCs w:val="28"/>
        </w:rPr>
        <w:t>держание «гармонического», т.е. бесконфликтного отношения между эл</w:t>
      </w:r>
      <w:r w:rsidRPr="009916DC">
        <w:rPr>
          <w:sz w:val="28"/>
          <w:szCs w:val="28"/>
        </w:rPr>
        <w:t>е</w:t>
      </w:r>
      <w:r w:rsidRPr="009916DC">
        <w:rPr>
          <w:sz w:val="28"/>
          <w:szCs w:val="28"/>
        </w:rPr>
        <w:t>ментами социальной системы.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9916DC">
        <w:rPr>
          <w:sz w:val="28"/>
          <w:szCs w:val="28"/>
          <w:u w:val="single"/>
        </w:rPr>
        <w:t>Представители индустриальной школы</w:t>
      </w:r>
      <w:r w:rsidRPr="009916DC">
        <w:rPr>
          <w:sz w:val="28"/>
          <w:szCs w:val="28"/>
        </w:rPr>
        <w:t> в социологии управления с её доктриной «человеческих отношений», высказывали близкую точку зрения (1930 – 1940- е годы). Конфликты рассматривались ими как опасная «соц</w:t>
      </w:r>
      <w:r w:rsidRPr="009916DC">
        <w:rPr>
          <w:sz w:val="28"/>
          <w:szCs w:val="28"/>
        </w:rPr>
        <w:t>и</w:t>
      </w:r>
      <w:r w:rsidRPr="009916DC">
        <w:rPr>
          <w:sz w:val="28"/>
          <w:szCs w:val="28"/>
        </w:rPr>
        <w:t xml:space="preserve">альная болезнь», которая нарушает состояние общественного равновесия и сотрудничества. </w:t>
      </w:r>
      <w:proofErr w:type="gramStart"/>
      <w:r w:rsidRPr="009916DC">
        <w:rPr>
          <w:sz w:val="28"/>
          <w:szCs w:val="28"/>
        </w:rPr>
        <w:t>Например</w:t>
      </w:r>
      <w:proofErr w:type="gramEnd"/>
      <w:r w:rsidRPr="009916DC">
        <w:rPr>
          <w:sz w:val="28"/>
          <w:szCs w:val="28"/>
        </w:rPr>
        <w:t xml:space="preserve"> Элтон </w:t>
      </w:r>
      <w:proofErr w:type="spellStart"/>
      <w:r w:rsidRPr="009916DC">
        <w:rPr>
          <w:sz w:val="28"/>
          <w:szCs w:val="28"/>
        </w:rPr>
        <w:t>Мэйо</w:t>
      </w:r>
      <w:proofErr w:type="spellEnd"/>
      <w:r w:rsidRPr="009916DC">
        <w:rPr>
          <w:sz w:val="28"/>
          <w:szCs w:val="28"/>
        </w:rPr>
        <w:t>, изучая динамику производительн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 xml:space="preserve">сти труда, отмечал несовместимость самой природы человека с жесткой иерархией подчиненности в строго регламентированной организации. 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16DC">
        <w:rPr>
          <w:sz w:val="28"/>
          <w:szCs w:val="28"/>
          <w:u w:val="single"/>
        </w:rPr>
        <w:t>С начала 1950-х годов</w:t>
      </w:r>
      <w:r w:rsidRPr="009916DC">
        <w:rPr>
          <w:sz w:val="28"/>
          <w:szCs w:val="28"/>
        </w:rPr>
        <w:t> в США, Германии, Франции и ряде других запа</w:t>
      </w:r>
      <w:r w:rsidRPr="009916DC">
        <w:rPr>
          <w:sz w:val="28"/>
          <w:szCs w:val="28"/>
        </w:rPr>
        <w:t>д</w:t>
      </w:r>
      <w:r w:rsidRPr="009916DC">
        <w:rPr>
          <w:sz w:val="28"/>
          <w:szCs w:val="28"/>
        </w:rPr>
        <w:t xml:space="preserve">ных стран сложились и получили распространение </w:t>
      </w:r>
      <w:r w:rsidRPr="009916DC">
        <w:rPr>
          <w:b/>
          <w:sz w:val="28"/>
          <w:szCs w:val="28"/>
        </w:rPr>
        <w:t>современные концепции конфликта</w:t>
      </w:r>
      <w:r w:rsidRPr="009916DC">
        <w:rPr>
          <w:sz w:val="28"/>
          <w:szCs w:val="28"/>
        </w:rPr>
        <w:t>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16DC">
        <w:rPr>
          <w:sz w:val="28"/>
          <w:szCs w:val="28"/>
          <w:u w:val="single"/>
        </w:rPr>
        <w:t>Концепция позитивно-функционального  конфликта</w:t>
      </w:r>
      <w:r w:rsidRPr="009916DC">
        <w:rPr>
          <w:sz w:val="28"/>
          <w:szCs w:val="28"/>
        </w:rPr>
        <w:t xml:space="preserve"> – американца Льюиса </w:t>
      </w:r>
      <w:proofErr w:type="spellStart"/>
      <w:r w:rsidRPr="009916DC">
        <w:rPr>
          <w:sz w:val="28"/>
          <w:szCs w:val="28"/>
        </w:rPr>
        <w:t>Козера</w:t>
      </w:r>
      <w:proofErr w:type="spellEnd"/>
      <w:r w:rsidRPr="009916DC">
        <w:rPr>
          <w:sz w:val="28"/>
          <w:szCs w:val="28"/>
        </w:rPr>
        <w:t>. Суть её в том, что конфликты не есть нечто чужеродное</w:t>
      </w:r>
      <w:proofErr w:type="gramStart"/>
      <w:r w:rsidRPr="009916DC">
        <w:rPr>
          <w:sz w:val="28"/>
          <w:szCs w:val="28"/>
        </w:rPr>
        <w:t xml:space="preserve"> ,</w:t>
      </w:r>
      <w:proofErr w:type="gramEnd"/>
      <w:r w:rsidRPr="009916DC">
        <w:rPr>
          <w:sz w:val="28"/>
          <w:szCs w:val="28"/>
        </w:rPr>
        <w:t xml:space="preserve"> аномальное для общества; они – продукт, элемент внутреннего состояния соц</w:t>
      </w:r>
      <w:r w:rsidRPr="009916DC">
        <w:rPr>
          <w:sz w:val="28"/>
          <w:szCs w:val="28"/>
        </w:rPr>
        <w:t>и</w:t>
      </w:r>
      <w:r w:rsidRPr="009916DC">
        <w:rPr>
          <w:sz w:val="28"/>
          <w:szCs w:val="28"/>
        </w:rPr>
        <w:t>альной системы, существующего в нем порядка вещей и самих отношений между отдельными личностями и социальными группами. Конфликты в</w:t>
      </w:r>
      <w:r w:rsidRPr="009916DC">
        <w:rPr>
          <w:sz w:val="28"/>
          <w:szCs w:val="28"/>
        </w:rPr>
        <w:t>ы</w:t>
      </w:r>
      <w:r w:rsidRPr="009916DC">
        <w:rPr>
          <w:sz w:val="28"/>
          <w:szCs w:val="28"/>
        </w:rPr>
        <w:t>полняют важные функции; они необходимы как способ, которым общество время от времени разряжает напряженную обстановку, разрешает коллизии и противоречия между отдельными личностями и социальными группами.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916DC">
        <w:rPr>
          <w:sz w:val="28"/>
          <w:szCs w:val="28"/>
          <w:u w:val="single"/>
        </w:rPr>
        <w:t xml:space="preserve">Концепция немецкого социолога  Ральфа </w:t>
      </w:r>
      <w:proofErr w:type="spellStart"/>
      <w:r w:rsidRPr="009916DC">
        <w:rPr>
          <w:sz w:val="28"/>
          <w:szCs w:val="28"/>
          <w:u w:val="single"/>
        </w:rPr>
        <w:t>Дарендорфа</w:t>
      </w:r>
      <w:proofErr w:type="spellEnd"/>
      <w:r w:rsidRPr="009916DC">
        <w:rPr>
          <w:sz w:val="28"/>
          <w:szCs w:val="28"/>
        </w:rPr>
        <w:t xml:space="preserve"> – концепция ко</w:t>
      </w:r>
      <w:r w:rsidRPr="009916DC">
        <w:rPr>
          <w:sz w:val="28"/>
          <w:szCs w:val="28"/>
        </w:rPr>
        <w:t>н</w:t>
      </w:r>
      <w:r w:rsidRPr="009916DC">
        <w:rPr>
          <w:sz w:val="28"/>
          <w:szCs w:val="28"/>
        </w:rPr>
        <w:t xml:space="preserve">фликтной модели общества. Конфликты, полагает </w:t>
      </w:r>
      <w:proofErr w:type="spellStart"/>
      <w:r w:rsidRPr="009916DC">
        <w:rPr>
          <w:sz w:val="28"/>
          <w:szCs w:val="28"/>
        </w:rPr>
        <w:t>Дарендорф</w:t>
      </w:r>
      <w:proofErr w:type="spellEnd"/>
      <w:r w:rsidRPr="009916DC">
        <w:rPr>
          <w:sz w:val="28"/>
          <w:szCs w:val="28"/>
        </w:rPr>
        <w:t>, в принципе не устранимы из общественной жизни, они вездесущи как неизбежное сле</w:t>
      </w:r>
      <w:r w:rsidRPr="009916DC">
        <w:rPr>
          <w:sz w:val="28"/>
          <w:szCs w:val="28"/>
        </w:rPr>
        <w:t>д</w:t>
      </w:r>
      <w:r w:rsidRPr="009916DC">
        <w:rPr>
          <w:sz w:val="28"/>
          <w:szCs w:val="28"/>
        </w:rPr>
        <w:t>ствие всякой иерархически организованной системы.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916DC">
        <w:rPr>
          <w:sz w:val="28"/>
          <w:szCs w:val="28"/>
          <w:u w:val="single"/>
        </w:rPr>
        <w:t>Концепцию всеобщности  социального конфликта</w:t>
      </w:r>
      <w:r w:rsidRPr="009916DC">
        <w:rPr>
          <w:sz w:val="28"/>
          <w:szCs w:val="28"/>
        </w:rPr>
        <w:t>, свойственную пос</w:t>
      </w:r>
      <w:r w:rsidRPr="009916DC">
        <w:rPr>
          <w:sz w:val="28"/>
          <w:szCs w:val="28"/>
        </w:rPr>
        <w:t>т</w:t>
      </w:r>
      <w:r w:rsidRPr="009916DC">
        <w:rPr>
          <w:sz w:val="28"/>
          <w:szCs w:val="28"/>
        </w:rPr>
        <w:t xml:space="preserve">индустриальному обществу, изложенную </w:t>
      </w:r>
      <w:r w:rsidRPr="009916DC">
        <w:rPr>
          <w:sz w:val="28"/>
          <w:szCs w:val="28"/>
          <w:u w:val="single"/>
        </w:rPr>
        <w:t xml:space="preserve">Аленом </w:t>
      </w:r>
      <w:proofErr w:type="spellStart"/>
      <w:r w:rsidRPr="009916DC">
        <w:rPr>
          <w:sz w:val="28"/>
          <w:szCs w:val="28"/>
          <w:u w:val="single"/>
        </w:rPr>
        <w:t>Туреном</w:t>
      </w:r>
      <w:proofErr w:type="spellEnd"/>
      <w:r w:rsidRPr="009916DC">
        <w:rPr>
          <w:sz w:val="28"/>
          <w:szCs w:val="28"/>
        </w:rPr>
        <w:t xml:space="preserve"> определяет сл</w:t>
      </w:r>
      <w:r w:rsidRPr="009916DC">
        <w:rPr>
          <w:sz w:val="28"/>
          <w:szCs w:val="28"/>
        </w:rPr>
        <w:t>е</w:t>
      </w:r>
      <w:r w:rsidRPr="009916DC">
        <w:rPr>
          <w:sz w:val="28"/>
          <w:szCs w:val="28"/>
        </w:rPr>
        <w:t xml:space="preserve">дующее. Механизмами изменения, </w:t>
      </w:r>
      <w:proofErr w:type="spellStart"/>
      <w:r w:rsidRPr="009916DC">
        <w:rPr>
          <w:sz w:val="28"/>
          <w:szCs w:val="28"/>
        </w:rPr>
        <w:t>самопроизводства</w:t>
      </w:r>
      <w:proofErr w:type="spellEnd"/>
      <w:r w:rsidRPr="009916DC">
        <w:rPr>
          <w:sz w:val="28"/>
          <w:szCs w:val="28"/>
        </w:rPr>
        <w:t xml:space="preserve"> общественной жизни – являются конфликты между субъектами общества – действующими лицами – из-за общих культурных ориентаций и управления ими. Повсюду, </w:t>
      </w:r>
      <w:r w:rsidRPr="009916DC">
        <w:rPr>
          <w:sz w:val="28"/>
          <w:szCs w:val="28"/>
        </w:rPr>
        <w:lastRenderedPageBreak/>
        <w:t>где есть порядок, между отдельными личностями и социальными группами, должно наличествовать и его оспаривание.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916DC">
        <w:rPr>
          <w:sz w:val="28"/>
          <w:szCs w:val="28"/>
          <w:u w:val="single"/>
        </w:rPr>
        <w:t>Концепция «общая теория конфликта»</w:t>
      </w:r>
      <w:r w:rsidRPr="009916DC">
        <w:rPr>
          <w:sz w:val="28"/>
          <w:szCs w:val="28"/>
        </w:rPr>
        <w:t xml:space="preserve"> выдвинул американский соци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 xml:space="preserve">лог и экономист – </w:t>
      </w:r>
      <w:r w:rsidRPr="009916DC">
        <w:rPr>
          <w:sz w:val="28"/>
          <w:szCs w:val="28"/>
          <w:u w:val="single"/>
        </w:rPr>
        <w:t xml:space="preserve">Кеннет </w:t>
      </w:r>
      <w:proofErr w:type="spellStart"/>
      <w:r w:rsidRPr="009916DC">
        <w:rPr>
          <w:sz w:val="28"/>
          <w:szCs w:val="28"/>
          <w:u w:val="single"/>
        </w:rPr>
        <w:t>Боулдинг</w:t>
      </w:r>
      <w:proofErr w:type="spellEnd"/>
      <w:r w:rsidRPr="009916DC">
        <w:rPr>
          <w:sz w:val="28"/>
          <w:szCs w:val="28"/>
        </w:rPr>
        <w:t xml:space="preserve">. Конфликты вездесущи, стремление к постоянной вражде и борьбе </w:t>
      </w:r>
      <w:proofErr w:type="gramStart"/>
      <w:r w:rsidRPr="009916DC">
        <w:rPr>
          <w:sz w:val="28"/>
          <w:szCs w:val="28"/>
        </w:rPr>
        <w:t>с</w:t>
      </w:r>
      <w:proofErr w:type="gramEnd"/>
      <w:r w:rsidRPr="009916DC">
        <w:rPr>
          <w:sz w:val="28"/>
          <w:szCs w:val="28"/>
        </w:rPr>
        <w:t xml:space="preserve"> </w:t>
      </w:r>
      <w:proofErr w:type="gramStart"/>
      <w:r w:rsidRPr="009916DC">
        <w:rPr>
          <w:sz w:val="28"/>
          <w:szCs w:val="28"/>
        </w:rPr>
        <w:t>себе</w:t>
      </w:r>
      <w:proofErr w:type="gramEnd"/>
      <w:r w:rsidRPr="009916DC">
        <w:rPr>
          <w:sz w:val="28"/>
          <w:szCs w:val="28"/>
        </w:rPr>
        <w:t xml:space="preserve"> подобными непреодолимо, эскалация насилия лежит в самой природе человека. Вместе с тем утверждается, что конфликты возникают и развиваются по общим образцам, неотделимы от с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 xml:space="preserve">циальных условий, их можно предупредить и преодолеть. По </w:t>
      </w:r>
      <w:proofErr w:type="spellStart"/>
      <w:r w:rsidRPr="009916DC">
        <w:rPr>
          <w:sz w:val="28"/>
          <w:szCs w:val="28"/>
        </w:rPr>
        <w:t>Боулдингу</w:t>
      </w:r>
      <w:proofErr w:type="spellEnd"/>
      <w:r w:rsidRPr="009916DC">
        <w:rPr>
          <w:sz w:val="28"/>
          <w:szCs w:val="28"/>
        </w:rPr>
        <w:t>, о</w:t>
      </w:r>
      <w:r w:rsidRPr="009916DC">
        <w:rPr>
          <w:sz w:val="28"/>
          <w:szCs w:val="28"/>
        </w:rPr>
        <w:t>с</w:t>
      </w:r>
      <w:r w:rsidRPr="009916DC">
        <w:rPr>
          <w:sz w:val="28"/>
          <w:szCs w:val="28"/>
        </w:rPr>
        <w:t>нову «социальной терапии» по «снятию», предотвращению конфликтов с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>ставляют три момента: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916DC">
        <w:rPr>
          <w:sz w:val="28"/>
          <w:szCs w:val="28"/>
        </w:rPr>
        <w:t xml:space="preserve">- понимание причин возникающих </w:t>
      </w:r>
      <w:proofErr w:type="spellStart"/>
      <w:r w:rsidRPr="009916DC">
        <w:rPr>
          <w:sz w:val="28"/>
          <w:szCs w:val="28"/>
        </w:rPr>
        <w:t>противоботств</w:t>
      </w:r>
      <w:proofErr w:type="spellEnd"/>
      <w:proofErr w:type="gramStart"/>
      <w:r w:rsidRPr="009916DC">
        <w:rPr>
          <w:sz w:val="28"/>
          <w:szCs w:val="28"/>
        </w:rPr>
        <w:t>;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End"/>
      <w:r w:rsidRPr="009916DC">
        <w:rPr>
          <w:sz w:val="28"/>
          <w:szCs w:val="28"/>
        </w:rPr>
        <w:t>-.разумный выбор согласованных  способов их устранения;</w:t>
      </w:r>
    </w:p>
    <w:p w:rsidR="00F32CB5" w:rsidRPr="009916DC" w:rsidRDefault="00F32CB5" w:rsidP="00F32CB5">
      <w:pPr>
        <w:pStyle w:val="ae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916DC">
        <w:rPr>
          <w:sz w:val="28"/>
          <w:szCs w:val="28"/>
        </w:rPr>
        <w:t>-.нравственное совершенствование  людей.</w:t>
      </w:r>
    </w:p>
    <w:p w:rsidR="00F32CB5" w:rsidRPr="009916DC" w:rsidRDefault="00F32CB5" w:rsidP="00F32C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916DC">
        <w:rPr>
          <w:sz w:val="28"/>
          <w:szCs w:val="28"/>
        </w:rPr>
        <w:t>Некоторые зарубежные психологи, следующие </w:t>
      </w:r>
      <w:r w:rsidRPr="009916DC">
        <w:rPr>
          <w:sz w:val="28"/>
          <w:szCs w:val="28"/>
          <w:u w:val="single"/>
        </w:rPr>
        <w:t>неофрейдистскому направлению,</w:t>
      </w:r>
      <w:r w:rsidRPr="009916DC">
        <w:rPr>
          <w:sz w:val="28"/>
          <w:szCs w:val="28"/>
        </w:rPr>
        <w:t xml:space="preserve"> считают, что источник </w:t>
      </w:r>
      <w:r>
        <w:rPr>
          <w:sz w:val="28"/>
          <w:szCs w:val="28"/>
        </w:rPr>
        <w:t>конфликта в стремлении человека</w:t>
      </w:r>
      <w:r w:rsidRPr="009916DC">
        <w:rPr>
          <w:sz w:val="28"/>
          <w:szCs w:val="28"/>
        </w:rPr>
        <w:t>. С одной стороны, к безопасности, а с другой – к реализации собственных ж</w:t>
      </w:r>
      <w:r w:rsidRPr="009916DC">
        <w:rPr>
          <w:sz w:val="28"/>
          <w:szCs w:val="28"/>
        </w:rPr>
        <w:t>е</w:t>
      </w:r>
      <w:r w:rsidRPr="009916DC">
        <w:rPr>
          <w:sz w:val="28"/>
          <w:szCs w:val="28"/>
        </w:rPr>
        <w:t xml:space="preserve">ланий. Конфликт находит свое разрешение </w:t>
      </w:r>
      <w:proofErr w:type="gramStart"/>
      <w:r w:rsidRPr="009916DC">
        <w:rPr>
          <w:sz w:val="28"/>
          <w:szCs w:val="28"/>
        </w:rPr>
        <w:t>в</w:t>
      </w:r>
      <w:proofErr w:type="gramEnd"/>
      <w:r w:rsidRPr="009916DC">
        <w:rPr>
          <w:sz w:val="28"/>
          <w:szCs w:val="28"/>
        </w:rPr>
        <w:t xml:space="preserve"> </w:t>
      </w:r>
      <w:proofErr w:type="gramStart"/>
      <w:r w:rsidRPr="009916DC">
        <w:rPr>
          <w:sz w:val="28"/>
          <w:szCs w:val="28"/>
        </w:rPr>
        <w:t>разного</w:t>
      </w:r>
      <w:proofErr w:type="gramEnd"/>
      <w:r w:rsidRPr="009916DC">
        <w:rPr>
          <w:sz w:val="28"/>
          <w:szCs w:val="28"/>
        </w:rPr>
        <w:t xml:space="preserve"> типа моделях (стратег</w:t>
      </w:r>
      <w:r w:rsidRPr="009916DC">
        <w:rPr>
          <w:sz w:val="28"/>
          <w:szCs w:val="28"/>
        </w:rPr>
        <w:t>и</w:t>
      </w:r>
      <w:r w:rsidRPr="009916DC">
        <w:rPr>
          <w:sz w:val="28"/>
          <w:szCs w:val="28"/>
        </w:rPr>
        <w:t>ях) поведения человека: либо это «стремление к людям», т.е. поиск прив</w:t>
      </w:r>
      <w:r w:rsidRPr="009916DC">
        <w:rPr>
          <w:sz w:val="28"/>
          <w:szCs w:val="28"/>
        </w:rPr>
        <w:t>я</w:t>
      </w:r>
      <w:r w:rsidRPr="009916DC">
        <w:rPr>
          <w:sz w:val="28"/>
          <w:szCs w:val="28"/>
        </w:rPr>
        <w:t>занности, желание обрасти чувство сопричастности к той или иной общн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>сти; либо это «стремление от людей», доминирование чувства отчуждения от остального мира, от социальной среды; либо это «стремление против людей», которое выражается в конфронтации с другими и борьбе с ними, в готовн</w:t>
      </w:r>
      <w:r w:rsidRPr="009916DC">
        <w:rPr>
          <w:sz w:val="28"/>
          <w:szCs w:val="28"/>
        </w:rPr>
        <w:t>о</w:t>
      </w:r>
      <w:r w:rsidRPr="009916DC">
        <w:rPr>
          <w:sz w:val="28"/>
          <w:szCs w:val="28"/>
        </w:rPr>
        <w:t>сти жить по «законам джунглей».</w:t>
      </w:r>
    </w:p>
    <w:p w:rsidR="00F32CB5" w:rsidRPr="009916DC" w:rsidRDefault="00F32CB5" w:rsidP="00F32C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16DC">
        <w:rPr>
          <w:sz w:val="28"/>
          <w:szCs w:val="28"/>
        </w:rPr>
        <w:t xml:space="preserve">Отечественная наука пока отстает с концептуальной разработкой теории конфликтов. Длительное время (вплоть до 1970-х годов), </w:t>
      </w:r>
      <w:proofErr w:type="spellStart"/>
      <w:r w:rsidRPr="009916DC">
        <w:rPr>
          <w:sz w:val="28"/>
          <w:szCs w:val="28"/>
        </w:rPr>
        <w:t>конфликтология</w:t>
      </w:r>
      <w:proofErr w:type="spellEnd"/>
      <w:r w:rsidRPr="009916DC">
        <w:rPr>
          <w:sz w:val="28"/>
          <w:szCs w:val="28"/>
        </w:rPr>
        <w:t xml:space="preserve"> не получала признания и не развивалась. Научные исследования стали поя</w:t>
      </w:r>
      <w:r w:rsidRPr="009916DC">
        <w:rPr>
          <w:sz w:val="28"/>
          <w:szCs w:val="28"/>
        </w:rPr>
        <w:t>в</w:t>
      </w:r>
      <w:r w:rsidRPr="009916DC">
        <w:rPr>
          <w:sz w:val="28"/>
          <w:szCs w:val="28"/>
        </w:rPr>
        <w:t>ляться с конца 1980-х годов.</w:t>
      </w:r>
    </w:p>
    <w:p w:rsidR="00F32CB5" w:rsidRDefault="00F32CB5" w:rsidP="00F32C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916DC">
        <w:rPr>
          <w:sz w:val="28"/>
          <w:szCs w:val="28"/>
        </w:rPr>
        <w:t xml:space="preserve">Мировое развитие </w:t>
      </w:r>
      <w:proofErr w:type="gramStart"/>
      <w:r w:rsidRPr="009916DC">
        <w:rPr>
          <w:sz w:val="28"/>
          <w:szCs w:val="28"/>
        </w:rPr>
        <w:t>в</w:t>
      </w:r>
      <w:proofErr w:type="gramEnd"/>
      <w:r w:rsidRPr="009916DC">
        <w:rPr>
          <w:sz w:val="28"/>
          <w:szCs w:val="28"/>
        </w:rPr>
        <w:t> </w:t>
      </w:r>
      <w:r w:rsidRPr="009916DC">
        <w:rPr>
          <w:rFonts w:ascii="Tahoma" w:hAnsi="Tahoma"/>
          <w:sz w:val="28"/>
          <w:szCs w:val="28"/>
        </w:rPr>
        <w:t>Ẋ</w:t>
      </w:r>
      <w:r w:rsidRPr="009916DC">
        <w:rPr>
          <w:sz w:val="28"/>
          <w:szCs w:val="28"/>
        </w:rPr>
        <w:t>Ỉ</w:t>
      </w:r>
      <w:r w:rsidRPr="009916DC">
        <w:rPr>
          <w:rFonts w:ascii="Tahoma" w:hAnsi="Tahoma"/>
          <w:sz w:val="28"/>
          <w:szCs w:val="28"/>
        </w:rPr>
        <w:t>Ẋ</w:t>
      </w:r>
      <w:r w:rsidRPr="009916DC">
        <w:rPr>
          <w:sz w:val="28"/>
          <w:szCs w:val="28"/>
        </w:rPr>
        <w:t>  и </w:t>
      </w:r>
      <w:proofErr w:type="gramStart"/>
      <w:r w:rsidRPr="009916DC">
        <w:rPr>
          <w:sz w:val="28"/>
          <w:szCs w:val="28"/>
        </w:rPr>
        <w:t>в</w:t>
      </w:r>
      <w:proofErr w:type="gramEnd"/>
      <w:r w:rsidRPr="009916DC">
        <w:rPr>
          <w:sz w:val="28"/>
          <w:szCs w:val="28"/>
        </w:rPr>
        <w:t> </w:t>
      </w:r>
      <w:r w:rsidRPr="009916DC">
        <w:rPr>
          <w:rFonts w:ascii="Tahoma" w:hAnsi="Tahoma"/>
          <w:sz w:val="28"/>
          <w:szCs w:val="28"/>
        </w:rPr>
        <w:t>ẊẊ</w:t>
      </w:r>
      <w:r w:rsidRPr="009916DC">
        <w:rPr>
          <w:sz w:val="28"/>
          <w:szCs w:val="28"/>
        </w:rPr>
        <w:t xml:space="preserve"> столетии показало правоту  приверженцев социальной справедливости, согласия и мира между людьми. Утверждение  этой тенденции закреплено во Всеобщей декларации прав </w:t>
      </w:r>
      <w:r w:rsidRPr="009916DC">
        <w:rPr>
          <w:sz w:val="28"/>
          <w:szCs w:val="28"/>
        </w:rPr>
        <w:lastRenderedPageBreak/>
        <w:t>человека, прин</w:t>
      </w:r>
      <w:r w:rsidRPr="009916DC">
        <w:rPr>
          <w:sz w:val="28"/>
          <w:szCs w:val="28"/>
        </w:rPr>
        <w:t>я</w:t>
      </w:r>
      <w:r w:rsidRPr="009916DC">
        <w:rPr>
          <w:sz w:val="28"/>
          <w:szCs w:val="28"/>
        </w:rPr>
        <w:t xml:space="preserve">той Генеральной  </w:t>
      </w:r>
      <w:proofErr w:type="spellStart"/>
      <w:r w:rsidRPr="009916DC">
        <w:rPr>
          <w:sz w:val="28"/>
          <w:szCs w:val="28"/>
        </w:rPr>
        <w:t>Асамблеей</w:t>
      </w:r>
      <w:proofErr w:type="spellEnd"/>
      <w:r w:rsidRPr="009916DC">
        <w:rPr>
          <w:sz w:val="28"/>
          <w:szCs w:val="28"/>
        </w:rPr>
        <w:t> ООН 10 декабря 1948 г. Статьи документа гл</w:t>
      </w:r>
      <w:r w:rsidRPr="009916DC">
        <w:rPr>
          <w:sz w:val="28"/>
          <w:szCs w:val="28"/>
        </w:rPr>
        <w:t>а</w:t>
      </w:r>
      <w:r w:rsidRPr="009916DC">
        <w:rPr>
          <w:sz w:val="28"/>
          <w:szCs w:val="28"/>
        </w:rPr>
        <w:t>сят: «Все люди рождаются свободными и равными в своём достоинстве и правах. Они наделены разумом и совестью и должны поступать в отношении друг друга в духе братства. …Каждый человек имеет обязанности перед о</w:t>
      </w:r>
      <w:r w:rsidRPr="009916DC">
        <w:rPr>
          <w:sz w:val="28"/>
          <w:szCs w:val="28"/>
        </w:rPr>
        <w:t>б</w:t>
      </w:r>
      <w:r w:rsidRPr="009916DC">
        <w:rPr>
          <w:sz w:val="28"/>
          <w:szCs w:val="28"/>
        </w:rPr>
        <w:t>ществом, в котором только и возможно свободное и полное развитие его личности»</w:t>
      </w:r>
      <w:r>
        <w:rPr>
          <w:sz w:val="28"/>
          <w:szCs w:val="28"/>
        </w:rPr>
        <w:t>.</w:t>
      </w:r>
    </w:p>
    <w:p w:rsidR="00F32CB5" w:rsidRPr="00B83963" w:rsidRDefault="00F32CB5" w:rsidP="00F32C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Таким образом, к</w:t>
      </w:r>
      <w:r w:rsidRPr="00C429E0">
        <w:rPr>
          <w:sz w:val="28"/>
          <w:szCs w:val="28"/>
        </w:rPr>
        <w:t>онфликты в ХХ в. стали основной причиной гибели л</w:t>
      </w:r>
      <w:r w:rsidRPr="00C429E0">
        <w:rPr>
          <w:sz w:val="28"/>
          <w:szCs w:val="28"/>
        </w:rPr>
        <w:t>ю</w:t>
      </w:r>
      <w:r w:rsidRPr="00C429E0">
        <w:rPr>
          <w:sz w:val="28"/>
          <w:szCs w:val="28"/>
        </w:rPr>
        <w:t>дей, самого ужасного последствия конфликтов. Войны, внутриполитическая борьба, конфликты на уровне организаций, между сотрудниками, в семье и серьёзные последствия этих противоречий – всё это говорит о решающей р</w:t>
      </w:r>
      <w:r w:rsidRPr="00C429E0">
        <w:rPr>
          <w:sz w:val="28"/>
          <w:szCs w:val="28"/>
        </w:rPr>
        <w:t>о</w:t>
      </w:r>
      <w:r w:rsidRPr="00C429E0">
        <w:rPr>
          <w:sz w:val="28"/>
          <w:szCs w:val="28"/>
        </w:rPr>
        <w:t>ли конфликтов в жизни отдельного человека, семьи, организации, госуда</w:t>
      </w:r>
      <w:r w:rsidRPr="00C429E0">
        <w:rPr>
          <w:sz w:val="28"/>
          <w:szCs w:val="28"/>
        </w:rPr>
        <w:t>р</w:t>
      </w:r>
      <w:r w:rsidRPr="00C429E0">
        <w:rPr>
          <w:sz w:val="28"/>
          <w:szCs w:val="28"/>
        </w:rPr>
        <w:t xml:space="preserve">ства, общества и человечества в целом. «По итогам ХХ </w:t>
      </w:r>
      <w:proofErr w:type="gramStart"/>
      <w:r w:rsidRPr="00C429E0">
        <w:rPr>
          <w:sz w:val="28"/>
          <w:szCs w:val="28"/>
        </w:rPr>
        <w:t>в</w:t>
      </w:r>
      <w:proofErr w:type="gramEnd"/>
      <w:r w:rsidRPr="00C429E0">
        <w:rPr>
          <w:sz w:val="28"/>
          <w:szCs w:val="28"/>
        </w:rPr>
        <w:t xml:space="preserve">. </w:t>
      </w:r>
      <w:proofErr w:type="gramStart"/>
      <w:r w:rsidRPr="00C429E0">
        <w:rPr>
          <w:sz w:val="28"/>
          <w:szCs w:val="28"/>
        </w:rPr>
        <w:t>Россия</w:t>
      </w:r>
      <w:proofErr w:type="gramEnd"/>
      <w:r w:rsidRPr="00C429E0">
        <w:rPr>
          <w:sz w:val="28"/>
          <w:szCs w:val="28"/>
        </w:rPr>
        <w:t>, скорее вс</w:t>
      </w:r>
      <w:r w:rsidRPr="00C429E0">
        <w:rPr>
          <w:sz w:val="28"/>
          <w:szCs w:val="28"/>
        </w:rPr>
        <w:t>е</w:t>
      </w:r>
      <w:r w:rsidRPr="00C429E0">
        <w:rPr>
          <w:sz w:val="28"/>
          <w:szCs w:val="28"/>
        </w:rPr>
        <w:t>го, является бесспорным и недосягаемым мировым лидером не только по людским потерям в конфликтах, но и по другим разрушительным после</w:t>
      </w:r>
      <w:r w:rsidRPr="00C429E0">
        <w:rPr>
          <w:sz w:val="28"/>
          <w:szCs w:val="28"/>
        </w:rPr>
        <w:t>д</w:t>
      </w:r>
      <w:r w:rsidRPr="00C429E0">
        <w:rPr>
          <w:sz w:val="28"/>
          <w:szCs w:val="28"/>
        </w:rPr>
        <w:t>ствиям: материальным и моральным. Новое столетие ставит Россию перед альтернативой: либо власть и народ смогут если не управлять, то хотя бы удерживать социальные конфликты в каких-то регулируемых рамках, либо конфликты будут управлять народом и властью, диктуя «бессмысленные и беспощадные» сценарии в истории всех и биографии каждого»</w:t>
      </w:r>
      <w:r w:rsidRPr="00C429E0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</w:p>
    <w:p w:rsidR="00F32CB5" w:rsidRDefault="00F32CB5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48381F" w:rsidRDefault="0048381F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</w:p>
    <w:p w:rsidR="00F32CB5" w:rsidRDefault="00F32CB5" w:rsidP="002926F5">
      <w:pPr>
        <w:tabs>
          <w:tab w:val="left" w:pos="6530"/>
        </w:tabs>
        <w:spacing w:line="360" w:lineRule="auto"/>
        <w:ind w:firstLine="709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496" w:rsidRDefault="00327496" w:rsidP="00CD08A8">
      <w:r>
        <w:separator/>
      </w:r>
    </w:p>
  </w:endnote>
  <w:endnote w:type="continuationSeparator" w:id="0">
    <w:p w:rsidR="00327496" w:rsidRDefault="00327496" w:rsidP="00CD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496" w:rsidRDefault="00327496" w:rsidP="00CD08A8">
      <w:r>
        <w:separator/>
      </w:r>
    </w:p>
  </w:footnote>
  <w:footnote w:type="continuationSeparator" w:id="0">
    <w:p w:rsidR="00327496" w:rsidRDefault="00327496" w:rsidP="00CD0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58A62E2"/>
    <w:lvl w:ilvl="0">
      <w:numFmt w:val="decimal"/>
      <w:lvlText w:val="*"/>
      <w:lvlJc w:val="left"/>
    </w:lvl>
  </w:abstractNum>
  <w:abstractNum w:abstractNumId="1">
    <w:nsid w:val="045012E0"/>
    <w:multiLevelType w:val="hybridMultilevel"/>
    <w:tmpl w:val="A2D2B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32F50"/>
    <w:multiLevelType w:val="hybridMultilevel"/>
    <w:tmpl w:val="84B8EE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37C06"/>
    <w:multiLevelType w:val="hybridMultilevel"/>
    <w:tmpl w:val="905E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AB7B6C"/>
    <w:multiLevelType w:val="hybridMultilevel"/>
    <w:tmpl w:val="7EF6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1F2121"/>
    <w:multiLevelType w:val="hybridMultilevel"/>
    <w:tmpl w:val="32A2CC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24EE6"/>
    <w:multiLevelType w:val="multilevel"/>
    <w:tmpl w:val="2E82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1D7C5A"/>
    <w:multiLevelType w:val="hybridMultilevel"/>
    <w:tmpl w:val="D2E42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79334F"/>
    <w:multiLevelType w:val="hybridMultilevel"/>
    <w:tmpl w:val="8068909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4B181D"/>
    <w:multiLevelType w:val="hybridMultilevel"/>
    <w:tmpl w:val="D0D4E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D3F81"/>
    <w:multiLevelType w:val="hybridMultilevel"/>
    <w:tmpl w:val="EF68EFC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682472E6"/>
    <w:multiLevelType w:val="multilevel"/>
    <w:tmpl w:val="5140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83F7C4F"/>
    <w:multiLevelType w:val="hybridMultilevel"/>
    <w:tmpl w:val="FDAE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CD5EC1"/>
    <w:multiLevelType w:val="hybridMultilevel"/>
    <w:tmpl w:val="C2E68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64031B"/>
    <w:multiLevelType w:val="hybridMultilevel"/>
    <w:tmpl w:val="73CA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7101E"/>
    <w:multiLevelType w:val="hybridMultilevel"/>
    <w:tmpl w:val="2514F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9"/>
  </w:num>
  <w:num w:numId="5">
    <w:abstractNumId w:val="5"/>
  </w:num>
  <w:num w:numId="6">
    <w:abstractNumId w:val="8"/>
  </w:num>
  <w:num w:numId="7">
    <w:abstractNumId w:val="6"/>
  </w:num>
  <w:num w:numId="8">
    <w:abstractNumId w:val="11"/>
  </w:num>
  <w:num w:numId="9">
    <w:abstractNumId w:val="14"/>
  </w:num>
  <w:num w:numId="10">
    <w:abstractNumId w:val="13"/>
  </w:num>
  <w:num w:numId="11">
    <w:abstractNumId w:val="1"/>
  </w:num>
  <w:num w:numId="12">
    <w:abstractNumId w:val="15"/>
  </w:num>
  <w:num w:numId="13">
    <w:abstractNumId w:val="2"/>
  </w:num>
  <w:num w:numId="14">
    <w:abstractNumId w:val="7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ED"/>
    <w:rsid w:val="00064B49"/>
    <w:rsid w:val="00081A94"/>
    <w:rsid w:val="00090F68"/>
    <w:rsid w:val="00122048"/>
    <w:rsid w:val="00161C8B"/>
    <w:rsid w:val="002926F5"/>
    <w:rsid w:val="002F58FE"/>
    <w:rsid w:val="00301250"/>
    <w:rsid w:val="00327496"/>
    <w:rsid w:val="003367A9"/>
    <w:rsid w:val="0048381F"/>
    <w:rsid w:val="004F4A85"/>
    <w:rsid w:val="005001ED"/>
    <w:rsid w:val="0053696B"/>
    <w:rsid w:val="005E4014"/>
    <w:rsid w:val="0060208D"/>
    <w:rsid w:val="00700E9A"/>
    <w:rsid w:val="00715A0B"/>
    <w:rsid w:val="008078C6"/>
    <w:rsid w:val="008123AD"/>
    <w:rsid w:val="00847F2A"/>
    <w:rsid w:val="008D68B9"/>
    <w:rsid w:val="009A0AED"/>
    <w:rsid w:val="009F0BC5"/>
    <w:rsid w:val="00A7109D"/>
    <w:rsid w:val="00B10C38"/>
    <w:rsid w:val="00B52440"/>
    <w:rsid w:val="00C2405E"/>
    <w:rsid w:val="00C61DBA"/>
    <w:rsid w:val="00CD08A8"/>
    <w:rsid w:val="00CF3E4B"/>
    <w:rsid w:val="00D106B3"/>
    <w:rsid w:val="00D346CA"/>
    <w:rsid w:val="00DB2831"/>
    <w:rsid w:val="00DD5244"/>
    <w:rsid w:val="00E00615"/>
    <w:rsid w:val="00F3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08A8"/>
    <w:pPr>
      <w:ind w:firstLine="567"/>
    </w:pPr>
    <w:rPr>
      <w:bCs/>
      <w:sz w:val="28"/>
    </w:rPr>
  </w:style>
  <w:style w:type="character" w:customStyle="1" w:styleId="a4">
    <w:name w:val="Основной текст с отступом Знак"/>
    <w:basedOn w:val="a0"/>
    <w:link w:val="a3"/>
    <w:rsid w:val="00CD08A8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CD08A8"/>
    <w:pPr>
      <w:spacing w:before="120" w:line="360" w:lineRule="auto"/>
      <w:ind w:firstLine="567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CD08A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note text"/>
    <w:basedOn w:val="a"/>
    <w:link w:val="a6"/>
    <w:semiHidden/>
    <w:rsid w:val="00CD08A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D0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CD08A8"/>
    <w:rPr>
      <w:vertAlign w:val="superscript"/>
    </w:rPr>
  </w:style>
  <w:style w:type="paragraph" w:styleId="a8">
    <w:name w:val="List Paragraph"/>
    <w:basedOn w:val="a"/>
    <w:uiPriority w:val="34"/>
    <w:qFormat/>
    <w:rsid w:val="009F0BC5"/>
    <w:pPr>
      <w:ind w:left="720"/>
      <w:contextualSpacing/>
    </w:pPr>
  </w:style>
  <w:style w:type="table" w:styleId="a9">
    <w:name w:val="Table Grid"/>
    <w:basedOn w:val="a1"/>
    <w:uiPriority w:val="59"/>
    <w:rsid w:val="00C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F32CB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D08A8"/>
    <w:pPr>
      <w:ind w:firstLine="567"/>
    </w:pPr>
    <w:rPr>
      <w:bCs/>
      <w:sz w:val="28"/>
    </w:rPr>
  </w:style>
  <w:style w:type="character" w:customStyle="1" w:styleId="a4">
    <w:name w:val="Основной текст с отступом Знак"/>
    <w:basedOn w:val="a0"/>
    <w:link w:val="a3"/>
    <w:rsid w:val="00CD08A8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CD08A8"/>
    <w:pPr>
      <w:spacing w:before="120" w:line="360" w:lineRule="auto"/>
      <w:ind w:firstLine="567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CD08A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footnote text"/>
    <w:basedOn w:val="a"/>
    <w:link w:val="a6"/>
    <w:semiHidden/>
    <w:rsid w:val="00CD08A8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D0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semiHidden/>
    <w:rsid w:val="00CD08A8"/>
    <w:rPr>
      <w:vertAlign w:val="superscript"/>
    </w:rPr>
  </w:style>
  <w:style w:type="paragraph" w:styleId="a8">
    <w:name w:val="List Paragraph"/>
    <w:basedOn w:val="a"/>
    <w:uiPriority w:val="34"/>
    <w:qFormat/>
    <w:rsid w:val="009F0BC5"/>
    <w:pPr>
      <w:ind w:left="720"/>
      <w:contextualSpacing/>
    </w:pPr>
  </w:style>
  <w:style w:type="table" w:styleId="a9">
    <w:name w:val="Table Grid"/>
    <w:basedOn w:val="a1"/>
    <w:uiPriority w:val="59"/>
    <w:rsid w:val="00C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106B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106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unhideWhenUsed/>
    <w:rsid w:val="00F32CB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10</Pages>
  <Words>2419</Words>
  <Characters>13793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31</cp:revision>
  <dcterms:created xsi:type="dcterms:W3CDTF">2021-11-08T15:39:00Z</dcterms:created>
  <dcterms:modified xsi:type="dcterms:W3CDTF">2022-02-06T13:41:00Z</dcterms:modified>
</cp:coreProperties>
</file>