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35" w:rsidRDefault="00931475" w:rsidP="00A76DF2">
      <w:pPr>
        <w:ind w:firstLine="709"/>
        <w:jc w:val="center"/>
        <w:rPr>
          <w:b/>
          <w:sz w:val="28"/>
          <w:szCs w:val="28"/>
        </w:rPr>
      </w:pPr>
      <w:r w:rsidRPr="00A76DF2">
        <w:rPr>
          <w:b/>
          <w:sz w:val="28"/>
          <w:szCs w:val="28"/>
        </w:rPr>
        <w:t>14.02.22</w:t>
      </w:r>
    </w:p>
    <w:p w:rsidR="00A76DF2" w:rsidRPr="005D6FCD" w:rsidRDefault="00A76DF2" w:rsidP="00A76D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 занятию можно подключиться по следующей ссылке:</w:t>
      </w:r>
    </w:p>
    <w:p w:rsidR="00A76DF2" w:rsidRPr="005D6FCD" w:rsidRDefault="00A76DF2" w:rsidP="00A76D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FCD">
        <w:rPr>
          <w:sz w:val="28"/>
          <w:szCs w:val="28"/>
        </w:rPr>
        <w:t>https://us05web.zoom.us/j/82587031158?pwd=TnBLNDRza2UxTDZWZnl3d0ZPQVJUdz09</w:t>
      </w:r>
    </w:p>
    <w:p w:rsidR="00A76DF2" w:rsidRPr="005D6FCD" w:rsidRDefault="00A76DF2" w:rsidP="00A76D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76DF2" w:rsidRPr="005D6FCD" w:rsidRDefault="00A76DF2" w:rsidP="00A76D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Идентификатор конференции: 825 8703 1158</w:t>
      </w:r>
    </w:p>
    <w:p w:rsidR="00A76DF2" w:rsidRDefault="00A76DF2" w:rsidP="00A76DF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Код доступа: ZtTb4Q</w:t>
      </w:r>
    </w:p>
    <w:p w:rsidR="00A76DF2" w:rsidRDefault="00A76DF2" w:rsidP="00A76DF2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</w:p>
    <w:p w:rsidR="00A376A2" w:rsidRDefault="00A376A2" w:rsidP="00A76DF2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</w:p>
    <w:p w:rsidR="00A376A2" w:rsidRDefault="00A376A2" w:rsidP="00A376A2">
      <w:pPr>
        <w:shd w:val="clear" w:color="auto" w:fill="FFFFFF"/>
        <w:spacing w:line="360" w:lineRule="auto"/>
        <w:ind w:firstLine="708"/>
        <w:jc w:val="both"/>
        <w:outlineLvl w:val="1"/>
        <w:rPr>
          <w:bCs/>
          <w:color w:val="000000"/>
          <w:sz w:val="28"/>
          <w:szCs w:val="28"/>
        </w:rPr>
      </w:pPr>
      <w:r w:rsidRPr="00DA43B1">
        <w:rPr>
          <w:b/>
          <w:bCs/>
          <w:color w:val="000000"/>
          <w:sz w:val="28"/>
          <w:szCs w:val="28"/>
        </w:rPr>
        <w:t>Лекция:</w:t>
      </w:r>
      <w:r w:rsidRPr="009D5AB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Сделать конспект лекции; </w:t>
      </w:r>
      <w:r>
        <w:rPr>
          <w:bCs/>
          <w:color w:val="000000"/>
          <w:sz w:val="28"/>
          <w:szCs w:val="28"/>
        </w:rPr>
        <w:t>подготовить вопросы</w:t>
      </w:r>
      <w:r>
        <w:rPr>
          <w:bCs/>
          <w:color w:val="000000"/>
          <w:sz w:val="28"/>
          <w:szCs w:val="28"/>
        </w:rPr>
        <w:t xml:space="preserve"> к дискуссии по теме.</w:t>
      </w:r>
    </w:p>
    <w:p w:rsidR="00A76DF2" w:rsidRDefault="00A76DF2" w:rsidP="00F35435">
      <w:pPr>
        <w:ind w:firstLine="709"/>
        <w:rPr>
          <w:b/>
          <w:sz w:val="28"/>
          <w:szCs w:val="28"/>
        </w:rPr>
      </w:pPr>
    </w:p>
    <w:p w:rsidR="00F35435" w:rsidRDefault="00F35435" w:rsidP="001E1F49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Тема: </w:t>
      </w:r>
      <w:r w:rsidRPr="004B6941">
        <w:rPr>
          <w:b/>
          <w:sz w:val="28"/>
          <w:szCs w:val="28"/>
        </w:rPr>
        <w:t>Процесс производства национального туристского продукта</w:t>
      </w:r>
    </w:p>
    <w:p w:rsidR="00F35435" w:rsidRPr="004B6941" w:rsidRDefault="00F35435" w:rsidP="00F35435">
      <w:pPr>
        <w:ind w:firstLine="709"/>
        <w:rPr>
          <w:b/>
          <w:sz w:val="28"/>
          <w:szCs w:val="28"/>
        </w:rPr>
      </w:pP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Въездной международный туризм – путешествия, организуемые для граждан зарубежных государств по территории своей страны, связанные с пересечением ими государственной границы и совершаемые с некоммерческими целями на срок не менее одних суток и не более полугода.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Международный въездной туризм может превратиться не только в мощный источник валютных поступлений в экономическую систему страны, фактор стабилизации региональных рынков труда (особенно в экономически отсталых, промышленно неразвитых регионах), но и в инструмент включения в общемировые процессы. Развитие въездного туризма в РФ в настоящее время официально признано стратегическим приоритетом.</w:t>
      </w:r>
    </w:p>
    <w:p w:rsidR="00F35435" w:rsidRPr="00F74B99" w:rsidRDefault="00F35435" w:rsidP="00F35435">
      <w:pPr>
        <w:ind w:firstLine="709"/>
        <w:jc w:val="both"/>
        <w:rPr>
          <w:b/>
          <w:sz w:val="28"/>
          <w:szCs w:val="28"/>
        </w:rPr>
      </w:pPr>
      <w:r w:rsidRPr="004B6941">
        <w:rPr>
          <w:sz w:val="28"/>
          <w:szCs w:val="28"/>
        </w:rPr>
        <w:t>Международный въездной туризм в России имеет колоссальный потенциал, несмотря на далекое от идеального состояние турбизнеса и туристской инфраструктуры и не всегда благоприятствующие росту въездных туристских потоков экзогенные факторы (экологические, политические и т. д</w:t>
      </w:r>
      <w:r w:rsidRPr="004B6941">
        <w:rPr>
          <w:b/>
          <w:sz w:val="28"/>
          <w:szCs w:val="28"/>
        </w:rPr>
        <w:t xml:space="preserve">.).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b/>
          <w:sz w:val="28"/>
          <w:szCs w:val="28"/>
        </w:rPr>
        <w:t>Основные преимущества</w:t>
      </w:r>
      <w:r w:rsidRPr="004B6941">
        <w:rPr>
          <w:sz w:val="28"/>
          <w:szCs w:val="28"/>
        </w:rPr>
        <w:t xml:space="preserve"> въездного туризма в РФ: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наличие у нашей страны многочисленных уникальных туристских ресурсов (природных, бальнеологических, культурных, исторических, этнологических), чрезвычайно востребованных среди потенциальных иностранных туристов;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проявляемый иностранными СМИ и простыми обывателями интерес к России и происходящим в ней событиям;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культура российских народов, мировая известность их наиболее ярких представителей (писателей, художников, композиторов, режиссеров, артистов), исторические триумфы (военные победы, торжество науки, технологий);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сравнительно высокая квалификация рабочей силы (большинство жителей страны, особенно в крупных городах, могут общаться хотя бы на одном иностранном языке, имеют высшее образование, разделяют общепринятые демократические ценности).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С другой стороны</w:t>
      </w:r>
      <w:r>
        <w:rPr>
          <w:sz w:val="28"/>
          <w:szCs w:val="28"/>
        </w:rPr>
        <w:t>,</w:t>
      </w:r>
      <w:r w:rsidRPr="004B6941">
        <w:rPr>
          <w:sz w:val="28"/>
          <w:szCs w:val="28"/>
        </w:rPr>
        <w:t xml:space="preserve"> международный въездной туризм как социально-экономическое явление способен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оказывать </w:t>
      </w:r>
      <w:r w:rsidRPr="004B6941">
        <w:rPr>
          <w:b/>
          <w:sz w:val="28"/>
          <w:szCs w:val="28"/>
        </w:rPr>
        <w:t>существенное негативное воздействие</w:t>
      </w:r>
      <w:r w:rsidRPr="004B6941">
        <w:rPr>
          <w:sz w:val="28"/>
          <w:szCs w:val="28"/>
        </w:rPr>
        <w:t xml:space="preserve"> на условия жизнедеятельности населения рецептивных регионов;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ущемлять национальные интересы россиян;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формировать уязвимую экономику;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вести к </w:t>
      </w:r>
      <w:proofErr w:type="spellStart"/>
      <w:r w:rsidRPr="004B6941">
        <w:rPr>
          <w:sz w:val="28"/>
          <w:szCs w:val="28"/>
        </w:rPr>
        <w:t>деиндустриализации</w:t>
      </w:r>
      <w:proofErr w:type="spellEnd"/>
      <w:r w:rsidRPr="004B6941">
        <w:rPr>
          <w:sz w:val="28"/>
          <w:szCs w:val="28"/>
        </w:rPr>
        <w:t xml:space="preserve"> туристских центров через подрыв качества трудовых ресурсов.</w:t>
      </w:r>
    </w:p>
    <w:p w:rsidR="00F35435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В целях сокращения негативного воздействия международного въездного туризма и соответствия темпов наращивания туристских потоков и географии их распределения </w:t>
      </w:r>
      <w:r w:rsidRPr="004B6941">
        <w:rPr>
          <w:sz w:val="28"/>
          <w:szCs w:val="28"/>
        </w:rPr>
        <w:lastRenderedPageBreak/>
        <w:t>интересам россиян, необходимо принятие эффективной государственной концепции в сфере въездного туризма и постоянный контроль.</w:t>
      </w:r>
    </w:p>
    <w:p w:rsidR="00F35435" w:rsidRPr="007C47FD" w:rsidRDefault="00F35435" w:rsidP="00F35435">
      <w:pPr>
        <w:ind w:firstLine="709"/>
        <w:jc w:val="both"/>
        <w:rPr>
          <w:sz w:val="28"/>
          <w:szCs w:val="28"/>
        </w:rPr>
      </w:pPr>
      <w:r w:rsidRPr="007C47FD">
        <w:rPr>
          <w:sz w:val="28"/>
          <w:szCs w:val="28"/>
        </w:rPr>
        <w:t xml:space="preserve">Любое современное производство требует одновременного наличия определенных </w:t>
      </w:r>
    </w:p>
    <w:p w:rsidR="00F35435" w:rsidRPr="007C47FD" w:rsidRDefault="00F35435" w:rsidP="00F35435">
      <w:pPr>
        <w:ind w:firstLine="709"/>
        <w:jc w:val="both"/>
        <w:rPr>
          <w:b/>
          <w:sz w:val="28"/>
          <w:szCs w:val="28"/>
        </w:rPr>
      </w:pPr>
      <w:r w:rsidRPr="007C47FD">
        <w:rPr>
          <w:sz w:val="28"/>
          <w:szCs w:val="28"/>
        </w:rPr>
        <w:t xml:space="preserve">- </w:t>
      </w:r>
      <w:r w:rsidRPr="007C47FD">
        <w:rPr>
          <w:b/>
          <w:sz w:val="28"/>
          <w:szCs w:val="28"/>
        </w:rPr>
        <w:t>факторов,</w:t>
      </w:r>
    </w:p>
    <w:p w:rsidR="00F35435" w:rsidRPr="007C47FD" w:rsidRDefault="00F35435" w:rsidP="00F35435">
      <w:pPr>
        <w:ind w:firstLine="709"/>
        <w:jc w:val="both"/>
        <w:rPr>
          <w:b/>
          <w:sz w:val="28"/>
          <w:szCs w:val="28"/>
        </w:rPr>
      </w:pPr>
      <w:r w:rsidRPr="007C47FD">
        <w:rPr>
          <w:sz w:val="28"/>
          <w:szCs w:val="28"/>
        </w:rPr>
        <w:t xml:space="preserve">- </w:t>
      </w:r>
      <w:r w:rsidRPr="007C47FD">
        <w:rPr>
          <w:b/>
          <w:sz w:val="28"/>
          <w:szCs w:val="28"/>
        </w:rPr>
        <w:t>средств,</w:t>
      </w:r>
    </w:p>
    <w:p w:rsidR="00F35435" w:rsidRPr="007C47FD" w:rsidRDefault="00F35435" w:rsidP="00F35435">
      <w:pPr>
        <w:ind w:firstLine="709"/>
        <w:jc w:val="both"/>
        <w:rPr>
          <w:b/>
          <w:sz w:val="28"/>
          <w:szCs w:val="28"/>
        </w:rPr>
      </w:pPr>
      <w:r w:rsidRPr="007C47FD">
        <w:rPr>
          <w:sz w:val="28"/>
          <w:szCs w:val="28"/>
        </w:rPr>
        <w:t xml:space="preserve">- </w:t>
      </w:r>
      <w:r w:rsidRPr="007C47FD">
        <w:rPr>
          <w:b/>
          <w:sz w:val="28"/>
          <w:szCs w:val="28"/>
        </w:rPr>
        <w:t>технологий.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7C47FD">
        <w:rPr>
          <w:sz w:val="28"/>
          <w:szCs w:val="28"/>
        </w:rPr>
        <w:t>Только в случае присутствия этих трех компонент возможно начало производственного процесса и создание конкретного, пользующегося спросом на рынке товара или услуги.</w:t>
      </w:r>
    </w:p>
    <w:p w:rsidR="00F35435" w:rsidRPr="00A23C7B" w:rsidRDefault="00F35435" w:rsidP="00F35435">
      <w:pPr>
        <w:ind w:firstLine="709"/>
        <w:jc w:val="center"/>
      </w:pPr>
      <w:r w:rsidRPr="00A23C7B">
        <w:t>Процесс производства национального туристского продукта</w:t>
      </w:r>
    </w:p>
    <w:p w:rsidR="00F35435" w:rsidRPr="00A23C7B" w:rsidRDefault="00F35435" w:rsidP="00F35435">
      <w:pPr>
        <w:ind w:firstLine="709"/>
        <w:jc w:val="both"/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3402"/>
        <w:gridCol w:w="4394"/>
      </w:tblGrid>
      <w:tr w:rsidR="00F35435" w:rsidRPr="004B6941" w:rsidTr="001E1F49">
        <w:tc>
          <w:tcPr>
            <w:tcW w:w="10660" w:type="dxa"/>
            <w:gridSpan w:val="3"/>
          </w:tcPr>
          <w:p w:rsidR="00F35435" w:rsidRPr="004B6941" w:rsidRDefault="00F35435" w:rsidP="00257A9E">
            <w:pPr>
              <w:ind w:firstLine="709"/>
              <w:jc w:val="center"/>
            </w:pPr>
            <w:r w:rsidRPr="004B6941">
              <w:t>Современное производство</w:t>
            </w:r>
          </w:p>
        </w:tc>
      </w:tr>
      <w:tr w:rsidR="00F35435" w:rsidRPr="004B6941" w:rsidTr="001E1F49">
        <w:tc>
          <w:tcPr>
            <w:tcW w:w="2864" w:type="dxa"/>
          </w:tcPr>
          <w:p w:rsidR="00F35435" w:rsidRPr="004B6941" w:rsidRDefault="00F35435" w:rsidP="00257A9E">
            <w:pPr>
              <w:ind w:firstLine="709"/>
              <w:jc w:val="center"/>
            </w:pPr>
            <w:r w:rsidRPr="004B6941">
              <w:rPr>
                <w:lang w:val="en-US"/>
              </w:rPr>
              <w:t>I</w:t>
            </w:r>
            <w:r w:rsidRPr="004B6941">
              <w:t>. Факторы</w:t>
            </w:r>
          </w:p>
        </w:tc>
        <w:tc>
          <w:tcPr>
            <w:tcW w:w="3402" w:type="dxa"/>
          </w:tcPr>
          <w:p w:rsidR="00F35435" w:rsidRPr="004B6941" w:rsidRDefault="00F35435" w:rsidP="00257A9E">
            <w:pPr>
              <w:ind w:firstLine="709"/>
              <w:jc w:val="center"/>
            </w:pPr>
            <w:r w:rsidRPr="004B6941">
              <w:rPr>
                <w:lang w:val="en-US"/>
              </w:rPr>
              <w:t xml:space="preserve">II. </w:t>
            </w:r>
            <w:r w:rsidRPr="004B6941">
              <w:t>Средства</w:t>
            </w:r>
          </w:p>
        </w:tc>
        <w:tc>
          <w:tcPr>
            <w:tcW w:w="4394" w:type="dxa"/>
          </w:tcPr>
          <w:p w:rsidR="00F35435" w:rsidRPr="004B6941" w:rsidRDefault="00F35435" w:rsidP="00257A9E">
            <w:pPr>
              <w:ind w:firstLine="709"/>
              <w:jc w:val="center"/>
            </w:pPr>
            <w:r w:rsidRPr="004B6941">
              <w:rPr>
                <w:lang w:val="en-US"/>
              </w:rPr>
              <w:t>III</w:t>
            </w:r>
            <w:r w:rsidRPr="004B6941">
              <w:t>. Технологии</w:t>
            </w:r>
          </w:p>
        </w:tc>
      </w:tr>
      <w:tr w:rsidR="00F35435" w:rsidRPr="004B6941" w:rsidTr="001E1F49">
        <w:trPr>
          <w:trHeight w:val="830"/>
        </w:trPr>
        <w:tc>
          <w:tcPr>
            <w:tcW w:w="2864" w:type="dxa"/>
          </w:tcPr>
          <w:p w:rsidR="00F35435" w:rsidRPr="004B6941" w:rsidRDefault="00F35435" w:rsidP="00257A9E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0" w:hanging="686"/>
            </w:pPr>
            <w:r>
              <w:t xml:space="preserve">- </w:t>
            </w:r>
            <w:r w:rsidRPr="004B6941">
              <w:t>туристские ресурсы</w:t>
            </w:r>
          </w:p>
          <w:p w:rsidR="00F35435" w:rsidRPr="004B6941" w:rsidRDefault="00F35435" w:rsidP="00257A9E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0" w:hanging="686"/>
            </w:pPr>
            <w:r>
              <w:t xml:space="preserve">- </w:t>
            </w:r>
            <w:r w:rsidRPr="004B6941">
              <w:t>капитал</w:t>
            </w:r>
          </w:p>
          <w:p w:rsidR="00F35435" w:rsidRPr="004B6941" w:rsidRDefault="00F35435" w:rsidP="00257A9E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0" w:hanging="686"/>
            </w:pPr>
            <w:r>
              <w:t xml:space="preserve">- </w:t>
            </w:r>
            <w:r w:rsidRPr="004B6941">
              <w:t>трудовые ресурсы</w:t>
            </w:r>
          </w:p>
        </w:tc>
        <w:tc>
          <w:tcPr>
            <w:tcW w:w="3402" w:type="dxa"/>
          </w:tcPr>
          <w:p w:rsidR="00F35435" w:rsidRPr="004B6941" w:rsidRDefault="00F35435" w:rsidP="00257A9E">
            <w:pPr>
              <w:numPr>
                <w:ilvl w:val="0"/>
                <w:numId w:val="2"/>
              </w:numPr>
              <w:tabs>
                <w:tab w:val="clear" w:pos="720"/>
                <w:tab w:val="num" w:pos="-71"/>
              </w:tabs>
              <w:ind w:left="0" w:hanging="720"/>
              <w:jc w:val="both"/>
            </w:pPr>
            <w:r>
              <w:t xml:space="preserve">- </w:t>
            </w:r>
            <w:r w:rsidRPr="004B6941">
              <w:t>инфраструктура</w:t>
            </w:r>
          </w:p>
          <w:p w:rsidR="00F35435" w:rsidRPr="004B6941" w:rsidRDefault="00F35435" w:rsidP="00257A9E">
            <w:pPr>
              <w:numPr>
                <w:ilvl w:val="0"/>
                <w:numId w:val="2"/>
              </w:numPr>
              <w:tabs>
                <w:tab w:val="clear" w:pos="720"/>
                <w:tab w:val="num" w:pos="-71"/>
              </w:tabs>
              <w:ind w:left="0" w:hanging="720"/>
              <w:jc w:val="both"/>
            </w:pPr>
            <w:r>
              <w:t xml:space="preserve">- </w:t>
            </w:r>
            <w:proofErr w:type="spellStart"/>
            <w:r w:rsidRPr="004B6941">
              <w:t>супраструктура</w:t>
            </w:r>
            <w:proofErr w:type="spellEnd"/>
          </w:p>
          <w:p w:rsidR="00F35435" w:rsidRPr="004B6941" w:rsidRDefault="00F35435" w:rsidP="00257A9E">
            <w:pPr>
              <w:numPr>
                <w:ilvl w:val="0"/>
                <w:numId w:val="2"/>
              </w:numPr>
              <w:tabs>
                <w:tab w:val="clear" w:pos="720"/>
                <w:tab w:val="num" w:pos="-71"/>
              </w:tabs>
              <w:ind w:left="0" w:hanging="720"/>
              <w:jc w:val="both"/>
            </w:pPr>
            <w:r>
              <w:t xml:space="preserve">- </w:t>
            </w:r>
            <w:r w:rsidRPr="004B6941">
              <w:t>информационное поле</w:t>
            </w:r>
          </w:p>
        </w:tc>
        <w:tc>
          <w:tcPr>
            <w:tcW w:w="4394" w:type="dxa"/>
          </w:tcPr>
          <w:p w:rsidR="00F35435" w:rsidRPr="00F35435" w:rsidRDefault="00F35435" w:rsidP="00F35435">
            <w:pPr>
              <w:jc w:val="both"/>
            </w:pPr>
            <w:r>
              <w:t xml:space="preserve">- непосредственно </w:t>
            </w:r>
            <w:r w:rsidRPr="00F35435">
              <w:t xml:space="preserve">производственные </w:t>
            </w:r>
          </w:p>
          <w:p w:rsidR="00F35435" w:rsidRPr="00F35435" w:rsidRDefault="00F35435" w:rsidP="00F35435">
            <w:pPr>
              <w:jc w:val="both"/>
              <w:rPr>
                <w:b/>
              </w:rPr>
            </w:pPr>
            <w:r>
              <w:t xml:space="preserve">- </w:t>
            </w:r>
            <w:r w:rsidRPr="00F35435">
              <w:t xml:space="preserve">организационные </w:t>
            </w:r>
          </w:p>
          <w:p w:rsidR="00F35435" w:rsidRPr="004B6941" w:rsidRDefault="00F35435" w:rsidP="00F35435">
            <w:pPr>
              <w:jc w:val="both"/>
            </w:pPr>
            <w:r w:rsidRPr="00F35435">
              <w:t xml:space="preserve">- маркетинговые </w:t>
            </w:r>
          </w:p>
        </w:tc>
      </w:tr>
    </w:tbl>
    <w:p w:rsidR="00F35435" w:rsidRPr="004B6941" w:rsidRDefault="00F35435" w:rsidP="00F35435">
      <w:pPr>
        <w:ind w:firstLine="709"/>
        <w:jc w:val="both"/>
        <w:rPr>
          <w:sz w:val="20"/>
          <w:szCs w:val="20"/>
        </w:rPr>
      </w:pPr>
      <w:r w:rsidRPr="004B6941">
        <w:rPr>
          <w:sz w:val="20"/>
          <w:szCs w:val="20"/>
        </w:rPr>
        <w:tab/>
      </w:r>
    </w:p>
    <w:p w:rsidR="00F35435" w:rsidRPr="004B6941" w:rsidRDefault="00F35435" w:rsidP="00F35435">
      <w:pPr>
        <w:ind w:firstLine="709"/>
        <w:jc w:val="both"/>
      </w:pPr>
    </w:p>
    <w:p w:rsidR="00F35435" w:rsidRPr="004B6941" w:rsidRDefault="00F35435" w:rsidP="00F35435">
      <w:pPr>
        <w:ind w:firstLine="709"/>
        <w:jc w:val="center"/>
        <w:rPr>
          <w:b/>
          <w:sz w:val="28"/>
          <w:szCs w:val="28"/>
        </w:rPr>
      </w:pPr>
      <w:r w:rsidRPr="00F74B99">
        <w:rPr>
          <w:b/>
          <w:sz w:val="28"/>
          <w:szCs w:val="28"/>
          <w:lang w:val="en-US"/>
        </w:rPr>
        <w:t>I</w:t>
      </w:r>
      <w:r w:rsidRPr="00F74B99">
        <w:rPr>
          <w:b/>
          <w:sz w:val="28"/>
          <w:szCs w:val="28"/>
        </w:rPr>
        <w:t>.</w:t>
      </w:r>
      <w:r w:rsidRPr="00F74B99">
        <w:rPr>
          <w:sz w:val="28"/>
          <w:szCs w:val="28"/>
        </w:rPr>
        <w:t xml:space="preserve"> </w:t>
      </w:r>
      <w:r w:rsidRPr="00F74B99">
        <w:rPr>
          <w:b/>
          <w:sz w:val="28"/>
          <w:szCs w:val="28"/>
        </w:rPr>
        <w:t>Факторы национального туристского производства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Производство туристского продукта возможно только при наличии трех основных факторов: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туристских ресурсов,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капитала,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трудовых ресурсов.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b/>
          <w:sz w:val="28"/>
          <w:szCs w:val="28"/>
        </w:rPr>
        <w:t>Туристские ресурсы</w:t>
      </w:r>
      <w:r w:rsidRPr="004B6941">
        <w:rPr>
          <w:sz w:val="28"/>
          <w:szCs w:val="28"/>
        </w:rPr>
        <w:t xml:space="preserve"> (согласно ФЗ РФ «Об основах туристской деятельности) – 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Основная классификация туристских ресурсов основана на способе их возникновения, в зависимости от которого выделяют: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природные</w:t>
      </w:r>
      <w:r w:rsidRPr="004B6941">
        <w:rPr>
          <w:b/>
          <w:sz w:val="28"/>
          <w:szCs w:val="28"/>
        </w:rPr>
        <w:t xml:space="preserve"> </w:t>
      </w:r>
      <w:r w:rsidRPr="004B6941">
        <w:rPr>
          <w:sz w:val="28"/>
          <w:szCs w:val="28"/>
        </w:rPr>
        <w:t>(рекреационные и бальнеологические),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антропогенные (созданные человеком или обществом),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смешанные (природно-антропогенные).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Природные туристские ресурсы имеют естественную историю своего происхождения. Ими наделяются нации и сообщества в силу особенностей (географических, климатических, ландшафтных, геологических и т. д.) своего проживания.  Они разделяются на: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рекреационные (способные оказывать положительное воздействие на эмоциональное состояние туристов благодаря собственной уникальности, красоте, предоставлению возможностей для отдыха, спорта и досуга),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бальнеологические (оказывающие благотворное влияние на состояние здоровья туриста).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Антропогенные туристские ресурсы созданы при непосредственном участии человека или же всего общества. Так, к создаваемым человеком ресурсам можно отнести</w:t>
      </w:r>
      <w:r>
        <w:rPr>
          <w:sz w:val="28"/>
          <w:szCs w:val="28"/>
        </w:rPr>
        <w:t>:</w:t>
      </w:r>
      <w:r w:rsidRPr="004B6941">
        <w:rPr>
          <w:sz w:val="28"/>
          <w:szCs w:val="28"/>
        </w:rPr>
        <w:t xml:space="preserve">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архитектурные,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культурные,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научные,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зрелищные,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развлекательные объекты туристского интереса,</w:t>
      </w:r>
    </w:p>
    <w:p w:rsidR="00F35435" w:rsidRPr="004B6941" w:rsidRDefault="00F35435" w:rsidP="00F35435">
      <w:pPr>
        <w:jc w:val="both"/>
        <w:rPr>
          <w:sz w:val="28"/>
          <w:szCs w:val="28"/>
        </w:rPr>
      </w:pPr>
      <w:r w:rsidRPr="004B6941">
        <w:rPr>
          <w:sz w:val="28"/>
          <w:szCs w:val="28"/>
        </w:rPr>
        <w:lastRenderedPageBreak/>
        <w:t>к</w:t>
      </w:r>
      <w:r w:rsidRPr="004B69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создаваемым</w:t>
      </w:r>
      <w:r w:rsidRPr="004B6941">
        <w:rPr>
          <w:sz w:val="28"/>
          <w:szCs w:val="28"/>
        </w:rPr>
        <w:t xml:space="preserve"> обществом – социальные туристские ресурсы: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язык,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культура,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образ жизни,</w:t>
      </w:r>
    </w:p>
    <w:p w:rsidR="00F35435" w:rsidRPr="004B6941" w:rsidRDefault="00F35435" w:rsidP="00F35435">
      <w:pPr>
        <w:ind w:firstLine="709"/>
        <w:jc w:val="both"/>
        <w:rPr>
          <w:b/>
          <w:sz w:val="28"/>
          <w:szCs w:val="28"/>
        </w:rPr>
      </w:pPr>
      <w:r w:rsidRPr="004B6941">
        <w:rPr>
          <w:sz w:val="28"/>
          <w:szCs w:val="28"/>
        </w:rPr>
        <w:t>- кухня.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К третьему виду туристских ресурсов относятся так называемые смешанные или природно-антропогенные туристские ресурсы, которые стали таковыми благодаря человеческим усилиям в отношении естественных процессов или природных объектов (например, национальные парки, зоопарки, дендрарии и т д.). </w:t>
      </w:r>
    </w:p>
    <w:p w:rsidR="00F35435" w:rsidRPr="004B6941" w:rsidRDefault="00F35435" w:rsidP="00F35435">
      <w:pPr>
        <w:ind w:firstLine="709"/>
        <w:jc w:val="both"/>
        <w:rPr>
          <w:b/>
          <w:sz w:val="28"/>
          <w:szCs w:val="28"/>
        </w:rPr>
      </w:pPr>
      <w:r w:rsidRPr="004B6941">
        <w:rPr>
          <w:sz w:val="28"/>
          <w:szCs w:val="28"/>
        </w:rPr>
        <w:t>Превращение туристских</w:t>
      </w:r>
      <w:r>
        <w:rPr>
          <w:sz w:val="28"/>
          <w:szCs w:val="28"/>
        </w:rPr>
        <w:t xml:space="preserve"> ресурсов в фактор производства</w:t>
      </w:r>
      <w:r w:rsidRPr="004B6941">
        <w:rPr>
          <w:sz w:val="28"/>
          <w:szCs w:val="28"/>
        </w:rPr>
        <w:t xml:space="preserve"> туристского продукта – процесс, в результате которого отдельный представитель общества получает право использования туристских ресурсов в собственных коммерческих целях. Требование определенной компенсации в пользу общества от производителя туристского продукта на практике выражается в двух формах: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в виде перенесения части социальной ответственности за состояние туристских ресурсов, их поддержание и сохранение на производителя (принятие производителем обязательств за сохранение состояния туристских ресурсов либо отчисления в экологические, ремонтные и т. п. фонды государства или региона);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в форме прямых платежей за коммерческое использование туристских ресурсов (налогообложение производства турпродукта, резервные фонды, экологические и курортные сборы и т. д.).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В России принято называть данные виды компенсаций туристской рентой.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Качество туристских ресурсов как фактора производства турпродукта определяется двумя основными характеристиками – их известностью и доступностью.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Известность туристских ресурсов определяется степенью информированности общественности о них, их уникальности в силе воздействия на туристов, что однозначно многократно усиливает ценность туристских ресурсов как для их совладельцев – местного сообщества, так и для их коммерческого пользователя.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Доступность туристских ресурсов определяется тем, насколько просто, быстро и безопасно можно доставить туристов к ним. Зависимость между доступностью и ценностью туристских ресурсов также прямая.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A23C7B">
        <w:rPr>
          <w:b/>
          <w:sz w:val="28"/>
          <w:szCs w:val="28"/>
        </w:rPr>
        <w:t xml:space="preserve">Капитал </w:t>
      </w:r>
      <w:r w:rsidRPr="004B6941">
        <w:rPr>
          <w:sz w:val="28"/>
          <w:szCs w:val="28"/>
        </w:rPr>
        <w:t>как фактор производства туристского продукта, аналогично общепринятому для любого типа производства определению, есть материальные или нематериальные ценности, способные к использованию в производстве и созданию в его результате дохода.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В производстве туристского продукта капитал формируется из: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денежных средств (собственника производства или привлекаемые), которые расходуются в стадиях производства турпродукта;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предметов материального мира, которые непосредственно участвуют в производстве турпродукта (например, офис и оргтехника – для турфирмы, или здание и мебель – для отеля);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так называемых нематериальных активов, которые не имеют вещественного выражения, однако способны непосредственно определять уровень рентаб</w:t>
      </w:r>
      <w:r>
        <w:rPr>
          <w:sz w:val="28"/>
          <w:szCs w:val="28"/>
        </w:rPr>
        <w:t>ельности турбизнеса в регионе (</w:t>
      </w:r>
      <w:r w:rsidRPr="004B6941">
        <w:rPr>
          <w:sz w:val="28"/>
          <w:szCs w:val="28"/>
        </w:rPr>
        <w:t>например, брэнды, торговые марки, креативные идеи или образы).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Оборачиваемость капиталов в производстве турпродукта определяется основными характеристиками туризма как социально-экономического явления: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инвестиционным характером производства;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сезонностью.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lastRenderedPageBreak/>
        <w:t xml:space="preserve">Инвестиционный характер производства турпродукта определяется необходимостью предоплаты многих туристских услуг поставщиков и, в отличие от покупки услуг в других сферах деятельности, не сопровождается одновременными продажами готовой </w:t>
      </w:r>
      <w:proofErr w:type="spellStart"/>
      <w:r w:rsidRPr="004B6941">
        <w:rPr>
          <w:sz w:val="28"/>
          <w:szCs w:val="28"/>
        </w:rPr>
        <w:t>турпродукции</w:t>
      </w:r>
      <w:proofErr w:type="spellEnd"/>
      <w:r w:rsidRPr="004B6941">
        <w:rPr>
          <w:sz w:val="28"/>
          <w:szCs w:val="28"/>
        </w:rPr>
        <w:t>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Производство турпродукта характеризуется также и своей сезонностью</w:t>
      </w:r>
      <w:r w:rsidRPr="004B6941">
        <w:rPr>
          <w:b/>
          <w:sz w:val="28"/>
          <w:szCs w:val="28"/>
        </w:rPr>
        <w:t>,</w:t>
      </w:r>
      <w:r w:rsidRPr="004B6941">
        <w:rPr>
          <w:sz w:val="28"/>
          <w:szCs w:val="28"/>
        </w:rPr>
        <w:t xml:space="preserve"> т. е. значительными колебаниями объема производства и продаж в течение года. Обычно в туризме выделяют два сезона – летний и зимний. Своеобразным межсезоньем считаются осенние и весенние каникулы, существующие в обществе праздники и выходные.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В зависимости от скорости оборота производственный капитал делится на основной и оборотный.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К основному капиталу можно отнести здания, сооружения, технику, устройства связи и коммуникаций. Это </w:t>
      </w:r>
      <w:proofErr w:type="spellStart"/>
      <w:r w:rsidRPr="004B6941">
        <w:rPr>
          <w:sz w:val="28"/>
          <w:szCs w:val="28"/>
        </w:rPr>
        <w:t>долгодействующий</w:t>
      </w:r>
      <w:proofErr w:type="spellEnd"/>
      <w:r w:rsidRPr="004B6941">
        <w:rPr>
          <w:sz w:val="28"/>
          <w:szCs w:val="28"/>
        </w:rPr>
        <w:t xml:space="preserve"> капитал, составляющий материально-техническую базу производства турпродукта, его полный кругооборот исчисляется годами. Стоимость основного капитала переносится на изготовление турпродукта по частям, по мере износа составляющих его активов. После продажи турпродукта включенная в него стоимость основного капитала накапливается в так называемом амортизационном фонде, за счет которого осуществляется его возмещение.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Оборотный капитал расходуется на оплату услуг поставщиков, труда работников, текущих счетов производителя. Эта часть производственного капитала совершает полный круг в течение одного цикла, и его стоимость целиком переходит на стоимость произведенных за время цикла турпродуктов, возвращаясь к владельцу с определенной долей прибыли. При наличии у производителя значительного оборотного капитала процесс производства турпродукта становится максимально рентабельным.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7C47FD">
        <w:rPr>
          <w:b/>
          <w:sz w:val="28"/>
          <w:szCs w:val="28"/>
        </w:rPr>
        <w:t xml:space="preserve">Труд </w:t>
      </w:r>
      <w:r w:rsidRPr="004B6941">
        <w:rPr>
          <w:sz w:val="28"/>
          <w:szCs w:val="28"/>
        </w:rPr>
        <w:t xml:space="preserve">есть целесообразная деятельность человека, с помощью которой он преобразует природу и приспосабливает ее для удовлетворения своих потребностей. </w:t>
      </w:r>
      <w:r w:rsidRPr="00A23C7B">
        <w:rPr>
          <w:b/>
          <w:sz w:val="28"/>
          <w:szCs w:val="28"/>
        </w:rPr>
        <w:t>Трудовые ресурсы</w:t>
      </w:r>
      <w:r w:rsidRPr="004B6941">
        <w:rPr>
          <w:sz w:val="28"/>
          <w:szCs w:val="28"/>
        </w:rPr>
        <w:t>, таким образом, представляют собой население в трудоспособном возрасте (экономически активное население), которое способно быть вовлечено в процесс производства.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Производство турпродукта в силу специфики самого турпродукта (связанной прежде всего с необходимостью личностного контакта производителей и потребителей услуг) является трудоемким процессом, то есть требующим вовлечения в него значительного количества трудовых ресурсов определенного качества (обладание умениями и профессионализмом). Следовательно, роль трудовых ресурсов в туризме трудно переоценить.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Трудовые ресурсы обладают рядом характеристик</w:t>
      </w:r>
      <w:r w:rsidRPr="000F1DB8">
        <w:rPr>
          <w:sz w:val="28"/>
          <w:szCs w:val="28"/>
        </w:rPr>
        <w:t xml:space="preserve">, </w:t>
      </w:r>
      <w:r w:rsidRPr="004B6941">
        <w:rPr>
          <w:sz w:val="28"/>
          <w:szCs w:val="28"/>
        </w:rPr>
        <w:t>таких как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мобильность (способность к смене места и сферы приложения);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автономность (параллельное сосуществование многочисленных региональных рынков рабочей силы, отличающихся друг от друга по своим параметрам);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</w:t>
      </w:r>
      <w:proofErr w:type="spellStart"/>
      <w:r w:rsidRPr="004B6941">
        <w:rPr>
          <w:sz w:val="28"/>
          <w:szCs w:val="28"/>
        </w:rPr>
        <w:t>сегментированность</w:t>
      </w:r>
      <w:proofErr w:type="spellEnd"/>
      <w:r w:rsidRPr="004B6941">
        <w:rPr>
          <w:sz w:val="28"/>
          <w:szCs w:val="28"/>
        </w:rPr>
        <w:t xml:space="preserve"> (трудовые ресурсы можно классифицировать, например, по таким критериям как уровень образования, опыт работы,</w:t>
      </w:r>
      <w:r>
        <w:rPr>
          <w:sz w:val="28"/>
          <w:szCs w:val="28"/>
        </w:rPr>
        <w:t xml:space="preserve"> личные качества работников и т</w:t>
      </w:r>
      <w:r w:rsidRPr="004B6941">
        <w:rPr>
          <w:sz w:val="28"/>
          <w:szCs w:val="28"/>
        </w:rPr>
        <w:t>. д.).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Любой работник, становясь фактором производства, в том числе и турпродукта, привносит с собой определенную ценность, передаваемую в процессе производства товару. Объем этой ценности напрямую зависит от так называемого человеческого капитала, который накапливается человеком в течение всей жизни. Человеческий капитал неоднороден по своей сути. Условно его можно разделить на социальный и естественный.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Социальный капитал характеризует степень предназначенности и соответствия конкретного человека конкретному типу производства с позиций его образования, опыта, </w:t>
      </w:r>
      <w:r w:rsidRPr="004B6941">
        <w:rPr>
          <w:sz w:val="28"/>
          <w:szCs w:val="28"/>
        </w:rPr>
        <w:lastRenderedPageBreak/>
        <w:t>навыков, знаний и умений (то есть всего того, что можно приобрести в течение жизни благодаря просвещению, коллективному труду и жизни в обществе). С другой стороны, естественный человеческий капитал</w:t>
      </w:r>
      <w:r w:rsidRPr="004B6941">
        <w:rPr>
          <w:b/>
          <w:sz w:val="28"/>
          <w:szCs w:val="28"/>
        </w:rPr>
        <w:t xml:space="preserve"> </w:t>
      </w:r>
      <w:r w:rsidRPr="004B6941">
        <w:rPr>
          <w:sz w:val="28"/>
          <w:szCs w:val="28"/>
        </w:rPr>
        <w:t>также определяет степень соответствия человека конкретному типу производства, но уже с позиций врожденных характеристик (склад мышления, темперамент, обаятельность, внешний вид, способы проявления эмоций, сексуальность и т. д.). Естественный капитал нельзя приобрести в результате работы или обучения, а в условиях общественной жизни возможна лишь корректировка отдельных врожденных характеристик (например, формирование особого имиджа или стиля человека под воздействием семьи, школы, социальных групп и т. д.).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</w:p>
    <w:p w:rsidR="00F35435" w:rsidRPr="004B6941" w:rsidRDefault="00F35435" w:rsidP="00F35435">
      <w:pPr>
        <w:ind w:firstLine="709"/>
        <w:jc w:val="center"/>
        <w:rPr>
          <w:b/>
          <w:sz w:val="28"/>
          <w:szCs w:val="28"/>
        </w:rPr>
      </w:pPr>
      <w:r w:rsidRPr="000F1DB8">
        <w:rPr>
          <w:b/>
          <w:sz w:val="28"/>
          <w:szCs w:val="28"/>
          <w:lang w:val="en-US"/>
        </w:rPr>
        <w:t>II</w:t>
      </w:r>
      <w:r w:rsidRPr="000F1DB8">
        <w:rPr>
          <w:b/>
          <w:sz w:val="28"/>
          <w:szCs w:val="28"/>
        </w:rPr>
        <w:t>.</w:t>
      </w:r>
      <w:r w:rsidRPr="004B6941">
        <w:rPr>
          <w:sz w:val="28"/>
          <w:szCs w:val="28"/>
        </w:rPr>
        <w:t xml:space="preserve"> </w:t>
      </w:r>
      <w:r w:rsidRPr="004B6941">
        <w:rPr>
          <w:b/>
          <w:sz w:val="28"/>
          <w:szCs w:val="28"/>
        </w:rPr>
        <w:t>Средства производства туристского продукта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Средства производства турпродукта есть предметы материального или нематериального мира, организации, объединения или информация, позволяющие эффективно осуществлять производство турпродукта. В отличие от факторов производства средства производства постоянно задействованы в производственном процессе и специально для этого создаются.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В состав средств производства турпродукта можно отнести три основные составляющие: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инфраструктуру,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</w:t>
      </w:r>
      <w:proofErr w:type="spellStart"/>
      <w:r w:rsidRPr="004B6941">
        <w:rPr>
          <w:sz w:val="28"/>
          <w:szCs w:val="28"/>
        </w:rPr>
        <w:t>супраструктуру</w:t>
      </w:r>
      <w:proofErr w:type="spellEnd"/>
      <w:r w:rsidRPr="004B6941">
        <w:rPr>
          <w:sz w:val="28"/>
          <w:szCs w:val="28"/>
        </w:rPr>
        <w:t xml:space="preserve"> туристской индустрии,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информационное поле.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276CDC">
        <w:rPr>
          <w:b/>
          <w:sz w:val="28"/>
          <w:szCs w:val="28"/>
        </w:rPr>
        <w:t>Инфраструктура туризма</w:t>
      </w:r>
      <w:r w:rsidRPr="004B6941">
        <w:rPr>
          <w:sz w:val="28"/>
          <w:szCs w:val="28"/>
        </w:rPr>
        <w:t xml:space="preserve"> есть составная часть экономической системы, обеспечивающая нормальную и эффективную деятельность туристской индустрии, предназначенная непосредственно для использования в процессе производства, продвижения и продажи туристского продукта и напрямую зависящая от состояния туризма в регионе.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0F1DB8">
        <w:rPr>
          <w:b/>
          <w:sz w:val="28"/>
          <w:szCs w:val="28"/>
        </w:rPr>
        <w:t>Элементами инфраструктуры</w:t>
      </w:r>
      <w:r>
        <w:rPr>
          <w:sz w:val="28"/>
          <w:szCs w:val="28"/>
        </w:rPr>
        <w:t xml:space="preserve"> </w:t>
      </w:r>
      <w:r w:rsidRPr="004B6941">
        <w:rPr>
          <w:sz w:val="28"/>
          <w:szCs w:val="28"/>
        </w:rPr>
        <w:t>туризма выступают: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материальная база специализированных субъектов хозяйств</w:t>
      </w:r>
      <w:r>
        <w:rPr>
          <w:sz w:val="28"/>
          <w:szCs w:val="28"/>
        </w:rPr>
        <w:t xml:space="preserve">ования (ТО, ТА, производителей </w:t>
      </w:r>
      <w:r w:rsidRPr="004B6941">
        <w:rPr>
          <w:sz w:val="28"/>
          <w:szCs w:val="28"/>
        </w:rPr>
        <w:t>товаров туристского потребления, экскурсионных бюро);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система государственных органов, способствующих созданию правовой базы, контролю и регулированию туризма в регионе (соответствующие государственные предприятия, организации, учреждения);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система некоммерческих и коммерческих организаций, предприятий и учреждений, функционирующих в целях поддержки и развития туризма в регионе (туристские биржи, выставки, ярмарки и т. д.).</w:t>
      </w:r>
    </w:p>
    <w:p w:rsidR="00F35435" w:rsidRPr="004B6941" w:rsidRDefault="00F35435" w:rsidP="00F35435">
      <w:pPr>
        <w:ind w:firstLine="709"/>
        <w:jc w:val="both"/>
        <w:rPr>
          <w:b/>
          <w:sz w:val="28"/>
          <w:szCs w:val="28"/>
        </w:rPr>
      </w:pPr>
      <w:proofErr w:type="spellStart"/>
      <w:r w:rsidRPr="00276CDC">
        <w:rPr>
          <w:b/>
          <w:sz w:val="28"/>
          <w:szCs w:val="28"/>
        </w:rPr>
        <w:t>Супраструктура</w:t>
      </w:r>
      <w:proofErr w:type="spellEnd"/>
      <w:r w:rsidRPr="00276CDC">
        <w:rPr>
          <w:b/>
          <w:sz w:val="28"/>
          <w:szCs w:val="28"/>
        </w:rPr>
        <w:t xml:space="preserve"> туризма</w:t>
      </w:r>
      <w:r w:rsidRPr="004B6941">
        <w:rPr>
          <w:sz w:val="28"/>
          <w:szCs w:val="28"/>
        </w:rPr>
        <w:t xml:space="preserve"> – это часть экономической системы, также обеспечивающая эффективное функционирование туристской индустрии, производство кач</w:t>
      </w:r>
      <w:r>
        <w:rPr>
          <w:sz w:val="28"/>
          <w:szCs w:val="28"/>
        </w:rPr>
        <w:t>ественного</w:t>
      </w:r>
      <w:r w:rsidRPr="004B6941">
        <w:rPr>
          <w:sz w:val="28"/>
          <w:szCs w:val="28"/>
        </w:rPr>
        <w:t xml:space="preserve"> и привлекательного продукта, но изначально предназначенная для удовлетворения потребностей как туристов, так и других потребителей на рынке, косвенно зависящая от состояния туризма в регионе.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0F1DB8">
        <w:rPr>
          <w:b/>
          <w:sz w:val="28"/>
          <w:szCs w:val="28"/>
        </w:rPr>
        <w:t xml:space="preserve">Элементами </w:t>
      </w:r>
      <w:proofErr w:type="spellStart"/>
      <w:r w:rsidRPr="000F1DB8">
        <w:rPr>
          <w:b/>
          <w:sz w:val="28"/>
          <w:szCs w:val="28"/>
        </w:rPr>
        <w:t>супраструктуры</w:t>
      </w:r>
      <w:proofErr w:type="spellEnd"/>
      <w:r w:rsidRPr="004B6941">
        <w:rPr>
          <w:b/>
          <w:sz w:val="28"/>
          <w:szCs w:val="28"/>
        </w:rPr>
        <w:t xml:space="preserve"> </w:t>
      </w:r>
      <w:r w:rsidRPr="004B6941">
        <w:rPr>
          <w:sz w:val="28"/>
          <w:szCs w:val="28"/>
        </w:rPr>
        <w:t>туристской индустрии выступают: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материально-техническая база ряда субъектов хозяйствования (отели, транспортные компании, жилищно-коммунальный комплекс, предприятия общественного питания и т. д.);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государственные структуры или организации (связь, почта, телеграф, дороги);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иностранные государственные учреждения, представительства (консульские службы).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lastRenderedPageBreak/>
        <w:t xml:space="preserve">Для того, чтобы стать средствами производства туристского продукта, элементы ее инфраструктуры 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должны обладать следующими характеристиками: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располагаться в непосредственной близости от факторов производства туристского продукта (именно наличие инфраструктуры 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делает туристские ресурсы доступными, а путешествия к ним комфортными и безопасными, что и повышает их ценность как фактора производства турпродукта);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соответствовать определенному уровню качества (как национального, так и международного стандартов);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иметь возможности к расширению, модернизации и модификации.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Все элементы и инфраструктуры 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взаимосвязаны друг с другом, что и позволяет эффективное функционирование единой туристской индустрии. Типы взаимосвязей между отдельными элементами инфраструктуры 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можно условно разделить на</w:t>
      </w:r>
      <w:r>
        <w:rPr>
          <w:sz w:val="28"/>
          <w:szCs w:val="28"/>
        </w:rPr>
        <w:t>:</w:t>
      </w:r>
      <w:r w:rsidRPr="004B6941">
        <w:rPr>
          <w:sz w:val="28"/>
          <w:szCs w:val="28"/>
        </w:rPr>
        <w:t xml:space="preserve">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непосредственные,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опосредованные.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177D4C">
        <w:rPr>
          <w:b/>
          <w:sz w:val="28"/>
          <w:szCs w:val="28"/>
        </w:rPr>
        <w:t>К непосредственным типам</w:t>
      </w:r>
      <w:r w:rsidRPr="004B6941">
        <w:rPr>
          <w:sz w:val="28"/>
          <w:szCs w:val="28"/>
        </w:rPr>
        <w:t xml:space="preserve"> относят: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денежные или финансовые (подразумевающие взаимные расчеты),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клиентские (обмен клиентами и поставка клиентов друг другу),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корпоративные (в случае единства менеджмента),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трудовые (переход работников из одного предприятия на другое).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177D4C">
        <w:rPr>
          <w:b/>
          <w:sz w:val="28"/>
          <w:szCs w:val="28"/>
        </w:rPr>
        <w:t xml:space="preserve">Опосредованные </w:t>
      </w:r>
      <w:r w:rsidRPr="004B6941">
        <w:rPr>
          <w:sz w:val="28"/>
          <w:szCs w:val="28"/>
        </w:rPr>
        <w:t>взаимосвязи осуществляются: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через бюджет посредством фискальной политики властей (например, взаимосвязи между отелями, транспортными компаниями, государственными или муниципальными дорожными службами и ЖКХ);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через доходы местного населения (например, развитие отдельных элементов инфраструктуры 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дает местным жителям дополнительные заработки, превращая их в активных клиентов других предприятий туриндустрии).</w:t>
      </w:r>
    </w:p>
    <w:p w:rsidR="00F35435" w:rsidRPr="004B6941" w:rsidRDefault="00F35435" w:rsidP="00F35435">
      <w:pPr>
        <w:ind w:firstLine="709"/>
        <w:jc w:val="both"/>
        <w:rPr>
          <w:b/>
          <w:sz w:val="28"/>
          <w:szCs w:val="28"/>
        </w:rPr>
      </w:pPr>
      <w:r w:rsidRPr="004B6941">
        <w:rPr>
          <w:sz w:val="28"/>
          <w:szCs w:val="28"/>
        </w:rPr>
        <w:t xml:space="preserve">В условиях современного туризма взаимоотношения между предприятиями, образующими инфраструктуру и </w:t>
      </w:r>
      <w:proofErr w:type="spellStart"/>
      <w:r w:rsidRPr="004B6941">
        <w:rPr>
          <w:sz w:val="28"/>
          <w:szCs w:val="28"/>
        </w:rPr>
        <w:t>супраструктуру</w:t>
      </w:r>
      <w:proofErr w:type="spellEnd"/>
      <w:r w:rsidRPr="004B6941">
        <w:rPr>
          <w:sz w:val="28"/>
          <w:szCs w:val="28"/>
        </w:rPr>
        <w:t xml:space="preserve"> туриндустрии, характеризуются следующими тенденциями</w:t>
      </w:r>
      <w:r w:rsidRPr="004B6941">
        <w:rPr>
          <w:b/>
          <w:sz w:val="28"/>
          <w:szCs w:val="28"/>
        </w:rPr>
        <w:t>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растущей зависимостью предприятий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от состояния туризма в регионе (многими теоретиками отели и авиакомпании уже относятся к предприятиям инфраструктуры, хотя изначально они таковыми не являлись);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«обрастанием» туриндустрии все новыми и новыми предприятиями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(к примеру, таковыми в настоящий момент уже стали банковские учреждения, страховые компании, компании проката автомобилей, производители фотопленки и т. д.), что объясняется ростом экономического эффекта развития туризма;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становлением элементов туристской инфраструктуры элементами </w:t>
      </w:r>
      <w:proofErr w:type="spellStart"/>
      <w:r w:rsidRPr="004B6941">
        <w:rPr>
          <w:sz w:val="28"/>
          <w:szCs w:val="28"/>
        </w:rPr>
        <w:t>супраструктуры</w:t>
      </w:r>
      <w:proofErr w:type="spellEnd"/>
      <w:r w:rsidRPr="004B6941">
        <w:rPr>
          <w:sz w:val="28"/>
          <w:szCs w:val="28"/>
        </w:rPr>
        <w:t xml:space="preserve"> других сфер производства (к примеру, ТО превращаются в консультантов судостроителей или авиаконструкторов, рестораны – заказчиками сельскохозяйственных производителей и т. д.).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276CDC">
        <w:rPr>
          <w:b/>
          <w:sz w:val="28"/>
          <w:szCs w:val="28"/>
        </w:rPr>
        <w:t>Информационное поле</w:t>
      </w:r>
      <w:r w:rsidRPr="004B6941">
        <w:rPr>
          <w:sz w:val="28"/>
          <w:szCs w:val="28"/>
        </w:rPr>
        <w:t xml:space="preserve"> – как средство производства турпродукта представляет собой совокупность средств и способов передачи туристской или деловой информации на расстояние. Информация в настоящее время является единственным способом продвижения турпродукта на мировом туррынке.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Условно туристскую информацию можно классифицировать на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lastRenderedPageBreak/>
        <w:t>- входящую</w:t>
      </w:r>
      <w:r w:rsidRPr="004B6941">
        <w:rPr>
          <w:b/>
          <w:sz w:val="28"/>
          <w:szCs w:val="28"/>
        </w:rPr>
        <w:t>,</w:t>
      </w:r>
      <w:r w:rsidRPr="004B6941">
        <w:rPr>
          <w:sz w:val="28"/>
          <w:szCs w:val="28"/>
        </w:rPr>
        <w:t xml:space="preserve"> представляющую интерес самого производителя турпродукта (сведения о прибывающих туристах, информация о </w:t>
      </w:r>
      <w:proofErr w:type="spellStart"/>
      <w:r w:rsidRPr="004B6941">
        <w:rPr>
          <w:sz w:val="28"/>
          <w:szCs w:val="28"/>
        </w:rPr>
        <w:t>маркетиноговых</w:t>
      </w:r>
      <w:proofErr w:type="spellEnd"/>
      <w:r w:rsidRPr="004B6941">
        <w:rPr>
          <w:sz w:val="28"/>
          <w:szCs w:val="28"/>
        </w:rPr>
        <w:t xml:space="preserve"> исследованиях потребителей туристского рынка, о международной ситуации и т. д.);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исходящую (сведения о туристских ресурсах и конкурентных преимуществах турпродукта, специализированная и деловая информация, реклама и т. д.).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Для того, чтобы стать максимально эффективным средством производства турпродукта, информационное поле должно отвечать ряду требований: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быть максимально мобильным и оперативно </w:t>
      </w:r>
      <w:proofErr w:type="spellStart"/>
      <w:r w:rsidRPr="004B6941">
        <w:rPr>
          <w:sz w:val="28"/>
          <w:szCs w:val="28"/>
        </w:rPr>
        <w:t>реагентным</w:t>
      </w:r>
      <w:proofErr w:type="spellEnd"/>
      <w:r w:rsidRPr="004B6941">
        <w:rPr>
          <w:sz w:val="28"/>
          <w:szCs w:val="28"/>
        </w:rPr>
        <w:t>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быть надежным и исключающим возможные помехи в коммуникациях;</w:t>
      </w:r>
    </w:p>
    <w:p w:rsidR="00F35435" w:rsidRPr="00276CDC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</w:t>
      </w:r>
      <w:r w:rsidRPr="00276CDC">
        <w:rPr>
          <w:sz w:val="28"/>
          <w:szCs w:val="28"/>
        </w:rPr>
        <w:t>отличаться широтой охвата;</w:t>
      </w:r>
    </w:p>
    <w:p w:rsidR="00F35435" w:rsidRPr="00276CDC" w:rsidRDefault="00F35435" w:rsidP="00F35435">
      <w:pPr>
        <w:ind w:firstLine="709"/>
        <w:jc w:val="both"/>
        <w:rPr>
          <w:sz w:val="28"/>
          <w:szCs w:val="28"/>
        </w:rPr>
      </w:pPr>
      <w:r w:rsidRPr="00276CDC">
        <w:rPr>
          <w:sz w:val="28"/>
          <w:szCs w:val="28"/>
        </w:rPr>
        <w:t>- быть доступным для максимального количества пользователей.</w:t>
      </w:r>
    </w:p>
    <w:p w:rsidR="00F35435" w:rsidRPr="00276CDC" w:rsidRDefault="00F35435" w:rsidP="00F35435">
      <w:pPr>
        <w:ind w:firstLine="709"/>
        <w:jc w:val="both"/>
        <w:rPr>
          <w:sz w:val="28"/>
          <w:szCs w:val="28"/>
        </w:rPr>
      </w:pPr>
    </w:p>
    <w:p w:rsidR="00F35435" w:rsidRPr="00276CDC" w:rsidRDefault="00F35435" w:rsidP="00F35435">
      <w:pPr>
        <w:ind w:firstLine="709"/>
        <w:jc w:val="center"/>
        <w:rPr>
          <w:b/>
          <w:sz w:val="28"/>
          <w:szCs w:val="28"/>
        </w:rPr>
      </w:pPr>
      <w:r w:rsidRPr="00177D4C">
        <w:rPr>
          <w:b/>
          <w:sz w:val="28"/>
          <w:szCs w:val="28"/>
          <w:lang w:val="en-US"/>
        </w:rPr>
        <w:t>III</w:t>
      </w:r>
      <w:r w:rsidRPr="00177D4C">
        <w:rPr>
          <w:b/>
          <w:sz w:val="28"/>
          <w:szCs w:val="28"/>
        </w:rPr>
        <w:t>.</w:t>
      </w:r>
      <w:r w:rsidRPr="00276CDC">
        <w:rPr>
          <w:sz w:val="28"/>
          <w:szCs w:val="28"/>
        </w:rPr>
        <w:t xml:space="preserve"> </w:t>
      </w:r>
      <w:r w:rsidRPr="00276CDC">
        <w:rPr>
          <w:b/>
          <w:sz w:val="28"/>
          <w:szCs w:val="28"/>
        </w:rPr>
        <w:t>Технологии пр</w:t>
      </w:r>
      <w:r>
        <w:rPr>
          <w:b/>
          <w:sz w:val="28"/>
          <w:szCs w:val="28"/>
        </w:rPr>
        <w:t>оизводства туристского продукта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276CDC">
        <w:rPr>
          <w:sz w:val="28"/>
          <w:szCs w:val="28"/>
        </w:rPr>
        <w:t>Технологии производства турпродукта представляют собой совокупность знаний, опыта и методик, систематизированных, алгоритмизированных</w:t>
      </w:r>
      <w:r w:rsidRPr="004B6941">
        <w:rPr>
          <w:sz w:val="28"/>
          <w:szCs w:val="28"/>
        </w:rPr>
        <w:t xml:space="preserve">, но с определенной возможностью креативности, способных к использованию в процессе производства турпродукта.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177D4C">
        <w:rPr>
          <w:b/>
          <w:sz w:val="28"/>
          <w:szCs w:val="28"/>
        </w:rPr>
        <w:t>По сфере применения технологии</w:t>
      </w:r>
      <w:r w:rsidRPr="004B6941">
        <w:rPr>
          <w:sz w:val="28"/>
          <w:szCs w:val="28"/>
        </w:rPr>
        <w:t xml:space="preserve"> можно разделить на</w:t>
      </w:r>
      <w:r>
        <w:rPr>
          <w:sz w:val="28"/>
          <w:szCs w:val="28"/>
        </w:rPr>
        <w:t>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непосредственно производственные (например, схемы взаимодействия ТО с поставщиками </w:t>
      </w:r>
      <w:proofErr w:type="spellStart"/>
      <w:r w:rsidRPr="004B6941">
        <w:rPr>
          <w:sz w:val="28"/>
          <w:szCs w:val="28"/>
        </w:rPr>
        <w:t>туруслуг</w:t>
      </w:r>
      <w:proofErr w:type="spellEnd"/>
      <w:r w:rsidRPr="004B6941">
        <w:rPr>
          <w:sz w:val="28"/>
          <w:szCs w:val="28"/>
        </w:rPr>
        <w:t>, консульскими службами иностранных государств);</w:t>
      </w:r>
    </w:p>
    <w:p w:rsidR="00F35435" w:rsidRPr="004B6941" w:rsidRDefault="00F35435" w:rsidP="00F35435">
      <w:pPr>
        <w:ind w:firstLine="709"/>
        <w:jc w:val="both"/>
        <w:rPr>
          <w:b/>
          <w:sz w:val="28"/>
          <w:szCs w:val="28"/>
        </w:rPr>
      </w:pPr>
      <w:r w:rsidRPr="004B6941">
        <w:rPr>
          <w:sz w:val="28"/>
          <w:szCs w:val="28"/>
        </w:rPr>
        <w:t>- организационные (организация и разделение труда</w:t>
      </w:r>
      <w:r w:rsidRPr="004B6941">
        <w:rPr>
          <w:b/>
          <w:vanish/>
          <w:sz w:val="28"/>
          <w:szCs w:val="28"/>
        </w:rPr>
        <w:t xml:space="preserve"> входящую, представляющую интерес самого производителя турпродукта (сведения о прибывающих туристах, информация рмации на расст</w:t>
      </w:r>
      <w:r w:rsidRPr="004B6941">
        <w:rPr>
          <w:b/>
          <w:sz w:val="28"/>
          <w:szCs w:val="28"/>
        </w:rPr>
        <w:t>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маркетинговые (рекламная стратегия, брэндинг, методика проведения маркетинговых исследований).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177D4C">
        <w:rPr>
          <w:b/>
          <w:sz w:val="28"/>
          <w:szCs w:val="28"/>
        </w:rPr>
        <w:t>В зависимости от авторства технологии</w:t>
      </w:r>
      <w:r w:rsidRPr="004B6941">
        <w:rPr>
          <w:sz w:val="28"/>
          <w:szCs w:val="28"/>
        </w:rPr>
        <w:t xml:space="preserve"> могут быть: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собственными (авторскими, фирменными); 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заимствованными (в результате обмена опытом, обучения или стажировки).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Также </w:t>
      </w:r>
      <w:r w:rsidRPr="00177D4C">
        <w:rPr>
          <w:b/>
          <w:sz w:val="28"/>
          <w:szCs w:val="28"/>
        </w:rPr>
        <w:t>технологии могут быть</w:t>
      </w:r>
      <w:r>
        <w:rPr>
          <w:sz w:val="28"/>
          <w:szCs w:val="28"/>
        </w:rPr>
        <w:t>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 xml:space="preserve">- </w:t>
      </w:r>
      <w:proofErr w:type="spellStart"/>
      <w:r w:rsidRPr="004B6941">
        <w:rPr>
          <w:sz w:val="28"/>
          <w:szCs w:val="28"/>
        </w:rPr>
        <w:t>стандарными</w:t>
      </w:r>
      <w:proofErr w:type="spellEnd"/>
      <w:r w:rsidRPr="004B6941">
        <w:rPr>
          <w:sz w:val="28"/>
          <w:szCs w:val="28"/>
        </w:rPr>
        <w:t xml:space="preserve"> (популяризованными и распространенными);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креативными (оригинальными).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177D4C">
        <w:rPr>
          <w:b/>
          <w:sz w:val="28"/>
          <w:szCs w:val="28"/>
        </w:rPr>
        <w:t xml:space="preserve">Максимально эффективные технологии </w:t>
      </w:r>
      <w:r w:rsidRPr="004B6941">
        <w:rPr>
          <w:sz w:val="28"/>
          <w:szCs w:val="28"/>
        </w:rPr>
        <w:t>производства турпродукта должны быть: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адекватными специфике местного турбизнеса, потребностям партнеров и требованиям потенциальных клиентов;</w:t>
      </w:r>
    </w:p>
    <w:p w:rsidR="00F35435" w:rsidRPr="004B6941" w:rsidRDefault="00F35435" w:rsidP="00F35435">
      <w:pPr>
        <w:ind w:firstLine="709"/>
        <w:jc w:val="both"/>
        <w:rPr>
          <w:sz w:val="28"/>
          <w:szCs w:val="28"/>
        </w:rPr>
      </w:pPr>
      <w:r w:rsidRPr="004B6941">
        <w:rPr>
          <w:sz w:val="28"/>
          <w:szCs w:val="28"/>
        </w:rPr>
        <w:t>- гибкими и способными к модификации в зависимости от изменения рыночной конъюнктуры;</w:t>
      </w:r>
    </w:p>
    <w:p w:rsidR="00F35435" w:rsidRPr="004B6941" w:rsidRDefault="00F35435" w:rsidP="00F3543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B6941">
        <w:rPr>
          <w:sz w:val="28"/>
          <w:szCs w:val="28"/>
        </w:rPr>
        <w:t>отвечающими потребностям производства и имеющимся в наличии производственным факторам.</w:t>
      </w:r>
    </w:p>
    <w:p w:rsidR="00F35435" w:rsidRPr="004B6941" w:rsidRDefault="00F35435" w:rsidP="00F35435">
      <w:pPr>
        <w:ind w:firstLine="709"/>
      </w:pPr>
    </w:p>
    <w:p w:rsidR="00F35435" w:rsidRDefault="00F35435" w:rsidP="00F35435"/>
    <w:p w:rsidR="00F958D9" w:rsidRDefault="00F958D9"/>
    <w:sectPr w:rsidR="00F958D9" w:rsidSect="00A76D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2C7"/>
    <w:multiLevelType w:val="hybridMultilevel"/>
    <w:tmpl w:val="10C4A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203A57"/>
    <w:multiLevelType w:val="hybridMultilevel"/>
    <w:tmpl w:val="28940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35"/>
    <w:rsid w:val="001E1F49"/>
    <w:rsid w:val="00931475"/>
    <w:rsid w:val="00A376A2"/>
    <w:rsid w:val="00A76DF2"/>
    <w:rsid w:val="00CA7FFA"/>
    <w:rsid w:val="00F35435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E374"/>
  <w15:chartTrackingRefBased/>
  <w15:docId w15:val="{3BB39ABD-8591-4E44-B647-53BA36B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2022-02-12T01:06:00Z</dcterms:created>
  <dcterms:modified xsi:type="dcterms:W3CDTF">2022-02-12T09:06:00Z</dcterms:modified>
</cp:coreProperties>
</file>