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5699" w14:textId="144BB3D1" w:rsidR="005606B0" w:rsidRPr="005606B0" w:rsidRDefault="005606B0" w:rsidP="005606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10.11.21</w:t>
      </w:r>
    </w:p>
    <w:p w14:paraId="5EC5F99D" w14:textId="77777777" w:rsidR="005606B0" w:rsidRPr="005606B0" w:rsidRDefault="005606B0">
      <w:pPr>
        <w:rPr>
          <w:rFonts w:ascii="Times New Roman" w:hAnsi="Times New Roman" w:cs="Times New Roman"/>
          <w:sz w:val="28"/>
          <w:szCs w:val="28"/>
        </w:rPr>
      </w:pPr>
    </w:p>
    <w:p w14:paraId="3E5E264B" w14:textId="77777777" w:rsidR="005606B0" w:rsidRDefault="005606B0" w:rsidP="00560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06B0">
        <w:rPr>
          <w:rFonts w:ascii="Times New Roman" w:hAnsi="Times New Roman" w:cs="Times New Roman"/>
          <w:sz w:val="28"/>
          <w:szCs w:val="28"/>
        </w:rPr>
        <w:t xml:space="preserve">Общее представление об изменении корпоративной культуры </w:t>
      </w:r>
    </w:p>
    <w:p w14:paraId="72DF307F" w14:textId="1DBAB8B2" w:rsidR="00FA5C15" w:rsidRDefault="005606B0" w:rsidP="00560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0">
        <w:rPr>
          <w:rFonts w:ascii="Times New Roman" w:hAnsi="Times New Roman" w:cs="Times New Roman"/>
          <w:sz w:val="28"/>
          <w:szCs w:val="28"/>
        </w:rPr>
        <w:t>Развитие корпоративной культуры и социальной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606B0">
        <w:rPr>
          <w:rFonts w:ascii="Times New Roman" w:hAnsi="Times New Roman" w:cs="Times New Roman"/>
          <w:sz w:val="28"/>
          <w:szCs w:val="28"/>
        </w:rPr>
        <w:t xml:space="preserve">ственности </w:t>
      </w:r>
    </w:p>
    <w:p w14:paraId="1F4C58F6" w14:textId="74A35B31" w:rsidR="005606B0" w:rsidRDefault="005606B0" w:rsidP="005606B0">
      <w:pPr>
        <w:rPr>
          <w:rFonts w:ascii="Times New Roman" w:hAnsi="Times New Roman" w:cs="Times New Roman"/>
          <w:sz w:val="28"/>
          <w:szCs w:val="28"/>
        </w:rPr>
      </w:pPr>
    </w:p>
    <w:p w14:paraId="39EE6129" w14:textId="09122D33" w:rsidR="005606B0" w:rsidRDefault="005606B0" w:rsidP="005606B0">
      <w:pPr>
        <w:rPr>
          <w:rFonts w:ascii="Times New Roman" w:hAnsi="Times New Roman" w:cs="Times New Roman"/>
          <w:sz w:val="28"/>
          <w:szCs w:val="28"/>
        </w:rPr>
      </w:pPr>
    </w:p>
    <w:p w14:paraId="195CC610" w14:textId="74DE5808" w:rsidR="005606B0" w:rsidRPr="005606B0" w:rsidRDefault="005606B0" w:rsidP="00560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конспект лекции и отправить на кафедральную почту с отметкой «для Крыловой ЕВ»</w:t>
      </w:r>
      <w:bookmarkStart w:id="0" w:name="_GoBack"/>
      <w:bookmarkEnd w:id="0"/>
    </w:p>
    <w:sectPr w:rsidR="005606B0" w:rsidRPr="0056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D0F"/>
    <w:multiLevelType w:val="hybridMultilevel"/>
    <w:tmpl w:val="047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C1"/>
    <w:rsid w:val="00537BC1"/>
    <w:rsid w:val="005606B0"/>
    <w:rsid w:val="00FA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020F"/>
  <w15:chartTrackingRefBased/>
  <w15:docId w15:val="{C7A347CC-2CA2-4522-9EC4-0D55BA2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2021-11-05T04:30:00Z</dcterms:created>
  <dcterms:modified xsi:type="dcterms:W3CDTF">2021-11-05T04:33:00Z</dcterms:modified>
</cp:coreProperties>
</file>