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22C" w:rsidRPr="00E800D2" w:rsidRDefault="003F522C" w:rsidP="003F522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E800D2">
        <w:rPr>
          <w:rFonts w:ascii="Times New Roman" w:hAnsi="Times New Roman"/>
          <w:b/>
          <w:color w:val="000000"/>
          <w:spacing w:val="-12"/>
          <w:sz w:val="28"/>
          <w:szCs w:val="28"/>
        </w:rPr>
        <w:t>ВОПРОСЫ</w:t>
      </w:r>
    </w:p>
    <w:p w:rsidR="003F522C" w:rsidRPr="00E800D2" w:rsidRDefault="003F522C" w:rsidP="003F522C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-12"/>
          <w:sz w:val="28"/>
          <w:szCs w:val="28"/>
        </w:rPr>
      </w:pPr>
      <w:r w:rsidRPr="00E800D2">
        <w:rPr>
          <w:rFonts w:ascii="Times New Roman" w:hAnsi="Times New Roman"/>
          <w:b/>
          <w:color w:val="000000"/>
          <w:spacing w:val="-12"/>
          <w:sz w:val="28"/>
          <w:szCs w:val="28"/>
        </w:rPr>
        <w:t>для подготовки к экзамену</w:t>
      </w:r>
      <w:r>
        <w:rPr>
          <w:rFonts w:ascii="Times New Roman" w:hAnsi="Times New Roman"/>
          <w:b/>
          <w:color w:val="000000"/>
          <w:spacing w:val="-12"/>
          <w:sz w:val="28"/>
          <w:szCs w:val="28"/>
        </w:rPr>
        <w:t xml:space="preserve"> по огневой подготовке</w:t>
      </w:r>
    </w:p>
    <w:p w:rsidR="003F522C" w:rsidRDefault="003F522C" w:rsidP="003F522C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800D2">
        <w:rPr>
          <w:rFonts w:ascii="Times New Roman" w:hAnsi="Times New Roman"/>
          <w:b/>
          <w:color w:val="000000"/>
          <w:spacing w:val="-12"/>
          <w:sz w:val="28"/>
          <w:szCs w:val="28"/>
        </w:rPr>
        <w:t>с курсант</w:t>
      </w:r>
      <w:r w:rsidR="00F52673">
        <w:rPr>
          <w:rFonts w:ascii="Times New Roman" w:hAnsi="Times New Roman"/>
          <w:b/>
          <w:color w:val="000000"/>
          <w:spacing w:val="-12"/>
          <w:sz w:val="28"/>
          <w:szCs w:val="28"/>
        </w:rPr>
        <w:t>ами, обучающимися по ВУС 100182</w:t>
      </w:r>
    </w:p>
    <w:p w:rsidR="003F522C" w:rsidRPr="007A4CF3" w:rsidRDefault="003F522C" w:rsidP="003F522C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4C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Теоретические вопросы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зачета с оценкой</w:t>
      </w:r>
      <w:r w:rsidRPr="007A4C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Что в себя включает непосредственная подготовка стрельбы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F52673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проверки боя и приведения автомата АК-74 к нормальному бою?</w:t>
      </w:r>
      <w:r w:rsidR="003F522C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Дать определение</w:t>
      </w:r>
      <w:r w:rsidRPr="007A4CF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внутренней баллистики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Какие </w:t>
      </w: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исходные установки назначаются для проведения выстрела из АК-74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Что называется начальной скоростью пули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Что называется выстрелом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Способы определения дальности до 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Что запрещается при стрельбе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Дать определение траектории выстрела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Как классифицируются цели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Что входит в боевое устройство патрона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Дать определение прямому выстрелу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осуществляется </w:t>
      </w: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стрельба при движении в пешем порядке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Состав маркировки патронов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Дать определение понятию мертвое пространство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Как осуществляется</w:t>
      </w: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классификация огня по видам оружия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 осуществляется </w:t>
      </w: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  <w:lang w:val="x-none"/>
        </w:rPr>
        <w:t>стрельба ночью по освещенным целям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Дать определение внешней баллистики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Дать определение что, называется упреждением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виды патронов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Какие силы действуют на пулю при полете в воздухе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Дать определение что, называется пулей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Упреждение на движение цели </w:t>
      </w: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виды пуль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Что называется </w:t>
      </w: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прикрытым пространством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Назначение трассирующих пуль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осуществляется </w:t>
      </w:r>
      <w:proofErr w:type="spellStart"/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целеуказание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Назначение метательного (порохового) заряда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Какие бывают вспомогательные патроны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Назовите виды огня по направлению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Какие патроны относятся к </w:t>
      </w:r>
      <w:proofErr w:type="gramStart"/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боевым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Назовите способы изготовки к стрельбе из стрелкового оружия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>Предназначение боеприпасов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Дать определение понятию «мертвое пространство»</w:t>
      </w:r>
      <w:proofErr w:type="gramStart"/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  <w:proofErr w:type="gramEnd"/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Тактико-технические характеристики АК-74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Тактико-технические характеристики РПК-74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Тактико-технические характеристики ПКМ (ПК)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Тактико-технические характеристики СВД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Тактико-технические характеристики РПГ-7В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Тактико-технические характеристики ПМ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3F522C" w:rsidRPr="007A4CF3" w:rsidRDefault="003F522C" w:rsidP="003F522C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F522C" w:rsidRPr="007A4CF3" w:rsidRDefault="003F522C" w:rsidP="003F522C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A4C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Практические вопросы</w:t>
      </w:r>
      <w:r w:rsidRPr="003F522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зачета с оценкой</w:t>
      </w:r>
      <w:r w:rsidRPr="007A4CF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3F522C" w:rsidRPr="007A4CF3" w:rsidRDefault="003F522C" w:rsidP="003F522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Время и порядок выполнения  норматива по огневой подготовке №13 – «Неполная разборка автомата АК-74».</w:t>
      </w:r>
    </w:p>
    <w:p w:rsidR="003F522C" w:rsidRPr="00957E2A" w:rsidRDefault="003F522C" w:rsidP="003F522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Время и порядок выполнения  норматива по огневой подготовке №14 – «Сборка после неполной разборки автомата АК-74».</w:t>
      </w:r>
    </w:p>
    <w:p w:rsidR="00957E2A" w:rsidRPr="007A4CF3" w:rsidRDefault="00957E2A" w:rsidP="003F522C">
      <w:pPr>
        <w:pStyle w:val="a3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7A4CF3">
        <w:rPr>
          <w:rFonts w:ascii="Times New Roman" w:hAnsi="Times New Roman" w:cs="Times New Roman"/>
          <w:color w:val="000000" w:themeColor="text1"/>
          <w:sz w:val="28"/>
          <w:szCs w:val="28"/>
        </w:rPr>
        <w:t>Время и порядок выполнения  норматива по огневой подготовке №16 – «Снаряжение магазина автомата АК-74 патронами».</w:t>
      </w:r>
    </w:p>
    <w:p w:rsidR="00DA01DE" w:rsidRPr="007A4CF3" w:rsidRDefault="00DA01DE" w:rsidP="00DA01DE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A01DE" w:rsidRPr="007A4C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034DF"/>
    <w:multiLevelType w:val="hybridMultilevel"/>
    <w:tmpl w:val="4C361642"/>
    <w:lvl w:ilvl="0" w:tplc="B220FD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06212B"/>
    <w:multiLevelType w:val="hybridMultilevel"/>
    <w:tmpl w:val="032C2D96"/>
    <w:lvl w:ilvl="0" w:tplc="B514475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7836D7"/>
    <w:multiLevelType w:val="singleLevel"/>
    <w:tmpl w:val="04160DBC"/>
    <w:lvl w:ilvl="0">
      <w:start w:val="6"/>
      <w:numFmt w:val="bullet"/>
      <w:pStyle w:val="1"/>
      <w:lvlText w:val="-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3">
    <w:nsid w:val="5F80736B"/>
    <w:multiLevelType w:val="hybridMultilevel"/>
    <w:tmpl w:val="0434BD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0EE"/>
    <w:rsid w:val="001C6AF8"/>
    <w:rsid w:val="003D7648"/>
    <w:rsid w:val="003F522C"/>
    <w:rsid w:val="004720EE"/>
    <w:rsid w:val="005C6E9A"/>
    <w:rsid w:val="007A4CF3"/>
    <w:rsid w:val="00870790"/>
    <w:rsid w:val="00957E2A"/>
    <w:rsid w:val="00DA01DE"/>
    <w:rsid w:val="00F52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2C"/>
  </w:style>
  <w:style w:type="paragraph" w:styleId="10">
    <w:name w:val="heading 1"/>
    <w:basedOn w:val="a"/>
    <w:next w:val="a"/>
    <w:link w:val="11"/>
    <w:qFormat/>
    <w:rsid w:val="003F522C"/>
    <w:pPr>
      <w:keepNext/>
      <w:autoSpaceDE w:val="0"/>
      <w:autoSpaceDN w:val="0"/>
      <w:adjustRightInd w:val="0"/>
      <w:spacing w:before="200"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522C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9A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3F52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52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ФВО список 1"/>
    <w:basedOn w:val="a"/>
    <w:rsid w:val="003F522C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522C"/>
  </w:style>
  <w:style w:type="paragraph" w:styleId="10">
    <w:name w:val="heading 1"/>
    <w:basedOn w:val="a"/>
    <w:next w:val="a"/>
    <w:link w:val="11"/>
    <w:qFormat/>
    <w:rsid w:val="003F522C"/>
    <w:pPr>
      <w:keepNext/>
      <w:autoSpaceDE w:val="0"/>
      <w:autoSpaceDN w:val="0"/>
      <w:adjustRightInd w:val="0"/>
      <w:spacing w:before="200"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3F522C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6E9A"/>
    <w:pPr>
      <w:ind w:left="720"/>
      <w:contextualSpacing/>
    </w:pPr>
  </w:style>
  <w:style w:type="character" w:customStyle="1" w:styleId="11">
    <w:name w:val="Заголовок 1 Знак"/>
    <w:basedOn w:val="a0"/>
    <w:link w:val="10"/>
    <w:rsid w:val="003F522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3F522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">
    <w:name w:val="ФВО список 1"/>
    <w:basedOn w:val="a"/>
    <w:rsid w:val="003F522C"/>
    <w:pPr>
      <w:numPr>
        <w:numId w:val="4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Пересадченко Алексей Александрович</dc:creator>
  <cp:keywords/>
  <dc:description/>
  <cp:lastModifiedBy>Пересадченко Алексей Александрович</cp:lastModifiedBy>
  <cp:revision>8</cp:revision>
  <dcterms:created xsi:type="dcterms:W3CDTF">2023-04-04T23:55:00Z</dcterms:created>
  <dcterms:modified xsi:type="dcterms:W3CDTF">2023-04-07T00:08:00Z</dcterms:modified>
</cp:coreProperties>
</file>