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B5" w:rsidRDefault="002E37B5" w:rsidP="002E37B5">
      <w:pPr>
        <w:jc w:val="center"/>
      </w:pPr>
      <w:r>
        <w:t>Преподаватель: Котельникова Т.В.</w:t>
      </w:r>
    </w:p>
    <w:p w:rsidR="002E37B5" w:rsidRDefault="002E37B5" w:rsidP="002E37B5">
      <w:pPr>
        <w:jc w:val="center"/>
      </w:pPr>
      <w:r>
        <w:t>Группа: МО-18</w:t>
      </w:r>
    </w:p>
    <w:p w:rsidR="002E37B5" w:rsidRDefault="002E37B5" w:rsidP="002E37B5">
      <w:pPr>
        <w:jc w:val="center"/>
      </w:pPr>
      <w:r>
        <w:t>Дисциплина: Практический курс профессионального перевода</w:t>
      </w:r>
      <w:r>
        <w:t xml:space="preserve"> (</w:t>
      </w:r>
      <w:proofErr w:type="spellStart"/>
      <w:r>
        <w:t>кит.яз</w:t>
      </w:r>
      <w:proofErr w:type="spellEnd"/>
      <w:r>
        <w:t>.)</w:t>
      </w:r>
    </w:p>
    <w:p w:rsidR="002E37B5" w:rsidRDefault="002E37B5" w:rsidP="002E37B5">
      <w:pPr>
        <w:jc w:val="center"/>
      </w:pPr>
      <w:r>
        <w:t>Дата проведения: 11.11.2021</w:t>
      </w:r>
    </w:p>
    <w:p w:rsidR="002E37B5" w:rsidRDefault="002E37B5" w:rsidP="002E37B5">
      <w:pPr>
        <w:jc w:val="center"/>
      </w:pPr>
      <w:r>
        <w:t>Практическое занятие</w:t>
      </w:r>
    </w:p>
    <w:p w:rsidR="002E37B5" w:rsidRDefault="002E37B5" w:rsidP="002E37B5">
      <w:pPr>
        <w:jc w:val="both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2E37B5" w:rsidRDefault="002E37B5" w:rsidP="002E37B5">
      <w:pPr>
        <w:jc w:val="both"/>
      </w:pPr>
      <w:r>
        <w:t>Вход по ссылке: http://disrm3.zabgu.ru/b/tjp-rdq-n3p</w:t>
      </w:r>
    </w:p>
    <w:p w:rsidR="002E37B5" w:rsidRDefault="002E37B5" w:rsidP="002E37B5">
      <w:pPr>
        <w:jc w:val="both"/>
        <w:rPr>
          <w:rFonts w:hint="eastAsia"/>
        </w:rPr>
      </w:pPr>
      <w:r>
        <w:rPr>
          <w:rFonts w:cs="Times New Roman"/>
        </w:rPr>
        <w:t xml:space="preserve">Тема </w:t>
      </w:r>
      <w:proofErr w:type="gramStart"/>
      <w:r>
        <w:rPr>
          <w:rFonts w:cs="Times New Roman"/>
        </w:rPr>
        <w:t>занятия:  Перевод</w:t>
      </w:r>
      <w:proofErr w:type="gramEnd"/>
      <w:r>
        <w:rPr>
          <w:rFonts w:cs="Times New Roman"/>
        </w:rPr>
        <w:t xml:space="preserve"> текста</w:t>
      </w:r>
      <w:r>
        <w:rPr>
          <w:rFonts w:hint="eastAsia"/>
        </w:rPr>
        <w:t xml:space="preserve"> </w:t>
      </w:r>
      <w:r>
        <w:rPr>
          <w:rFonts w:hint="eastAsia"/>
        </w:rPr>
        <w:t>“共建更加美好的世界</w:t>
      </w:r>
      <w:r>
        <w:rPr>
          <w:rFonts w:hint="eastAsia"/>
        </w:rPr>
        <w:t xml:space="preserve"> </w:t>
      </w: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在第</w:t>
      </w:r>
      <w:r>
        <w:rPr>
          <w:rFonts w:hint="eastAsia"/>
        </w:rPr>
        <w:t>76</w:t>
      </w:r>
      <w:r>
        <w:rPr>
          <w:rFonts w:hint="eastAsia"/>
        </w:rPr>
        <w:t>届联合国大会一般性辩论上的讲话”。</w:t>
      </w:r>
    </w:p>
    <w:p w:rsidR="006E6809" w:rsidRDefault="002E37B5" w:rsidP="002E37B5">
      <w:pPr>
        <w:jc w:val="both"/>
      </w:pPr>
      <w:r>
        <w:t>Задание: Составить</w:t>
      </w:r>
      <w:r w:rsidR="00C75AB8">
        <w:t xml:space="preserve"> план текста, выписать ключевые слова к каждому пункту плана.</w:t>
      </w:r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ED"/>
    <w:rsid w:val="002E37B5"/>
    <w:rsid w:val="006E6809"/>
    <w:rsid w:val="009076C0"/>
    <w:rsid w:val="00C75AB8"/>
    <w:rsid w:val="00D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9F805-148C-4D2B-BD4C-64185FB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2021-11-09T05:42:00Z</dcterms:created>
  <dcterms:modified xsi:type="dcterms:W3CDTF">2021-11-09T05:53:00Z</dcterms:modified>
</cp:coreProperties>
</file>