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04B5" w:rsidRPr="00D404B5" w:rsidRDefault="00D404B5" w:rsidP="00D404B5">
      <w:pPr>
        <w:spacing w:line="276" w:lineRule="auto"/>
        <w:jc w:val="center"/>
        <w:rPr>
          <w:rFonts w:ascii="Times New Roman" w:eastAsia="Calibri" w:hAnsi="Times New Roman" w:cs="Times New Roman"/>
          <w:b/>
          <w:sz w:val="28"/>
          <w:szCs w:val="28"/>
        </w:rPr>
      </w:pPr>
      <w:r w:rsidRPr="00D404B5">
        <w:rPr>
          <w:rFonts w:ascii="Times New Roman" w:eastAsia="Calibri" w:hAnsi="Times New Roman" w:cs="Times New Roman"/>
          <w:b/>
          <w:sz w:val="28"/>
          <w:szCs w:val="28"/>
        </w:rPr>
        <w:t>Группа МО-</w:t>
      </w:r>
      <w:r>
        <w:rPr>
          <w:rFonts w:ascii="Times New Roman" w:eastAsia="Calibri" w:hAnsi="Times New Roman" w:cs="Times New Roman"/>
          <w:b/>
          <w:sz w:val="28"/>
          <w:szCs w:val="28"/>
        </w:rPr>
        <w:t>20</w:t>
      </w:r>
      <w:r w:rsidRPr="00D404B5">
        <w:rPr>
          <w:rFonts w:ascii="Times New Roman" w:eastAsia="Calibri" w:hAnsi="Times New Roman" w:cs="Times New Roman"/>
          <w:b/>
          <w:sz w:val="28"/>
          <w:szCs w:val="28"/>
        </w:rPr>
        <w:t xml:space="preserve"> (1)</w:t>
      </w:r>
    </w:p>
    <w:p w:rsidR="00D404B5" w:rsidRPr="00D404B5" w:rsidRDefault="00D404B5" w:rsidP="00D404B5">
      <w:pPr>
        <w:spacing w:line="276" w:lineRule="auto"/>
        <w:jc w:val="center"/>
        <w:rPr>
          <w:rFonts w:ascii="Times New Roman" w:eastAsia="Calibri" w:hAnsi="Times New Roman" w:cs="Times New Roman"/>
          <w:b/>
          <w:sz w:val="28"/>
          <w:szCs w:val="28"/>
        </w:rPr>
      </w:pPr>
      <w:r w:rsidRPr="00D404B5">
        <w:rPr>
          <w:rFonts w:ascii="Times New Roman" w:eastAsia="Calibri" w:hAnsi="Times New Roman" w:cs="Times New Roman"/>
          <w:b/>
          <w:sz w:val="28"/>
          <w:szCs w:val="28"/>
        </w:rPr>
        <w:t>Практический курс профессионального перевода (англ. яз.)</w:t>
      </w:r>
    </w:p>
    <w:p w:rsidR="00D404B5" w:rsidRPr="00D404B5" w:rsidRDefault="00D404B5" w:rsidP="00D404B5">
      <w:pPr>
        <w:spacing w:line="276" w:lineRule="auto"/>
        <w:jc w:val="both"/>
        <w:rPr>
          <w:rFonts w:ascii="Times New Roman" w:eastAsia="Calibri" w:hAnsi="Times New Roman" w:cs="Times New Roman"/>
          <w:bCs/>
          <w:sz w:val="28"/>
          <w:szCs w:val="28"/>
        </w:rPr>
      </w:pPr>
      <w:r w:rsidRPr="00D404B5">
        <w:rPr>
          <w:rFonts w:ascii="Times New Roman" w:eastAsia="Calibri" w:hAnsi="Times New Roman" w:cs="Times New Roman"/>
          <w:bCs/>
          <w:sz w:val="28"/>
          <w:szCs w:val="28"/>
        </w:rPr>
        <w:t>Практическое занятие</w:t>
      </w:r>
      <w:r w:rsidRPr="00D404B5">
        <w:rPr>
          <w:rFonts w:ascii="Times New Roman" w:eastAsia="Calibri" w:hAnsi="Times New Roman" w:cs="Times New Roman"/>
          <w:bCs/>
          <w:sz w:val="28"/>
          <w:szCs w:val="28"/>
        </w:rPr>
        <w:t xml:space="preserve"> состоится </w:t>
      </w:r>
      <w:r>
        <w:rPr>
          <w:rFonts w:ascii="Times New Roman" w:eastAsia="Calibri" w:hAnsi="Times New Roman" w:cs="Times New Roman"/>
          <w:bCs/>
          <w:sz w:val="28"/>
          <w:szCs w:val="28"/>
        </w:rPr>
        <w:t xml:space="preserve">18.02.22 </w:t>
      </w:r>
      <w:r w:rsidRPr="00D404B5">
        <w:rPr>
          <w:rFonts w:ascii="Times New Roman" w:eastAsia="Calibri" w:hAnsi="Times New Roman" w:cs="Times New Roman"/>
          <w:bCs/>
          <w:sz w:val="28"/>
          <w:szCs w:val="28"/>
        </w:rPr>
        <w:t xml:space="preserve">по расписанию, вход по ссылке </w:t>
      </w:r>
      <w:r w:rsidRPr="00D404B5">
        <w:rPr>
          <w:rFonts w:ascii="Times New Roman" w:eastAsia="Calibri" w:hAnsi="Times New Roman" w:cs="Times New Roman"/>
          <w:bCs/>
          <w:sz w:val="28"/>
          <w:szCs w:val="28"/>
        </w:rPr>
        <w:t>http://disrm3.zabgu.ru/b/9tf-u4j-mxa</w:t>
      </w:r>
    </w:p>
    <w:p w:rsidR="001D1C3D" w:rsidRPr="001D1C3D" w:rsidRDefault="00D404B5" w:rsidP="001D1C3D">
      <w:pPr>
        <w:spacing w:line="276" w:lineRule="auto"/>
        <w:jc w:val="both"/>
        <w:rPr>
          <w:rFonts w:ascii="Times New Roman" w:eastAsia="Calibri" w:hAnsi="Times New Roman" w:cs="Times New Roman"/>
          <w:b/>
          <w:sz w:val="28"/>
          <w:szCs w:val="28"/>
          <w:lang w:val="en-US"/>
        </w:rPr>
      </w:pPr>
      <w:r w:rsidRPr="00D404B5">
        <w:rPr>
          <w:rFonts w:ascii="Times New Roman" w:eastAsia="Calibri" w:hAnsi="Times New Roman" w:cs="Times New Roman"/>
          <w:b/>
          <w:sz w:val="28"/>
          <w:szCs w:val="28"/>
          <w:lang w:val="en-US"/>
        </w:rPr>
        <w:t xml:space="preserve">1. </w:t>
      </w:r>
      <w:r>
        <w:rPr>
          <w:rFonts w:ascii="Times New Roman" w:eastAsia="Calibri" w:hAnsi="Times New Roman" w:cs="Times New Roman"/>
          <w:b/>
          <w:sz w:val="28"/>
          <w:szCs w:val="28"/>
        </w:rPr>
        <w:t>Учебник</w:t>
      </w:r>
      <w:r w:rsidRPr="00D404B5">
        <w:rPr>
          <w:rFonts w:ascii="Times New Roman" w:eastAsia="Calibri" w:hAnsi="Times New Roman" w:cs="Times New Roman"/>
          <w:b/>
          <w:sz w:val="28"/>
          <w:szCs w:val="28"/>
          <w:lang w:val="en-US"/>
        </w:rPr>
        <w:t xml:space="preserve"> </w:t>
      </w:r>
      <w:proofErr w:type="spellStart"/>
      <w:r>
        <w:rPr>
          <w:rFonts w:ascii="Times New Roman" w:eastAsia="Calibri" w:hAnsi="Times New Roman" w:cs="Times New Roman"/>
          <w:b/>
          <w:sz w:val="28"/>
          <w:szCs w:val="28"/>
        </w:rPr>
        <w:t>Пушкарёвой</w:t>
      </w:r>
      <w:proofErr w:type="spellEnd"/>
      <w:r w:rsidRPr="00D404B5">
        <w:rPr>
          <w:rFonts w:ascii="Times New Roman" w:eastAsia="Calibri" w:hAnsi="Times New Roman" w:cs="Times New Roman"/>
          <w:b/>
          <w:sz w:val="28"/>
          <w:szCs w:val="28"/>
          <w:lang w:val="en-US"/>
        </w:rPr>
        <w:t xml:space="preserve">, </w:t>
      </w:r>
      <w:r w:rsidR="001D1C3D" w:rsidRPr="001D1C3D">
        <w:rPr>
          <w:rFonts w:ascii="Times New Roman" w:eastAsia="Calibri" w:hAnsi="Times New Roman" w:cs="Times New Roman"/>
          <w:b/>
          <w:sz w:val="28"/>
          <w:szCs w:val="28"/>
          <w:lang w:val="en-US"/>
        </w:rPr>
        <w:t xml:space="preserve">Lesson 7 </w:t>
      </w:r>
    </w:p>
    <w:p w:rsidR="001D1C3D" w:rsidRPr="001D1C3D" w:rsidRDefault="001D1C3D" w:rsidP="001D1C3D">
      <w:pPr>
        <w:spacing w:line="276" w:lineRule="auto"/>
        <w:jc w:val="both"/>
        <w:rPr>
          <w:rFonts w:ascii="Times New Roman" w:eastAsia="Calibri" w:hAnsi="Times New Roman" w:cs="Times New Roman"/>
          <w:b/>
          <w:sz w:val="28"/>
          <w:szCs w:val="28"/>
          <w:lang w:val="en-US"/>
        </w:rPr>
      </w:pPr>
      <w:r w:rsidRPr="001D1C3D">
        <w:rPr>
          <w:rFonts w:ascii="Times New Roman" w:eastAsia="Calibri" w:hAnsi="Times New Roman" w:cs="Times New Roman"/>
          <w:b/>
          <w:sz w:val="28"/>
          <w:szCs w:val="28"/>
          <w:lang w:val="en-US"/>
        </w:rPr>
        <w:t>Find English equivalents to the following words and expressions (Lesson 7).</w:t>
      </w:r>
    </w:p>
    <w:p w:rsidR="001D1C3D" w:rsidRPr="001D1C3D" w:rsidRDefault="001D1C3D" w:rsidP="001D1C3D">
      <w:pPr>
        <w:spacing w:line="276" w:lineRule="auto"/>
        <w:jc w:val="both"/>
        <w:rPr>
          <w:rFonts w:ascii="Times New Roman" w:eastAsia="Calibri" w:hAnsi="Times New Roman" w:cs="Times New Roman"/>
          <w:sz w:val="28"/>
          <w:szCs w:val="28"/>
        </w:rPr>
      </w:pPr>
      <w:r w:rsidRPr="001D1C3D">
        <w:rPr>
          <w:rFonts w:ascii="Times New Roman" w:eastAsia="Calibri" w:hAnsi="Times New Roman" w:cs="Times New Roman"/>
          <w:sz w:val="28"/>
          <w:szCs w:val="28"/>
        </w:rPr>
        <w:t>Международное агентство по атомной энергии (МАГАТЭ), Международный суд, программа создания оружия массового уничтожения, отверженный, запрещенное международным сообществом оружие массового уничтожения,  предотвращать распространение и применение оружия, полностью выполнять договоры в области разоружения, добровольно ликвидировать программу по ядерному вооружению, улучшать отношения с, бороться с терроризмом, прекратить применять санкции по отношению к, использование мирных политических средств для решения международных проблем, внезапная проверка, должностное лицо, отказ от планов создания атомной бомбы, глава (ген. директор) МАГАТЭ, осуществлять террористический акт, жертва бомбардировки, свергнутый лидер, отмена санкций, надзор за деятельностью в ядерной области, вырабатывать электроэнергию, Ближний Восток, представитель посольства, министр иностранных дел, коллега (должностное лицо, занимающее аналогичный пост).</w:t>
      </w:r>
    </w:p>
    <w:p w:rsidR="001D1C3D" w:rsidRDefault="00D404B5" w:rsidP="00D404B5">
      <w:pPr>
        <w:spacing w:line="276" w:lineRule="auto"/>
        <w:jc w:val="both"/>
        <w:rPr>
          <w:rFonts w:ascii="Times New Roman" w:hAnsi="Times New Roman" w:cs="Times New Roman"/>
          <w:b/>
          <w:bCs/>
          <w:sz w:val="28"/>
          <w:szCs w:val="28"/>
        </w:rPr>
      </w:pPr>
      <w:r w:rsidRPr="00D404B5">
        <w:rPr>
          <w:rFonts w:ascii="Times New Roman" w:eastAsia="Calibri" w:hAnsi="Times New Roman" w:cs="Times New Roman"/>
          <w:b/>
          <w:bCs/>
          <w:sz w:val="28"/>
          <w:szCs w:val="28"/>
        </w:rPr>
        <w:t>2.</w:t>
      </w:r>
      <w:r>
        <w:rPr>
          <w:rFonts w:ascii="Times New Roman" w:eastAsia="Calibri" w:hAnsi="Times New Roman" w:cs="Times New Roman"/>
          <w:sz w:val="28"/>
          <w:szCs w:val="28"/>
        </w:rPr>
        <w:t xml:space="preserve"> </w:t>
      </w:r>
      <w:r w:rsidR="001D1C3D" w:rsidRPr="001D1C3D">
        <w:rPr>
          <w:rFonts w:ascii="Times New Roman" w:hAnsi="Times New Roman" w:cs="Times New Roman"/>
          <w:b/>
          <w:bCs/>
          <w:sz w:val="28"/>
          <w:szCs w:val="28"/>
        </w:rPr>
        <w:t>Ознакомьтесь с теоретическим материалом</w:t>
      </w:r>
    </w:p>
    <w:p w:rsidR="00D404B5" w:rsidRPr="001D1C3D" w:rsidRDefault="00D404B5" w:rsidP="00D404B5">
      <w:pPr>
        <w:jc w:val="center"/>
        <w:rPr>
          <w:rFonts w:ascii="Times New Roman" w:hAnsi="Times New Roman" w:cs="Times New Roman"/>
          <w:b/>
          <w:bCs/>
          <w:sz w:val="28"/>
          <w:szCs w:val="28"/>
        </w:rPr>
      </w:pPr>
      <w:r>
        <w:rPr>
          <w:rFonts w:ascii="Times New Roman" w:hAnsi="Times New Roman" w:cs="Times New Roman"/>
          <w:b/>
          <w:bCs/>
          <w:sz w:val="28"/>
          <w:szCs w:val="28"/>
        </w:rPr>
        <w:t>Перевод заголовков</w:t>
      </w:r>
    </w:p>
    <w:p w:rsidR="001D1C3D" w:rsidRPr="001D1C3D" w:rsidRDefault="001D1C3D" w:rsidP="001D1C3D">
      <w:pPr>
        <w:spacing w:after="0"/>
        <w:ind w:firstLine="708"/>
        <w:jc w:val="both"/>
        <w:rPr>
          <w:rFonts w:ascii="Times New Roman" w:hAnsi="Times New Roman" w:cs="Times New Roman"/>
          <w:sz w:val="28"/>
          <w:szCs w:val="28"/>
        </w:rPr>
      </w:pPr>
      <w:r w:rsidRPr="001D1C3D">
        <w:rPr>
          <w:rFonts w:ascii="Times New Roman" w:hAnsi="Times New Roman" w:cs="Times New Roman"/>
          <w:sz w:val="28"/>
          <w:szCs w:val="28"/>
        </w:rPr>
        <w:t>Передача стилистических особенностей языка английских и американских газет при переводе</w:t>
      </w:r>
      <w:r>
        <w:rPr>
          <w:rFonts w:ascii="Times New Roman" w:hAnsi="Times New Roman" w:cs="Times New Roman"/>
          <w:sz w:val="28"/>
          <w:szCs w:val="28"/>
        </w:rPr>
        <w:t xml:space="preserve">. </w:t>
      </w:r>
    </w:p>
    <w:p w:rsidR="001D1C3D" w:rsidRPr="001D1C3D" w:rsidRDefault="001D1C3D" w:rsidP="001D1C3D">
      <w:pPr>
        <w:spacing w:after="0"/>
        <w:ind w:firstLine="708"/>
        <w:jc w:val="both"/>
        <w:rPr>
          <w:rFonts w:ascii="Times New Roman" w:hAnsi="Times New Roman" w:cs="Times New Roman"/>
          <w:sz w:val="28"/>
          <w:szCs w:val="28"/>
        </w:rPr>
      </w:pPr>
      <w:r w:rsidRPr="001D1C3D">
        <w:rPr>
          <w:rFonts w:ascii="Times New Roman" w:hAnsi="Times New Roman" w:cs="Times New Roman"/>
          <w:sz w:val="28"/>
          <w:szCs w:val="28"/>
        </w:rPr>
        <w:t>Газетный стиль можно определить как систему взаимосвязанных языковых элементов, направленную на выполнение определенной коммутативной функции, прежде всего, функции информативной и функции воздействия на читателя (функции убеждения). Необходимость писать быстро в условиях современной коммуникации приводит к широкому использованию языковых штампов, что, в свою очередь, способствует развитию и употреблению в языке газеты фразеологизмов. С другой стороны, «стремление экспрессии приводит к тому, что очень часто эти фразеологические единицы оказываются и окказионально-преобразованными».</w:t>
      </w:r>
    </w:p>
    <w:p w:rsidR="001D1C3D" w:rsidRPr="001D1C3D" w:rsidRDefault="001D1C3D" w:rsidP="001D1C3D">
      <w:pPr>
        <w:spacing w:after="0"/>
        <w:ind w:firstLine="708"/>
        <w:jc w:val="both"/>
        <w:rPr>
          <w:rFonts w:ascii="Times New Roman" w:hAnsi="Times New Roman" w:cs="Times New Roman"/>
          <w:sz w:val="28"/>
          <w:szCs w:val="28"/>
        </w:rPr>
      </w:pPr>
      <w:r w:rsidRPr="001D1C3D">
        <w:rPr>
          <w:rFonts w:ascii="Times New Roman" w:hAnsi="Times New Roman" w:cs="Times New Roman"/>
          <w:sz w:val="28"/>
          <w:szCs w:val="28"/>
        </w:rPr>
        <w:t xml:space="preserve">Ограничения в пространстве на газетной полосе приводят к неизбежной компрессии языковых элементов. В области грамматики тенденция к </w:t>
      </w:r>
      <w:r w:rsidRPr="001D1C3D">
        <w:rPr>
          <w:rFonts w:ascii="Times New Roman" w:hAnsi="Times New Roman" w:cs="Times New Roman"/>
          <w:sz w:val="28"/>
          <w:szCs w:val="28"/>
        </w:rPr>
        <w:lastRenderedPageBreak/>
        <w:t xml:space="preserve">компрессии находит выражение в опущении в заголовках служебных слов (глагола </w:t>
      </w:r>
      <w:proofErr w:type="spellStart"/>
      <w:r w:rsidRPr="001D1C3D">
        <w:rPr>
          <w:rFonts w:ascii="Times New Roman" w:hAnsi="Times New Roman" w:cs="Times New Roman"/>
          <w:sz w:val="28"/>
          <w:szCs w:val="28"/>
        </w:rPr>
        <w:t>to</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be</w:t>
      </w:r>
      <w:proofErr w:type="spellEnd"/>
      <w:r w:rsidRPr="001D1C3D">
        <w:rPr>
          <w:rFonts w:ascii="Times New Roman" w:hAnsi="Times New Roman" w:cs="Times New Roman"/>
          <w:sz w:val="28"/>
          <w:szCs w:val="28"/>
        </w:rPr>
        <w:t xml:space="preserve">, артикля), в упрощении употребления временных форм, в предпочтении лаконичных, сжатых конструкций. В области лексики в языке газет также имеются свои особенности. Например, некоторые глаголы благодаря газете приобретали большую полисемию, чем это зарегистрировано в словарях. Кроме того, если одни газеты (например, «Нью-Йорк Таймс»), как правило, шире используют стилистически высокую лексику, то другие (например, «Дейли </w:t>
      </w:r>
      <w:proofErr w:type="spellStart"/>
      <w:r w:rsidRPr="001D1C3D">
        <w:rPr>
          <w:rFonts w:ascii="Times New Roman" w:hAnsi="Times New Roman" w:cs="Times New Roman"/>
          <w:sz w:val="28"/>
          <w:szCs w:val="28"/>
        </w:rPr>
        <w:t>ньюс</w:t>
      </w:r>
      <w:proofErr w:type="spellEnd"/>
      <w:r w:rsidRPr="001D1C3D">
        <w:rPr>
          <w:rFonts w:ascii="Times New Roman" w:hAnsi="Times New Roman" w:cs="Times New Roman"/>
          <w:sz w:val="28"/>
          <w:szCs w:val="28"/>
        </w:rPr>
        <w:t xml:space="preserve">») часто предпочитают стилистически сниженную лексику. </w:t>
      </w:r>
    </w:p>
    <w:p w:rsidR="001D1C3D" w:rsidRDefault="001D1C3D" w:rsidP="001D1C3D">
      <w:pPr>
        <w:spacing w:after="0"/>
        <w:ind w:firstLine="708"/>
        <w:jc w:val="both"/>
        <w:rPr>
          <w:rFonts w:ascii="Times New Roman" w:hAnsi="Times New Roman" w:cs="Times New Roman"/>
          <w:sz w:val="28"/>
          <w:szCs w:val="28"/>
        </w:rPr>
      </w:pPr>
      <w:r w:rsidRPr="001D1C3D">
        <w:rPr>
          <w:rFonts w:ascii="Times New Roman" w:hAnsi="Times New Roman" w:cs="Times New Roman"/>
          <w:sz w:val="28"/>
          <w:szCs w:val="28"/>
        </w:rPr>
        <w:t xml:space="preserve">Газетная статья начинается с заголовка. Особенность английских газетных заголовков такова, что в них используются преимущественно </w:t>
      </w:r>
      <w:r w:rsidRPr="001D1C3D">
        <w:rPr>
          <w:rFonts w:ascii="Times New Roman" w:hAnsi="Times New Roman" w:cs="Times New Roman"/>
          <w:i/>
          <w:iCs/>
          <w:sz w:val="28"/>
          <w:szCs w:val="28"/>
        </w:rPr>
        <w:t>глагольные фразы</w:t>
      </w:r>
      <w:r w:rsidRPr="001D1C3D">
        <w:rPr>
          <w:rFonts w:ascii="Times New Roman" w:hAnsi="Times New Roman" w:cs="Times New Roman"/>
          <w:sz w:val="28"/>
          <w:szCs w:val="28"/>
        </w:rPr>
        <w:t xml:space="preserve">. Действия, имевшие место </w:t>
      </w:r>
      <w:r w:rsidRPr="001D1C3D">
        <w:rPr>
          <w:rFonts w:ascii="Times New Roman" w:hAnsi="Times New Roman" w:cs="Times New Roman"/>
          <w:i/>
          <w:iCs/>
          <w:sz w:val="28"/>
          <w:szCs w:val="28"/>
        </w:rPr>
        <w:t>в прошлом</w:t>
      </w:r>
      <w:r w:rsidRPr="001D1C3D">
        <w:rPr>
          <w:rFonts w:ascii="Times New Roman" w:hAnsi="Times New Roman" w:cs="Times New Roman"/>
          <w:sz w:val="28"/>
          <w:szCs w:val="28"/>
        </w:rPr>
        <w:t xml:space="preserve">, как правило, передаются в заголовках </w:t>
      </w:r>
      <w:r w:rsidRPr="001D1C3D">
        <w:rPr>
          <w:rFonts w:ascii="Times New Roman" w:hAnsi="Times New Roman" w:cs="Times New Roman"/>
          <w:i/>
          <w:iCs/>
          <w:sz w:val="28"/>
          <w:szCs w:val="28"/>
        </w:rPr>
        <w:t>глаголами в настоящем времени</w:t>
      </w:r>
      <w:r w:rsidRPr="001D1C3D">
        <w:rPr>
          <w:rFonts w:ascii="Times New Roman" w:hAnsi="Times New Roman" w:cs="Times New Roman"/>
          <w:sz w:val="28"/>
          <w:szCs w:val="28"/>
        </w:rPr>
        <w:t xml:space="preserve">, а действия, относящиеся к </w:t>
      </w:r>
      <w:r w:rsidRPr="001D1C3D">
        <w:rPr>
          <w:rFonts w:ascii="Times New Roman" w:hAnsi="Times New Roman" w:cs="Times New Roman"/>
          <w:i/>
          <w:iCs/>
          <w:sz w:val="28"/>
          <w:szCs w:val="28"/>
        </w:rPr>
        <w:t>будущему</w:t>
      </w:r>
      <w:r w:rsidRPr="001D1C3D">
        <w:rPr>
          <w:rFonts w:ascii="Times New Roman" w:hAnsi="Times New Roman" w:cs="Times New Roman"/>
          <w:sz w:val="28"/>
          <w:szCs w:val="28"/>
        </w:rPr>
        <w:t xml:space="preserve"> – </w:t>
      </w:r>
      <w:r w:rsidRPr="001D1C3D">
        <w:rPr>
          <w:rFonts w:ascii="Times New Roman" w:hAnsi="Times New Roman" w:cs="Times New Roman"/>
          <w:i/>
          <w:iCs/>
          <w:sz w:val="28"/>
          <w:szCs w:val="28"/>
        </w:rPr>
        <w:t>с помощью инфинитива</w:t>
      </w:r>
      <w:r w:rsidRPr="001D1C3D">
        <w:rPr>
          <w:rFonts w:ascii="Times New Roman" w:hAnsi="Times New Roman" w:cs="Times New Roman"/>
          <w:sz w:val="28"/>
          <w:szCs w:val="28"/>
        </w:rPr>
        <w:t>. Употребление глагола в настоящем времени значительно усиливает динамизм повествования.</w:t>
      </w:r>
    </w:p>
    <w:p w:rsidR="00D404B5" w:rsidRPr="00D404B5" w:rsidRDefault="00D404B5" w:rsidP="00D404B5">
      <w:pPr>
        <w:spacing w:after="0"/>
        <w:ind w:firstLine="708"/>
        <w:jc w:val="both"/>
        <w:rPr>
          <w:rFonts w:ascii="Times New Roman" w:hAnsi="Times New Roman" w:cs="Times New Roman"/>
          <w:sz w:val="28"/>
          <w:szCs w:val="28"/>
        </w:rPr>
      </w:pPr>
      <w:r w:rsidRPr="00D404B5">
        <w:rPr>
          <w:rFonts w:ascii="Times New Roman" w:hAnsi="Times New Roman" w:cs="Times New Roman"/>
          <w:sz w:val="28"/>
          <w:szCs w:val="28"/>
        </w:rPr>
        <w:t xml:space="preserve">В газетных заголовках типа </w:t>
      </w:r>
      <w:proofErr w:type="spellStart"/>
      <w:r w:rsidRPr="00D404B5">
        <w:rPr>
          <w:rFonts w:ascii="Times New Roman" w:hAnsi="Times New Roman" w:cs="Times New Roman"/>
          <w:i/>
          <w:iCs/>
          <w:sz w:val="28"/>
          <w:szCs w:val="28"/>
        </w:rPr>
        <w:t>Russian</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delegation</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to</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hold</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security</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talks</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in</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Iran</w:t>
      </w:r>
      <w:proofErr w:type="spellEnd"/>
      <w:r w:rsidRPr="00D404B5">
        <w:rPr>
          <w:rFonts w:ascii="Times New Roman" w:hAnsi="Times New Roman" w:cs="Times New Roman"/>
          <w:sz w:val="28"/>
          <w:szCs w:val="28"/>
        </w:rPr>
        <w:t xml:space="preserve"> или </w:t>
      </w:r>
      <w:proofErr w:type="spellStart"/>
      <w:r w:rsidRPr="00D404B5">
        <w:rPr>
          <w:rFonts w:ascii="Times New Roman" w:hAnsi="Times New Roman" w:cs="Times New Roman"/>
          <w:i/>
          <w:iCs/>
          <w:sz w:val="28"/>
          <w:szCs w:val="28"/>
        </w:rPr>
        <w:t>Russian-Chinese</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Foreign</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Ministers</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to</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meet</w:t>
      </w:r>
      <w:proofErr w:type="spellEnd"/>
      <w:r w:rsidRPr="00D404B5">
        <w:rPr>
          <w:rFonts w:ascii="Times New Roman" w:hAnsi="Times New Roman" w:cs="Times New Roman"/>
          <w:sz w:val="28"/>
          <w:szCs w:val="28"/>
        </w:rPr>
        <w:t xml:space="preserve"> инфинитив указывает на то, что действие произойдет в ближайшем будущем: «Российская делегация проведет переговоры по вопросу безопасности в Иране», «Состоится встреча министров иностранных дел России и Китая». </w:t>
      </w:r>
    </w:p>
    <w:p w:rsidR="00D404B5" w:rsidRPr="001D1C3D" w:rsidRDefault="00D404B5" w:rsidP="001D1C3D">
      <w:pPr>
        <w:spacing w:after="0"/>
        <w:ind w:firstLine="708"/>
        <w:jc w:val="both"/>
        <w:rPr>
          <w:rFonts w:ascii="Times New Roman" w:hAnsi="Times New Roman" w:cs="Times New Roman"/>
          <w:sz w:val="28"/>
          <w:szCs w:val="28"/>
        </w:rPr>
      </w:pPr>
      <w:r w:rsidRPr="00D404B5">
        <w:rPr>
          <w:rFonts w:ascii="Times New Roman" w:hAnsi="Times New Roman" w:cs="Times New Roman"/>
          <w:sz w:val="28"/>
          <w:szCs w:val="28"/>
        </w:rPr>
        <w:t xml:space="preserve">Глагол в </w:t>
      </w:r>
      <w:proofErr w:type="spellStart"/>
      <w:r w:rsidRPr="00D404B5">
        <w:rPr>
          <w:rFonts w:ascii="Times New Roman" w:hAnsi="Times New Roman" w:cs="Times New Roman"/>
          <w:sz w:val="28"/>
          <w:szCs w:val="28"/>
        </w:rPr>
        <w:t>Present</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Simple</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Tense</w:t>
      </w:r>
      <w:proofErr w:type="spellEnd"/>
      <w:r w:rsidRPr="00D404B5">
        <w:rPr>
          <w:rFonts w:ascii="Times New Roman" w:hAnsi="Times New Roman" w:cs="Times New Roman"/>
          <w:sz w:val="28"/>
          <w:szCs w:val="28"/>
        </w:rPr>
        <w:t xml:space="preserve"> в заголовке означает, что действие относится к прошлому: </w:t>
      </w:r>
      <w:proofErr w:type="spellStart"/>
      <w:r w:rsidRPr="00D404B5">
        <w:rPr>
          <w:rFonts w:ascii="Times New Roman" w:hAnsi="Times New Roman" w:cs="Times New Roman"/>
          <w:i/>
          <w:iCs/>
          <w:sz w:val="28"/>
          <w:szCs w:val="28"/>
        </w:rPr>
        <w:t>Russia</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Signs</w:t>
      </w:r>
      <w:proofErr w:type="spellEnd"/>
      <w:r w:rsidRPr="00D404B5">
        <w:rPr>
          <w:rFonts w:ascii="Times New Roman" w:hAnsi="Times New Roman" w:cs="Times New Roman"/>
          <w:i/>
          <w:iCs/>
          <w:sz w:val="28"/>
          <w:szCs w:val="28"/>
        </w:rPr>
        <w:t xml:space="preserve"> WTO </w:t>
      </w:r>
      <w:proofErr w:type="spellStart"/>
      <w:r w:rsidRPr="00D404B5">
        <w:rPr>
          <w:rFonts w:ascii="Times New Roman" w:hAnsi="Times New Roman" w:cs="Times New Roman"/>
          <w:i/>
          <w:iCs/>
          <w:sz w:val="28"/>
          <w:szCs w:val="28"/>
        </w:rPr>
        <w:t>Accession</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Protocol</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with</w:t>
      </w:r>
      <w:proofErr w:type="spellEnd"/>
      <w:r w:rsidRPr="00D404B5">
        <w:rPr>
          <w:rFonts w:ascii="Times New Roman" w:hAnsi="Times New Roman" w:cs="Times New Roman"/>
          <w:i/>
          <w:iCs/>
          <w:sz w:val="28"/>
          <w:szCs w:val="28"/>
        </w:rPr>
        <w:t xml:space="preserve"> UAE</w:t>
      </w:r>
      <w:r w:rsidRPr="00D404B5">
        <w:rPr>
          <w:rFonts w:ascii="Times New Roman" w:hAnsi="Times New Roman" w:cs="Times New Roman"/>
          <w:sz w:val="28"/>
          <w:szCs w:val="28"/>
        </w:rPr>
        <w:t xml:space="preserve"> - «Россия подписала протокол о вступлении в ВТО с ОАЭ». </w:t>
      </w:r>
    </w:p>
    <w:p w:rsidR="001D1C3D" w:rsidRPr="001D1C3D" w:rsidRDefault="001D1C3D" w:rsidP="001D1C3D">
      <w:pPr>
        <w:spacing w:after="0"/>
        <w:ind w:firstLine="708"/>
        <w:jc w:val="both"/>
        <w:rPr>
          <w:rFonts w:ascii="Times New Roman" w:hAnsi="Times New Roman" w:cs="Times New Roman"/>
          <w:sz w:val="28"/>
          <w:szCs w:val="28"/>
        </w:rPr>
      </w:pPr>
      <w:r w:rsidRPr="001D1C3D">
        <w:rPr>
          <w:rFonts w:ascii="Times New Roman" w:hAnsi="Times New Roman" w:cs="Times New Roman"/>
          <w:sz w:val="28"/>
          <w:szCs w:val="28"/>
        </w:rPr>
        <w:t xml:space="preserve">Нередко заголовок в английской или американской газетной статье ставит цель не только сообщить ту или иную информацию, сколько привлечь к ней внимание. В таких случаях </w:t>
      </w:r>
      <w:r w:rsidRPr="001D1C3D">
        <w:rPr>
          <w:rFonts w:ascii="Times New Roman" w:hAnsi="Times New Roman" w:cs="Times New Roman"/>
          <w:i/>
          <w:iCs/>
          <w:sz w:val="28"/>
          <w:szCs w:val="28"/>
        </w:rPr>
        <w:t>подлежащее</w:t>
      </w:r>
      <w:r w:rsidRPr="001D1C3D">
        <w:rPr>
          <w:rFonts w:ascii="Times New Roman" w:hAnsi="Times New Roman" w:cs="Times New Roman"/>
          <w:sz w:val="28"/>
          <w:szCs w:val="28"/>
        </w:rPr>
        <w:t xml:space="preserve"> иногда выпускается. Например: </w:t>
      </w:r>
      <w:proofErr w:type="spellStart"/>
      <w:r w:rsidRPr="001D1C3D">
        <w:rPr>
          <w:rFonts w:ascii="Times New Roman" w:hAnsi="Times New Roman" w:cs="Times New Roman"/>
          <w:sz w:val="28"/>
          <w:szCs w:val="28"/>
        </w:rPr>
        <w:t>Steals</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Pistol</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To</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End</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Life</w:t>
      </w:r>
      <w:proofErr w:type="spellEnd"/>
      <w:r w:rsidRPr="001D1C3D">
        <w:rPr>
          <w:rFonts w:ascii="Times New Roman" w:hAnsi="Times New Roman" w:cs="Times New Roman"/>
          <w:sz w:val="28"/>
          <w:szCs w:val="28"/>
        </w:rPr>
        <w:t xml:space="preserve">. Как видно из данного примера, заголовок начинается с глагола-сказуемого. </w:t>
      </w:r>
    </w:p>
    <w:p w:rsidR="001D1C3D" w:rsidRDefault="001D1C3D" w:rsidP="001D1C3D">
      <w:pPr>
        <w:ind w:firstLine="708"/>
        <w:jc w:val="both"/>
        <w:rPr>
          <w:rFonts w:ascii="Times New Roman" w:hAnsi="Times New Roman" w:cs="Times New Roman"/>
          <w:sz w:val="28"/>
          <w:szCs w:val="28"/>
        </w:rPr>
      </w:pPr>
      <w:r w:rsidRPr="001D1C3D">
        <w:rPr>
          <w:rFonts w:ascii="Times New Roman" w:hAnsi="Times New Roman" w:cs="Times New Roman"/>
          <w:sz w:val="28"/>
          <w:szCs w:val="28"/>
        </w:rPr>
        <w:t xml:space="preserve">Отличительной чертой газетных заголовков англо-американской прессы является использование не только определенных грамматических конструкций, но и так называемой «лексики заголовков» - явление, в гораздо меньшей степени свойственное русскоязычной печати. Для современного английского политического языка характерен большой динамизм, пристрастие к новейшей лексике. Так, идея «воинственности» в политическом языке передается не только путем использования таких слов, как </w:t>
      </w:r>
      <w:proofErr w:type="spellStart"/>
      <w:r w:rsidRPr="001D1C3D">
        <w:rPr>
          <w:rFonts w:ascii="Times New Roman" w:hAnsi="Times New Roman" w:cs="Times New Roman"/>
          <w:sz w:val="28"/>
          <w:szCs w:val="28"/>
        </w:rPr>
        <w:t>warlike</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warring</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militant</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battle</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clash</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combat</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revolt</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riot</w:t>
      </w:r>
      <w:proofErr w:type="spellEnd"/>
      <w:r w:rsidRPr="001D1C3D">
        <w:rPr>
          <w:rFonts w:ascii="Times New Roman" w:hAnsi="Times New Roman" w:cs="Times New Roman"/>
          <w:sz w:val="28"/>
          <w:szCs w:val="28"/>
        </w:rPr>
        <w:t xml:space="preserve">, и т.д., но и, например, с помощью сложного слова </w:t>
      </w:r>
      <w:proofErr w:type="spellStart"/>
      <w:r w:rsidRPr="001D1C3D">
        <w:rPr>
          <w:rFonts w:ascii="Times New Roman" w:hAnsi="Times New Roman" w:cs="Times New Roman"/>
          <w:sz w:val="28"/>
          <w:szCs w:val="28"/>
        </w:rPr>
        <w:t>trigger-happy</w:t>
      </w:r>
      <w:proofErr w:type="spellEnd"/>
      <w:r w:rsidRPr="001D1C3D">
        <w:rPr>
          <w:rFonts w:ascii="Times New Roman" w:hAnsi="Times New Roman" w:cs="Times New Roman"/>
          <w:sz w:val="28"/>
          <w:szCs w:val="28"/>
        </w:rPr>
        <w:t xml:space="preserve">; русские выражения политик – любитель авантюр, политический авантюрист в некоторых контекстах могут быть переведены </w:t>
      </w:r>
      <w:proofErr w:type="spellStart"/>
      <w:r w:rsidRPr="001D1C3D">
        <w:rPr>
          <w:rFonts w:ascii="Times New Roman" w:hAnsi="Times New Roman" w:cs="Times New Roman"/>
          <w:sz w:val="28"/>
          <w:szCs w:val="28"/>
        </w:rPr>
        <w:t>trigger-happy</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politician</w:t>
      </w:r>
      <w:proofErr w:type="spellEnd"/>
      <w:r w:rsidRPr="001D1C3D">
        <w:rPr>
          <w:rFonts w:ascii="Times New Roman" w:hAnsi="Times New Roman" w:cs="Times New Roman"/>
          <w:sz w:val="28"/>
          <w:szCs w:val="28"/>
        </w:rPr>
        <w:t xml:space="preserve">. Существует и другое близкое по смыслу выражение </w:t>
      </w:r>
      <w:proofErr w:type="spellStart"/>
      <w:r w:rsidRPr="001D1C3D">
        <w:rPr>
          <w:rFonts w:ascii="Times New Roman" w:hAnsi="Times New Roman" w:cs="Times New Roman"/>
          <w:sz w:val="28"/>
          <w:szCs w:val="28"/>
        </w:rPr>
        <w:t>finger</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on</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the</w:t>
      </w:r>
      <w:proofErr w:type="spellEnd"/>
      <w:r w:rsidRPr="001D1C3D">
        <w:rPr>
          <w:rFonts w:ascii="Times New Roman" w:hAnsi="Times New Roman" w:cs="Times New Roman"/>
          <w:sz w:val="28"/>
          <w:szCs w:val="28"/>
        </w:rPr>
        <w:t xml:space="preserve"> </w:t>
      </w:r>
      <w:proofErr w:type="spellStart"/>
      <w:r w:rsidRPr="001D1C3D">
        <w:rPr>
          <w:rFonts w:ascii="Times New Roman" w:hAnsi="Times New Roman" w:cs="Times New Roman"/>
          <w:sz w:val="28"/>
          <w:szCs w:val="28"/>
        </w:rPr>
        <w:t>button</w:t>
      </w:r>
      <w:proofErr w:type="spellEnd"/>
      <w:r w:rsidRPr="001D1C3D">
        <w:rPr>
          <w:rFonts w:ascii="Times New Roman" w:hAnsi="Times New Roman" w:cs="Times New Roman"/>
          <w:sz w:val="28"/>
          <w:szCs w:val="28"/>
        </w:rPr>
        <w:t xml:space="preserve"> (букв. «готовый нажать на кнопку пуска ракетного оружия»), которое эквивалентно русскому выражению «в боевой готовности». Элемент </w:t>
      </w:r>
      <w:proofErr w:type="spellStart"/>
      <w:r w:rsidRPr="001D1C3D">
        <w:rPr>
          <w:rFonts w:ascii="Times New Roman" w:hAnsi="Times New Roman" w:cs="Times New Roman"/>
          <w:sz w:val="28"/>
          <w:szCs w:val="28"/>
        </w:rPr>
        <w:t>happy</w:t>
      </w:r>
      <w:proofErr w:type="spellEnd"/>
      <w:r w:rsidRPr="001D1C3D">
        <w:rPr>
          <w:rFonts w:ascii="Times New Roman" w:hAnsi="Times New Roman" w:cs="Times New Roman"/>
          <w:sz w:val="28"/>
          <w:szCs w:val="28"/>
        </w:rPr>
        <w:t xml:space="preserve"> как часть сложного слова довольно часто </w:t>
      </w:r>
      <w:r w:rsidRPr="001D1C3D">
        <w:rPr>
          <w:rFonts w:ascii="Times New Roman" w:hAnsi="Times New Roman" w:cs="Times New Roman"/>
          <w:sz w:val="28"/>
          <w:szCs w:val="28"/>
        </w:rPr>
        <w:lastRenderedPageBreak/>
        <w:t xml:space="preserve">используется в газетном языке: человек, упивающийся своей властью </w:t>
      </w:r>
      <w:proofErr w:type="spellStart"/>
      <w:r w:rsidRPr="001D1C3D">
        <w:rPr>
          <w:rFonts w:ascii="Times New Roman" w:hAnsi="Times New Roman" w:cs="Times New Roman"/>
          <w:sz w:val="28"/>
          <w:szCs w:val="28"/>
        </w:rPr>
        <w:t>power-happy</w:t>
      </w:r>
      <w:proofErr w:type="spellEnd"/>
      <w:r w:rsidRPr="001D1C3D">
        <w:rPr>
          <w:rFonts w:ascii="Times New Roman" w:hAnsi="Times New Roman" w:cs="Times New Roman"/>
          <w:sz w:val="28"/>
          <w:szCs w:val="28"/>
        </w:rPr>
        <w:t xml:space="preserve">, обалденный, сбитый с толку </w:t>
      </w:r>
      <w:proofErr w:type="spellStart"/>
      <w:r w:rsidRPr="001D1C3D">
        <w:rPr>
          <w:rFonts w:ascii="Times New Roman" w:hAnsi="Times New Roman" w:cs="Times New Roman"/>
          <w:sz w:val="28"/>
          <w:szCs w:val="28"/>
        </w:rPr>
        <w:t>slap-happy</w:t>
      </w:r>
      <w:proofErr w:type="spellEnd"/>
      <w:r w:rsidRPr="001D1C3D">
        <w:rPr>
          <w:rFonts w:ascii="Times New Roman" w:hAnsi="Times New Roman" w:cs="Times New Roman"/>
          <w:sz w:val="28"/>
          <w:szCs w:val="28"/>
        </w:rPr>
        <w:t xml:space="preserve"> и т.д.</w:t>
      </w:r>
    </w:p>
    <w:p w:rsidR="00D404B5" w:rsidRPr="00D404B5" w:rsidRDefault="00D404B5" w:rsidP="00D404B5">
      <w:pPr>
        <w:ind w:firstLine="708"/>
        <w:jc w:val="both"/>
        <w:rPr>
          <w:rFonts w:ascii="Times New Roman" w:hAnsi="Times New Roman" w:cs="Times New Roman"/>
          <w:sz w:val="28"/>
          <w:szCs w:val="28"/>
        </w:rPr>
      </w:pPr>
      <w:r w:rsidRPr="00D404B5">
        <w:rPr>
          <w:rFonts w:ascii="Times New Roman" w:hAnsi="Times New Roman" w:cs="Times New Roman"/>
          <w:sz w:val="28"/>
          <w:szCs w:val="28"/>
        </w:rPr>
        <w:t xml:space="preserve">Глагол </w:t>
      </w:r>
      <w:proofErr w:type="spellStart"/>
      <w:r w:rsidRPr="00D404B5">
        <w:rPr>
          <w:rFonts w:ascii="Times New Roman" w:hAnsi="Times New Roman" w:cs="Times New Roman"/>
          <w:i/>
          <w:iCs/>
          <w:sz w:val="28"/>
          <w:szCs w:val="28"/>
        </w:rPr>
        <w:t>to</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be</w:t>
      </w:r>
      <w:proofErr w:type="spellEnd"/>
      <w:r w:rsidRPr="00D404B5">
        <w:rPr>
          <w:rFonts w:ascii="Times New Roman" w:hAnsi="Times New Roman" w:cs="Times New Roman"/>
          <w:sz w:val="28"/>
          <w:szCs w:val="28"/>
        </w:rPr>
        <w:t xml:space="preserve"> с инфинитивом с частицей </w:t>
      </w:r>
      <w:proofErr w:type="spellStart"/>
      <w:r w:rsidRPr="00D404B5">
        <w:rPr>
          <w:rFonts w:ascii="Times New Roman" w:hAnsi="Times New Roman" w:cs="Times New Roman"/>
          <w:sz w:val="28"/>
          <w:szCs w:val="28"/>
        </w:rPr>
        <w:t>to</w:t>
      </w:r>
      <w:proofErr w:type="spellEnd"/>
      <w:r w:rsidRPr="00D404B5">
        <w:rPr>
          <w:rFonts w:ascii="Times New Roman" w:hAnsi="Times New Roman" w:cs="Times New Roman"/>
          <w:sz w:val="28"/>
          <w:szCs w:val="28"/>
        </w:rPr>
        <w:t xml:space="preserve"> выполняет функцию модального глагола и употребляется для выражения необходимости совершить действие согласно предварительной договоренности или заранее намеченному плану:</w:t>
      </w:r>
    </w:p>
    <w:p w:rsidR="00D404B5" w:rsidRPr="001D1C3D" w:rsidRDefault="00D404B5" w:rsidP="00D404B5">
      <w:pPr>
        <w:ind w:firstLine="708"/>
        <w:jc w:val="both"/>
        <w:rPr>
          <w:rFonts w:ascii="Times New Roman" w:hAnsi="Times New Roman" w:cs="Times New Roman"/>
          <w:sz w:val="28"/>
          <w:szCs w:val="28"/>
        </w:rPr>
      </w:pPr>
      <w:proofErr w:type="spellStart"/>
      <w:r w:rsidRPr="00D404B5">
        <w:rPr>
          <w:rFonts w:ascii="Times New Roman" w:hAnsi="Times New Roman" w:cs="Times New Roman"/>
          <w:sz w:val="28"/>
          <w:szCs w:val="28"/>
        </w:rPr>
        <w:t>Lavrov</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i/>
          <w:iCs/>
          <w:sz w:val="28"/>
          <w:szCs w:val="28"/>
        </w:rPr>
        <w:t>is</w:t>
      </w:r>
      <w:proofErr w:type="spellEnd"/>
      <w:r w:rsidRPr="00D404B5">
        <w:rPr>
          <w:rFonts w:ascii="Times New Roman" w:hAnsi="Times New Roman" w:cs="Times New Roman"/>
          <w:i/>
          <w:iCs/>
          <w:sz w:val="28"/>
          <w:szCs w:val="28"/>
        </w:rPr>
        <w:t xml:space="preserve"> </w:t>
      </w:r>
      <w:proofErr w:type="spellStart"/>
      <w:r w:rsidRPr="00D404B5">
        <w:rPr>
          <w:rFonts w:ascii="Times New Roman" w:hAnsi="Times New Roman" w:cs="Times New Roman"/>
          <w:i/>
          <w:iCs/>
          <w:sz w:val="28"/>
          <w:szCs w:val="28"/>
        </w:rPr>
        <w:t>to</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meet</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with</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Slovenian</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Foreign</w:t>
      </w:r>
      <w:proofErr w:type="spellEnd"/>
      <w:r w:rsidRPr="00D404B5">
        <w:rPr>
          <w:rFonts w:ascii="Times New Roman" w:hAnsi="Times New Roman" w:cs="Times New Roman"/>
          <w:sz w:val="28"/>
          <w:szCs w:val="28"/>
        </w:rPr>
        <w:t xml:space="preserve"> </w:t>
      </w:r>
      <w:proofErr w:type="spellStart"/>
      <w:r w:rsidRPr="00D404B5">
        <w:rPr>
          <w:rFonts w:ascii="Times New Roman" w:hAnsi="Times New Roman" w:cs="Times New Roman"/>
          <w:sz w:val="28"/>
          <w:szCs w:val="28"/>
        </w:rPr>
        <w:t>Minister</w:t>
      </w:r>
      <w:proofErr w:type="spellEnd"/>
      <w:r w:rsidRPr="00D404B5">
        <w:rPr>
          <w:rFonts w:ascii="Times New Roman" w:hAnsi="Times New Roman" w:cs="Times New Roman"/>
          <w:sz w:val="28"/>
          <w:szCs w:val="28"/>
        </w:rPr>
        <w:t xml:space="preserve"> – Лавров должен встретиться с министром иностранных дел Словении</w:t>
      </w:r>
    </w:p>
    <w:p w:rsidR="00D404B5" w:rsidRPr="00D404B5" w:rsidRDefault="00D404B5" w:rsidP="00D404B5">
      <w:pPr>
        <w:jc w:val="both"/>
        <w:rPr>
          <w:rFonts w:ascii="Times New Roman" w:hAnsi="Times New Roman" w:cs="Times New Roman"/>
          <w:b/>
          <w:bCs/>
          <w:sz w:val="28"/>
          <w:szCs w:val="28"/>
          <w:lang w:val="en-US"/>
        </w:rPr>
      </w:pPr>
      <w:r>
        <w:rPr>
          <w:rFonts w:ascii="Times New Roman" w:hAnsi="Times New Roman" w:cs="Times New Roman"/>
          <w:b/>
          <w:bCs/>
          <w:sz w:val="28"/>
          <w:szCs w:val="28"/>
        </w:rPr>
        <w:t xml:space="preserve">3. </w:t>
      </w:r>
      <w:bookmarkStart w:id="0" w:name="_GoBack"/>
      <w:bookmarkEnd w:id="0"/>
      <w:r w:rsidRPr="00D404B5">
        <w:rPr>
          <w:rFonts w:ascii="Times New Roman" w:hAnsi="Times New Roman" w:cs="Times New Roman"/>
          <w:b/>
          <w:bCs/>
          <w:sz w:val="28"/>
          <w:szCs w:val="28"/>
          <w:lang w:val="en-US"/>
        </w:rPr>
        <w:t>Translate the following headlines: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 EU and Russia agree to new series of wide-ranging talks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2) In Brief - Russia Signs WTO Accession Protocol with UAE</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3) Russian delegation to hold talks in Serbian Government offices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4) Nuke talks with North Korea to resume</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5) Russia and U.S. to sign civilian nuclear pact</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6) U.S. and Czech Republic sign deal on missile shield</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7) Missile defense system hinders progress at Russia and U.S. talks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8) Venezuela, Colombia hold talks to repair ties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9) Talks signal Mideast shift</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10) Germany moves into Georgia-Russia dispute</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11) British public to be given knife, bomb and shooting first aid training for terror attacks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12) Venezuelan opposition and government to hold crisis talks</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13) Brussels must bite the bullet on a common EU migration policy</w:t>
      </w:r>
    </w:p>
    <w:p w:rsidR="00D404B5" w:rsidRPr="00D404B5" w:rsidRDefault="00D404B5" w:rsidP="00D404B5">
      <w:pPr>
        <w:jc w:val="both"/>
        <w:rPr>
          <w:rFonts w:ascii="Times New Roman" w:hAnsi="Times New Roman" w:cs="Times New Roman"/>
          <w:sz w:val="28"/>
          <w:szCs w:val="28"/>
          <w:lang w:val="en-US"/>
        </w:rPr>
      </w:pPr>
      <w:r w:rsidRPr="00D404B5">
        <w:rPr>
          <w:rFonts w:ascii="Times New Roman" w:hAnsi="Times New Roman" w:cs="Times New Roman"/>
          <w:sz w:val="28"/>
          <w:szCs w:val="28"/>
          <w:lang w:val="en-US"/>
        </w:rPr>
        <w:t>14) Home Office gives police an extra £50m to fight terrorism</w:t>
      </w:r>
    </w:p>
    <w:sectPr w:rsidR="00D404B5" w:rsidRPr="00D404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3D"/>
    <w:rsid w:val="001D1C3D"/>
    <w:rsid w:val="00470CFC"/>
    <w:rsid w:val="00D40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63AC"/>
  <w15:chartTrackingRefBased/>
  <w15:docId w15:val="{8EDB6F07-E7A5-403C-A400-0B0F4E35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920</Words>
  <Characters>5247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dc:description/>
  <cp:lastModifiedBy>Dmitriy</cp:lastModifiedBy>
  <cp:revision>1</cp:revision>
  <dcterms:created xsi:type="dcterms:W3CDTF">2022-02-16T11:07:00Z</dcterms:created>
  <dcterms:modified xsi:type="dcterms:W3CDTF">2022-02-16T11:31:00Z</dcterms:modified>
</cp:coreProperties>
</file>