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D1" w:rsidRPr="005517D1" w:rsidRDefault="005517D1" w:rsidP="005517D1">
      <w:pPr>
        <w:pStyle w:val="rmchcgktmrcssattr"/>
        <w:shd w:val="clear" w:color="auto" w:fill="FFFFFF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 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000000"/>
          <w:sz w:val="28"/>
          <w:szCs w:val="23"/>
          <w:shd w:val="clear" w:color="auto" w:fill="FFFFFF"/>
        </w:rPr>
      </w:pPr>
      <w:r w:rsidRPr="005517D1">
        <w:rPr>
          <w:rFonts w:cs="Arial"/>
          <w:color w:val="000000"/>
          <w:sz w:val="28"/>
          <w:szCs w:val="23"/>
          <w:shd w:val="clear" w:color="auto" w:fill="FFFFFF"/>
        </w:rPr>
        <w:t>Преподаватель: Шульгина Н. А.</w:t>
      </w:r>
    </w:p>
    <w:p w:rsid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000000"/>
          <w:sz w:val="28"/>
          <w:szCs w:val="23"/>
          <w:shd w:val="clear" w:color="auto" w:fill="FFFFFF"/>
        </w:rPr>
      </w:pPr>
      <w:r w:rsidRPr="005517D1">
        <w:rPr>
          <w:rFonts w:cs="Arial"/>
          <w:color w:val="000000"/>
          <w:sz w:val="28"/>
          <w:szCs w:val="23"/>
        </w:rPr>
        <w:br/>
      </w:r>
      <w:r w:rsidR="00BE0AC1">
        <w:rPr>
          <w:rFonts w:cs="Arial"/>
          <w:color w:val="000000"/>
          <w:sz w:val="28"/>
          <w:szCs w:val="23"/>
          <w:shd w:val="clear" w:color="auto" w:fill="FFFFFF"/>
        </w:rPr>
        <w:t>Группа: РСО-</w:t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18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000000"/>
          <w:sz w:val="28"/>
          <w:szCs w:val="23"/>
          <w:shd w:val="clear" w:color="auto" w:fill="FFFFFF"/>
        </w:rPr>
      </w:pPr>
    </w:p>
    <w:p w:rsid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2C2D2E"/>
          <w:sz w:val="28"/>
          <w:szCs w:val="23"/>
        </w:rPr>
      </w:pPr>
      <w:r w:rsidRPr="005517D1">
        <w:rPr>
          <w:rFonts w:cs="Arial"/>
          <w:color w:val="000000"/>
          <w:sz w:val="28"/>
          <w:szCs w:val="23"/>
          <w:shd w:val="clear" w:color="auto" w:fill="FFFFFF"/>
        </w:rPr>
        <w:t>Дисциплина: </w:t>
      </w:r>
      <w:r w:rsidRPr="005517D1">
        <w:rPr>
          <w:rFonts w:cs="Arial"/>
          <w:color w:val="2C2D2E"/>
          <w:sz w:val="28"/>
          <w:szCs w:val="23"/>
        </w:rPr>
        <w:t>Культура речи государственного служащего.  Практика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2C2D2E"/>
          <w:sz w:val="28"/>
          <w:szCs w:val="23"/>
        </w:rPr>
      </w:pPr>
    </w:p>
    <w:p w:rsid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000000"/>
          <w:sz w:val="28"/>
          <w:szCs w:val="23"/>
          <w:shd w:val="clear" w:color="auto" w:fill="FFFFFF"/>
        </w:rPr>
      </w:pPr>
      <w:r w:rsidRPr="005517D1">
        <w:rPr>
          <w:rFonts w:cs="Arial"/>
          <w:color w:val="000000"/>
          <w:sz w:val="28"/>
          <w:szCs w:val="23"/>
          <w:shd w:val="clear" w:color="auto" w:fill="FFFFFF"/>
        </w:rPr>
        <w:t>Дата проведения:10</w:t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.11.2021</w:t>
      </w:r>
      <w:r w:rsidR="00BE0AC1" w:rsidRPr="00BE0AC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E0AC1"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r w:rsidR="00BE0AC1">
        <w:rPr>
          <w:rFonts w:ascii="Arial" w:hAnsi="Arial" w:cs="Arial"/>
          <w:color w:val="000000"/>
          <w:sz w:val="23"/>
          <w:szCs w:val="23"/>
          <w:shd w:val="clear" w:color="auto" w:fill="FFFFFF"/>
        </w:rPr>
        <w:t>СРЕДА</w:t>
      </w:r>
      <w:r w:rsidR="00BE0AC1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000000"/>
          <w:sz w:val="28"/>
          <w:szCs w:val="23"/>
          <w:shd w:val="clear" w:color="auto" w:fill="FFFFFF"/>
        </w:rPr>
      </w:pPr>
    </w:p>
    <w:p w:rsid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000000"/>
          <w:sz w:val="28"/>
          <w:szCs w:val="23"/>
        </w:rPr>
      </w:pPr>
      <w:r w:rsidRPr="005517D1">
        <w:rPr>
          <w:rFonts w:cs="Arial"/>
          <w:color w:val="000000"/>
          <w:sz w:val="28"/>
          <w:szCs w:val="23"/>
          <w:shd w:val="clear" w:color="auto" w:fill="FFFFFF"/>
        </w:rPr>
        <w:t>Занятие будет проведено по расписанию 10.11. 2021 12:00 PM Якутск</w:t>
      </w:r>
      <w:proofErr w:type="gramStart"/>
      <w:r w:rsidRPr="005517D1">
        <w:rPr>
          <w:rFonts w:cs="Arial"/>
          <w:color w:val="000000"/>
          <w:sz w:val="28"/>
          <w:szCs w:val="23"/>
        </w:rPr>
        <w:br/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П</w:t>
      </w:r>
      <w:proofErr w:type="gramEnd"/>
      <w:r w:rsidRPr="005517D1">
        <w:rPr>
          <w:rFonts w:cs="Arial"/>
          <w:color w:val="000000"/>
          <w:sz w:val="28"/>
          <w:szCs w:val="23"/>
          <w:shd w:val="clear" w:color="auto" w:fill="FFFFFF"/>
        </w:rPr>
        <w:t xml:space="preserve">одключиться к конференции </w:t>
      </w:r>
      <w:proofErr w:type="spellStart"/>
      <w:r w:rsidRPr="005517D1">
        <w:rPr>
          <w:rFonts w:cs="Arial"/>
          <w:color w:val="000000"/>
          <w:sz w:val="28"/>
          <w:szCs w:val="23"/>
          <w:shd w:val="clear" w:color="auto" w:fill="FFFFFF"/>
        </w:rPr>
        <w:t>Zoom</w:t>
      </w:r>
      <w:proofErr w:type="spellEnd"/>
      <w:r w:rsidRPr="005517D1">
        <w:rPr>
          <w:rFonts w:cs="Arial"/>
          <w:color w:val="000000"/>
          <w:sz w:val="28"/>
          <w:szCs w:val="23"/>
          <w:shd w:val="clear" w:color="auto" w:fill="FFFFFF"/>
        </w:rPr>
        <w:t> </w:t>
      </w:r>
      <w:hyperlink r:id="rId6" w:tgtFrame="_blank" w:history="1">
        <w:r w:rsidRPr="005517D1">
          <w:rPr>
            <w:rStyle w:val="a3"/>
            <w:rFonts w:cs="Arial"/>
            <w:sz w:val="28"/>
            <w:szCs w:val="23"/>
            <w:shd w:val="clear" w:color="auto" w:fill="FFFFFF"/>
          </w:rPr>
          <w:t>https://us04web.zoom.us/j/73677990188?pwd=VXYvbjZyQVc..</w:t>
        </w:r>
      </w:hyperlink>
      <w:r w:rsidRPr="005517D1">
        <w:rPr>
          <w:rFonts w:cs="Arial"/>
          <w:color w:val="000000"/>
          <w:sz w:val="28"/>
          <w:szCs w:val="23"/>
        </w:rPr>
        <w:br/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Идентификатор конференции: 736 7799 0188 Код доступа: wmsG4Y </w:t>
      </w:r>
      <w:proofErr w:type="spellStart"/>
      <w:r w:rsidRPr="005517D1">
        <w:rPr>
          <w:rFonts w:cs="Arial"/>
          <w:color w:val="000000"/>
          <w:sz w:val="28"/>
          <w:szCs w:val="23"/>
        </w:rPr>
        <w:fldChar w:fldCharType="begin"/>
      </w:r>
      <w:r w:rsidRPr="005517D1">
        <w:rPr>
          <w:rFonts w:cs="Arial"/>
          <w:color w:val="000000"/>
          <w:sz w:val="28"/>
          <w:szCs w:val="23"/>
        </w:rPr>
        <w:instrText xml:space="preserve"> HYPERLINK "https://vk.com/away.php?to=https%3A%2F%2Fus04web.zoom.us%2Fj%2F73677990188%3Fpwd%3DVXYvbjZyQVcrczdTSmVRbWFjazhQQT09" \t "_blank" </w:instrText>
      </w:r>
      <w:r w:rsidRPr="005517D1">
        <w:rPr>
          <w:rFonts w:cs="Arial"/>
          <w:color w:val="000000"/>
          <w:sz w:val="28"/>
          <w:szCs w:val="23"/>
        </w:rPr>
        <w:fldChar w:fldCharType="separate"/>
      </w:r>
      <w:r w:rsidRPr="005517D1">
        <w:rPr>
          <w:rStyle w:val="a3"/>
          <w:rFonts w:cs="Arial"/>
          <w:sz w:val="28"/>
          <w:szCs w:val="23"/>
        </w:rPr>
        <w:t>Join</w:t>
      </w:r>
      <w:proofErr w:type="spellEnd"/>
      <w:r w:rsidRPr="005517D1">
        <w:rPr>
          <w:rStyle w:val="a3"/>
          <w:rFonts w:cs="Arial"/>
          <w:sz w:val="28"/>
          <w:szCs w:val="23"/>
        </w:rPr>
        <w:t xml:space="preserve"> </w:t>
      </w:r>
      <w:proofErr w:type="spellStart"/>
      <w:r w:rsidRPr="005517D1">
        <w:rPr>
          <w:rStyle w:val="a3"/>
          <w:rFonts w:cs="Arial"/>
          <w:sz w:val="28"/>
          <w:szCs w:val="23"/>
        </w:rPr>
        <w:t>our</w:t>
      </w:r>
      <w:proofErr w:type="spellEnd"/>
      <w:r w:rsidRPr="005517D1">
        <w:rPr>
          <w:rStyle w:val="a3"/>
          <w:rFonts w:cs="Arial"/>
          <w:sz w:val="28"/>
          <w:szCs w:val="23"/>
        </w:rPr>
        <w:t xml:space="preserve"> </w:t>
      </w:r>
      <w:proofErr w:type="spellStart"/>
      <w:r w:rsidRPr="005517D1">
        <w:rPr>
          <w:rStyle w:val="a3"/>
          <w:rFonts w:cs="Arial"/>
          <w:sz w:val="28"/>
          <w:szCs w:val="23"/>
        </w:rPr>
        <w:t>Cloud</w:t>
      </w:r>
      <w:proofErr w:type="spellEnd"/>
      <w:r w:rsidRPr="005517D1">
        <w:rPr>
          <w:rStyle w:val="a3"/>
          <w:rFonts w:cs="Arial"/>
          <w:sz w:val="28"/>
          <w:szCs w:val="23"/>
        </w:rPr>
        <w:t xml:space="preserve"> HD </w:t>
      </w:r>
      <w:proofErr w:type="spellStart"/>
      <w:r w:rsidRPr="005517D1">
        <w:rPr>
          <w:rStyle w:val="a3"/>
          <w:rFonts w:cs="Arial"/>
          <w:sz w:val="28"/>
          <w:szCs w:val="23"/>
        </w:rPr>
        <w:t>Video</w:t>
      </w:r>
      <w:proofErr w:type="spellEnd"/>
      <w:r w:rsidRPr="005517D1">
        <w:rPr>
          <w:rStyle w:val="a3"/>
          <w:rFonts w:cs="Arial"/>
          <w:sz w:val="28"/>
          <w:szCs w:val="23"/>
        </w:rPr>
        <w:t xml:space="preserve"> Meetingus04web.zoom.us</w:t>
      </w:r>
      <w:r w:rsidRPr="005517D1">
        <w:rPr>
          <w:rFonts w:cs="Arial"/>
          <w:color w:val="000000"/>
          <w:sz w:val="28"/>
          <w:szCs w:val="23"/>
        </w:rPr>
        <w:fldChar w:fldCharType="end"/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000000"/>
          <w:sz w:val="28"/>
          <w:szCs w:val="23"/>
        </w:rPr>
      </w:pP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ind w:left="426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  <w:r w:rsidRPr="005517D1">
        <w:rPr>
          <w:rFonts w:cs="Arial"/>
          <w:color w:val="000000"/>
          <w:sz w:val="28"/>
          <w:szCs w:val="23"/>
          <w:shd w:val="clear" w:color="auto" w:fill="FFFFFF"/>
        </w:rPr>
        <w:t>Практическое </w:t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занятие.</w:t>
      </w:r>
      <w:r w:rsidRPr="005517D1">
        <w:rPr>
          <w:rFonts w:cs="Arial"/>
          <w:color w:val="000000"/>
          <w:sz w:val="28"/>
          <w:szCs w:val="23"/>
        </w:rPr>
        <w:br/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План занятия:</w:t>
      </w:r>
      <w:r w:rsidRPr="005517D1">
        <w:rPr>
          <w:rFonts w:cs="Arial"/>
          <w:color w:val="000000"/>
          <w:sz w:val="28"/>
          <w:szCs w:val="23"/>
        </w:rPr>
        <w:br/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1.</w:t>
      </w:r>
      <w:r w:rsidRPr="005517D1">
        <w:rPr>
          <w:rFonts w:cs="Arial"/>
          <w:color w:val="000000"/>
          <w:sz w:val="28"/>
          <w:szCs w:val="23"/>
          <w:shd w:val="clear" w:color="auto" w:fill="FFFFFF"/>
          <w:lang w:val="en-US"/>
        </w:rPr>
        <w:t> </w:t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Выполнение тестовых заданий по теме  «Орфографические  и л</w:t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ексические нормы русского языка</w:t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»</w:t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.</w:t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 xml:space="preserve">  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ind w:left="426"/>
        <w:jc w:val="both"/>
        <w:rPr>
          <w:rFonts w:cs="Arial"/>
          <w:color w:val="000000"/>
          <w:sz w:val="28"/>
          <w:szCs w:val="23"/>
        </w:rPr>
      </w:pPr>
      <w:r w:rsidRPr="005517D1">
        <w:rPr>
          <w:rFonts w:cs="Arial"/>
          <w:color w:val="000000"/>
          <w:sz w:val="28"/>
          <w:szCs w:val="23"/>
          <w:shd w:val="clear" w:color="auto" w:fill="FFFFFF"/>
        </w:rPr>
        <w:t>2.   Обсуждение  темы  «</w:t>
      </w:r>
      <w:r w:rsidRPr="005517D1">
        <w:rPr>
          <w:rFonts w:cs="Arial"/>
          <w:color w:val="2C2D2E"/>
          <w:sz w:val="28"/>
          <w:szCs w:val="23"/>
        </w:rPr>
        <w:t>Речевой портрет современного политика: гендерный аспект (на примере речей В. Матвиенко, Х. Клинтон и Р. Кадырова, В. Путина)</w:t>
      </w:r>
      <w:r w:rsidRPr="005517D1">
        <w:rPr>
          <w:rFonts w:cs="Arial"/>
          <w:color w:val="2C2D2E"/>
          <w:sz w:val="28"/>
          <w:szCs w:val="23"/>
        </w:rPr>
        <w:t>.</w:t>
      </w:r>
    </w:p>
    <w:p w:rsid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  <w:r w:rsidRPr="005517D1">
        <w:rPr>
          <w:rFonts w:cs="Arial"/>
          <w:color w:val="000000"/>
          <w:sz w:val="28"/>
          <w:szCs w:val="23"/>
          <w:shd w:val="clear" w:color="auto" w:fill="FFFFFF"/>
        </w:rPr>
        <w:t> </w:t>
      </w:r>
    </w:p>
    <w:p w:rsid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7D10A3" w:rsidRDefault="007D10A3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2C2D2E"/>
          <w:sz w:val="28"/>
          <w:szCs w:val="23"/>
        </w:rPr>
      </w:pP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000000"/>
          <w:sz w:val="28"/>
          <w:szCs w:val="23"/>
          <w:shd w:val="clear" w:color="auto" w:fill="FFFFFF"/>
        </w:rPr>
      </w:pPr>
      <w:r w:rsidRPr="005517D1">
        <w:rPr>
          <w:rFonts w:cs="Arial"/>
          <w:color w:val="000000"/>
          <w:sz w:val="28"/>
          <w:szCs w:val="23"/>
          <w:shd w:val="clear" w:color="auto" w:fill="FFFFFF"/>
        </w:rPr>
        <w:t>Преподаватель: Шульгина Н. А.</w:t>
      </w:r>
    </w:p>
    <w:p w:rsid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000000"/>
          <w:sz w:val="28"/>
          <w:szCs w:val="23"/>
          <w:shd w:val="clear" w:color="auto" w:fill="FFFFFF"/>
        </w:rPr>
      </w:pPr>
      <w:r w:rsidRPr="005517D1">
        <w:rPr>
          <w:rFonts w:cs="Arial"/>
          <w:color w:val="000000"/>
          <w:sz w:val="28"/>
          <w:szCs w:val="23"/>
        </w:rPr>
        <w:br/>
      </w:r>
      <w:r w:rsidR="007D10A3">
        <w:rPr>
          <w:rFonts w:cs="Arial"/>
          <w:color w:val="000000"/>
          <w:sz w:val="28"/>
          <w:szCs w:val="23"/>
          <w:shd w:val="clear" w:color="auto" w:fill="FFFFFF"/>
        </w:rPr>
        <w:t>Группа: РСО-</w:t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18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000000"/>
          <w:sz w:val="28"/>
          <w:szCs w:val="23"/>
          <w:shd w:val="clear" w:color="auto" w:fill="FFFFFF"/>
        </w:rPr>
      </w:pPr>
    </w:p>
    <w:p w:rsid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2C2D2E"/>
          <w:sz w:val="28"/>
          <w:szCs w:val="23"/>
        </w:rPr>
      </w:pPr>
      <w:r w:rsidRPr="005517D1">
        <w:rPr>
          <w:rFonts w:cs="Arial"/>
          <w:color w:val="000000"/>
          <w:sz w:val="28"/>
          <w:szCs w:val="23"/>
          <w:shd w:val="clear" w:color="auto" w:fill="FFFFFF"/>
        </w:rPr>
        <w:t>Дисциплина  </w:t>
      </w:r>
      <w:r w:rsidRPr="005517D1">
        <w:rPr>
          <w:rFonts w:cs="Arial"/>
          <w:color w:val="2C2D2E"/>
          <w:sz w:val="28"/>
          <w:szCs w:val="23"/>
        </w:rPr>
        <w:t xml:space="preserve">Проектирование </w:t>
      </w:r>
      <w:proofErr w:type="gramStart"/>
      <w:r w:rsidRPr="005517D1">
        <w:rPr>
          <w:rFonts w:cs="Arial"/>
          <w:color w:val="2C2D2E"/>
          <w:sz w:val="28"/>
          <w:szCs w:val="23"/>
        </w:rPr>
        <w:t>рекламных</w:t>
      </w:r>
      <w:proofErr w:type="gramEnd"/>
      <w:r w:rsidRPr="005517D1">
        <w:rPr>
          <w:rFonts w:cs="Arial"/>
          <w:color w:val="2C2D2E"/>
          <w:sz w:val="28"/>
          <w:szCs w:val="23"/>
        </w:rPr>
        <w:t xml:space="preserve"> и PR-кампаний  практика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2C2D2E"/>
          <w:sz w:val="28"/>
          <w:szCs w:val="23"/>
        </w:rPr>
      </w:pPr>
    </w:p>
    <w:p w:rsidR="00BE0AC1" w:rsidRPr="005517D1" w:rsidRDefault="005517D1" w:rsidP="00BE0AC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000000"/>
          <w:sz w:val="28"/>
          <w:szCs w:val="23"/>
          <w:shd w:val="clear" w:color="auto" w:fill="FFFFFF"/>
        </w:rPr>
      </w:pPr>
      <w:r w:rsidRPr="005517D1">
        <w:rPr>
          <w:rFonts w:cs="Arial"/>
          <w:color w:val="000000"/>
          <w:sz w:val="28"/>
          <w:szCs w:val="23"/>
          <w:shd w:val="clear" w:color="auto" w:fill="FFFFFF"/>
        </w:rPr>
        <w:t>Дата проведения:  12</w:t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.11.2021</w:t>
      </w:r>
      <w:r w:rsidR="00BE0AC1" w:rsidRPr="00BE0AC1">
        <w:rPr>
          <w:rFonts w:cs="Arial"/>
          <w:color w:val="000000"/>
          <w:sz w:val="28"/>
          <w:szCs w:val="23"/>
          <w:shd w:val="clear" w:color="auto" w:fill="FFFFFF"/>
        </w:rPr>
        <w:t xml:space="preserve"> </w:t>
      </w:r>
      <w:r w:rsidR="00BE0AC1">
        <w:rPr>
          <w:rFonts w:cs="Arial"/>
          <w:color w:val="000000"/>
          <w:sz w:val="28"/>
          <w:szCs w:val="23"/>
          <w:shd w:val="clear" w:color="auto" w:fill="FFFFFF"/>
        </w:rPr>
        <w:t>(</w:t>
      </w:r>
      <w:r w:rsidR="00BE0AC1" w:rsidRPr="005517D1">
        <w:rPr>
          <w:rFonts w:cs="Arial"/>
          <w:color w:val="000000"/>
          <w:sz w:val="28"/>
          <w:szCs w:val="23"/>
          <w:shd w:val="clear" w:color="auto" w:fill="FFFFFF"/>
        </w:rPr>
        <w:t>ПЯТНИЦА</w:t>
      </w:r>
      <w:r w:rsidR="00BE0AC1">
        <w:rPr>
          <w:rFonts w:cs="Arial"/>
          <w:color w:val="000000"/>
          <w:sz w:val="28"/>
          <w:szCs w:val="23"/>
          <w:shd w:val="clear" w:color="auto" w:fill="FFFFFF"/>
        </w:rPr>
        <w:t>).</w:t>
      </w:r>
    </w:p>
    <w:p w:rsidR="005517D1" w:rsidRPr="005517D1" w:rsidRDefault="005517D1" w:rsidP="007D10A3">
      <w:pPr>
        <w:pStyle w:val="rmchcgktmrcssattr"/>
        <w:shd w:val="clear" w:color="auto" w:fill="FFFFFF"/>
        <w:spacing w:before="0" w:beforeAutospacing="0" w:after="0" w:afterAutospacing="0"/>
        <w:rPr>
          <w:rFonts w:cs="Arial"/>
          <w:color w:val="2C2D2E"/>
          <w:sz w:val="28"/>
          <w:szCs w:val="23"/>
        </w:rPr>
      </w:pPr>
    </w:p>
    <w:p w:rsid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000000"/>
          <w:sz w:val="28"/>
          <w:szCs w:val="23"/>
        </w:rPr>
      </w:pPr>
      <w:r w:rsidRPr="005517D1">
        <w:rPr>
          <w:rFonts w:cs="Arial"/>
          <w:color w:val="000000"/>
          <w:sz w:val="28"/>
          <w:szCs w:val="23"/>
          <w:shd w:val="clear" w:color="auto" w:fill="FFFFFF"/>
        </w:rPr>
        <w:t xml:space="preserve">Занятие будет проведено по расписанию  12 </w:t>
      </w:r>
      <w:proofErr w:type="spellStart"/>
      <w:r w:rsidRPr="005517D1">
        <w:rPr>
          <w:rFonts w:cs="Arial"/>
          <w:color w:val="000000"/>
          <w:sz w:val="28"/>
          <w:szCs w:val="23"/>
          <w:shd w:val="clear" w:color="auto" w:fill="FFFFFF"/>
        </w:rPr>
        <w:t>нояб</w:t>
      </w:r>
      <w:proofErr w:type="spellEnd"/>
      <w:r w:rsidRPr="005517D1">
        <w:rPr>
          <w:rFonts w:cs="Arial"/>
          <w:color w:val="000000"/>
          <w:sz w:val="28"/>
          <w:szCs w:val="23"/>
          <w:shd w:val="clear" w:color="auto" w:fill="FFFFFF"/>
        </w:rPr>
        <w:t>. 2021 14.00  PM Якутск</w:t>
      </w:r>
      <w:proofErr w:type="gramStart"/>
      <w:r w:rsidRPr="005517D1">
        <w:rPr>
          <w:rFonts w:cs="Arial"/>
          <w:color w:val="000000"/>
          <w:sz w:val="28"/>
          <w:szCs w:val="23"/>
        </w:rPr>
        <w:br/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П</w:t>
      </w:r>
      <w:proofErr w:type="gramEnd"/>
      <w:r w:rsidRPr="005517D1">
        <w:rPr>
          <w:rFonts w:cs="Arial"/>
          <w:color w:val="000000"/>
          <w:sz w:val="28"/>
          <w:szCs w:val="23"/>
          <w:shd w:val="clear" w:color="auto" w:fill="FFFFFF"/>
        </w:rPr>
        <w:t>одключиться к конференции Zoom  </w:t>
      </w:r>
      <w:hyperlink r:id="rId7" w:tgtFrame="_blank" w:history="1">
        <w:r w:rsidRPr="005517D1">
          <w:rPr>
            <w:rStyle w:val="a3"/>
            <w:rFonts w:cs="Arial"/>
            <w:sz w:val="28"/>
            <w:szCs w:val="23"/>
            <w:shd w:val="clear" w:color="auto" w:fill="FFFFFF"/>
          </w:rPr>
          <w:t>https://us04web.zoom.us/j/73420201777?pwd=aktyZ2dpdzB..</w:t>
        </w:r>
      </w:hyperlink>
      <w:r w:rsidRPr="005517D1">
        <w:rPr>
          <w:rFonts w:cs="Arial"/>
          <w:color w:val="2C2D2E"/>
          <w:sz w:val="28"/>
          <w:szCs w:val="23"/>
        </w:rPr>
        <w:t> </w:t>
      </w:r>
      <w:r w:rsidRPr="005517D1">
        <w:rPr>
          <w:rFonts w:cs="Arial"/>
          <w:color w:val="000000"/>
          <w:sz w:val="28"/>
          <w:szCs w:val="23"/>
          <w:shd w:val="clear" w:color="auto" w:fill="FFFFFF"/>
        </w:rPr>
        <w:t>Идентификатор конференции: 734 2020 1777  Код доступа: 18yz0p  </w:t>
      </w:r>
      <w:proofErr w:type="spellStart"/>
      <w:r w:rsidRPr="005517D1">
        <w:rPr>
          <w:rFonts w:cs="Arial"/>
          <w:color w:val="000000"/>
          <w:sz w:val="28"/>
          <w:szCs w:val="23"/>
        </w:rPr>
        <w:fldChar w:fldCharType="begin"/>
      </w:r>
      <w:r w:rsidRPr="005517D1">
        <w:rPr>
          <w:rFonts w:cs="Arial"/>
          <w:color w:val="000000"/>
          <w:sz w:val="28"/>
          <w:szCs w:val="23"/>
        </w:rPr>
        <w:instrText xml:space="preserve"> HYPERLINK "https://vk.com/away.php?to=https%3A%2F%2Fus04web.zoom.us%2Fj%2F73420201777%3Fpwd%3DaktyZ2dpdzBTQy9oc1QyZzlUNWk0UT09" \t "_blank" </w:instrText>
      </w:r>
      <w:r w:rsidRPr="005517D1">
        <w:rPr>
          <w:rFonts w:cs="Arial"/>
          <w:color w:val="000000"/>
          <w:sz w:val="28"/>
          <w:szCs w:val="23"/>
        </w:rPr>
        <w:fldChar w:fldCharType="separate"/>
      </w:r>
      <w:r w:rsidRPr="005517D1">
        <w:rPr>
          <w:rStyle w:val="a3"/>
          <w:rFonts w:cs="Arial"/>
          <w:sz w:val="28"/>
          <w:szCs w:val="23"/>
        </w:rPr>
        <w:t>Join</w:t>
      </w:r>
      <w:proofErr w:type="spellEnd"/>
      <w:r w:rsidRPr="005517D1">
        <w:rPr>
          <w:rStyle w:val="a3"/>
          <w:rFonts w:cs="Arial"/>
          <w:sz w:val="28"/>
          <w:szCs w:val="23"/>
        </w:rPr>
        <w:t xml:space="preserve"> </w:t>
      </w:r>
      <w:proofErr w:type="spellStart"/>
      <w:r w:rsidRPr="005517D1">
        <w:rPr>
          <w:rStyle w:val="a3"/>
          <w:rFonts w:cs="Arial"/>
          <w:sz w:val="28"/>
          <w:szCs w:val="23"/>
        </w:rPr>
        <w:t>our</w:t>
      </w:r>
      <w:proofErr w:type="spellEnd"/>
      <w:r w:rsidRPr="005517D1">
        <w:rPr>
          <w:rStyle w:val="a3"/>
          <w:rFonts w:cs="Arial"/>
          <w:sz w:val="28"/>
          <w:szCs w:val="23"/>
        </w:rPr>
        <w:t xml:space="preserve"> </w:t>
      </w:r>
      <w:proofErr w:type="spellStart"/>
      <w:r w:rsidRPr="005517D1">
        <w:rPr>
          <w:rStyle w:val="a3"/>
          <w:rFonts w:cs="Arial"/>
          <w:sz w:val="28"/>
          <w:szCs w:val="23"/>
        </w:rPr>
        <w:t>Cloud</w:t>
      </w:r>
      <w:proofErr w:type="spellEnd"/>
      <w:r w:rsidRPr="005517D1">
        <w:rPr>
          <w:rStyle w:val="a3"/>
          <w:rFonts w:cs="Arial"/>
          <w:sz w:val="28"/>
          <w:szCs w:val="23"/>
        </w:rPr>
        <w:t xml:space="preserve"> HD </w:t>
      </w:r>
      <w:proofErr w:type="spellStart"/>
      <w:r w:rsidRPr="005517D1">
        <w:rPr>
          <w:rStyle w:val="a3"/>
          <w:rFonts w:cs="Arial"/>
          <w:sz w:val="28"/>
          <w:szCs w:val="23"/>
        </w:rPr>
        <w:t>Video</w:t>
      </w:r>
      <w:proofErr w:type="spellEnd"/>
      <w:r w:rsidRPr="005517D1">
        <w:rPr>
          <w:rStyle w:val="a3"/>
          <w:rFonts w:cs="Arial"/>
          <w:sz w:val="28"/>
          <w:szCs w:val="23"/>
        </w:rPr>
        <w:t xml:space="preserve"> Meetingus04web.zoom.us</w:t>
      </w:r>
      <w:r w:rsidRPr="005517D1">
        <w:rPr>
          <w:rFonts w:cs="Arial"/>
          <w:color w:val="000000"/>
          <w:sz w:val="28"/>
          <w:szCs w:val="23"/>
        </w:rPr>
        <w:fldChar w:fldCharType="end"/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center"/>
        <w:rPr>
          <w:rFonts w:cs="Arial"/>
          <w:color w:val="2C2D2E"/>
          <w:sz w:val="28"/>
          <w:szCs w:val="23"/>
        </w:rPr>
      </w:pP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3"/>
          <w:shd w:val="clear" w:color="auto" w:fill="FFFFFF"/>
        </w:rPr>
      </w:pPr>
      <w:bookmarkStart w:id="0" w:name="_GoBack"/>
      <w:bookmarkEnd w:id="0"/>
      <w:r w:rsidRPr="005517D1">
        <w:rPr>
          <w:rFonts w:cs="Arial"/>
          <w:color w:val="000000"/>
          <w:sz w:val="28"/>
          <w:szCs w:val="23"/>
          <w:shd w:val="clear" w:color="auto" w:fill="FFFFFF"/>
        </w:rPr>
        <w:t>Практическое занятие.  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2C2D2E"/>
          <w:sz w:val="28"/>
          <w:szCs w:val="23"/>
        </w:rPr>
      </w:pPr>
      <w:r w:rsidRPr="005517D1">
        <w:rPr>
          <w:rFonts w:cs="Arial"/>
          <w:color w:val="000000"/>
          <w:sz w:val="28"/>
          <w:szCs w:val="23"/>
          <w:shd w:val="clear" w:color="auto" w:fill="FFFFFF"/>
        </w:rPr>
        <w:t>Обсуждение  к</w:t>
      </w:r>
      <w:r w:rsidRPr="005517D1">
        <w:rPr>
          <w:rFonts w:cs="Arial"/>
          <w:color w:val="2C2D2E"/>
          <w:sz w:val="28"/>
          <w:szCs w:val="23"/>
        </w:rPr>
        <w:t>онтрольных</w:t>
      </w:r>
      <w:r w:rsidRPr="005517D1">
        <w:rPr>
          <w:rFonts w:cs="Arial"/>
          <w:color w:val="2C2D2E"/>
          <w:spacing w:val="-5"/>
          <w:sz w:val="28"/>
          <w:szCs w:val="23"/>
        </w:rPr>
        <w:t> </w:t>
      </w:r>
      <w:r w:rsidRPr="005517D1">
        <w:rPr>
          <w:rFonts w:cs="Arial"/>
          <w:color w:val="2C2D2E"/>
          <w:sz w:val="28"/>
          <w:szCs w:val="23"/>
        </w:rPr>
        <w:t>вопросов по лекции</w:t>
      </w:r>
      <w:r w:rsidR="00D50D3F">
        <w:rPr>
          <w:rFonts w:cs="Arial"/>
          <w:color w:val="2C2D2E"/>
          <w:sz w:val="28"/>
          <w:szCs w:val="23"/>
        </w:rPr>
        <w:t>: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ind w:left="567"/>
        <w:rPr>
          <w:rFonts w:cs="Arial"/>
          <w:color w:val="2C2D2E"/>
          <w:sz w:val="28"/>
          <w:szCs w:val="23"/>
        </w:rPr>
      </w:pPr>
      <w:r w:rsidRPr="005517D1">
        <w:rPr>
          <w:rFonts w:cs="Arial"/>
          <w:color w:val="2C2D2E"/>
          <w:sz w:val="28"/>
          <w:szCs w:val="28"/>
        </w:rPr>
        <w:t>1.</w:t>
      </w:r>
      <w:r w:rsidRPr="005517D1">
        <w:rPr>
          <w:color w:val="2C2D2E"/>
          <w:sz w:val="28"/>
          <w:szCs w:val="14"/>
        </w:rPr>
        <w:t> </w:t>
      </w:r>
      <w:r w:rsidRPr="005517D1">
        <w:rPr>
          <w:rFonts w:cs="Arial"/>
          <w:color w:val="2C2D2E"/>
          <w:sz w:val="28"/>
        </w:rPr>
        <w:t>Основные</w:t>
      </w:r>
      <w:r w:rsidRPr="005517D1">
        <w:rPr>
          <w:rFonts w:cs="Arial"/>
          <w:color w:val="2C2D2E"/>
          <w:spacing w:val="-3"/>
          <w:sz w:val="28"/>
        </w:rPr>
        <w:t> </w:t>
      </w:r>
      <w:r w:rsidRPr="005517D1">
        <w:rPr>
          <w:rFonts w:cs="Arial"/>
          <w:color w:val="2C2D2E"/>
          <w:sz w:val="28"/>
        </w:rPr>
        <w:t>отличия</w:t>
      </w:r>
      <w:r w:rsidRPr="005517D1">
        <w:rPr>
          <w:rFonts w:cs="Arial"/>
          <w:color w:val="2C2D2E"/>
          <w:spacing w:val="-2"/>
          <w:sz w:val="28"/>
        </w:rPr>
        <w:t> </w:t>
      </w:r>
      <w:r w:rsidRPr="005517D1">
        <w:rPr>
          <w:rFonts w:cs="Arial"/>
          <w:color w:val="2C2D2E"/>
          <w:sz w:val="28"/>
        </w:rPr>
        <w:t>кампании</w:t>
      </w:r>
      <w:r w:rsidRPr="005517D1">
        <w:rPr>
          <w:rFonts w:cs="Arial"/>
          <w:color w:val="2C2D2E"/>
          <w:spacing w:val="-5"/>
          <w:sz w:val="28"/>
        </w:rPr>
        <w:t> </w:t>
      </w:r>
      <w:proofErr w:type="gramStart"/>
      <w:r w:rsidRPr="005517D1">
        <w:rPr>
          <w:rFonts w:cs="Arial"/>
          <w:color w:val="2C2D2E"/>
          <w:sz w:val="28"/>
        </w:rPr>
        <w:t>от</w:t>
      </w:r>
      <w:proofErr w:type="gramEnd"/>
      <w:r w:rsidRPr="005517D1">
        <w:rPr>
          <w:rFonts w:cs="Arial"/>
          <w:color w:val="2C2D2E"/>
          <w:spacing w:val="-3"/>
          <w:sz w:val="28"/>
        </w:rPr>
        <w:t> </w:t>
      </w:r>
      <w:r w:rsidRPr="005517D1">
        <w:rPr>
          <w:rFonts w:cs="Arial"/>
          <w:color w:val="2C2D2E"/>
          <w:sz w:val="28"/>
        </w:rPr>
        <w:t>единичной</w:t>
      </w:r>
      <w:r w:rsidRPr="005517D1">
        <w:rPr>
          <w:rFonts w:cs="Arial"/>
          <w:color w:val="2C2D2E"/>
          <w:spacing w:val="-3"/>
          <w:sz w:val="28"/>
        </w:rPr>
        <w:t> </w:t>
      </w:r>
      <w:r w:rsidRPr="005517D1">
        <w:rPr>
          <w:rFonts w:cs="Arial"/>
          <w:color w:val="2C2D2E"/>
          <w:sz w:val="28"/>
        </w:rPr>
        <w:t>рекламной</w:t>
      </w:r>
      <w:r w:rsidRPr="005517D1">
        <w:rPr>
          <w:rFonts w:cs="Arial"/>
          <w:color w:val="2C2D2E"/>
          <w:spacing w:val="-2"/>
          <w:sz w:val="28"/>
        </w:rPr>
        <w:t> </w:t>
      </w:r>
      <w:r w:rsidRPr="005517D1">
        <w:rPr>
          <w:rFonts w:cs="Arial"/>
          <w:color w:val="2C2D2E"/>
          <w:sz w:val="28"/>
        </w:rPr>
        <w:t>или</w:t>
      </w:r>
      <w:r w:rsidRPr="005517D1">
        <w:rPr>
          <w:rFonts w:cs="Arial"/>
          <w:color w:val="2C2D2E"/>
          <w:spacing w:val="-3"/>
          <w:sz w:val="28"/>
        </w:rPr>
        <w:t> </w:t>
      </w:r>
      <w:r w:rsidRPr="005517D1">
        <w:rPr>
          <w:rFonts w:cs="Arial"/>
          <w:color w:val="2C2D2E"/>
          <w:sz w:val="28"/>
        </w:rPr>
        <w:t>PR-акции.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ind w:left="567"/>
        <w:rPr>
          <w:rFonts w:cs="Arial"/>
          <w:color w:val="2C2D2E"/>
          <w:sz w:val="28"/>
          <w:szCs w:val="23"/>
        </w:rPr>
      </w:pPr>
      <w:r w:rsidRPr="005517D1">
        <w:rPr>
          <w:rFonts w:cs="Arial"/>
          <w:color w:val="2C2D2E"/>
          <w:sz w:val="28"/>
          <w:szCs w:val="28"/>
        </w:rPr>
        <w:t>2.</w:t>
      </w:r>
      <w:r w:rsidRPr="005517D1">
        <w:rPr>
          <w:color w:val="2C2D2E"/>
          <w:sz w:val="28"/>
          <w:szCs w:val="14"/>
        </w:rPr>
        <w:t> </w:t>
      </w:r>
      <w:r w:rsidRPr="005517D1">
        <w:rPr>
          <w:rFonts w:cs="Arial"/>
          <w:color w:val="2C2D2E"/>
          <w:sz w:val="28"/>
        </w:rPr>
        <w:t>Перечислите</w:t>
      </w:r>
      <w:r w:rsidRPr="005517D1">
        <w:rPr>
          <w:rFonts w:cs="Arial"/>
          <w:color w:val="2C2D2E"/>
          <w:spacing w:val="-4"/>
          <w:sz w:val="28"/>
        </w:rPr>
        <w:t> </w:t>
      </w:r>
      <w:r w:rsidRPr="005517D1">
        <w:rPr>
          <w:rFonts w:cs="Arial"/>
          <w:color w:val="2C2D2E"/>
          <w:sz w:val="28"/>
        </w:rPr>
        <w:t>основные</w:t>
      </w:r>
      <w:r w:rsidRPr="005517D1">
        <w:rPr>
          <w:rFonts w:cs="Arial"/>
          <w:color w:val="2C2D2E"/>
          <w:spacing w:val="-5"/>
          <w:sz w:val="28"/>
        </w:rPr>
        <w:t> </w:t>
      </w:r>
      <w:r w:rsidRPr="005517D1">
        <w:rPr>
          <w:rFonts w:cs="Arial"/>
          <w:color w:val="2C2D2E"/>
          <w:sz w:val="28"/>
        </w:rPr>
        <w:t>этапы</w:t>
      </w:r>
      <w:r w:rsidRPr="005517D1">
        <w:rPr>
          <w:rFonts w:cs="Arial"/>
          <w:color w:val="2C2D2E"/>
          <w:spacing w:val="-6"/>
          <w:sz w:val="28"/>
        </w:rPr>
        <w:t> </w:t>
      </w:r>
      <w:r w:rsidRPr="005517D1">
        <w:rPr>
          <w:rFonts w:cs="Arial"/>
          <w:color w:val="2C2D2E"/>
          <w:sz w:val="28"/>
        </w:rPr>
        <w:t>коммуникативной</w:t>
      </w:r>
      <w:r w:rsidRPr="005517D1">
        <w:rPr>
          <w:rFonts w:cs="Arial"/>
          <w:color w:val="2C2D2E"/>
          <w:spacing w:val="-2"/>
          <w:sz w:val="28"/>
        </w:rPr>
        <w:t> </w:t>
      </w:r>
      <w:r w:rsidRPr="005517D1">
        <w:rPr>
          <w:rFonts w:cs="Arial"/>
          <w:color w:val="2C2D2E"/>
          <w:sz w:val="28"/>
        </w:rPr>
        <w:t>кампании.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ind w:left="567"/>
        <w:rPr>
          <w:rFonts w:cs="Arial"/>
          <w:color w:val="2C2D2E"/>
          <w:sz w:val="28"/>
          <w:szCs w:val="23"/>
        </w:rPr>
      </w:pPr>
      <w:r w:rsidRPr="005517D1">
        <w:rPr>
          <w:rFonts w:cs="Arial"/>
          <w:color w:val="2C2D2E"/>
          <w:sz w:val="28"/>
          <w:szCs w:val="28"/>
        </w:rPr>
        <w:t>3.</w:t>
      </w:r>
      <w:r w:rsidRPr="005517D1">
        <w:rPr>
          <w:color w:val="2C2D2E"/>
          <w:sz w:val="28"/>
          <w:szCs w:val="14"/>
        </w:rPr>
        <w:t> </w:t>
      </w:r>
      <w:r w:rsidRPr="005517D1">
        <w:rPr>
          <w:rFonts w:cs="Arial"/>
          <w:color w:val="2C2D2E"/>
          <w:sz w:val="28"/>
        </w:rPr>
        <w:t>Какие</w:t>
      </w:r>
      <w:r w:rsidRPr="005517D1">
        <w:rPr>
          <w:rFonts w:cs="Arial"/>
          <w:color w:val="2C2D2E"/>
          <w:spacing w:val="-2"/>
          <w:sz w:val="28"/>
        </w:rPr>
        <w:t> </w:t>
      </w:r>
      <w:r w:rsidRPr="005517D1">
        <w:rPr>
          <w:rFonts w:cs="Arial"/>
          <w:color w:val="2C2D2E"/>
          <w:sz w:val="28"/>
        </w:rPr>
        <w:t>элементы</w:t>
      </w:r>
      <w:r w:rsidRPr="005517D1">
        <w:rPr>
          <w:rFonts w:cs="Arial"/>
          <w:color w:val="2C2D2E"/>
          <w:spacing w:val="-1"/>
          <w:sz w:val="28"/>
        </w:rPr>
        <w:t> </w:t>
      </w:r>
      <w:r w:rsidRPr="005517D1">
        <w:rPr>
          <w:rFonts w:cs="Arial"/>
          <w:color w:val="2C2D2E"/>
          <w:sz w:val="28"/>
        </w:rPr>
        <w:t>включает</w:t>
      </w:r>
      <w:r w:rsidRPr="005517D1">
        <w:rPr>
          <w:rFonts w:cs="Arial"/>
          <w:color w:val="2C2D2E"/>
          <w:spacing w:val="-2"/>
          <w:sz w:val="28"/>
        </w:rPr>
        <w:t> </w:t>
      </w:r>
      <w:r w:rsidRPr="005517D1">
        <w:rPr>
          <w:rFonts w:cs="Arial"/>
          <w:color w:val="2C2D2E"/>
          <w:sz w:val="28"/>
        </w:rPr>
        <w:t>тактическое</w:t>
      </w:r>
      <w:r w:rsidRPr="005517D1">
        <w:rPr>
          <w:rFonts w:cs="Arial"/>
          <w:color w:val="2C2D2E"/>
          <w:spacing w:val="-2"/>
          <w:sz w:val="28"/>
        </w:rPr>
        <w:t> </w:t>
      </w:r>
      <w:r w:rsidRPr="005517D1">
        <w:rPr>
          <w:rFonts w:cs="Arial"/>
          <w:color w:val="2C2D2E"/>
          <w:sz w:val="28"/>
        </w:rPr>
        <w:t>планирование</w:t>
      </w:r>
      <w:r w:rsidRPr="005517D1">
        <w:rPr>
          <w:rFonts w:cs="Arial"/>
          <w:color w:val="2C2D2E"/>
          <w:spacing w:val="-2"/>
          <w:sz w:val="28"/>
        </w:rPr>
        <w:t> </w:t>
      </w:r>
      <w:r w:rsidRPr="005517D1">
        <w:rPr>
          <w:rFonts w:cs="Arial"/>
          <w:color w:val="2C2D2E"/>
          <w:sz w:val="28"/>
        </w:rPr>
        <w:t>кампании.</w:t>
      </w:r>
    </w:p>
    <w:p w:rsid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ind w:left="567"/>
        <w:rPr>
          <w:rFonts w:cs="Arial"/>
          <w:color w:val="2C2D2E"/>
          <w:sz w:val="28"/>
        </w:rPr>
      </w:pPr>
      <w:r w:rsidRPr="005517D1">
        <w:rPr>
          <w:rFonts w:cs="Arial"/>
          <w:color w:val="2C2D2E"/>
          <w:sz w:val="28"/>
          <w:szCs w:val="28"/>
        </w:rPr>
        <w:t>4.</w:t>
      </w:r>
      <w:r>
        <w:rPr>
          <w:color w:val="2C2D2E"/>
          <w:sz w:val="28"/>
          <w:szCs w:val="14"/>
        </w:rPr>
        <w:t> </w:t>
      </w:r>
      <w:r w:rsidRPr="005517D1">
        <w:rPr>
          <w:rFonts w:cs="Arial"/>
          <w:color w:val="2C2D2E"/>
          <w:sz w:val="28"/>
        </w:rPr>
        <w:t>Виды</w:t>
      </w:r>
      <w:r w:rsidRPr="005517D1">
        <w:rPr>
          <w:rFonts w:cs="Arial"/>
          <w:color w:val="2C2D2E"/>
          <w:spacing w:val="-3"/>
          <w:sz w:val="28"/>
        </w:rPr>
        <w:t> </w:t>
      </w:r>
      <w:proofErr w:type="gramStart"/>
      <w:r w:rsidRPr="005517D1">
        <w:rPr>
          <w:rFonts w:cs="Arial"/>
          <w:color w:val="2C2D2E"/>
          <w:sz w:val="28"/>
        </w:rPr>
        <w:t>рекламных</w:t>
      </w:r>
      <w:proofErr w:type="gramEnd"/>
      <w:r w:rsidRPr="005517D1">
        <w:rPr>
          <w:rFonts w:cs="Arial"/>
          <w:color w:val="2C2D2E"/>
          <w:spacing w:val="-2"/>
          <w:sz w:val="28"/>
        </w:rPr>
        <w:t> </w:t>
      </w:r>
      <w:r w:rsidRPr="005517D1">
        <w:rPr>
          <w:rFonts w:cs="Arial"/>
          <w:color w:val="2C2D2E"/>
          <w:sz w:val="28"/>
        </w:rPr>
        <w:t>и</w:t>
      </w:r>
      <w:r w:rsidRPr="005517D1">
        <w:rPr>
          <w:rFonts w:cs="Arial"/>
          <w:color w:val="2C2D2E"/>
          <w:spacing w:val="-1"/>
          <w:sz w:val="28"/>
        </w:rPr>
        <w:t> </w:t>
      </w:r>
      <w:r w:rsidRPr="005517D1">
        <w:rPr>
          <w:rFonts w:cs="Arial"/>
          <w:color w:val="2C2D2E"/>
          <w:sz w:val="28"/>
        </w:rPr>
        <w:t xml:space="preserve">PR-кампаний. </w:t>
      </w:r>
    </w:p>
    <w:p w:rsid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ind w:left="567"/>
        <w:jc w:val="both"/>
        <w:rPr>
          <w:rFonts w:cs="Arial"/>
          <w:color w:val="2C2D2E"/>
          <w:spacing w:val="-67"/>
          <w:sz w:val="28"/>
        </w:rPr>
      </w:pPr>
      <w:r>
        <w:rPr>
          <w:rFonts w:cs="Arial"/>
          <w:color w:val="2C2D2E"/>
          <w:sz w:val="28"/>
        </w:rPr>
        <w:t>5. Охарактеризуйте дерево целей  и </w:t>
      </w:r>
      <w:r w:rsidRPr="005517D1">
        <w:rPr>
          <w:rFonts w:cs="Arial"/>
          <w:color w:val="2C2D2E"/>
          <w:sz w:val="28"/>
        </w:rPr>
        <w:t>гра</w:t>
      </w:r>
      <w:r>
        <w:rPr>
          <w:rFonts w:cs="Arial"/>
          <w:color w:val="2C2D2E"/>
          <w:sz w:val="28"/>
        </w:rPr>
        <w:t>фик </w:t>
      </w:r>
      <w:proofErr w:type="spellStart"/>
      <w:r w:rsidRPr="005517D1">
        <w:rPr>
          <w:rFonts w:cs="Arial"/>
          <w:color w:val="2C2D2E"/>
          <w:sz w:val="28"/>
        </w:rPr>
        <w:t>Гантта</w:t>
      </w:r>
      <w:proofErr w:type="spellEnd"/>
      <w:r w:rsidRPr="005517D1">
        <w:rPr>
          <w:rFonts w:cs="Arial"/>
          <w:color w:val="2C2D2E"/>
          <w:sz w:val="28"/>
        </w:rPr>
        <w:t> как</w:t>
      </w:r>
      <w:r>
        <w:rPr>
          <w:rFonts w:cs="Arial"/>
          <w:color w:val="2C2D2E"/>
          <w:sz w:val="28"/>
        </w:rPr>
        <w:t> </w:t>
      </w:r>
      <w:r w:rsidRPr="005517D1">
        <w:rPr>
          <w:rFonts w:cs="Arial"/>
          <w:color w:val="2C2D2E"/>
          <w:spacing w:val="-1"/>
          <w:sz w:val="28"/>
        </w:rPr>
        <w:t>методы</w:t>
      </w:r>
      <w:r>
        <w:rPr>
          <w:rFonts w:cs="Arial"/>
          <w:color w:val="2C2D2E"/>
          <w:spacing w:val="-67"/>
          <w:sz w:val="28"/>
        </w:rPr>
        <w:t> 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ind w:left="567"/>
        <w:rPr>
          <w:rFonts w:cs="Arial"/>
          <w:color w:val="2C2D2E"/>
          <w:sz w:val="28"/>
          <w:szCs w:val="23"/>
        </w:rPr>
      </w:pPr>
      <w:r>
        <w:rPr>
          <w:rFonts w:cs="Arial"/>
          <w:color w:val="2C2D2E"/>
          <w:spacing w:val="-67"/>
          <w:sz w:val="28"/>
        </w:rPr>
        <w:t> </w:t>
      </w:r>
      <w:r w:rsidRPr="005517D1">
        <w:rPr>
          <w:rFonts w:cs="Arial"/>
          <w:color w:val="2C2D2E"/>
          <w:sz w:val="28"/>
        </w:rPr>
        <w:t>планирования.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ind w:left="567"/>
        <w:rPr>
          <w:rFonts w:cs="Arial"/>
          <w:color w:val="2C2D2E"/>
          <w:sz w:val="28"/>
          <w:szCs w:val="23"/>
        </w:rPr>
      </w:pPr>
      <w:r>
        <w:rPr>
          <w:rFonts w:cs="Arial"/>
          <w:color w:val="2C2D2E"/>
          <w:sz w:val="28"/>
          <w:szCs w:val="23"/>
        </w:rPr>
        <w:t>6</w:t>
      </w:r>
      <w:r w:rsidRPr="005517D1">
        <w:rPr>
          <w:rFonts w:cs="Arial"/>
          <w:color w:val="2C2D2E"/>
          <w:sz w:val="28"/>
          <w:szCs w:val="23"/>
        </w:rPr>
        <w:t>.</w:t>
      </w:r>
      <w:r w:rsidRPr="005517D1">
        <w:rPr>
          <w:color w:val="2C2D2E"/>
          <w:sz w:val="28"/>
          <w:szCs w:val="14"/>
        </w:rPr>
        <w:t> </w:t>
      </w:r>
      <w:r w:rsidRPr="005517D1">
        <w:rPr>
          <w:rFonts w:cs="Arial"/>
          <w:color w:val="2C2D2E"/>
          <w:spacing w:val="-2"/>
          <w:sz w:val="28"/>
        </w:rPr>
        <w:t>Опишите основные методы оценки эффективности коммуникативной</w:t>
      </w:r>
      <w:r w:rsidRPr="005517D1">
        <w:rPr>
          <w:rFonts w:cs="Arial"/>
          <w:color w:val="2C2D2E"/>
          <w:sz w:val="28"/>
        </w:rPr>
        <w:t> </w:t>
      </w:r>
      <w:r>
        <w:rPr>
          <w:rFonts w:cs="Arial"/>
          <w:color w:val="2C2D2E"/>
          <w:sz w:val="28"/>
        </w:rPr>
        <w:t xml:space="preserve"> </w:t>
      </w:r>
      <w:r w:rsidRPr="005517D1">
        <w:rPr>
          <w:rFonts w:cs="Arial"/>
          <w:color w:val="2C2D2E"/>
          <w:spacing w:val="-67"/>
          <w:sz w:val="28"/>
        </w:rPr>
        <w:t> </w:t>
      </w:r>
      <w:r w:rsidRPr="005517D1">
        <w:rPr>
          <w:rFonts w:cs="Arial"/>
          <w:color w:val="2C2D2E"/>
          <w:sz w:val="28"/>
        </w:rPr>
        <w:t>составляющей</w:t>
      </w:r>
      <w:r w:rsidRPr="005517D1">
        <w:rPr>
          <w:rFonts w:cs="Arial"/>
          <w:color w:val="2C2D2E"/>
          <w:spacing w:val="-1"/>
          <w:sz w:val="28"/>
        </w:rPr>
        <w:t> </w:t>
      </w:r>
      <w:r w:rsidRPr="005517D1">
        <w:rPr>
          <w:rFonts w:cs="Arial"/>
          <w:color w:val="2C2D2E"/>
          <w:sz w:val="28"/>
        </w:rPr>
        <w:t>кампании.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ind w:left="567"/>
        <w:rPr>
          <w:rFonts w:cs="Arial"/>
          <w:color w:val="2C2D2E"/>
          <w:sz w:val="28"/>
          <w:szCs w:val="23"/>
        </w:rPr>
      </w:pPr>
      <w:r>
        <w:rPr>
          <w:rFonts w:cs="Arial"/>
          <w:color w:val="2C2D2E"/>
          <w:sz w:val="28"/>
          <w:szCs w:val="23"/>
        </w:rPr>
        <w:t>7</w:t>
      </w:r>
      <w:r w:rsidRPr="005517D1">
        <w:rPr>
          <w:rFonts w:cs="Arial"/>
          <w:color w:val="2C2D2E"/>
          <w:sz w:val="28"/>
          <w:szCs w:val="23"/>
        </w:rPr>
        <w:t>.</w:t>
      </w:r>
      <w:r w:rsidRPr="005517D1">
        <w:rPr>
          <w:color w:val="2C2D2E"/>
          <w:sz w:val="28"/>
          <w:szCs w:val="14"/>
        </w:rPr>
        <w:t> </w:t>
      </w:r>
      <w:r w:rsidRPr="005517D1">
        <w:rPr>
          <w:rFonts w:cs="Arial"/>
          <w:color w:val="2C2D2E"/>
          <w:sz w:val="28"/>
        </w:rPr>
        <w:t>Базовая</w:t>
      </w:r>
      <w:r w:rsidRPr="005517D1">
        <w:rPr>
          <w:rFonts w:cs="Arial"/>
          <w:color w:val="2C2D2E"/>
          <w:spacing w:val="11"/>
          <w:sz w:val="28"/>
        </w:rPr>
        <w:t> </w:t>
      </w:r>
      <w:r w:rsidRPr="005517D1">
        <w:rPr>
          <w:rFonts w:cs="Arial"/>
          <w:color w:val="2C2D2E"/>
          <w:sz w:val="28"/>
        </w:rPr>
        <w:t>структура</w:t>
      </w:r>
      <w:r w:rsidRPr="005517D1">
        <w:rPr>
          <w:rFonts w:cs="Arial"/>
          <w:color w:val="2C2D2E"/>
          <w:spacing w:val="7"/>
          <w:sz w:val="28"/>
        </w:rPr>
        <w:t> </w:t>
      </w:r>
      <w:r w:rsidRPr="005517D1">
        <w:rPr>
          <w:rFonts w:cs="Arial"/>
          <w:color w:val="2C2D2E"/>
          <w:sz w:val="28"/>
        </w:rPr>
        <w:t>проекта</w:t>
      </w:r>
      <w:r w:rsidRPr="005517D1">
        <w:rPr>
          <w:rFonts w:cs="Arial"/>
          <w:color w:val="2C2D2E"/>
          <w:spacing w:val="13"/>
          <w:sz w:val="28"/>
        </w:rPr>
        <w:t> </w:t>
      </w:r>
      <w:proofErr w:type="gramStart"/>
      <w:r w:rsidRPr="005517D1">
        <w:rPr>
          <w:rFonts w:cs="Arial"/>
          <w:color w:val="2C2D2E"/>
          <w:sz w:val="28"/>
        </w:rPr>
        <w:t>рекламной</w:t>
      </w:r>
      <w:proofErr w:type="gramEnd"/>
      <w:r w:rsidRPr="005517D1">
        <w:rPr>
          <w:rFonts w:cs="Arial"/>
          <w:color w:val="2C2D2E"/>
          <w:spacing w:val="10"/>
          <w:sz w:val="28"/>
        </w:rPr>
        <w:t> </w:t>
      </w:r>
      <w:r w:rsidRPr="005517D1">
        <w:rPr>
          <w:rFonts w:cs="Arial"/>
          <w:color w:val="2C2D2E"/>
          <w:sz w:val="28"/>
        </w:rPr>
        <w:t>и</w:t>
      </w:r>
      <w:r w:rsidRPr="005517D1">
        <w:rPr>
          <w:rFonts w:cs="Arial"/>
          <w:color w:val="2C2D2E"/>
          <w:spacing w:val="-67"/>
          <w:sz w:val="28"/>
        </w:rPr>
        <w:t> </w:t>
      </w:r>
      <w:r w:rsidRPr="005517D1">
        <w:rPr>
          <w:rFonts w:cs="Arial"/>
          <w:color w:val="2C2D2E"/>
          <w:sz w:val="28"/>
        </w:rPr>
        <w:t>PR-кампании.</w:t>
      </w:r>
    </w:p>
    <w:p w:rsidR="005517D1" w:rsidRPr="005517D1" w:rsidRDefault="005517D1" w:rsidP="005517D1">
      <w:pPr>
        <w:pStyle w:val="rmchcgktmrcssattr"/>
        <w:shd w:val="clear" w:color="auto" w:fill="FFFFFF"/>
        <w:spacing w:before="0" w:beforeAutospacing="0" w:after="0" w:afterAutospacing="0"/>
        <w:jc w:val="both"/>
        <w:rPr>
          <w:rFonts w:cs="Arial"/>
          <w:color w:val="2C2D2E"/>
          <w:sz w:val="28"/>
          <w:szCs w:val="23"/>
        </w:rPr>
      </w:pPr>
      <w:r w:rsidRPr="005517D1">
        <w:rPr>
          <w:rFonts w:cs="Arial"/>
          <w:color w:val="2C2D2E"/>
          <w:sz w:val="28"/>
          <w:szCs w:val="23"/>
        </w:rPr>
        <w:t> </w:t>
      </w:r>
    </w:p>
    <w:p w:rsidR="00FF4716" w:rsidRPr="005517D1" w:rsidRDefault="00FF4716" w:rsidP="0055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4716" w:rsidRPr="0055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F5C59"/>
    <w:multiLevelType w:val="hybridMultilevel"/>
    <w:tmpl w:val="34AAC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EE"/>
    <w:rsid w:val="0008436B"/>
    <w:rsid w:val="0022000F"/>
    <w:rsid w:val="002F4AC4"/>
    <w:rsid w:val="003178BD"/>
    <w:rsid w:val="004C78AD"/>
    <w:rsid w:val="005517D1"/>
    <w:rsid w:val="0063353C"/>
    <w:rsid w:val="006878EE"/>
    <w:rsid w:val="006D6603"/>
    <w:rsid w:val="007D10A3"/>
    <w:rsid w:val="00822F53"/>
    <w:rsid w:val="0088679C"/>
    <w:rsid w:val="00922501"/>
    <w:rsid w:val="00A40CF9"/>
    <w:rsid w:val="00A72365"/>
    <w:rsid w:val="00BE0AC1"/>
    <w:rsid w:val="00C4734B"/>
    <w:rsid w:val="00D50D3F"/>
    <w:rsid w:val="00DA51E7"/>
    <w:rsid w:val="00E52A54"/>
    <w:rsid w:val="00FF144C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2F53"/>
    <w:pPr>
      <w:ind w:left="720"/>
      <w:contextualSpacing/>
    </w:pPr>
  </w:style>
  <w:style w:type="paragraph" w:customStyle="1" w:styleId="rmchcgktmrcssattr">
    <w:name w:val="rmchcgkt_mr_css_attr"/>
    <w:basedOn w:val="a"/>
    <w:rsid w:val="0055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2F53"/>
    <w:pPr>
      <w:ind w:left="720"/>
      <w:contextualSpacing/>
    </w:pPr>
  </w:style>
  <w:style w:type="paragraph" w:customStyle="1" w:styleId="rmchcgktmrcssattr">
    <w:name w:val="rmchcgkt_mr_css_attr"/>
    <w:basedOn w:val="a"/>
    <w:rsid w:val="0055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utf=1&amp;to=https%3A%2F%2Fus04web.zoom.us%2Fj%2F73420201777%3Fpwd%3DaktyZ2dpdzBTQy9oc1QyZzlUNWk0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utf=1&amp;to=https%3A%2F%2Fus04web.zoom.us%2Fj%2F73677990188%3Fpwd%3DVXYvbjZyQVcrczdTSmVRbWFjazhQ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Питерская Снежана Эдуардовна</dc:creator>
  <cp:keywords/>
  <dc:description/>
  <cp:lastModifiedBy>Питерская Снежана Эдуардовна</cp:lastModifiedBy>
  <cp:revision>22</cp:revision>
  <dcterms:created xsi:type="dcterms:W3CDTF">2020-10-12T14:07:00Z</dcterms:created>
  <dcterms:modified xsi:type="dcterms:W3CDTF">2021-11-08T13:23:00Z</dcterms:modified>
</cp:coreProperties>
</file>