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80" w:rsidRDefault="00A32DFB" w:rsidP="00235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государственной власти субъектов РФ</w:t>
      </w:r>
    </w:p>
    <w:p w:rsidR="00235831" w:rsidRPr="00446D0E" w:rsidRDefault="00235831" w:rsidP="00235831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8.01.2022</w:t>
      </w:r>
    </w:p>
    <w:p w:rsidR="00947380" w:rsidRDefault="00947380" w:rsidP="0023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DAA" w:rsidRPr="00446D0E" w:rsidRDefault="00995DAA" w:rsidP="00235831">
      <w:pPr>
        <w:jc w:val="center"/>
        <w:rPr>
          <w:rFonts w:ascii="Times New Roman" w:hAnsi="Times New Roman"/>
          <w:b/>
          <w:sz w:val="28"/>
          <w:szCs w:val="28"/>
        </w:rPr>
      </w:pPr>
      <w:r w:rsidRPr="00446D0E">
        <w:rPr>
          <w:rFonts w:ascii="Times New Roman" w:hAnsi="Times New Roman"/>
          <w:b/>
          <w:sz w:val="28"/>
          <w:szCs w:val="28"/>
        </w:rPr>
        <w:t>Лекция на тему</w:t>
      </w:r>
    </w:p>
    <w:p w:rsidR="000C136A" w:rsidRPr="00446D0E" w:rsidRDefault="00A32DFB" w:rsidP="00235831">
      <w:pPr>
        <w:jc w:val="center"/>
        <w:rPr>
          <w:rFonts w:ascii="Times New Roman" w:hAnsi="Times New Roman"/>
          <w:b/>
          <w:sz w:val="28"/>
          <w:szCs w:val="28"/>
        </w:rPr>
      </w:pPr>
      <w:r w:rsidRPr="00A32DFB">
        <w:rPr>
          <w:rFonts w:ascii="Times New Roman" w:hAnsi="Times New Roman"/>
          <w:b/>
          <w:sz w:val="28"/>
          <w:szCs w:val="28"/>
        </w:rPr>
        <w:t>Общие принципы организации и деятельности органов государственной власти субъектов Российской Федерации</w:t>
      </w:r>
    </w:p>
    <w:p w:rsidR="00995DAA" w:rsidRPr="00446D0E" w:rsidRDefault="00995DAA" w:rsidP="0023583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A32DFB" w:rsidRPr="00A32DFB" w:rsidRDefault="00A32DFB" w:rsidP="00A32DF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DFB">
        <w:rPr>
          <w:rFonts w:ascii="Times New Roman" w:hAnsi="Times New Roman"/>
          <w:sz w:val="28"/>
          <w:szCs w:val="28"/>
        </w:rPr>
        <w:t>Понятие и признаки органов государственной власти.</w:t>
      </w:r>
    </w:p>
    <w:p w:rsidR="00A32DFB" w:rsidRPr="00A32DFB" w:rsidRDefault="00A32DFB" w:rsidP="00A32DF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DFB">
        <w:rPr>
          <w:rFonts w:ascii="Times New Roman" w:hAnsi="Times New Roman"/>
          <w:sz w:val="28"/>
          <w:szCs w:val="28"/>
        </w:rPr>
        <w:t xml:space="preserve">Соотношение понятий «государственный орган» и «орган государственной власти». </w:t>
      </w:r>
    </w:p>
    <w:p w:rsidR="00A32DFB" w:rsidRPr="00A32DFB" w:rsidRDefault="00A32DFB" w:rsidP="00A32DF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DFB">
        <w:rPr>
          <w:rFonts w:ascii="Times New Roman" w:hAnsi="Times New Roman"/>
          <w:sz w:val="28"/>
          <w:szCs w:val="28"/>
        </w:rPr>
        <w:t xml:space="preserve">Принципы организации и деятельности органов государственной власти Российской Федерации и субъектов Российской Федерации. </w:t>
      </w:r>
    </w:p>
    <w:p w:rsidR="00A32DFB" w:rsidRPr="00A32DFB" w:rsidRDefault="00A32DFB" w:rsidP="00A32DF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DFB">
        <w:rPr>
          <w:rFonts w:ascii="Times New Roman" w:hAnsi="Times New Roman"/>
          <w:sz w:val="28"/>
          <w:szCs w:val="28"/>
        </w:rPr>
        <w:t xml:space="preserve">Виды органов государственной власти. </w:t>
      </w:r>
    </w:p>
    <w:p w:rsidR="00995DAA" w:rsidRPr="00446D0E" w:rsidRDefault="00A32DFB" w:rsidP="00A32DFB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DFB">
        <w:rPr>
          <w:rFonts w:ascii="Times New Roman" w:hAnsi="Times New Roman"/>
          <w:sz w:val="28"/>
          <w:szCs w:val="28"/>
        </w:rPr>
        <w:t>Система органов государственной власти Российской Федерации.</w:t>
      </w:r>
    </w:p>
    <w:p w:rsidR="00446D0E" w:rsidRDefault="00446D0E" w:rsidP="0023583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A32DFB" w:rsidRPr="00446D0E" w:rsidRDefault="00A32DFB" w:rsidP="00A32D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Pr="00446D0E">
        <w:rPr>
          <w:rFonts w:ascii="Times New Roman" w:hAnsi="Times New Roman"/>
          <w:b/>
          <w:sz w:val="28"/>
          <w:szCs w:val="28"/>
        </w:rPr>
        <w:t xml:space="preserve"> на тему</w:t>
      </w:r>
    </w:p>
    <w:p w:rsidR="00A32DFB" w:rsidRPr="00446D0E" w:rsidRDefault="00A32DFB" w:rsidP="00A32DFB">
      <w:pPr>
        <w:jc w:val="center"/>
        <w:rPr>
          <w:rFonts w:ascii="Times New Roman" w:hAnsi="Times New Roman"/>
          <w:b/>
          <w:sz w:val="28"/>
          <w:szCs w:val="28"/>
        </w:rPr>
      </w:pPr>
      <w:r w:rsidRPr="00A32DFB">
        <w:rPr>
          <w:rFonts w:ascii="Times New Roman" w:hAnsi="Times New Roman"/>
          <w:b/>
          <w:sz w:val="28"/>
          <w:szCs w:val="28"/>
        </w:rPr>
        <w:t>Общие принципы организации и деятельности органов государственной власти субъектов Российской Федерации</w:t>
      </w:r>
    </w:p>
    <w:p w:rsidR="00A32DFB" w:rsidRPr="00446D0E" w:rsidRDefault="00A32DFB" w:rsidP="00A32DF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32DFB" w:rsidRPr="00446D0E" w:rsidRDefault="00A32DFB" w:rsidP="00A32DFB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A32DFB" w:rsidRPr="00A32DFB" w:rsidRDefault="00A32DFB" w:rsidP="00A32DFB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DFB">
        <w:rPr>
          <w:rFonts w:ascii="Times New Roman" w:hAnsi="Times New Roman"/>
          <w:sz w:val="28"/>
          <w:szCs w:val="28"/>
        </w:rPr>
        <w:t>Понятие и признаки органов государственной власти.</w:t>
      </w:r>
    </w:p>
    <w:p w:rsidR="00A32DFB" w:rsidRPr="00A32DFB" w:rsidRDefault="00A32DFB" w:rsidP="00A32DFB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DFB">
        <w:rPr>
          <w:rFonts w:ascii="Times New Roman" w:hAnsi="Times New Roman"/>
          <w:sz w:val="28"/>
          <w:szCs w:val="28"/>
        </w:rPr>
        <w:t xml:space="preserve">Соотношение понятий «государственный орган» и «орган государственной власти». </w:t>
      </w:r>
    </w:p>
    <w:p w:rsidR="00A32DFB" w:rsidRPr="00A32DFB" w:rsidRDefault="00A32DFB" w:rsidP="00A32DFB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DFB">
        <w:rPr>
          <w:rFonts w:ascii="Times New Roman" w:hAnsi="Times New Roman"/>
          <w:sz w:val="28"/>
          <w:szCs w:val="28"/>
        </w:rPr>
        <w:t xml:space="preserve">Принципы организации и деятельности органов государственной власти Российской Федерации и субъектов Российской Федерации. </w:t>
      </w:r>
    </w:p>
    <w:p w:rsidR="00A32DFB" w:rsidRPr="00A32DFB" w:rsidRDefault="00A32DFB" w:rsidP="00A32DFB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DFB">
        <w:rPr>
          <w:rFonts w:ascii="Times New Roman" w:hAnsi="Times New Roman"/>
          <w:sz w:val="28"/>
          <w:szCs w:val="28"/>
        </w:rPr>
        <w:t xml:space="preserve">Виды органов государственной власти. </w:t>
      </w:r>
    </w:p>
    <w:p w:rsidR="00A32DFB" w:rsidRPr="00446D0E" w:rsidRDefault="00A32DFB" w:rsidP="00A32DFB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32DFB">
        <w:rPr>
          <w:rFonts w:ascii="Times New Roman" w:hAnsi="Times New Roman"/>
          <w:sz w:val="28"/>
          <w:szCs w:val="28"/>
        </w:rPr>
        <w:t>Система органов государственной власти Российской Федерации.</w:t>
      </w:r>
    </w:p>
    <w:p w:rsidR="00A32DFB" w:rsidRDefault="00A32DFB" w:rsidP="0023583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46D0E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46D0E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  <w:r w:rsidR="00446D0E" w:rsidRPr="00446D0E">
        <w:rPr>
          <w:rFonts w:ascii="Times New Roman" w:hAnsi="Times New Roman"/>
          <w:b/>
          <w:sz w:val="28"/>
          <w:szCs w:val="28"/>
        </w:rPr>
        <w:t>http://disrm3.zabgu.ru/b/9c2-7vx-zp6</w:t>
      </w:r>
    </w:p>
    <w:p w:rsidR="008D69A8" w:rsidRPr="00446D0E" w:rsidRDefault="008D69A8" w:rsidP="00235831">
      <w:pPr>
        <w:rPr>
          <w:rFonts w:ascii="Times New Roman" w:hAnsi="Times New Roman"/>
          <w:sz w:val="28"/>
          <w:szCs w:val="28"/>
        </w:rPr>
      </w:pPr>
    </w:p>
    <w:sectPr w:rsidR="008D69A8" w:rsidRPr="00446D0E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3D45F61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3421C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5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0C136A"/>
    <w:rsid w:val="00235831"/>
    <w:rsid w:val="00432CCC"/>
    <w:rsid w:val="00446D0E"/>
    <w:rsid w:val="007A3D3C"/>
    <w:rsid w:val="00835BF4"/>
    <w:rsid w:val="008D69A8"/>
    <w:rsid w:val="00947380"/>
    <w:rsid w:val="00967BD5"/>
    <w:rsid w:val="00995DAA"/>
    <w:rsid w:val="00A32DFB"/>
    <w:rsid w:val="00BE17D2"/>
    <w:rsid w:val="00CC5DD9"/>
    <w:rsid w:val="00D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D347-46CA-4766-AA18-6855A8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Ruslan Gorlachev</cp:lastModifiedBy>
  <cp:revision>10</cp:revision>
  <dcterms:created xsi:type="dcterms:W3CDTF">2022-02-04T04:23:00Z</dcterms:created>
  <dcterms:modified xsi:type="dcterms:W3CDTF">2022-02-04T05:35:00Z</dcterms:modified>
</cp:coreProperties>
</file>