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BAB" w:rsidRPr="00856E6C" w:rsidRDefault="00112557" w:rsidP="00856E6C">
      <w:pPr>
        <w:widowControl w:val="0"/>
        <w:tabs>
          <w:tab w:val="left" w:pos="360"/>
          <w:tab w:val="left" w:pos="851"/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856E6C">
        <w:rPr>
          <w:b/>
          <w:sz w:val="24"/>
          <w:szCs w:val="24"/>
        </w:rPr>
        <w:t>Тема 2</w:t>
      </w:r>
      <w:r w:rsidR="00CD2BAB" w:rsidRPr="00856E6C">
        <w:rPr>
          <w:b/>
          <w:sz w:val="24"/>
          <w:szCs w:val="24"/>
        </w:rPr>
        <w:t xml:space="preserve">. </w:t>
      </w:r>
      <w:r w:rsidRPr="00856E6C">
        <w:rPr>
          <w:b/>
          <w:sz w:val="24"/>
          <w:szCs w:val="24"/>
        </w:rPr>
        <w:t>Правовая информация в юридических документах</w:t>
      </w:r>
      <w:r w:rsidR="00CD2BAB" w:rsidRPr="00856E6C">
        <w:rPr>
          <w:b/>
          <w:sz w:val="24"/>
          <w:szCs w:val="24"/>
        </w:rPr>
        <w:t xml:space="preserve"> </w:t>
      </w:r>
    </w:p>
    <w:p w:rsidR="00CD2BAB" w:rsidRPr="00856E6C" w:rsidRDefault="00CD2BAB" w:rsidP="00856E6C">
      <w:pPr>
        <w:widowControl w:val="0"/>
        <w:tabs>
          <w:tab w:val="left" w:pos="360"/>
          <w:tab w:val="left" w:pos="851"/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CD2BAB" w:rsidRPr="00856E6C" w:rsidRDefault="00CD2BAB" w:rsidP="00856E6C">
      <w:pPr>
        <w:ind w:firstLine="142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Тема содержит задания для закрепления следующих вопросов курса:</w:t>
      </w:r>
    </w:p>
    <w:p w:rsidR="006E7193" w:rsidRPr="00856E6C" w:rsidRDefault="006E7193" w:rsidP="00856E6C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6E6C">
        <w:rPr>
          <w:rFonts w:ascii="Times New Roman" w:hAnsi="Times New Roman"/>
          <w:sz w:val="24"/>
          <w:szCs w:val="24"/>
        </w:rPr>
        <w:t xml:space="preserve">Понятие </w:t>
      </w:r>
      <w:r w:rsidR="00112557" w:rsidRPr="00856E6C">
        <w:rPr>
          <w:rFonts w:ascii="Times New Roman" w:hAnsi="Times New Roman"/>
          <w:sz w:val="24"/>
          <w:szCs w:val="24"/>
        </w:rPr>
        <w:t>«юридическ</w:t>
      </w:r>
      <w:r w:rsidR="00340058" w:rsidRPr="00856E6C">
        <w:rPr>
          <w:rFonts w:ascii="Times New Roman" w:hAnsi="Times New Roman"/>
          <w:sz w:val="24"/>
          <w:szCs w:val="24"/>
        </w:rPr>
        <w:t>ая информация</w:t>
      </w:r>
      <w:r w:rsidR="00112557" w:rsidRPr="00856E6C">
        <w:rPr>
          <w:rFonts w:ascii="Times New Roman" w:hAnsi="Times New Roman"/>
          <w:sz w:val="24"/>
          <w:szCs w:val="24"/>
        </w:rPr>
        <w:t>»</w:t>
      </w:r>
    </w:p>
    <w:p w:rsidR="006E7193" w:rsidRPr="00856E6C" w:rsidRDefault="00112557" w:rsidP="00856E6C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6E6C">
        <w:rPr>
          <w:rFonts w:ascii="Times New Roman" w:hAnsi="Times New Roman"/>
          <w:sz w:val="24"/>
          <w:szCs w:val="24"/>
        </w:rPr>
        <w:t>В</w:t>
      </w:r>
      <w:r w:rsidR="006E7193" w:rsidRPr="00856E6C">
        <w:rPr>
          <w:rFonts w:ascii="Times New Roman" w:hAnsi="Times New Roman"/>
          <w:sz w:val="24"/>
          <w:szCs w:val="24"/>
        </w:rPr>
        <w:t>иды юридических документов</w:t>
      </w:r>
    </w:p>
    <w:p w:rsidR="006E7193" w:rsidRPr="00856E6C" w:rsidRDefault="00112557" w:rsidP="00856E6C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6E6C">
        <w:rPr>
          <w:rFonts w:ascii="Times New Roman" w:hAnsi="Times New Roman"/>
          <w:sz w:val="24"/>
          <w:szCs w:val="24"/>
        </w:rPr>
        <w:t>Система нормативных документов</w:t>
      </w:r>
    </w:p>
    <w:p w:rsidR="006E7193" w:rsidRPr="00856E6C" w:rsidRDefault="00112557" w:rsidP="00856E6C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56E6C">
        <w:rPr>
          <w:rFonts w:ascii="Times New Roman" w:hAnsi="Times New Roman"/>
          <w:sz w:val="24"/>
          <w:szCs w:val="24"/>
        </w:rPr>
        <w:t>Критерии разграничения юридических документов</w:t>
      </w:r>
    </w:p>
    <w:p w:rsidR="00CD2BAB" w:rsidRPr="00856E6C" w:rsidRDefault="00CD2BAB" w:rsidP="00856E6C">
      <w:pPr>
        <w:widowControl w:val="0"/>
        <w:ind w:firstLine="709"/>
        <w:jc w:val="both"/>
        <w:rPr>
          <w:i/>
          <w:sz w:val="24"/>
          <w:szCs w:val="24"/>
        </w:rPr>
      </w:pPr>
    </w:p>
    <w:p w:rsidR="00CD2BAB" w:rsidRPr="00856E6C" w:rsidRDefault="00CD2BAB" w:rsidP="00856E6C">
      <w:pPr>
        <w:widowControl w:val="0"/>
        <w:ind w:firstLine="709"/>
        <w:jc w:val="center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>Задание 1</w:t>
      </w:r>
    </w:p>
    <w:p w:rsidR="00CD2BAB" w:rsidRPr="00856E6C" w:rsidRDefault="00CD2BAB" w:rsidP="00856E6C">
      <w:pPr>
        <w:widowControl w:val="0"/>
        <w:ind w:firstLine="720"/>
        <w:jc w:val="both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>Объясните содержание следующих понятий:</w:t>
      </w:r>
    </w:p>
    <w:p w:rsidR="00CD2BAB" w:rsidRPr="00856E6C" w:rsidRDefault="00E803F4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</w:t>
      </w:r>
      <w:r w:rsidR="00E83A36" w:rsidRPr="00856E6C">
        <w:rPr>
          <w:sz w:val="24"/>
          <w:szCs w:val="24"/>
        </w:rPr>
        <w:t>фициальная юридическая информация</w:t>
      </w:r>
      <w:r w:rsidR="006E7193" w:rsidRPr="00856E6C">
        <w:rPr>
          <w:sz w:val="24"/>
          <w:szCs w:val="24"/>
        </w:rPr>
        <w:t>;</w:t>
      </w:r>
    </w:p>
    <w:p w:rsidR="00CD2BAB" w:rsidRPr="00856E6C" w:rsidRDefault="00E83A36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Неофициальная юридическая информация</w:t>
      </w:r>
      <w:r w:rsidR="00CD2BAB" w:rsidRPr="00856E6C">
        <w:rPr>
          <w:sz w:val="24"/>
          <w:szCs w:val="24"/>
        </w:rPr>
        <w:t>;</w:t>
      </w:r>
    </w:p>
    <w:p w:rsidR="00E83A36" w:rsidRPr="00856E6C" w:rsidRDefault="00E83A36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Официальный портал правовой информации</w:t>
      </w:r>
    </w:p>
    <w:p w:rsidR="002C7432" w:rsidRPr="00856E6C" w:rsidRDefault="00E83A36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Юридический документ</w:t>
      </w:r>
      <w:r w:rsidR="002C7432" w:rsidRPr="00856E6C">
        <w:rPr>
          <w:sz w:val="24"/>
          <w:szCs w:val="24"/>
        </w:rPr>
        <w:t>;</w:t>
      </w:r>
    </w:p>
    <w:p w:rsidR="00CD2BAB" w:rsidRPr="00856E6C" w:rsidRDefault="00E83A36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Документооборот</w:t>
      </w:r>
      <w:r w:rsidR="00CD2BAB" w:rsidRPr="00856E6C">
        <w:rPr>
          <w:sz w:val="24"/>
          <w:szCs w:val="24"/>
        </w:rPr>
        <w:t>;</w:t>
      </w:r>
    </w:p>
    <w:p w:rsidR="00CD2BAB" w:rsidRPr="00856E6C" w:rsidRDefault="00E83A36" w:rsidP="00856E6C">
      <w:pPr>
        <w:widowControl w:val="0"/>
        <w:numPr>
          <w:ilvl w:val="0"/>
          <w:numId w:val="2"/>
        </w:numPr>
        <w:overflowPunct/>
        <w:autoSpaceDE/>
        <w:autoSpaceDN/>
        <w:adjustRightInd/>
        <w:ind w:left="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Делопроизводство</w:t>
      </w:r>
      <w:r w:rsidR="002C7432" w:rsidRPr="00856E6C">
        <w:rPr>
          <w:sz w:val="24"/>
          <w:szCs w:val="24"/>
        </w:rPr>
        <w:t>.</w:t>
      </w:r>
    </w:p>
    <w:p w:rsidR="005E6B24" w:rsidRPr="00856E6C" w:rsidRDefault="005E6B24" w:rsidP="00856E6C">
      <w:pPr>
        <w:widowControl w:val="0"/>
        <w:ind w:firstLine="709"/>
        <w:jc w:val="center"/>
        <w:rPr>
          <w:i/>
          <w:sz w:val="24"/>
          <w:szCs w:val="24"/>
        </w:rPr>
      </w:pPr>
    </w:p>
    <w:p w:rsidR="00CD2BAB" w:rsidRPr="00856E6C" w:rsidRDefault="00CD2BAB" w:rsidP="00856E6C">
      <w:pPr>
        <w:widowControl w:val="0"/>
        <w:ind w:firstLine="709"/>
        <w:jc w:val="center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>Задание 2</w:t>
      </w:r>
    </w:p>
    <w:p w:rsidR="005E6B24" w:rsidRPr="00856E6C" w:rsidRDefault="00E83A36" w:rsidP="00856E6C">
      <w:pPr>
        <w:widowControl w:val="0"/>
        <w:ind w:firstLine="709"/>
        <w:jc w:val="both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>Дайте мотивированный ответ на вопрос «К какому виду юридическ</w:t>
      </w:r>
      <w:r w:rsidR="00B07A03">
        <w:rPr>
          <w:i/>
          <w:sz w:val="24"/>
          <w:szCs w:val="24"/>
        </w:rPr>
        <w:t>их</w:t>
      </w:r>
      <w:r w:rsidRPr="00856E6C">
        <w:rPr>
          <w:i/>
          <w:sz w:val="24"/>
          <w:szCs w:val="24"/>
        </w:rPr>
        <w:t xml:space="preserve"> документ</w:t>
      </w:r>
      <w:r w:rsidR="00B07A03">
        <w:rPr>
          <w:i/>
          <w:sz w:val="24"/>
          <w:szCs w:val="24"/>
        </w:rPr>
        <w:t>ов</w:t>
      </w:r>
      <w:r w:rsidRPr="00856E6C">
        <w:rPr>
          <w:i/>
          <w:sz w:val="24"/>
          <w:szCs w:val="24"/>
        </w:rPr>
        <w:t xml:space="preserve"> следует отнести указанный правовой акт?» </w:t>
      </w:r>
    </w:p>
    <w:p w:rsidR="00E83A36" w:rsidRPr="00856E6C" w:rsidRDefault="00E83A36" w:rsidP="00856E6C">
      <w:pPr>
        <w:widowControl w:val="0"/>
        <w:ind w:firstLine="709"/>
        <w:jc w:val="both"/>
        <w:rPr>
          <w:i/>
          <w:sz w:val="24"/>
          <w:szCs w:val="24"/>
        </w:rPr>
      </w:pPr>
    </w:p>
    <w:tbl>
      <w:tblPr>
        <w:tblW w:w="89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934"/>
      </w:tblGrid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56E6C">
              <w:rPr>
                <w:b/>
                <w:sz w:val="24"/>
                <w:szCs w:val="24"/>
              </w:rPr>
              <w:t>Правовой акт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856E6C">
              <w:rPr>
                <w:b/>
                <w:sz w:val="24"/>
                <w:szCs w:val="24"/>
              </w:rPr>
              <w:t>Вид юридического документа</w:t>
            </w: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>1. Паспорт гражданина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2. </w:t>
            </w:r>
            <w:r w:rsidR="00C27893" w:rsidRPr="00856E6C">
              <w:rPr>
                <w:sz w:val="24"/>
                <w:szCs w:val="24"/>
              </w:rPr>
              <w:t>Правила техники безопасности при производстве строительных работ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>3. Представление прокурора о</w:t>
            </w:r>
            <w:r w:rsidR="00896F40" w:rsidRPr="00856E6C">
              <w:rPr>
                <w:sz w:val="24"/>
                <w:szCs w:val="24"/>
              </w:rPr>
              <w:t>б</w:t>
            </w:r>
            <w:r w:rsidRPr="00856E6C">
              <w:rPr>
                <w:sz w:val="24"/>
                <w:szCs w:val="24"/>
              </w:rPr>
              <w:t xml:space="preserve"> </w:t>
            </w:r>
            <w:r w:rsidR="00896F40" w:rsidRPr="00856E6C">
              <w:rPr>
                <w:sz w:val="24"/>
                <w:szCs w:val="24"/>
              </w:rPr>
              <w:t>устранении</w:t>
            </w:r>
            <w:r w:rsidRPr="00856E6C">
              <w:rPr>
                <w:sz w:val="24"/>
                <w:szCs w:val="24"/>
              </w:rPr>
              <w:t xml:space="preserve"> </w:t>
            </w:r>
            <w:r w:rsidR="00896F40" w:rsidRPr="00856E6C">
              <w:rPr>
                <w:sz w:val="24"/>
                <w:szCs w:val="24"/>
              </w:rPr>
              <w:t xml:space="preserve">причин, способствующих </w:t>
            </w:r>
            <w:r w:rsidRPr="00856E6C">
              <w:rPr>
                <w:sz w:val="24"/>
                <w:szCs w:val="24"/>
              </w:rPr>
              <w:t>правонарушения</w:t>
            </w:r>
            <w:r w:rsidR="00896F40" w:rsidRPr="00856E6C">
              <w:rPr>
                <w:sz w:val="24"/>
                <w:szCs w:val="24"/>
              </w:rPr>
              <w:t>м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4. </w:t>
            </w:r>
            <w:r w:rsidR="00371F3D" w:rsidRPr="00856E6C">
              <w:rPr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5. </w:t>
            </w:r>
            <w:r w:rsidR="00371F3D" w:rsidRPr="00856E6C">
              <w:rPr>
                <w:sz w:val="24"/>
                <w:szCs w:val="24"/>
              </w:rPr>
              <w:t>Протокол об административном правонарушении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3A36" w:rsidRPr="00856E6C" w:rsidTr="00E83A36">
        <w:tc>
          <w:tcPr>
            <w:tcW w:w="5983" w:type="dxa"/>
          </w:tcPr>
          <w:p w:rsidR="00E83A36" w:rsidRPr="00856E6C" w:rsidRDefault="00E83A36" w:rsidP="00856E6C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6. </w:t>
            </w:r>
            <w:r w:rsidR="00371F3D" w:rsidRPr="00856E6C">
              <w:rPr>
                <w:sz w:val="24"/>
                <w:szCs w:val="24"/>
              </w:rPr>
              <w:t>Фото-видео фиксация дор</w:t>
            </w:r>
            <w:r w:rsidR="00C27893" w:rsidRPr="00856E6C">
              <w:rPr>
                <w:sz w:val="24"/>
                <w:szCs w:val="24"/>
              </w:rPr>
              <w:t>ожно-транспортного происшествия</w:t>
            </w:r>
          </w:p>
        </w:tc>
        <w:tc>
          <w:tcPr>
            <w:tcW w:w="2934" w:type="dxa"/>
          </w:tcPr>
          <w:p w:rsidR="00E83A36" w:rsidRPr="00856E6C" w:rsidRDefault="00E83A36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7893" w:rsidRPr="00856E6C" w:rsidTr="00E83A36">
        <w:tc>
          <w:tcPr>
            <w:tcW w:w="5983" w:type="dxa"/>
          </w:tcPr>
          <w:p w:rsidR="00C27893" w:rsidRPr="00856E6C" w:rsidRDefault="00C27893" w:rsidP="00856E6C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7. Постановление Правительства РФ «О </w:t>
            </w:r>
            <w:r w:rsidR="00896F40" w:rsidRPr="00856E6C">
              <w:rPr>
                <w:sz w:val="24"/>
                <w:szCs w:val="24"/>
              </w:rPr>
              <w:t>переносе выходных дней в 2021 году</w:t>
            </w:r>
            <w:r w:rsidRPr="00856E6C">
              <w:rPr>
                <w:sz w:val="24"/>
                <w:szCs w:val="24"/>
              </w:rPr>
              <w:t>»</w:t>
            </w:r>
          </w:p>
        </w:tc>
        <w:tc>
          <w:tcPr>
            <w:tcW w:w="2934" w:type="dxa"/>
          </w:tcPr>
          <w:p w:rsidR="00C27893" w:rsidRPr="00856E6C" w:rsidRDefault="00C27893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7893" w:rsidRPr="00856E6C" w:rsidTr="00E83A36">
        <w:tc>
          <w:tcPr>
            <w:tcW w:w="5983" w:type="dxa"/>
          </w:tcPr>
          <w:p w:rsidR="00896F40" w:rsidRPr="00856E6C" w:rsidRDefault="00896F40" w:rsidP="00856E6C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/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>8. Постановление Пленума Верховного Суда РФ от 19.06.2012 N 13</w:t>
            </w:r>
          </w:p>
          <w:p w:rsidR="00C27893" w:rsidRPr="00856E6C" w:rsidRDefault="00896F40" w:rsidP="00CE1620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>«</w:t>
            </w:r>
            <w:r w:rsidRPr="00896F40">
              <w:rPr>
                <w:sz w:val="24"/>
                <w:szCs w:val="24"/>
              </w:rPr>
              <w:t>О применении судами норм гражданского процессуального законодательства, регламентирующих производство</w:t>
            </w:r>
            <w:r w:rsidRPr="00856E6C">
              <w:rPr>
                <w:sz w:val="24"/>
                <w:szCs w:val="24"/>
              </w:rPr>
              <w:t xml:space="preserve"> в суде апелляционной инстанции»</w:t>
            </w:r>
          </w:p>
        </w:tc>
        <w:tc>
          <w:tcPr>
            <w:tcW w:w="2934" w:type="dxa"/>
          </w:tcPr>
          <w:p w:rsidR="00C27893" w:rsidRPr="00856E6C" w:rsidRDefault="00C27893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C27893" w:rsidRPr="00856E6C" w:rsidTr="00E83A36">
        <w:tc>
          <w:tcPr>
            <w:tcW w:w="5983" w:type="dxa"/>
          </w:tcPr>
          <w:p w:rsidR="00C27893" w:rsidRPr="00856E6C" w:rsidRDefault="00896F40" w:rsidP="00856E6C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>9. Заявление о государственной регистрации прав на недвижимое имущество</w:t>
            </w:r>
          </w:p>
        </w:tc>
        <w:tc>
          <w:tcPr>
            <w:tcW w:w="2934" w:type="dxa"/>
          </w:tcPr>
          <w:p w:rsidR="00C27893" w:rsidRPr="00856E6C" w:rsidRDefault="00C27893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896F40" w:rsidRPr="00856E6C" w:rsidTr="00E83A36">
        <w:tc>
          <w:tcPr>
            <w:tcW w:w="5983" w:type="dxa"/>
          </w:tcPr>
          <w:p w:rsidR="00896F40" w:rsidRPr="00856E6C" w:rsidRDefault="00896F40" w:rsidP="00E803F4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 w:rsidRPr="00856E6C">
              <w:rPr>
                <w:sz w:val="24"/>
                <w:szCs w:val="24"/>
              </w:rPr>
              <w:t xml:space="preserve">10. </w:t>
            </w:r>
            <w:r w:rsidR="00E803F4">
              <w:rPr>
                <w:sz w:val="24"/>
                <w:szCs w:val="24"/>
              </w:rPr>
              <w:t>Заключение судебно-медицинской экспертизы</w:t>
            </w:r>
            <w:r w:rsidRPr="00856E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34" w:type="dxa"/>
          </w:tcPr>
          <w:p w:rsidR="00896F40" w:rsidRPr="00856E6C" w:rsidRDefault="00896F40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03F4" w:rsidRPr="00856E6C" w:rsidTr="00E83A36">
        <w:tc>
          <w:tcPr>
            <w:tcW w:w="5983" w:type="dxa"/>
          </w:tcPr>
          <w:p w:rsidR="00E803F4" w:rsidRPr="00856E6C" w:rsidRDefault="00E803F4" w:rsidP="00E803F4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Исковое заявление гражданина о возмещении материального ущерба</w:t>
            </w:r>
          </w:p>
        </w:tc>
        <w:tc>
          <w:tcPr>
            <w:tcW w:w="2934" w:type="dxa"/>
          </w:tcPr>
          <w:p w:rsidR="00E803F4" w:rsidRPr="00856E6C" w:rsidRDefault="00E803F4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803F4" w:rsidRPr="00856E6C" w:rsidTr="00E83A36">
        <w:tc>
          <w:tcPr>
            <w:tcW w:w="5983" w:type="dxa"/>
          </w:tcPr>
          <w:p w:rsidR="00E803F4" w:rsidRPr="00856E6C" w:rsidRDefault="00E803F4" w:rsidP="00E803F4">
            <w:pPr>
              <w:widowControl w:val="0"/>
              <w:tabs>
                <w:tab w:val="left" w:pos="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Постановление Правительства РФ «О мерах по нераспространению корона вирусной инфекции»</w:t>
            </w:r>
          </w:p>
        </w:tc>
        <w:tc>
          <w:tcPr>
            <w:tcW w:w="2934" w:type="dxa"/>
          </w:tcPr>
          <w:p w:rsidR="00E803F4" w:rsidRPr="00856E6C" w:rsidRDefault="00E803F4" w:rsidP="00856E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CD2BAB" w:rsidRPr="00856E6C" w:rsidRDefault="00CD2BAB" w:rsidP="00856E6C">
      <w:pPr>
        <w:widowControl w:val="0"/>
        <w:ind w:firstLine="709"/>
        <w:jc w:val="both"/>
        <w:rPr>
          <w:i/>
          <w:sz w:val="24"/>
          <w:szCs w:val="24"/>
        </w:rPr>
      </w:pPr>
    </w:p>
    <w:p w:rsidR="00CE1620" w:rsidRDefault="00CE1620">
      <w:pPr>
        <w:overflowPunct/>
        <w:autoSpaceDE/>
        <w:autoSpaceDN/>
        <w:adjustRightInd/>
        <w:spacing w:after="160" w:line="259" w:lineRule="auto"/>
        <w:textAlignment w:val="auto"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607137" w:rsidRPr="00152DD5" w:rsidRDefault="00607137" w:rsidP="00607137">
      <w:pPr>
        <w:pStyle w:val="90"/>
        <w:shd w:val="clear" w:color="auto" w:fill="auto"/>
        <w:tabs>
          <w:tab w:val="left" w:pos="1064"/>
        </w:tabs>
        <w:ind w:firstLine="567"/>
        <w:jc w:val="center"/>
        <w:rPr>
          <w:b w:val="0"/>
          <w:sz w:val="24"/>
          <w:szCs w:val="24"/>
        </w:rPr>
      </w:pPr>
      <w:r w:rsidRPr="00152DD5">
        <w:rPr>
          <w:b w:val="0"/>
          <w:sz w:val="24"/>
          <w:szCs w:val="24"/>
        </w:rPr>
        <w:lastRenderedPageBreak/>
        <w:t>Задание 3.</w:t>
      </w:r>
    </w:p>
    <w:p w:rsidR="00607137" w:rsidRPr="00152DD5" w:rsidRDefault="00607137" w:rsidP="00607137">
      <w:pPr>
        <w:pStyle w:val="90"/>
        <w:shd w:val="clear" w:color="auto" w:fill="auto"/>
        <w:tabs>
          <w:tab w:val="left" w:pos="1064"/>
        </w:tabs>
        <w:ind w:firstLine="567"/>
        <w:rPr>
          <w:b w:val="0"/>
          <w:sz w:val="24"/>
          <w:szCs w:val="24"/>
        </w:rPr>
      </w:pPr>
      <w:r w:rsidRPr="00152DD5">
        <w:rPr>
          <w:b w:val="0"/>
          <w:sz w:val="24"/>
          <w:szCs w:val="24"/>
        </w:rPr>
        <w:t>Дайте ответ</w:t>
      </w:r>
      <w:r w:rsidR="00152DD5">
        <w:rPr>
          <w:b w:val="0"/>
          <w:sz w:val="24"/>
          <w:szCs w:val="24"/>
        </w:rPr>
        <w:t>ы</w:t>
      </w:r>
      <w:bookmarkStart w:id="0" w:name="_GoBack"/>
      <w:bookmarkEnd w:id="0"/>
      <w:r w:rsidRPr="00152DD5">
        <w:rPr>
          <w:b w:val="0"/>
          <w:sz w:val="24"/>
          <w:szCs w:val="24"/>
        </w:rPr>
        <w:t xml:space="preserve"> на предложенные открытые тестовые вопросы по теме юридические документы:</w:t>
      </w:r>
    </w:p>
    <w:p w:rsidR="00607137" w:rsidRPr="00152DD5" w:rsidRDefault="00607137" w:rsidP="00607137">
      <w:pPr>
        <w:pStyle w:val="90"/>
        <w:shd w:val="clear" w:color="auto" w:fill="auto"/>
        <w:tabs>
          <w:tab w:val="left" w:pos="1064"/>
        </w:tabs>
        <w:ind w:firstLine="567"/>
        <w:rPr>
          <w:b w:val="0"/>
          <w:sz w:val="24"/>
          <w:szCs w:val="24"/>
        </w:rPr>
      </w:pP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Что такое юридический акт?</w:t>
      </w: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 соотносятся понятия «юридический акт» и «юридический документ»</w:t>
      </w:r>
    </w:p>
    <w:p w:rsidR="004C324C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Какую информацию содержат юридические документы?</w:t>
      </w:r>
    </w:p>
    <w:p w:rsidR="00607137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Что является средством</w:t>
      </w:r>
      <w:r w:rsidR="00607137" w:rsidRPr="00152DD5">
        <w:rPr>
          <w:b w:val="0"/>
          <w:i w:val="0"/>
          <w:sz w:val="24"/>
          <w:szCs w:val="24"/>
        </w:rPr>
        <w:t xml:space="preserve"> идентификации юридических документов</w:t>
      </w:r>
      <w:r w:rsidRPr="00152DD5">
        <w:rPr>
          <w:b w:val="0"/>
          <w:i w:val="0"/>
          <w:sz w:val="24"/>
          <w:szCs w:val="24"/>
        </w:rPr>
        <w:t>?</w:t>
      </w:r>
      <w:r w:rsidR="00607137" w:rsidRPr="00152DD5">
        <w:rPr>
          <w:b w:val="0"/>
          <w:i w:val="0"/>
          <w:sz w:val="24"/>
          <w:szCs w:val="24"/>
        </w:rPr>
        <w:t xml:space="preserve"> </w:t>
      </w: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Какими реквизитами должен обладать нормативный документ?</w:t>
      </w: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Какими реквизитами должен обладать ненормативный документ?</w:t>
      </w: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Кто обязан оформлять реквизиты юридических документов?</w:t>
      </w:r>
    </w:p>
    <w:p w:rsidR="00355FF6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По какому признаку</w:t>
      </w:r>
      <w:r w:rsidR="00355FF6" w:rsidRPr="00152DD5">
        <w:rPr>
          <w:b w:val="0"/>
          <w:i w:val="0"/>
          <w:sz w:val="24"/>
          <w:szCs w:val="24"/>
        </w:rPr>
        <w:t xml:space="preserve"> правовых акт</w:t>
      </w:r>
      <w:r w:rsidRPr="00152DD5">
        <w:rPr>
          <w:b w:val="0"/>
          <w:i w:val="0"/>
          <w:sz w:val="24"/>
          <w:szCs w:val="24"/>
        </w:rPr>
        <w:t>ы разграничивают</w:t>
      </w:r>
      <w:r w:rsidR="00355FF6" w:rsidRPr="00152DD5">
        <w:rPr>
          <w:b w:val="0"/>
          <w:i w:val="0"/>
          <w:sz w:val="24"/>
          <w:szCs w:val="24"/>
        </w:rPr>
        <w:t xml:space="preserve"> на письменные, устные и конклюдентны</w:t>
      </w:r>
      <w:r w:rsidR="00B16E9F" w:rsidRPr="00152DD5">
        <w:rPr>
          <w:b w:val="0"/>
          <w:i w:val="0"/>
          <w:sz w:val="24"/>
          <w:szCs w:val="24"/>
        </w:rPr>
        <w:t>е</w:t>
      </w:r>
      <w:r w:rsidRPr="00152DD5">
        <w:rPr>
          <w:b w:val="0"/>
          <w:i w:val="0"/>
          <w:sz w:val="24"/>
          <w:szCs w:val="24"/>
        </w:rPr>
        <w:t>?</w:t>
      </w:r>
    </w:p>
    <w:p w:rsidR="004C324C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В каких случаях юридический акт оформляется письменно?</w:t>
      </w:r>
    </w:p>
    <w:p w:rsidR="00B16E9F" w:rsidRPr="00152DD5" w:rsidRDefault="00B16E9F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64"/>
        </w:tabs>
        <w:ind w:left="567" w:hanging="567"/>
        <w:jc w:val="left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В каких случаях правовой акт может быт выражен устно?</w:t>
      </w:r>
    </w:p>
    <w:p w:rsidR="00355FF6" w:rsidRPr="00152DD5" w:rsidRDefault="00DE7473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7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От чего зависит ю</w:t>
      </w:r>
      <w:r w:rsidR="004C324C" w:rsidRPr="00152DD5">
        <w:rPr>
          <w:b w:val="0"/>
          <w:i w:val="0"/>
          <w:sz w:val="24"/>
          <w:szCs w:val="24"/>
        </w:rPr>
        <w:t>ридическая</w:t>
      </w:r>
      <w:r w:rsidR="00355FF6" w:rsidRPr="00152DD5">
        <w:rPr>
          <w:b w:val="0"/>
          <w:i w:val="0"/>
          <w:sz w:val="24"/>
          <w:szCs w:val="24"/>
        </w:rPr>
        <w:t xml:space="preserve"> сила нормативного </w:t>
      </w:r>
      <w:r w:rsidR="004C324C" w:rsidRPr="00152DD5">
        <w:rPr>
          <w:b w:val="0"/>
          <w:i w:val="0"/>
          <w:sz w:val="24"/>
          <w:szCs w:val="24"/>
        </w:rPr>
        <w:t>документа</w:t>
      </w:r>
      <w:r w:rsidRPr="00152DD5">
        <w:rPr>
          <w:b w:val="0"/>
          <w:i w:val="0"/>
          <w:sz w:val="24"/>
          <w:szCs w:val="24"/>
        </w:rPr>
        <w:t>?</w:t>
      </w:r>
    </w:p>
    <w:p w:rsidR="00355FF6" w:rsidRPr="00152DD5" w:rsidRDefault="00355FF6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12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</w:t>
      </w:r>
      <w:r w:rsidR="00DE7473" w:rsidRPr="00152DD5">
        <w:rPr>
          <w:b w:val="0"/>
          <w:i w:val="0"/>
          <w:sz w:val="24"/>
          <w:szCs w:val="24"/>
        </w:rPr>
        <w:t>ие юридические документы могут издаваться в виде официальных писем?</w:t>
      </w:r>
    </w:p>
    <w:p w:rsidR="00355FF6" w:rsidRPr="00152DD5" w:rsidRDefault="00DE7473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74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 xml:space="preserve">Чем нормативный </w:t>
      </w:r>
      <w:r w:rsidR="004C324C" w:rsidRPr="00152DD5">
        <w:rPr>
          <w:b w:val="0"/>
          <w:i w:val="0"/>
          <w:sz w:val="24"/>
          <w:szCs w:val="24"/>
        </w:rPr>
        <w:t>Указ</w:t>
      </w:r>
      <w:r w:rsidR="00355FF6" w:rsidRPr="00152DD5">
        <w:rPr>
          <w:b w:val="0"/>
          <w:i w:val="0"/>
          <w:sz w:val="24"/>
          <w:szCs w:val="24"/>
        </w:rPr>
        <w:t xml:space="preserve"> Президента РФ </w:t>
      </w:r>
      <w:r w:rsidRPr="00152DD5">
        <w:rPr>
          <w:b w:val="0"/>
          <w:i w:val="0"/>
          <w:sz w:val="24"/>
          <w:szCs w:val="24"/>
        </w:rPr>
        <w:t>отличается от ненормативного Указа Президента РФ?</w:t>
      </w:r>
    </w:p>
    <w:p w:rsidR="00355FF6" w:rsidRPr="00152DD5" w:rsidRDefault="00DE7473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204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Какую юридическую функцию выполняют Постановления</w:t>
      </w:r>
      <w:r w:rsidR="00355FF6" w:rsidRPr="00152DD5">
        <w:rPr>
          <w:b w:val="0"/>
          <w:i w:val="0"/>
          <w:sz w:val="24"/>
          <w:szCs w:val="24"/>
        </w:rPr>
        <w:t xml:space="preserve"> Пленума Верховного Суда РФ</w:t>
      </w:r>
      <w:r w:rsidRPr="00152DD5">
        <w:rPr>
          <w:b w:val="0"/>
          <w:i w:val="0"/>
          <w:sz w:val="24"/>
          <w:szCs w:val="24"/>
        </w:rPr>
        <w:t>?</w:t>
      </w:r>
    </w:p>
    <w:p w:rsidR="00355FF6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12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 xml:space="preserve"> Каким</w:t>
      </w:r>
      <w:r w:rsidR="00DE7473" w:rsidRPr="00152DD5">
        <w:rPr>
          <w:b w:val="0"/>
          <w:i w:val="0"/>
          <w:sz w:val="24"/>
          <w:szCs w:val="24"/>
        </w:rPr>
        <w:t xml:space="preserve"> юридическим документом</w:t>
      </w:r>
      <w:r w:rsidR="00355FF6" w:rsidRPr="00152DD5">
        <w:rPr>
          <w:b w:val="0"/>
          <w:i w:val="0"/>
          <w:sz w:val="24"/>
          <w:szCs w:val="24"/>
        </w:rPr>
        <w:t xml:space="preserve"> можно внести дополнение в Постановление Правительства РФ</w:t>
      </w:r>
      <w:r w:rsidR="00DE7473" w:rsidRPr="00152DD5">
        <w:rPr>
          <w:b w:val="0"/>
          <w:i w:val="0"/>
          <w:sz w:val="24"/>
          <w:szCs w:val="24"/>
        </w:rPr>
        <w:t>?</w:t>
      </w:r>
    </w:p>
    <w:p w:rsidR="00355FF6" w:rsidRPr="00152DD5" w:rsidRDefault="004C324C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5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Вправе</w:t>
      </w:r>
      <w:r w:rsidR="00355FF6" w:rsidRPr="00152DD5">
        <w:rPr>
          <w:b w:val="0"/>
          <w:i w:val="0"/>
          <w:sz w:val="24"/>
          <w:szCs w:val="24"/>
        </w:rPr>
        <w:t xml:space="preserve"> ли территориальные </w:t>
      </w:r>
      <w:r w:rsidR="00DE7473" w:rsidRPr="00152DD5">
        <w:rPr>
          <w:b w:val="0"/>
          <w:i w:val="0"/>
          <w:sz w:val="24"/>
          <w:szCs w:val="24"/>
        </w:rPr>
        <w:t>подразделения</w:t>
      </w:r>
      <w:r w:rsidR="00355FF6" w:rsidRPr="00152DD5">
        <w:rPr>
          <w:b w:val="0"/>
          <w:i w:val="0"/>
          <w:sz w:val="24"/>
          <w:szCs w:val="24"/>
        </w:rPr>
        <w:t xml:space="preserve"> федеральных органов исполнительной власти принимать нормативные </w:t>
      </w:r>
      <w:r w:rsidR="00DE7473" w:rsidRPr="00152DD5">
        <w:rPr>
          <w:b w:val="0"/>
          <w:i w:val="0"/>
          <w:sz w:val="24"/>
          <w:szCs w:val="24"/>
        </w:rPr>
        <w:t>документы?</w:t>
      </w:r>
    </w:p>
    <w:p w:rsidR="00B16E9F" w:rsidRPr="00152DD5" w:rsidRDefault="00152DD5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5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Что такое процессуальный документ?</w:t>
      </w:r>
    </w:p>
    <w:p w:rsidR="00152DD5" w:rsidRPr="00152DD5" w:rsidRDefault="00152DD5" w:rsidP="004C324C">
      <w:pPr>
        <w:pStyle w:val="90"/>
        <w:numPr>
          <w:ilvl w:val="0"/>
          <w:numId w:val="11"/>
        </w:numPr>
        <w:shd w:val="clear" w:color="auto" w:fill="auto"/>
        <w:tabs>
          <w:tab w:val="left" w:pos="1059"/>
        </w:tabs>
        <w:ind w:left="567" w:hanging="567"/>
        <w:rPr>
          <w:b w:val="0"/>
          <w:i w:val="0"/>
          <w:sz w:val="24"/>
          <w:szCs w:val="24"/>
        </w:rPr>
      </w:pPr>
      <w:r w:rsidRPr="00152DD5">
        <w:rPr>
          <w:b w:val="0"/>
          <w:i w:val="0"/>
          <w:sz w:val="24"/>
          <w:szCs w:val="24"/>
        </w:rPr>
        <w:t>Какие процессуальные документы создаются в судопроизводстве?</w:t>
      </w:r>
    </w:p>
    <w:p w:rsidR="00DE7473" w:rsidRDefault="00DE7473" w:rsidP="00CE1620">
      <w:pPr>
        <w:widowControl w:val="0"/>
        <w:ind w:firstLine="709"/>
        <w:jc w:val="center"/>
        <w:rPr>
          <w:i/>
          <w:sz w:val="24"/>
          <w:szCs w:val="24"/>
        </w:rPr>
      </w:pPr>
    </w:p>
    <w:p w:rsidR="00CE1620" w:rsidRPr="00CE1620" w:rsidRDefault="00CE1620" w:rsidP="00CE1620">
      <w:pPr>
        <w:widowControl w:val="0"/>
        <w:ind w:firstLine="709"/>
        <w:jc w:val="center"/>
        <w:rPr>
          <w:i/>
          <w:sz w:val="24"/>
          <w:szCs w:val="24"/>
        </w:rPr>
      </w:pPr>
      <w:r w:rsidRPr="00CE1620">
        <w:rPr>
          <w:i/>
          <w:sz w:val="24"/>
          <w:szCs w:val="24"/>
        </w:rPr>
        <w:t xml:space="preserve">Задание </w:t>
      </w:r>
      <w:r>
        <w:rPr>
          <w:i/>
          <w:sz w:val="24"/>
          <w:szCs w:val="24"/>
        </w:rPr>
        <w:t>4</w:t>
      </w:r>
    </w:p>
    <w:p w:rsidR="00CE1620" w:rsidRPr="00856E6C" w:rsidRDefault="00CE1620" w:rsidP="00CE1620">
      <w:pPr>
        <w:widowControl w:val="0"/>
        <w:ind w:firstLine="709"/>
        <w:jc w:val="center"/>
        <w:rPr>
          <w:sz w:val="24"/>
          <w:szCs w:val="24"/>
        </w:rPr>
      </w:pPr>
    </w:p>
    <w:p w:rsidR="00313D35" w:rsidRPr="00856E6C" w:rsidRDefault="00313D35" w:rsidP="00856E6C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 xml:space="preserve">В связи с переездом на новое место жительство у гражданина возникла необходимость сняться с регистрационного учета по прежнему месту жительства и зарегистрироваться по новому месту жительства. Знакомый сказал, что порядок регистрации регулируется Закон РФ от 25.06.1993 N 5242-1 (ред. от 01.04.2019) «О праве граждан Российской Федерации на свободу передвижения, выбор места пребывания и жительства в пределах Российской Федерации». </w:t>
      </w:r>
    </w:p>
    <w:p w:rsidR="00313D35" w:rsidRPr="00856E6C" w:rsidRDefault="00313D35" w:rsidP="00856E6C">
      <w:pPr>
        <w:overflowPunct/>
        <w:autoSpaceDE/>
        <w:autoSpaceDN/>
        <w:adjustRightInd/>
        <w:ind w:firstLine="540"/>
        <w:jc w:val="both"/>
        <w:textAlignment w:val="auto"/>
        <w:rPr>
          <w:i/>
          <w:sz w:val="24"/>
          <w:szCs w:val="24"/>
        </w:rPr>
      </w:pPr>
      <w:r w:rsidRPr="00856E6C">
        <w:rPr>
          <w:sz w:val="24"/>
          <w:szCs w:val="24"/>
        </w:rPr>
        <w:t xml:space="preserve">Открыв текст указанного закона гражданин в ч. 6 ст. 3  прочел следующую норму: </w:t>
      </w:r>
      <w:r w:rsidRPr="00856E6C">
        <w:rPr>
          <w:i/>
          <w:sz w:val="24"/>
          <w:szCs w:val="24"/>
        </w:rPr>
        <w:t>«Правила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Федерации, утверждаются Правительством Российской Федерации».</w:t>
      </w:r>
    </w:p>
    <w:p w:rsidR="00313D35" w:rsidRPr="00856E6C" w:rsidRDefault="00313D35" w:rsidP="00856E6C">
      <w:pPr>
        <w:overflowPunct/>
        <w:autoSpaceDE/>
        <w:autoSpaceDN/>
        <w:adjustRightInd/>
        <w:ind w:firstLine="540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 xml:space="preserve"> Чтобы лучше разобраться с порядком регулирования процедуры регистрации (прописки) по месту жительства гражданин обратился за юридической консультацией.</w:t>
      </w:r>
    </w:p>
    <w:p w:rsidR="00313D35" w:rsidRPr="00856E6C" w:rsidRDefault="00313D35" w:rsidP="00856E6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i/>
          <w:sz w:val="24"/>
          <w:szCs w:val="24"/>
        </w:rPr>
      </w:pPr>
      <w:r w:rsidRPr="00856E6C">
        <w:rPr>
          <w:i/>
          <w:sz w:val="24"/>
          <w:szCs w:val="24"/>
        </w:rPr>
        <w:t>Проведите юридическую консультацию гражданину путем ответов на следующие вопросы: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Почему процедура регистрации регулируется не законом, а Правилами?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В чем состоит юридическая связь между законом и подзаконным актом?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Почему в практике совмещается регулирование отдельных вопросов одновременно законом и подзаконным актом?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Что является основанием для принятия подзаконного акта?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lastRenderedPageBreak/>
        <w:t>Что такое «закон прямого действия»?</w:t>
      </w:r>
    </w:p>
    <w:p w:rsidR="00313D35" w:rsidRPr="00856E6C" w:rsidRDefault="00313D35" w:rsidP="00856E6C">
      <w:pPr>
        <w:overflowPunct/>
        <w:autoSpaceDE/>
        <w:autoSpaceDN/>
        <w:adjustRightInd/>
        <w:ind w:firstLine="567"/>
        <w:jc w:val="both"/>
        <w:textAlignment w:val="auto"/>
        <w:rPr>
          <w:sz w:val="24"/>
          <w:szCs w:val="24"/>
        </w:rPr>
      </w:pPr>
      <w:r w:rsidRPr="00856E6C">
        <w:rPr>
          <w:sz w:val="24"/>
          <w:szCs w:val="24"/>
        </w:rPr>
        <w:t>Почему в настоящее время мало законов прямого действия?</w:t>
      </w:r>
    </w:p>
    <w:p w:rsidR="005E6B24" w:rsidRPr="00856E6C" w:rsidRDefault="005E6B24" w:rsidP="00856E6C">
      <w:pPr>
        <w:widowControl w:val="0"/>
        <w:ind w:firstLine="709"/>
        <w:jc w:val="center"/>
        <w:rPr>
          <w:i/>
          <w:sz w:val="24"/>
          <w:szCs w:val="24"/>
        </w:rPr>
      </w:pPr>
    </w:p>
    <w:p w:rsidR="00CD2BAB" w:rsidRPr="00856E6C" w:rsidRDefault="00CD2BAB" w:rsidP="00856E6C">
      <w:pPr>
        <w:widowControl w:val="0"/>
        <w:ind w:firstLine="709"/>
        <w:jc w:val="center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 xml:space="preserve">Задание </w:t>
      </w:r>
      <w:r w:rsidR="00CE1620">
        <w:rPr>
          <w:i/>
          <w:sz w:val="24"/>
          <w:szCs w:val="24"/>
        </w:rPr>
        <w:t>5</w:t>
      </w:r>
    </w:p>
    <w:p w:rsidR="00CE66E7" w:rsidRPr="00856E6C" w:rsidRDefault="00CE66E7" w:rsidP="00856E6C">
      <w:pPr>
        <w:widowControl w:val="0"/>
        <w:ind w:firstLine="709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В августе 2019 г. президент РФ Владимир Путин подписал поправки в ФЗ «О государственной регистрации недвижимости», касающиеся выплаты компенсации добросовестным приобретателям за утрату права собственности на жилье. Речь о людях, кто честно купил жилье, а потом, иногда спустя годы, вдруг выяснилось, что у приобретенной квартиры - темное прошлое. Такое прошлое означает, что права на квадратные метры оформили обманом, подделав документы. Больше всего воровали квартир у государства. После смерти хозяина муниципальной квартиры подделывали, к примеру, право на наследство. Таким образом, добросовестный приобретатель по иску заинтересованной стороны терял право на уже приобретенное жилье и соответственно финансовые средства, которые он потратил на ее приобретение. Чтобы устранить существующую в юридической практике несправедливость был принят закон, текст которого приведен ниже.</w:t>
      </w:r>
    </w:p>
    <w:p w:rsidR="00CE66E7" w:rsidRPr="00856E6C" w:rsidRDefault="00CE66E7" w:rsidP="00856E6C">
      <w:pPr>
        <w:widowControl w:val="0"/>
        <w:ind w:firstLine="709"/>
        <w:jc w:val="both"/>
        <w:rPr>
          <w:i/>
          <w:color w:val="282828"/>
          <w:sz w:val="24"/>
          <w:szCs w:val="24"/>
          <w:shd w:val="clear" w:color="auto" w:fill="FFFFFF"/>
        </w:rPr>
      </w:pPr>
      <w:r w:rsidRPr="00856E6C">
        <w:rPr>
          <w:i/>
          <w:color w:val="282828"/>
          <w:sz w:val="24"/>
          <w:szCs w:val="24"/>
          <w:shd w:val="clear" w:color="auto" w:fill="FFFFFF"/>
        </w:rPr>
        <w:t>Ознакомьтесь с содержанием закона и дайте ответы на вопросы:</w:t>
      </w:r>
    </w:p>
    <w:p w:rsidR="00CE66E7" w:rsidRPr="00856E6C" w:rsidRDefault="00CE66E7" w:rsidP="00856E6C">
      <w:pPr>
        <w:widowControl w:val="0"/>
        <w:numPr>
          <w:ilvl w:val="0"/>
          <w:numId w:val="7"/>
        </w:numPr>
        <w:ind w:left="0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Источником какой отрасли права является этот закон?</w:t>
      </w:r>
    </w:p>
    <w:p w:rsidR="00CE66E7" w:rsidRPr="00856E6C" w:rsidRDefault="00CE66E7" w:rsidP="00856E6C">
      <w:pPr>
        <w:widowControl w:val="0"/>
        <w:numPr>
          <w:ilvl w:val="0"/>
          <w:numId w:val="7"/>
        </w:numPr>
        <w:ind w:left="0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На какой круг лиц действует этот закон?</w:t>
      </w:r>
    </w:p>
    <w:p w:rsidR="00CE66E7" w:rsidRPr="00856E6C" w:rsidRDefault="00CE66E7" w:rsidP="00856E6C">
      <w:pPr>
        <w:widowControl w:val="0"/>
        <w:numPr>
          <w:ilvl w:val="0"/>
          <w:numId w:val="7"/>
        </w:numPr>
        <w:ind w:left="0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Почему закон начинает действовать с 1 января 2020 г хотя подписан Президентом РФ 2 августа 2019 г.?</w:t>
      </w:r>
    </w:p>
    <w:p w:rsidR="00CE66E7" w:rsidRPr="00856E6C" w:rsidRDefault="00CE66E7" w:rsidP="00856E6C">
      <w:pPr>
        <w:widowControl w:val="0"/>
        <w:numPr>
          <w:ilvl w:val="0"/>
          <w:numId w:val="7"/>
        </w:numPr>
        <w:ind w:left="0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Можно ли применять этот закон к ситуациям, которые были до даты вступления закона в силу?</w:t>
      </w:r>
    </w:p>
    <w:p w:rsidR="00CE66E7" w:rsidRPr="00856E6C" w:rsidRDefault="00CE66E7" w:rsidP="00856E6C">
      <w:pPr>
        <w:widowControl w:val="0"/>
        <w:numPr>
          <w:ilvl w:val="0"/>
          <w:numId w:val="7"/>
        </w:numPr>
        <w:ind w:left="0"/>
        <w:jc w:val="both"/>
        <w:rPr>
          <w:color w:val="282828"/>
          <w:sz w:val="24"/>
          <w:szCs w:val="24"/>
          <w:shd w:val="clear" w:color="auto" w:fill="FFFFFF"/>
        </w:rPr>
      </w:pPr>
      <w:r w:rsidRPr="00856E6C">
        <w:rPr>
          <w:color w:val="282828"/>
          <w:sz w:val="24"/>
          <w:szCs w:val="24"/>
          <w:shd w:val="clear" w:color="auto" w:fill="FFFFFF"/>
        </w:rPr>
        <w:t>Какая норма допускает обратную силу этого закона?</w:t>
      </w:r>
    </w:p>
    <w:p w:rsidR="00CE66E7" w:rsidRPr="00856E6C" w:rsidRDefault="00CE66E7" w:rsidP="00856E6C">
      <w:pPr>
        <w:widowControl w:val="0"/>
        <w:ind w:firstLine="709"/>
        <w:jc w:val="both"/>
        <w:rPr>
          <w:i/>
          <w:sz w:val="24"/>
          <w:szCs w:val="24"/>
        </w:rPr>
      </w:pPr>
    </w:p>
    <w:p w:rsidR="00CE66E7" w:rsidRPr="00856E6C" w:rsidRDefault="00CE66E7" w:rsidP="00856E6C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РОССИЙСКАЯ ФЕДЕРАЦИЯ</w:t>
      </w:r>
    </w:p>
    <w:p w:rsidR="00CE66E7" w:rsidRPr="00856E6C" w:rsidRDefault="00CE66E7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ФЕДЕРАЛЬНЫЙ ЗАКОН</w:t>
      </w:r>
    </w:p>
    <w:p w:rsidR="00CE66E7" w:rsidRPr="00856E6C" w:rsidRDefault="00CE66E7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О ВНЕСЕНИИ ИЗМЕНЕНИЙ</w:t>
      </w:r>
    </w:p>
    <w:p w:rsidR="00CE66E7" w:rsidRPr="00856E6C" w:rsidRDefault="00CE66E7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В ФЕДЕРАЛЬНЫЙ ЗАКОН "О ГОСУДАРСТВЕННОЙ</w:t>
      </w:r>
    </w:p>
    <w:p w:rsidR="00CE66E7" w:rsidRPr="00856E6C" w:rsidRDefault="00CE66E7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РЕГИСТРАЦИИ НЕДВИЖИМОСТИ"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Принят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Государственной Думой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25 июля 2019 года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Одобрен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Советом Федерации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26 июля 2019 года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b/>
          <w:bCs/>
          <w:sz w:val="24"/>
          <w:szCs w:val="24"/>
        </w:rPr>
        <w:t>Статья 1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Внести в Федеральный закон от 13 июля 2015 года N 218-ФЗ "О государственной регистрации недвижимости" следующие изменения: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1) статью 68 признать утратившей силу;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2) дополнить главой 10.1 следующего содержания:</w:t>
      </w:r>
    </w:p>
    <w:p w:rsidR="00CE66E7" w:rsidRPr="00856E6C" w:rsidRDefault="00CE66E7" w:rsidP="00856E6C">
      <w:pPr>
        <w:jc w:val="center"/>
        <w:rPr>
          <w:b/>
          <w:sz w:val="24"/>
          <w:szCs w:val="24"/>
        </w:rPr>
      </w:pPr>
      <w:r w:rsidRPr="00856E6C">
        <w:rPr>
          <w:b/>
          <w:sz w:val="24"/>
          <w:szCs w:val="24"/>
        </w:rPr>
        <w:t>Глава 10.1. КОМПЕНСАЦИЯ ДОБРОСОВЕСТНОМУ ПРИОБРЕТАТЕЛЮ ЗА УТРАТУ ИМ ЖИЛОГО ПОМЕЩЕНИЯ</w:t>
      </w:r>
    </w:p>
    <w:p w:rsidR="00CE66E7" w:rsidRPr="00856E6C" w:rsidRDefault="00CE66E7" w:rsidP="00856E6C">
      <w:pPr>
        <w:ind w:firstLine="540"/>
        <w:jc w:val="both"/>
        <w:rPr>
          <w:b/>
          <w:sz w:val="24"/>
          <w:szCs w:val="24"/>
        </w:rPr>
      </w:pPr>
      <w:r w:rsidRPr="00856E6C">
        <w:rPr>
          <w:b/>
          <w:sz w:val="24"/>
          <w:szCs w:val="24"/>
        </w:rPr>
        <w:t>Статья 68.1. Компенсация добросовестному приобретателю за утрату им жилого помещения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1. Физическое лицо - добросовестный приобретатель, от которого было истребовано жилое помещение в соответствии со статьей 302 Гражданского кодекса Российской Федерации (далее в настоящей статье - добросовестный приобретатель), имеет право на выплату однократной единовременной компенсации за счет казны Российской Федерации после вступления в законную силу судебного акта об истребовании от него соответствующего жилого помещения.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lastRenderedPageBreak/>
        <w:t>2. Компенсация, предусмотренная настоящей статьей, выплачивается на основании вступившего в законную силу судебного акта по иску добросовестного приобретателя к Российской Федерации о выплате данной компенсации. Соответствующий судебный акт принимается в случае, если по не зависящим от добросовестного приобретателя причинам в соответствии с вступившим в законную силу судебным актом о возмещении ему убытков, возникших в связи с истребованием от него жилого помещения,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3. Размер компенсации, предусмотренной настоящей статьей, определяется судом исходя из суммы, составляющей реальный ущерб, либо, если соответствующее требование заявлено добросовестным приобретателем, в размере кадастровой стоимости жилого помещения, действующей на дату вступления в силу судебного акта, предусмотренного частью 1 настоящей статьи.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4. Если судом при рассмотрении требований о выплате компенсации, предусмотренной настоящей статьей, установлено, что добросовестному приобретателю возмещены убытки, возникшие в связи с истребованием от него жилого помещения, размер компенсации подлежит уменьшению на сумму возмещенных убытков.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5. В случае выплаты компенсации, предусмотренной настоящей статьей, к Российской Федерации переходит в пределах выплаченной суммы компенсации право (требование), которое добросовестный приобретатель имеет к лицу, ответственному за причинение ему убытков в связи с истребованием от него жилого помещения.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6. Порядок учета перешедших к Российской Федерации прав (требований), предусмотренных частью 5 настоящей статьи, и орган, уполномоченный на предъявление таких требований, устанавливаются Правительством Российской Федерации.".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b/>
          <w:bCs/>
          <w:sz w:val="24"/>
          <w:szCs w:val="24"/>
        </w:rPr>
        <w:t>Статья 2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 xml:space="preserve">1. Физическое лицо - добросовестный приобретатель, от которого на основании вступившего в законную силу судебного акта было истребовано жилое помещение в собственность Российской Федерации, субъекта Российской Федерации или муниципального образования до дня вступления в силу настоящего Федерального закона, вправе в течение трех лет со дня вступления в силу настоящего Федерального закона обратиться с иском к Российской Федерации, субъекту Российской Федерации или муниципальному образованию о выплате однократной компенсации в размере, установленном частями 3 и 4 статьи 68.1 Федерального закона от 13 июля 2015 года N 218-ФЗ "О государственной регистрации недвижимости", в случае соблюдения условий, предусмотренных вторым предложением части 2 статьи 68.1 Федерального закона от 13 июля 2015 года N 218-ФЗ "О государственной регистрации недвижимости" и </w:t>
      </w:r>
      <w:hyperlink w:anchor="p41" w:history="1">
        <w:r w:rsidRPr="00856E6C">
          <w:rPr>
            <w:rStyle w:val="a8"/>
            <w:sz w:val="24"/>
            <w:szCs w:val="24"/>
          </w:rPr>
          <w:t>частью 2</w:t>
        </w:r>
      </w:hyperlink>
      <w:r w:rsidRPr="00856E6C">
        <w:rPr>
          <w:sz w:val="24"/>
          <w:szCs w:val="24"/>
        </w:rPr>
        <w:t xml:space="preserve"> настоящей статьи.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bookmarkStart w:id="1" w:name="p41"/>
      <w:bookmarkEnd w:id="1"/>
      <w:r w:rsidRPr="00856E6C">
        <w:rPr>
          <w:sz w:val="24"/>
          <w:szCs w:val="24"/>
        </w:rPr>
        <w:t>2. В случае, если утрата физическим лицом - добросовестным приобретателем жилого помещения стала следствием ненадлежащего исполнения органом регистрации прав своих полномочий, положения статьи 68.1 Федерального закона от 13 июля 2015 года N 218-ФЗ "О государственной регистрации недвижимости" не применяются, а возмещение убытков добросовестному приобретателю осуществляется в соответствии со статьей 66 Федерального закона от 13 июля 2015 года N 218-ФЗ "О государственной регистрации недвижимости".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3. Требования о компенсации, предъявленные добросовестным приобретателем, от которого было истребовано жилое помещение на основании вступившего в законную силу судебного акта до дня вступления в силу настоящего Федерального закона, в соответствии с Федеральным законом от 21 июля 1997 года N 122-ФЗ "О государственной регистрации прав на недвижимое имущество и сделок с ним" подлежат рассмотрению в соответствии с законодательством, действовавшим на дату предъявления указанных требований.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b/>
          <w:bCs/>
          <w:sz w:val="24"/>
          <w:szCs w:val="24"/>
        </w:rPr>
        <w:t>Статья 3</w:t>
      </w:r>
    </w:p>
    <w:p w:rsidR="00CE66E7" w:rsidRPr="00856E6C" w:rsidRDefault="00CE66E7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Настоящий Федеральный закон вступает в силу с 1 января 2020 года.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lastRenderedPageBreak/>
        <w:t>Президент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Российской Федерации</w:t>
      </w:r>
    </w:p>
    <w:p w:rsidR="00CE66E7" w:rsidRPr="00856E6C" w:rsidRDefault="00CE66E7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В.ПУТИН</w:t>
      </w:r>
    </w:p>
    <w:p w:rsidR="00CE66E7" w:rsidRPr="00856E6C" w:rsidRDefault="00CE66E7" w:rsidP="00856E6C">
      <w:pPr>
        <w:rPr>
          <w:sz w:val="24"/>
          <w:szCs w:val="24"/>
        </w:rPr>
      </w:pPr>
      <w:r w:rsidRPr="00856E6C">
        <w:rPr>
          <w:sz w:val="24"/>
          <w:szCs w:val="24"/>
        </w:rPr>
        <w:t>Москва, Кремль</w:t>
      </w:r>
    </w:p>
    <w:p w:rsidR="00CE66E7" w:rsidRPr="00856E6C" w:rsidRDefault="00CE66E7" w:rsidP="00856E6C">
      <w:pPr>
        <w:rPr>
          <w:sz w:val="24"/>
          <w:szCs w:val="24"/>
        </w:rPr>
      </w:pPr>
      <w:r w:rsidRPr="00856E6C">
        <w:rPr>
          <w:sz w:val="24"/>
          <w:szCs w:val="24"/>
        </w:rPr>
        <w:t>2 августа 2019 года</w:t>
      </w:r>
    </w:p>
    <w:p w:rsidR="00CE66E7" w:rsidRPr="00856E6C" w:rsidRDefault="00CE66E7" w:rsidP="00856E6C">
      <w:pPr>
        <w:rPr>
          <w:sz w:val="24"/>
          <w:szCs w:val="24"/>
        </w:rPr>
      </w:pPr>
      <w:r w:rsidRPr="00856E6C">
        <w:rPr>
          <w:sz w:val="24"/>
          <w:szCs w:val="24"/>
        </w:rPr>
        <w:t>N 299-ФЗ</w:t>
      </w:r>
    </w:p>
    <w:p w:rsidR="005E6B24" w:rsidRPr="00856E6C" w:rsidRDefault="005E6B24" w:rsidP="00856E6C">
      <w:pPr>
        <w:widowControl w:val="0"/>
        <w:ind w:firstLine="709"/>
        <w:jc w:val="both"/>
        <w:rPr>
          <w:sz w:val="24"/>
          <w:szCs w:val="24"/>
        </w:rPr>
      </w:pPr>
    </w:p>
    <w:p w:rsidR="00CD2BAB" w:rsidRPr="00856E6C" w:rsidRDefault="00CE1620" w:rsidP="00856E6C">
      <w:pPr>
        <w:widowControl w:val="0"/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Задание 6</w:t>
      </w:r>
    </w:p>
    <w:p w:rsidR="00CE66E7" w:rsidRPr="00856E6C" w:rsidRDefault="00CE66E7" w:rsidP="00856E6C">
      <w:pPr>
        <w:ind w:firstLine="567"/>
        <w:jc w:val="both"/>
        <w:rPr>
          <w:bCs/>
          <w:sz w:val="24"/>
          <w:szCs w:val="24"/>
        </w:rPr>
      </w:pPr>
      <w:r w:rsidRPr="00856E6C">
        <w:rPr>
          <w:bCs/>
          <w:sz w:val="24"/>
          <w:szCs w:val="24"/>
        </w:rPr>
        <w:t>Ознакомьтесь с содержанием приведенного правового акта и выполните следующие задания:</w:t>
      </w:r>
    </w:p>
    <w:p w:rsidR="00CE66E7" w:rsidRPr="00856E6C" w:rsidRDefault="00CE66E7" w:rsidP="00856E6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Являются ли этот акт источником права?</w:t>
      </w:r>
    </w:p>
    <w:p w:rsidR="00CE66E7" w:rsidRPr="00856E6C" w:rsidRDefault="00CE66E7" w:rsidP="00856E6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Объясните с какого времени этот акт вступит в силу?</w:t>
      </w:r>
    </w:p>
    <w:p w:rsidR="00CE66E7" w:rsidRPr="00856E6C" w:rsidRDefault="00CE66E7" w:rsidP="00856E6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Какую юридическую функцию выполняет этот закон?</w:t>
      </w:r>
    </w:p>
    <w:p w:rsidR="00CE66E7" w:rsidRPr="00856E6C" w:rsidRDefault="00CE66E7" w:rsidP="00856E6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Сравните юридическую силу этого акта и КоАП РФ.</w:t>
      </w:r>
    </w:p>
    <w:p w:rsidR="00CE66E7" w:rsidRPr="00856E6C" w:rsidRDefault="00CE66E7" w:rsidP="00856E6C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Что изменилось в методе правового регулирования отнесения документов к доказательствам по делам об административных правонарушениях в связи с внесенным текстовым изменением?</w:t>
      </w:r>
    </w:p>
    <w:p w:rsidR="00CE66E7" w:rsidRPr="00856E6C" w:rsidRDefault="00CE66E7" w:rsidP="00856E6C">
      <w:pPr>
        <w:widowControl w:val="0"/>
        <w:ind w:firstLine="567"/>
        <w:jc w:val="both"/>
        <w:rPr>
          <w:sz w:val="24"/>
          <w:szCs w:val="24"/>
        </w:rPr>
      </w:pP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РОССИЙСКАЯ ФЕДЕРАЦИЯ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ФЕДЕРАЛЬНЫЙ ЗАКОН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 ВНЕСЕНИИ ИЗМЕНЕНИЯ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В СТАТЬЮ 26.7 КОДЕКСА РОССИЙСКОЙ ФЕДЕРАЦИИ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ОБ АДМИНИСТРАТИВНЫХ ПРАВОНАРУШЕНИЯХ В ЧАСТИ ОБЯЗАТЕЛЬНОСТИ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ОТНЕСЕНИЯ МАТЕРИАЛОВ ФОТО- И КИНОСЪЕМКИ, ЗВУКО-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И ВИДЕОЗАПИСИ К ДОКАЗАТЕЛЬСТВАМ ПО ДЕЛУ</w:t>
      </w:r>
    </w:p>
    <w:p w:rsidR="00CE66E7" w:rsidRPr="00856E6C" w:rsidRDefault="00CE66E7" w:rsidP="00856E6C">
      <w:pPr>
        <w:pStyle w:val="ConsPlusTitle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ОБ АДМИНИСТРАТИВНОМ ПРАВОНАРУШЕНИИ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Принят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15 апреля 2016 года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Одобрен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20 апреля 2016 года</w:t>
      </w:r>
    </w:p>
    <w:p w:rsidR="00CE66E7" w:rsidRPr="00856E6C" w:rsidRDefault="00CE66E7" w:rsidP="00856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Внести в часть 2 статьи 26.7 Кодекса Российской Федерации об административных правонарушениях (Собрание законодательства Российской Федерации, 2002, N 1, ст. 1) изменение, заменив слова "могут быть отнесены" словом "относятся".</w:t>
      </w:r>
    </w:p>
    <w:p w:rsidR="00CE66E7" w:rsidRPr="00856E6C" w:rsidRDefault="00CE66E7" w:rsidP="00856E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Изложит статью 26.7. в следующей редакции:</w:t>
      </w:r>
    </w:p>
    <w:p w:rsidR="00CE66E7" w:rsidRPr="00856E6C" w:rsidRDefault="00CE66E7" w:rsidP="00856E6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4"/>
          <w:szCs w:val="24"/>
        </w:rPr>
      </w:pPr>
      <w:r w:rsidRPr="00856E6C">
        <w:rPr>
          <w:sz w:val="24"/>
          <w:szCs w:val="24"/>
        </w:rPr>
        <w:t>1. Документы признаются доказательствами, если сведения, изложенные или удостоверенные в них организациями, их объединениями, должностными лицами и гражданами, имеют значение для производства по делу об административном правонарушении.</w:t>
      </w:r>
    </w:p>
    <w:p w:rsidR="00CE66E7" w:rsidRPr="00856E6C" w:rsidRDefault="00CE66E7" w:rsidP="00856E6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4"/>
          <w:szCs w:val="24"/>
        </w:rPr>
      </w:pPr>
      <w:r w:rsidRPr="00856E6C">
        <w:rPr>
          <w:sz w:val="24"/>
          <w:szCs w:val="24"/>
        </w:rPr>
        <w:t xml:space="preserve">2. Документы могут содержать сведения, зафиксированные как в письменной, так и в иной форме. К документам относятся материалы фото- и киносъемки, </w:t>
      </w:r>
      <w:proofErr w:type="spellStart"/>
      <w:r w:rsidRPr="00856E6C">
        <w:rPr>
          <w:sz w:val="24"/>
          <w:szCs w:val="24"/>
        </w:rPr>
        <w:t>звуко</w:t>
      </w:r>
      <w:proofErr w:type="spellEnd"/>
      <w:r w:rsidRPr="00856E6C">
        <w:rPr>
          <w:sz w:val="24"/>
          <w:szCs w:val="24"/>
        </w:rPr>
        <w:t>- и видеозаписи, информационных баз и банков данных и иные носители информации.</w:t>
      </w:r>
    </w:p>
    <w:p w:rsidR="00CE66E7" w:rsidRPr="00856E6C" w:rsidRDefault="00CE66E7" w:rsidP="00856E6C">
      <w:pPr>
        <w:overflowPunct/>
        <w:autoSpaceDE/>
        <w:autoSpaceDN/>
        <w:adjustRightInd/>
        <w:jc w:val="both"/>
        <w:textAlignment w:val="auto"/>
        <w:rPr>
          <w:rFonts w:ascii="Verdana" w:hAnsi="Verdana"/>
          <w:color w:val="000000"/>
          <w:sz w:val="24"/>
          <w:szCs w:val="24"/>
        </w:rPr>
      </w:pPr>
      <w:r w:rsidRPr="00856E6C">
        <w:rPr>
          <w:color w:val="000000"/>
          <w:sz w:val="24"/>
          <w:szCs w:val="24"/>
        </w:rPr>
        <w:t>(в ред. Федерального закона от 26.04.2016 N 114-ФЗ)</w:t>
      </w:r>
    </w:p>
    <w:p w:rsidR="00CE66E7" w:rsidRPr="00856E6C" w:rsidRDefault="00CE66E7" w:rsidP="00856E6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4"/>
          <w:szCs w:val="24"/>
        </w:rPr>
      </w:pPr>
      <w:r w:rsidRPr="00856E6C">
        <w:rPr>
          <w:sz w:val="24"/>
          <w:szCs w:val="24"/>
        </w:rPr>
        <w:t>3. Судья, орган, должностное лицо, в производстве которых находится дело об административном правонарушении, обязаны принять необходимые меры по обеспечению сохранности документов до разрешения дела по существу, а также принять решение о них по окончании рассмотрения дела.</w:t>
      </w:r>
    </w:p>
    <w:p w:rsidR="00CE66E7" w:rsidRPr="00856E6C" w:rsidRDefault="00CE66E7" w:rsidP="00856E6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4"/>
          <w:szCs w:val="24"/>
        </w:rPr>
      </w:pPr>
      <w:r w:rsidRPr="00856E6C">
        <w:rPr>
          <w:sz w:val="24"/>
          <w:szCs w:val="24"/>
        </w:rPr>
        <w:t>4. В случаях, если документы обладают признаками, указанными в статье 26.6 настоящего Кодекса, такие документы являются вещественными доказательствами.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Президент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</w:t>
      </w:r>
    </w:p>
    <w:p w:rsidR="00CE66E7" w:rsidRPr="00856E6C" w:rsidRDefault="00CE66E7" w:rsidP="00856E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В.ПУТИН</w:t>
      </w:r>
    </w:p>
    <w:p w:rsidR="00CE66E7" w:rsidRPr="00856E6C" w:rsidRDefault="00CE66E7" w:rsidP="00856E6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CE66E7" w:rsidRPr="00856E6C" w:rsidRDefault="00CE66E7" w:rsidP="00856E6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26 апреля 2016 года</w:t>
      </w:r>
    </w:p>
    <w:p w:rsidR="00CE66E7" w:rsidRPr="00856E6C" w:rsidRDefault="00CE66E7" w:rsidP="00856E6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56E6C">
        <w:rPr>
          <w:rFonts w:ascii="Times New Roman" w:hAnsi="Times New Roman" w:cs="Times New Roman"/>
          <w:sz w:val="24"/>
          <w:szCs w:val="24"/>
        </w:rPr>
        <w:t>N 114-ФЗ</w:t>
      </w:r>
    </w:p>
    <w:p w:rsidR="005E6B24" w:rsidRPr="00856E6C" w:rsidRDefault="005E6B24" w:rsidP="00856E6C">
      <w:pPr>
        <w:widowControl w:val="0"/>
        <w:ind w:firstLine="709"/>
        <w:jc w:val="center"/>
        <w:rPr>
          <w:i/>
          <w:sz w:val="24"/>
          <w:szCs w:val="24"/>
        </w:rPr>
      </w:pPr>
    </w:p>
    <w:p w:rsidR="00CD2BAB" w:rsidRPr="00856E6C" w:rsidRDefault="00CD2BAB" w:rsidP="00856E6C">
      <w:pPr>
        <w:widowControl w:val="0"/>
        <w:ind w:firstLine="709"/>
        <w:jc w:val="center"/>
        <w:rPr>
          <w:i/>
          <w:sz w:val="24"/>
          <w:szCs w:val="24"/>
        </w:rPr>
      </w:pPr>
      <w:r w:rsidRPr="00856E6C">
        <w:rPr>
          <w:i/>
          <w:sz w:val="24"/>
          <w:szCs w:val="24"/>
        </w:rPr>
        <w:t xml:space="preserve">Задание </w:t>
      </w:r>
      <w:r w:rsidR="00CE1620">
        <w:rPr>
          <w:i/>
          <w:sz w:val="24"/>
          <w:szCs w:val="24"/>
        </w:rPr>
        <w:t>7</w:t>
      </w:r>
    </w:p>
    <w:p w:rsidR="00CE66E7" w:rsidRPr="00856E6C" w:rsidRDefault="00CE66E7" w:rsidP="00856E6C">
      <w:pPr>
        <w:widowControl w:val="0"/>
        <w:ind w:firstLine="709"/>
        <w:jc w:val="center"/>
        <w:rPr>
          <w:i/>
          <w:sz w:val="24"/>
          <w:szCs w:val="24"/>
        </w:rPr>
      </w:pPr>
    </w:p>
    <w:p w:rsidR="00856E6C" w:rsidRPr="00856E6C" w:rsidRDefault="00856E6C" w:rsidP="00856E6C">
      <w:pPr>
        <w:ind w:firstLine="567"/>
        <w:jc w:val="both"/>
        <w:rPr>
          <w:bCs/>
          <w:sz w:val="24"/>
          <w:szCs w:val="24"/>
        </w:rPr>
      </w:pPr>
      <w:r w:rsidRPr="00856E6C">
        <w:rPr>
          <w:bCs/>
          <w:sz w:val="24"/>
          <w:szCs w:val="24"/>
        </w:rPr>
        <w:t>Ознакомьтесь с содержанием приведенного правового акта и выполните следующие задания: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К какому виду правовых актов он относится?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Источником какой отрасли права является этот акт?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Какой орган власти может вносить изменение в этот акт?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Что означает понятие «новая редакция закона»?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Сколько законов было принято в целях внесения изменений в этот закон?</w:t>
      </w:r>
    </w:p>
    <w:p w:rsidR="00856E6C" w:rsidRPr="00856E6C" w:rsidRDefault="00856E6C" w:rsidP="00856E6C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56E6C">
        <w:rPr>
          <w:rFonts w:ascii="Times New Roman" w:hAnsi="Times New Roman"/>
          <w:bCs/>
          <w:sz w:val="24"/>
          <w:szCs w:val="24"/>
          <w:lang w:eastAsia="ru-RU"/>
        </w:rPr>
        <w:t>Назовите источник официальной публикации этого закона.</w:t>
      </w:r>
    </w:p>
    <w:p w:rsidR="00856E6C" w:rsidRPr="00856E6C" w:rsidRDefault="00856E6C" w:rsidP="00856E6C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6E6C" w:rsidRPr="00856E6C" w:rsidRDefault="00856E6C" w:rsidP="00856E6C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РОССИЙСКАЯ ФЕДЕРАЦИЯ</w:t>
      </w:r>
    </w:p>
    <w:p w:rsidR="00856E6C" w:rsidRPr="00856E6C" w:rsidRDefault="00856E6C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ФЕДЕРАЛЬНЫЙ ЗАКОН</w:t>
      </w:r>
    </w:p>
    <w:p w:rsidR="00856E6C" w:rsidRPr="00856E6C" w:rsidRDefault="00856E6C" w:rsidP="00856E6C">
      <w:pPr>
        <w:jc w:val="center"/>
        <w:rPr>
          <w:b/>
          <w:bCs/>
          <w:sz w:val="24"/>
          <w:szCs w:val="24"/>
        </w:rPr>
      </w:pPr>
      <w:r w:rsidRPr="00856E6C">
        <w:rPr>
          <w:b/>
          <w:bCs/>
          <w:sz w:val="24"/>
          <w:szCs w:val="24"/>
        </w:rPr>
        <w:t>О МИНИМАЛЬНОМ РАЗМЕРЕ ОПЛАТЫ ТРУДА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Принят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Государственной Думой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2 июня 2000 года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Одобрен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Советом Федерации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7 июня 2000 года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(в ред. Федеральных законов от 29.04.2002 N 42-ФЗ,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26.11.2002 N 152-ФЗ, от 01.10.2003 N 127-ФЗ, от 22.08.2004 N 122-ФЗ,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29.12.2004 N 198-ФЗ, от 20.04.2007 N 54-ФЗ, от 24.06.2008 N 91-ФЗ,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24.07.2009 N 213-ФЗ, от 01.06.2011 N 106-ФЗ, от 03.12.2012 N 232-ФЗ,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02.12.2013 N 336-ФЗ, от 01.12.2014 N 408-ФЗ, от 14.12.2015 N 376-ФЗ,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02.06.2016 N 164-ФЗ, от 19.12.2016 N 460-ФЗ, от 28.12.2017 N 421-ФЗ,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07.03.2018 N 41-ФЗ, от 25.12.2018 N 481-ФЗ, от 27.12.2019 N 463-ФЗ,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с изм., внесенными Постановлением Конституционного Суда РФ</w:t>
      </w:r>
    </w:p>
    <w:p w:rsidR="00856E6C" w:rsidRPr="00856E6C" w:rsidRDefault="00856E6C" w:rsidP="00856E6C">
      <w:pPr>
        <w:shd w:val="clear" w:color="auto" w:fill="F4F3F8"/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от 27.11.2008 N 11-П)</w:t>
      </w:r>
    </w:p>
    <w:p w:rsidR="00856E6C" w:rsidRPr="00856E6C" w:rsidRDefault="00856E6C" w:rsidP="00856E6C">
      <w:pPr>
        <w:jc w:val="center"/>
        <w:rPr>
          <w:sz w:val="24"/>
          <w:szCs w:val="24"/>
        </w:rPr>
      </w:pPr>
      <w:r w:rsidRPr="00856E6C">
        <w:rPr>
          <w:sz w:val="24"/>
          <w:szCs w:val="24"/>
        </w:rPr>
        <w:t> 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bookmarkStart w:id="2" w:name="p28"/>
      <w:bookmarkEnd w:id="2"/>
      <w:r w:rsidRPr="00856E6C">
        <w:rPr>
          <w:sz w:val="24"/>
          <w:szCs w:val="24"/>
        </w:rPr>
        <w:t>Статья 1. Установить минимальный размер оплаты труда с 1 января 2020 года в сумме 12 130 рублей в месяц.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Начиная с 1 января 2019 года и далее ежегодно с 1 января соответствующего года минимальный размер оплаты труда устанавливается федеральным законом в размере не ниже величины прожиточного минимума трудоспособного населения в целом по Российской Федерации за второй квартал предыдущего года.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В случае, если величина прожиточного минимума трудоспособного населения в целом по Российской Федерации за второй квартал предыдущего года ниже величины прожиточного минимума трудоспособного населения в целом по Российской Федерации за второй квартал года, предшествующего предыдущему году, минимальный размер оплаты труда устанавливается федеральным законом в размере, установленном с 1 января предыдущего года.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 xml:space="preserve">Статья 2. Минимальный размер оплаты труда, установленный </w:t>
      </w:r>
      <w:hyperlink w:anchor="p28" w:history="1">
        <w:r w:rsidRPr="00856E6C">
          <w:rPr>
            <w:rStyle w:val="a8"/>
            <w:sz w:val="24"/>
            <w:szCs w:val="24"/>
          </w:rPr>
          <w:t>статьей 1</w:t>
        </w:r>
      </w:hyperlink>
      <w:r w:rsidRPr="00856E6C">
        <w:rPr>
          <w:sz w:val="24"/>
          <w:szCs w:val="24"/>
        </w:rPr>
        <w:t xml:space="preserve"> настоящего Федерального закона, вводится: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lastRenderedPageBreak/>
        <w:t>организациями, финансируемыми из бюджетных источников, - за счет средств соответствующих бюджетов, внебюджетных средств, а также средств, полученных от предпринимательской и иной приносящей доход деятельности;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другими организациями - за счет собственных средств.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Статья 3. Минимальный размер оплаты труда применяется для регулирования оплаты труда и определения размеров пособий по временной нетрудоспособности, по беременности и родам, а также для иных целей обязательного социального страхования. Применение минимального размера оплаты труда для других целей не допускается.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Статья 4. Признать утратившим силу Федеральный закон от 9 января 1997 года N 6-ФЗ "О повышении минимального размера оплаты труда" (Собрание законодательства Российской Федерации, 1997, N 3, ст. 350).</w:t>
      </w:r>
    </w:p>
    <w:p w:rsidR="00856E6C" w:rsidRPr="00856E6C" w:rsidRDefault="00856E6C" w:rsidP="00856E6C">
      <w:pPr>
        <w:ind w:firstLine="540"/>
        <w:jc w:val="both"/>
        <w:rPr>
          <w:sz w:val="24"/>
          <w:szCs w:val="24"/>
        </w:rPr>
      </w:pPr>
      <w:r w:rsidRPr="00856E6C">
        <w:rPr>
          <w:sz w:val="24"/>
          <w:szCs w:val="24"/>
        </w:rPr>
        <w:t>Статья 5.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856E6C" w:rsidRPr="00856E6C" w:rsidRDefault="00856E6C" w:rsidP="00856E6C">
      <w:pPr>
        <w:ind w:firstLine="709"/>
        <w:rPr>
          <w:sz w:val="24"/>
          <w:szCs w:val="24"/>
        </w:rPr>
      </w:pPr>
      <w:r w:rsidRPr="00856E6C">
        <w:rPr>
          <w:sz w:val="24"/>
          <w:szCs w:val="24"/>
        </w:rPr>
        <w:t>Статья 6. Настоящий Федеральный закон вступает в силу с 1 июля 2000 года.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Президент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Российской Федерации</w:t>
      </w:r>
    </w:p>
    <w:p w:rsidR="00856E6C" w:rsidRPr="00856E6C" w:rsidRDefault="00856E6C" w:rsidP="00856E6C">
      <w:pPr>
        <w:jc w:val="right"/>
        <w:rPr>
          <w:sz w:val="24"/>
          <w:szCs w:val="24"/>
        </w:rPr>
      </w:pPr>
      <w:r w:rsidRPr="00856E6C">
        <w:rPr>
          <w:sz w:val="24"/>
          <w:szCs w:val="24"/>
        </w:rPr>
        <w:t>В.ПУТИН</w:t>
      </w:r>
    </w:p>
    <w:p w:rsidR="00856E6C" w:rsidRPr="00856E6C" w:rsidRDefault="00856E6C" w:rsidP="00856E6C">
      <w:pPr>
        <w:rPr>
          <w:sz w:val="24"/>
          <w:szCs w:val="24"/>
        </w:rPr>
      </w:pPr>
      <w:r w:rsidRPr="00856E6C">
        <w:rPr>
          <w:sz w:val="24"/>
          <w:szCs w:val="24"/>
        </w:rPr>
        <w:t>Москва, Кремль</w:t>
      </w:r>
    </w:p>
    <w:p w:rsidR="00CE66E7" w:rsidRPr="00856E6C" w:rsidRDefault="00856E6C" w:rsidP="00856E6C">
      <w:pPr>
        <w:rPr>
          <w:i/>
          <w:sz w:val="24"/>
          <w:szCs w:val="24"/>
        </w:rPr>
      </w:pPr>
      <w:r w:rsidRPr="00856E6C">
        <w:rPr>
          <w:sz w:val="24"/>
          <w:szCs w:val="24"/>
        </w:rPr>
        <w:t>19 июня 2000 года 82-ФЗ</w:t>
      </w:r>
    </w:p>
    <w:sectPr w:rsidR="00CE66E7" w:rsidRPr="00856E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5D4" w:rsidRDefault="008815D4" w:rsidP="00AC73A8">
      <w:r>
        <w:separator/>
      </w:r>
    </w:p>
  </w:endnote>
  <w:endnote w:type="continuationSeparator" w:id="0">
    <w:p w:rsidR="008815D4" w:rsidRDefault="008815D4" w:rsidP="00AC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620079"/>
      <w:docPartObj>
        <w:docPartGallery w:val="Page Numbers (Bottom of Page)"/>
        <w:docPartUnique/>
      </w:docPartObj>
    </w:sdtPr>
    <w:sdtEndPr/>
    <w:sdtContent>
      <w:p w:rsidR="00AC73A8" w:rsidRDefault="00AC73A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DD5">
          <w:rPr>
            <w:noProof/>
          </w:rPr>
          <w:t>4</w:t>
        </w:r>
        <w:r>
          <w:fldChar w:fldCharType="end"/>
        </w:r>
      </w:p>
    </w:sdtContent>
  </w:sdt>
  <w:p w:rsidR="00AC73A8" w:rsidRDefault="00AC73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5D4" w:rsidRDefault="008815D4" w:rsidP="00AC73A8">
      <w:r>
        <w:separator/>
      </w:r>
    </w:p>
  </w:footnote>
  <w:footnote w:type="continuationSeparator" w:id="0">
    <w:p w:rsidR="008815D4" w:rsidRDefault="008815D4" w:rsidP="00AC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B49"/>
    <w:multiLevelType w:val="hybridMultilevel"/>
    <w:tmpl w:val="B4161DEE"/>
    <w:lvl w:ilvl="0" w:tplc="94DE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2DB7"/>
    <w:multiLevelType w:val="hybridMultilevel"/>
    <w:tmpl w:val="E9F6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170CA8"/>
    <w:multiLevelType w:val="hybridMultilevel"/>
    <w:tmpl w:val="0E44962A"/>
    <w:lvl w:ilvl="0" w:tplc="942CE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93803FD"/>
    <w:multiLevelType w:val="hybridMultilevel"/>
    <w:tmpl w:val="42D44CC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34E57CFD"/>
    <w:multiLevelType w:val="hybridMultilevel"/>
    <w:tmpl w:val="B8645D0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48400A5F"/>
    <w:multiLevelType w:val="hybridMultilevel"/>
    <w:tmpl w:val="025E13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D6B49F5"/>
    <w:multiLevelType w:val="hybridMultilevel"/>
    <w:tmpl w:val="1C38E40A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E666B73"/>
    <w:multiLevelType w:val="hybridMultilevel"/>
    <w:tmpl w:val="76C86C20"/>
    <w:lvl w:ilvl="0" w:tplc="BC0C8B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09E0332"/>
    <w:multiLevelType w:val="hybridMultilevel"/>
    <w:tmpl w:val="8C3C7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15913DC"/>
    <w:multiLevelType w:val="hybridMultilevel"/>
    <w:tmpl w:val="49244BF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 w15:restartNumberingAfterBreak="0">
    <w:nsid w:val="5D7B0490"/>
    <w:multiLevelType w:val="hybridMultilevel"/>
    <w:tmpl w:val="A4562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3B"/>
    <w:rsid w:val="00112557"/>
    <w:rsid w:val="00152DD5"/>
    <w:rsid w:val="0018411B"/>
    <w:rsid w:val="001E2E23"/>
    <w:rsid w:val="00261E2C"/>
    <w:rsid w:val="002C2F65"/>
    <w:rsid w:val="002C7432"/>
    <w:rsid w:val="002D00BC"/>
    <w:rsid w:val="00313D35"/>
    <w:rsid w:val="00334576"/>
    <w:rsid w:val="00340058"/>
    <w:rsid w:val="00355FF6"/>
    <w:rsid w:val="00371F3D"/>
    <w:rsid w:val="0038378C"/>
    <w:rsid w:val="00394187"/>
    <w:rsid w:val="003B05A6"/>
    <w:rsid w:val="003C4B65"/>
    <w:rsid w:val="00464931"/>
    <w:rsid w:val="004C324C"/>
    <w:rsid w:val="0059340A"/>
    <w:rsid w:val="005D3093"/>
    <w:rsid w:val="005E6B24"/>
    <w:rsid w:val="00607137"/>
    <w:rsid w:val="006E7193"/>
    <w:rsid w:val="007E56D6"/>
    <w:rsid w:val="00856E6C"/>
    <w:rsid w:val="008815D4"/>
    <w:rsid w:val="00892862"/>
    <w:rsid w:val="00896F40"/>
    <w:rsid w:val="00992EF6"/>
    <w:rsid w:val="00A265B9"/>
    <w:rsid w:val="00AA3269"/>
    <w:rsid w:val="00AC73A8"/>
    <w:rsid w:val="00AD2078"/>
    <w:rsid w:val="00B07A03"/>
    <w:rsid w:val="00B16E9F"/>
    <w:rsid w:val="00B86075"/>
    <w:rsid w:val="00C27893"/>
    <w:rsid w:val="00C93565"/>
    <w:rsid w:val="00CC666E"/>
    <w:rsid w:val="00CD2BAB"/>
    <w:rsid w:val="00CE1620"/>
    <w:rsid w:val="00CE66E7"/>
    <w:rsid w:val="00D85458"/>
    <w:rsid w:val="00DE7473"/>
    <w:rsid w:val="00E803F4"/>
    <w:rsid w:val="00E83A36"/>
    <w:rsid w:val="00E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2009B-E433-4349-BBE1-0189496E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BA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C73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73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C73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C73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rsid w:val="00CE66E7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CE66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CE6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99"/>
    <w:rsid w:val="00856E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355FF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55FF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355FF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Заголовок №2"/>
    <w:basedOn w:val="a"/>
    <w:link w:val="2"/>
    <w:rsid w:val="00355FF6"/>
    <w:pPr>
      <w:widowControl w:val="0"/>
      <w:shd w:val="clear" w:color="auto" w:fill="FFFFFF"/>
      <w:overflowPunct/>
      <w:autoSpaceDE/>
      <w:autoSpaceDN/>
      <w:adjustRightInd/>
      <w:spacing w:before="240" w:line="322" w:lineRule="exact"/>
      <w:textAlignment w:val="auto"/>
      <w:outlineLvl w:val="1"/>
    </w:pPr>
    <w:rPr>
      <w:b/>
      <w:bCs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355FF6"/>
    <w:pPr>
      <w:widowControl w:val="0"/>
      <w:shd w:val="clear" w:color="auto" w:fill="FFFFFF"/>
      <w:overflowPunct/>
      <w:autoSpaceDE/>
      <w:autoSpaceDN/>
      <w:adjustRightInd/>
      <w:spacing w:line="274" w:lineRule="exact"/>
      <w:jc w:val="both"/>
      <w:textAlignment w:val="auto"/>
    </w:pPr>
    <w:rPr>
      <w:sz w:val="22"/>
      <w:szCs w:val="22"/>
      <w:lang w:eastAsia="en-US"/>
    </w:rPr>
  </w:style>
  <w:style w:type="paragraph" w:customStyle="1" w:styleId="90">
    <w:name w:val="Основной текст (9)"/>
    <w:basedOn w:val="a"/>
    <w:link w:val="9"/>
    <w:rsid w:val="00355FF6"/>
    <w:pPr>
      <w:widowControl w:val="0"/>
      <w:shd w:val="clear" w:color="auto" w:fill="FFFFFF"/>
      <w:overflowPunct/>
      <w:autoSpaceDE/>
      <w:autoSpaceDN/>
      <w:adjustRightInd/>
      <w:spacing w:line="274" w:lineRule="exact"/>
      <w:jc w:val="both"/>
      <w:textAlignment w:val="auto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7D3B-F2B1-423C-AA6F-A9BF9A9D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24</cp:revision>
  <dcterms:created xsi:type="dcterms:W3CDTF">2021-02-13T13:20:00Z</dcterms:created>
  <dcterms:modified xsi:type="dcterms:W3CDTF">2022-02-16T15:25:00Z</dcterms:modified>
</cp:coreProperties>
</file>