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17" w:rsidRPr="00A27560" w:rsidRDefault="00BC39A9" w:rsidP="009D7217">
      <w:pPr>
        <w:jc w:val="both"/>
        <w:rPr>
          <w:b/>
          <w:i/>
          <w:sz w:val="22"/>
          <w:szCs w:val="22"/>
        </w:rPr>
      </w:pPr>
      <w:bookmarkStart w:id="0" w:name="_GoBack"/>
      <w:bookmarkEnd w:id="0"/>
      <w:r w:rsidRPr="00A27560">
        <w:rPr>
          <w:b/>
          <w:i/>
          <w:sz w:val="22"/>
          <w:szCs w:val="22"/>
        </w:rPr>
        <w:t>Группа ЮР-20</w:t>
      </w:r>
      <w:r w:rsidR="00A17A56" w:rsidRPr="00A27560">
        <w:rPr>
          <w:b/>
          <w:i/>
          <w:sz w:val="22"/>
          <w:szCs w:val="22"/>
        </w:rPr>
        <w:t>-2</w:t>
      </w:r>
      <w:r w:rsidR="009D7217" w:rsidRPr="00A27560">
        <w:rPr>
          <w:b/>
          <w:i/>
          <w:sz w:val="22"/>
          <w:szCs w:val="22"/>
        </w:rPr>
        <w:tab/>
      </w:r>
      <w:r w:rsidR="009D7217" w:rsidRPr="00A27560">
        <w:rPr>
          <w:b/>
          <w:i/>
          <w:sz w:val="22"/>
          <w:szCs w:val="22"/>
        </w:rPr>
        <w:tab/>
      </w:r>
      <w:r w:rsidR="009D7217" w:rsidRPr="00A27560">
        <w:rPr>
          <w:b/>
          <w:i/>
          <w:sz w:val="22"/>
          <w:szCs w:val="22"/>
        </w:rPr>
        <w:tab/>
      </w:r>
      <w:r w:rsidR="009D7217" w:rsidRPr="00A27560">
        <w:rPr>
          <w:b/>
          <w:i/>
          <w:sz w:val="22"/>
          <w:szCs w:val="22"/>
        </w:rPr>
        <w:tab/>
      </w:r>
      <w:r w:rsidR="009D7217" w:rsidRPr="00A27560">
        <w:rPr>
          <w:b/>
          <w:i/>
          <w:sz w:val="22"/>
          <w:szCs w:val="22"/>
        </w:rPr>
        <w:tab/>
        <w:t xml:space="preserve">     </w:t>
      </w:r>
      <w:r w:rsidR="009D7217" w:rsidRPr="00A27560">
        <w:rPr>
          <w:b/>
          <w:i/>
          <w:sz w:val="22"/>
          <w:szCs w:val="22"/>
        </w:rPr>
        <w:tab/>
      </w:r>
      <w:r w:rsidR="009D7217" w:rsidRPr="00A27560">
        <w:rPr>
          <w:b/>
          <w:i/>
          <w:sz w:val="22"/>
          <w:szCs w:val="22"/>
        </w:rPr>
        <w:tab/>
      </w:r>
      <w:r w:rsidR="009D7217" w:rsidRPr="00A27560">
        <w:rPr>
          <w:b/>
          <w:i/>
          <w:sz w:val="22"/>
          <w:szCs w:val="22"/>
        </w:rPr>
        <w:tab/>
      </w:r>
      <w:r w:rsidR="005C491C" w:rsidRPr="00A27560">
        <w:rPr>
          <w:b/>
          <w:i/>
          <w:sz w:val="22"/>
          <w:szCs w:val="22"/>
        </w:rPr>
        <w:t>Задание на 10</w:t>
      </w:r>
      <w:r w:rsidR="009D7217" w:rsidRPr="00A27560">
        <w:rPr>
          <w:b/>
          <w:i/>
          <w:sz w:val="22"/>
          <w:szCs w:val="22"/>
        </w:rPr>
        <w:t>.1</w:t>
      </w:r>
      <w:r w:rsidR="001E551A" w:rsidRPr="00A27560">
        <w:rPr>
          <w:b/>
          <w:i/>
          <w:sz w:val="22"/>
          <w:szCs w:val="22"/>
        </w:rPr>
        <w:t>1</w:t>
      </w:r>
      <w:r w:rsidR="009D7217" w:rsidRPr="00A27560">
        <w:rPr>
          <w:b/>
          <w:i/>
          <w:sz w:val="22"/>
          <w:szCs w:val="22"/>
        </w:rPr>
        <w:t>.202</w:t>
      </w:r>
      <w:r w:rsidR="005C491C" w:rsidRPr="00A27560">
        <w:rPr>
          <w:b/>
          <w:i/>
          <w:sz w:val="22"/>
          <w:szCs w:val="22"/>
        </w:rPr>
        <w:t>1</w:t>
      </w:r>
    </w:p>
    <w:p w:rsidR="009D7217" w:rsidRPr="00A27560" w:rsidRDefault="009D7217" w:rsidP="009D7217">
      <w:pPr>
        <w:jc w:val="center"/>
        <w:rPr>
          <w:b/>
          <w:sz w:val="22"/>
          <w:szCs w:val="22"/>
        </w:rPr>
      </w:pPr>
    </w:p>
    <w:p w:rsidR="009D7217" w:rsidRPr="00A27560" w:rsidRDefault="009D7217" w:rsidP="009D7217">
      <w:pPr>
        <w:jc w:val="center"/>
        <w:rPr>
          <w:b/>
        </w:rPr>
      </w:pPr>
      <w:r w:rsidRPr="00A27560">
        <w:rPr>
          <w:b/>
        </w:rPr>
        <w:t>Задания для подгото</w:t>
      </w:r>
      <w:r w:rsidR="001E551A" w:rsidRPr="00A27560">
        <w:rPr>
          <w:b/>
        </w:rPr>
        <w:t>вки к практическому занятию № 16</w:t>
      </w:r>
    </w:p>
    <w:p w:rsidR="009D7217" w:rsidRPr="00A27560" w:rsidRDefault="009D7217" w:rsidP="009D7217">
      <w:pPr>
        <w:jc w:val="center"/>
        <w:rPr>
          <w:b/>
          <w:sz w:val="22"/>
          <w:szCs w:val="22"/>
        </w:rPr>
      </w:pPr>
    </w:p>
    <w:p w:rsidR="009D7217" w:rsidRPr="00A27560" w:rsidRDefault="009D7217" w:rsidP="009D7217">
      <w:pPr>
        <w:jc w:val="center"/>
        <w:rPr>
          <w:b/>
        </w:rPr>
      </w:pPr>
      <w:r w:rsidRPr="00A27560">
        <w:rPr>
          <w:b/>
        </w:rPr>
        <w:t>Занятие пр</w:t>
      </w:r>
      <w:r w:rsidR="00031F4D">
        <w:rPr>
          <w:b/>
        </w:rPr>
        <w:t xml:space="preserve">ойдет дистанционно </w:t>
      </w:r>
      <w:r w:rsidR="005C491C" w:rsidRPr="00A27560">
        <w:rPr>
          <w:b/>
        </w:rPr>
        <w:t>10</w:t>
      </w:r>
      <w:r w:rsidRPr="00A27560">
        <w:rPr>
          <w:b/>
        </w:rPr>
        <w:t xml:space="preserve"> </w:t>
      </w:r>
      <w:r w:rsidR="001E551A" w:rsidRPr="00A27560">
        <w:rPr>
          <w:b/>
        </w:rPr>
        <w:t>но</w:t>
      </w:r>
      <w:r w:rsidR="0003153B">
        <w:rPr>
          <w:b/>
        </w:rPr>
        <w:t>ября 2021</w:t>
      </w:r>
      <w:r w:rsidRPr="00A27560">
        <w:rPr>
          <w:b/>
        </w:rPr>
        <w:t xml:space="preserve"> года в </w:t>
      </w:r>
      <w:r w:rsidR="005C491C" w:rsidRPr="00A27560">
        <w:rPr>
          <w:b/>
        </w:rPr>
        <w:t>08.30</w:t>
      </w:r>
    </w:p>
    <w:p w:rsidR="009D7217" w:rsidRDefault="009D7217" w:rsidP="009D7217">
      <w:pPr>
        <w:jc w:val="center"/>
        <w:rPr>
          <w:b/>
        </w:rPr>
      </w:pPr>
      <w:r w:rsidRPr="00A27560">
        <w:rPr>
          <w:b/>
        </w:rPr>
        <w:t xml:space="preserve">с использованием программы </w:t>
      </w:r>
      <w:r w:rsidRPr="00A27560">
        <w:rPr>
          <w:b/>
          <w:lang w:val="en-US"/>
        </w:rPr>
        <w:t>Discord</w:t>
      </w:r>
      <w:r w:rsidRPr="00A27560">
        <w:rPr>
          <w:b/>
        </w:rPr>
        <w:t xml:space="preserve">. </w:t>
      </w:r>
      <w:r w:rsidR="00031F4D" w:rsidRPr="00031F4D">
        <w:rPr>
          <w:b/>
        </w:rPr>
        <w:t>«Посетить» это занятие можно будет по ссылке: </w:t>
      </w:r>
      <w:hyperlink r:id="rId5" w:tgtFrame="_blank" w:history="1">
        <w:r w:rsidR="00031F4D" w:rsidRPr="00031F4D">
          <w:rPr>
            <w:rStyle w:val="a3"/>
            <w:b/>
            <w:lang w:val="en-US"/>
          </w:rPr>
          <w:t>https</w:t>
        </w:r>
        <w:r w:rsidR="00031F4D" w:rsidRPr="00031F4D">
          <w:rPr>
            <w:rStyle w:val="a3"/>
            <w:b/>
          </w:rPr>
          <w:t>://</w:t>
        </w:r>
        <w:r w:rsidR="00031F4D" w:rsidRPr="00031F4D">
          <w:rPr>
            <w:rStyle w:val="a3"/>
            <w:b/>
            <w:lang w:val="en-US"/>
          </w:rPr>
          <w:t>discord</w:t>
        </w:r>
        <w:r w:rsidR="00031F4D" w:rsidRPr="00031F4D">
          <w:rPr>
            <w:rStyle w:val="a3"/>
            <w:b/>
          </w:rPr>
          <w:t>.</w:t>
        </w:r>
        <w:r w:rsidR="00031F4D" w:rsidRPr="00031F4D">
          <w:rPr>
            <w:rStyle w:val="a3"/>
            <w:b/>
            <w:lang w:val="en-US"/>
          </w:rPr>
          <w:t>gg</w:t>
        </w:r>
        <w:r w:rsidR="00031F4D" w:rsidRPr="00031F4D">
          <w:rPr>
            <w:rStyle w:val="a3"/>
            <w:b/>
          </w:rPr>
          <w:t>/</w:t>
        </w:r>
        <w:proofErr w:type="spellStart"/>
        <w:r w:rsidR="00031F4D" w:rsidRPr="00031F4D">
          <w:rPr>
            <w:rStyle w:val="a3"/>
            <w:b/>
            <w:lang w:val="en-US"/>
          </w:rPr>
          <w:t>ZTxy</w:t>
        </w:r>
        <w:proofErr w:type="spellEnd"/>
        <w:r w:rsidR="00031F4D" w:rsidRPr="00031F4D">
          <w:rPr>
            <w:rStyle w:val="a3"/>
            <w:b/>
          </w:rPr>
          <w:t>5</w:t>
        </w:r>
        <w:proofErr w:type="spellStart"/>
        <w:r w:rsidR="00031F4D" w:rsidRPr="00031F4D">
          <w:rPr>
            <w:rStyle w:val="a3"/>
            <w:b/>
            <w:lang w:val="en-US"/>
          </w:rPr>
          <w:t>pr</w:t>
        </w:r>
        <w:proofErr w:type="spellEnd"/>
      </w:hyperlink>
    </w:p>
    <w:p w:rsidR="009D7217" w:rsidRPr="00BC39A9" w:rsidRDefault="009D7217" w:rsidP="009D7217">
      <w:pPr>
        <w:jc w:val="center"/>
        <w:rPr>
          <w:b/>
          <w:color w:val="FF0000"/>
        </w:rPr>
      </w:pPr>
    </w:p>
    <w:p w:rsidR="009D7217" w:rsidRPr="001F2CDE" w:rsidRDefault="009D7217" w:rsidP="009D7217">
      <w:pPr>
        <w:jc w:val="center"/>
        <w:rPr>
          <w:b/>
        </w:rPr>
      </w:pPr>
      <w:r w:rsidRPr="001F2CDE">
        <w:rPr>
          <w:b/>
        </w:rPr>
        <w:t>Вопросы для подгот</w:t>
      </w:r>
      <w:r>
        <w:rPr>
          <w:b/>
        </w:rPr>
        <w:t>овки к практическому занятию</w:t>
      </w:r>
    </w:p>
    <w:p w:rsidR="009D7217" w:rsidRPr="001F2CDE" w:rsidRDefault="009D7217" w:rsidP="009D7217">
      <w:pPr>
        <w:jc w:val="both"/>
      </w:pPr>
    </w:p>
    <w:p w:rsidR="001E551A" w:rsidRPr="000A6EFE" w:rsidRDefault="001E551A" w:rsidP="001E551A">
      <w:pPr>
        <w:pStyle w:val="a4"/>
        <w:numPr>
          <w:ilvl w:val="0"/>
          <w:numId w:val="28"/>
        </w:numPr>
        <w:jc w:val="both"/>
      </w:pPr>
      <w:r w:rsidRPr="000A6EFE">
        <w:t>Пон</w:t>
      </w:r>
      <w:r>
        <w:t xml:space="preserve">ятие и виды единого сложного </w:t>
      </w:r>
      <w:r w:rsidRPr="000A6EFE">
        <w:t>преступления.</w:t>
      </w:r>
    </w:p>
    <w:p w:rsidR="001E551A" w:rsidRPr="000A6EFE" w:rsidRDefault="001E551A" w:rsidP="001E551A">
      <w:pPr>
        <w:numPr>
          <w:ilvl w:val="0"/>
          <w:numId w:val="28"/>
        </w:numPr>
        <w:jc w:val="both"/>
      </w:pPr>
      <w:r w:rsidRPr="000A6EFE">
        <w:t>Понятие и признаки множественности.</w:t>
      </w:r>
    </w:p>
    <w:p w:rsidR="005C491C" w:rsidRDefault="001E551A" w:rsidP="001E551A">
      <w:pPr>
        <w:numPr>
          <w:ilvl w:val="0"/>
          <w:numId w:val="28"/>
        </w:numPr>
        <w:jc w:val="both"/>
      </w:pPr>
      <w:r w:rsidRPr="000A6EFE">
        <w:t>Совокупность преступлений.</w:t>
      </w:r>
      <w:r>
        <w:t xml:space="preserve"> </w:t>
      </w:r>
    </w:p>
    <w:p w:rsidR="001E551A" w:rsidRPr="000A6EFE" w:rsidRDefault="005C491C" w:rsidP="001E551A">
      <w:pPr>
        <w:numPr>
          <w:ilvl w:val="0"/>
          <w:numId w:val="28"/>
        </w:numPr>
        <w:jc w:val="both"/>
      </w:pPr>
      <w:r>
        <w:t>К</w:t>
      </w:r>
      <w:r w:rsidR="001E551A">
        <w:t>онкуренци</w:t>
      </w:r>
      <w:r>
        <w:t>я</w:t>
      </w:r>
      <w:r w:rsidR="001E551A">
        <w:t xml:space="preserve"> норм. </w:t>
      </w:r>
    </w:p>
    <w:p w:rsidR="001E551A" w:rsidRPr="000A6EFE" w:rsidRDefault="001E551A" w:rsidP="001E551A">
      <w:pPr>
        <w:numPr>
          <w:ilvl w:val="0"/>
          <w:numId w:val="28"/>
        </w:numPr>
        <w:jc w:val="both"/>
      </w:pPr>
      <w:r w:rsidRPr="000A6EFE">
        <w:t>Рецидив преступлений.</w:t>
      </w:r>
    </w:p>
    <w:p w:rsidR="009D7217" w:rsidRPr="00F77BED" w:rsidRDefault="009D7217" w:rsidP="009D7217">
      <w:pPr>
        <w:jc w:val="both"/>
      </w:pPr>
    </w:p>
    <w:p w:rsidR="009D7217" w:rsidRPr="00F77BED" w:rsidRDefault="009D7217" w:rsidP="009D7217">
      <w:pPr>
        <w:jc w:val="center"/>
        <w:rPr>
          <w:b/>
        </w:rPr>
      </w:pPr>
      <w:r w:rsidRPr="00F77BED">
        <w:rPr>
          <w:b/>
        </w:rPr>
        <w:t>Задания для подготовки к практическому занятию</w:t>
      </w:r>
    </w:p>
    <w:p w:rsidR="009D7217" w:rsidRPr="00F77BED" w:rsidRDefault="009D7217" w:rsidP="009D7217">
      <w:pPr>
        <w:jc w:val="center"/>
        <w:rPr>
          <w:b/>
        </w:rPr>
      </w:pPr>
    </w:p>
    <w:p w:rsidR="005C491C" w:rsidRPr="00AC3688" w:rsidRDefault="005C491C" w:rsidP="005C491C">
      <w:pPr>
        <w:jc w:val="both"/>
        <w:rPr>
          <w:b/>
        </w:rPr>
      </w:pPr>
      <w:r w:rsidRPr="00AC3688">
        <w:rPr>
          <w:b/>
        </w:rPr>
        <w:tab/>
      </w:r>
      <w:r w:rsidRPr="00AC3688">
        <w:rPr>
          <w:b/>
          <w:lang w:val="en-US"/>
        </w:rPr>
        <w:t>I</w:t>
      </w:r>
      <w:r w:rsidRPr="00AC3688">
        <w:rPr>
          <w:b/>
        </w:rPr>
        <w:t xml:space="preserve">. Выполните задание. </w:t>
      </w:r>
    </w:p>
    <w:p w:rsidR="005C491C" w:rsidRPr="000A6EFE" w:rsidRDefault="005C491C" w:rsidP="005C491C">
      <w:pPr>
        <w:ind w:firstLine="708"/>
        <w:jc w:val="both"/>
      </w:pPr>
      <w:r w:rsidRPr="000A6EFE">
        <w:t>Используя открытые банки данных судебных решений, найдите и проанализируйте пр</w:t>
      </w:r>
      <w:r w:rsidR="005C71FD">
        <w:t>иговор, в котором лицо осуждено</w:t>
      </w:r>
      <w:r w:rsidRPr="000A6EFE">
        <w:t xml:space="preserve"> за совершение преступлений, образующих реальную или идеальную совокупность. </w:t>
      </w:r>
    </w:p>
    <w:p w:rsidR="005C491C" w:rsidRPr="000A6EFE" w:rsidRDefault="005C491C" w:rsidP="005C491C">
      <w:pPr>
        <w:ind w:firstLine="708"/>
        <w:jc w:val="both"/>
      </w:pPr>
    </w:p>
    <w:p w:rsidR="00A76A6E" w:rsidRDefault="005C491C" w:rsidP="00A76A6E">
      <w:pPr>
        <w:autoSpaceDE w:val="0"/>
        <w:autoSpaceDN w:val="0"/>
        <w:adjustRightInd w:val="0"/>
        <w:ind w:firstLine="708"/>
        <w:jc w:val="both"/>
        <w:outlineLvl w:val="0"/>
      </w:pPr>
      <w:r>
        <w:rPr>
          <w:b/>
          <w:bCs/>
          <w:lang w:val="en-US"/>
        </w:rPr>
        <w:t>I</w:t>
      </w:r>
      <w:r w:rsidRPr="00EB031A">
        <w:rPr>
          <w:b/>
          <w:bCs/>
          <w:lang w:val="en-US"/>
        </w:rPr>
        <w:t>I</w:t>
      </w:r>
      <w:r w:rsidRPr="00EB031A">
        <w:rPr>
          <w:b/>
          <w:bCs/>
        </w:rPr>
        <w:t xml:space="preserve">. </w:t>
      </w:r>
      <w:r>
        <w:rPr>
          <w:b/>
        </w:rPr>
        <w:t xml:space="preserve">Выполните тест, выделив на бланке правильный ответ, </w:t>
      </w:r>
      <w:r w:rsidRPr="00EB031A">
        <w:rPr>
          <w:b/>
        </w:rPr>
        <w:t xml:space="preserve">для отработки знаний. </w:t>
      </w:r>
      <w:r w:rsidRPr="00EB031A">
        <w:t xml:space="preserve">Выполненные тесты выложите в личном кабинете на сайте </w:t>
      </w:r>
      <w:proofErr w:type="spellStart"/>
      <w:r w:rsidRPr="00EB031A">
        <w:t>ЗабГУ</w:t>
      </w:r>
      <w:proofErr w:type="spellEnd"/>
      <w:r w:rsidRPr="00EB031A">
        <w:t xml:space="preserve">. </w:t>
      </w:r>
      <w:r>
        <w:t>П</w:t>
      </w:r>
      <w:r w:rsidRPr="00EB031A">
        <w:t>равильны</w:t>
      </w:r>
      <w:r>
        <w:t>м</w:t>
      </w:r>
      <w:r w:rsidRPr="00EB031A">
        <w:t xml:space="preserve"> </w:t>
      </w:r>
      <w:r>
        <w:t xml:space="preserve">может быть один </w:t>
      </w:r>
      <w:r w:rsidRPr="00EB031A">
        <w:t xml:space="preserve">вариант ответа. </w:t>
      </w:r>
      <w:r>
        <w:t>Цифры и буквы на проверку не принимаются!!!</w:t>
      </w:r>
      <w:r w:rsidR="00A76A6E" w:rsidRPr="00A76A6E">
        <w:t xml:space="preserve"> </w:t>
      </w:r>
      <w:r w:rsidR="00A76A6E">
        <w:t xml:space="preserve">Тесты нужно выложить в личный кабинет заранее, чтобы я могла их проверить, а затем на занятии обсудить результаты. </w:t>
      </w:r>
    </w:p>
    <w:p w:rsidR="005C491C" w:rsidRPr="00EB031A" w:rsidRDefault="005C491C" w:rsidP="005C491C">
      <w:pPr>
        <w:autoSpaceDE w:val="0"/>
        <w:autoSpaceDN w:val="0"/>
        <w:adjustRightInd w:val="0"/>
        <w:ind w:firstLine="708"/>
        <w:jc w:val="both"/>
        <w:outlineLvl w:val="0"/>
      </w:pPr>
    </w:p>
    <w:p w:rsidR="005C491C" w:rsidRPr="00360605" w:rsidRDefault="005C491C" w:rsidP="005C491C">
      <w:pPr>
        <w:jc w:val="center"/>
        <w:rPr>
          <w:b/>
          <w:color w:val="FF0000"/>
        </w:rPr>
      </w:pPr>
    </w:p>
    <w:p w:rsidR="001E551A" w:rsidRPr="00A27560" w:rsidRDefault="001E551A" w:rsidP="001E551A">
      <w:pPr>
        <w:pStyle w:val="a5"/>
        <w:spacing w:line="360" w:lineRule="auto"/>
        <w:jc w:val="right"/>
        <w:rPr>
          <w:sz w:val="24"/>
          <w:szCs w:val="24"/>
        </w:rPr>
      </w:pPr>
      <w:r w:rsidRPr="00A27560">
        <w:rPr>
          <w:sz w:val="24"/>
          <w:szCs w:val="24"/>
        </w:rPr>
        <w:t>Фамилия, группа__________________________________</w:t>
      </w:r>
    </w:p>
    <w:p w:rsidR="001E551A" w:rsidRPr="00A27560" w:rsidRDefault="001E551A" w:rsidP="001E551A">
      <w:pPr>
        <w:pStyle w:val="a5"/>
        <w:spacing w:line="360" w:lineRule="auto"/>
        <w:rPr>
          <w:sz w:val="24"/>
          <w:szCs w:val="24"/>
        </w:rPr>
      </w:pPr>
      <w:r w:rsidRPr="00A27560">
        <w:rPr>
          <w:sz w:val="24"/>
          <w:szCs w:val="24"/>
        </w:rPr>
        <w:t xml:space="preserve">Тест по теме «Множественность преступлений» </w:t>
      </w: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1. Единым составным преступлением признается:</w:t>
      </w:r>
    </w:p>
    <w:p w:rsidR="001E551A" w:rsidRPr="00A27560" w:rsidRDefault="001E551A" w:rsidP="001E551A">
      <w:pPr>
        <w:pStyle w:val="3"/>
        <w:shd w:val="clear" w:color="auto" w:fill="FFFFFF"/>
        <w:spacing w:line="360" w:lineRule="auto"/>
        <w:ind w:right="-90" w:firstLine="284"/>
        <w:jc w:val="both"/>
        <w:rPr>
          <w:spacing w:val="-7"/>
          <w:sz w:val="22"/>
          <w:szCs w:val="22"/>
        </w:rPr>
      </w:pPr>
      <w:r w:rsidRPr="00A27560">
        <w:rPr>
          <w:sz w:val="22"/>
          <w:szCs w:val="22"/>
        </w:rPr>
        <w:t>а) преступление, состоящее из двух или более тождественных деяний, направленных к достижению единой цели и объединенных единым умыслом</w:t>
      </w:r>
      <w:r w:rsidRPr="00A27560">
        <w:rPr>
          <w:spacing w:val="-7"/>
          <w:sz w:val="22"/>
          <w:szCs w:val="22"/>
        </w:rPr>
        <w:t>;</w:t>
      </w:r>
    </w:p>
    <w:p w:rsidR="001E551A" w:rsidRPr="00A27560" w:rsidRDefault="001E551A" w:rsidP="001E551A">
      <w:pPr>
        <w:pStyle w:val="3"/>
        <w:shd w:val="clear" w:color="auto" w:fill="FFFFFF"/>
        <w:spacing w:line="360" w:lineRule="auto"/>
        <w:ind w:right="-90" w:firstLine="284"/>
        <w:jc w:val="both"/>
        <w:rPr>
          <w:spacing w:val="-7"/>
          <w:sz w:val="22"/>
          <w:szCs w:val="22"/>
        </w:rPr>
      </w:pPr>
      <w:r w:rsidRPr="00A27560">
        <w:rPr>
          <w:sz w:val="22"/>
          <w:szCs w:val="22"/>
        </w:rPr>
        <w:t>б) действие или бездействие, сопряженное с последующим длительным невыполнением обязанностей, возложенных на виновного</w:t>
      </w:r>
      <w:r w:rsidRPr="00A27560">
        <w:rPr>
          <w:spacing w:val="-7"/>
          <w:sz w:val="22"/>
          <w:szCs w:val="22"/>
        </w:rPr>
        <w:t>;</w:t>
      </w:r>
    </w:p>
    <w:p w:rsidR="001E551A" w:rsidRPr="00A27560" w:rsidRDefault="001E551A" w:rsidP="001E551A">
      <w:pPr>
        <w:pStyle w:val="3"/>
        <w:shd w:val="clear" w:color="auto" w:fill="FFFFFF"/>
        <w:spacing w:line="360" w:lineRule="auto"/>
        <w:ind w:right="-90" w:firstLine="284"/>
        <w:jc w:val="both"/>
        <w:rPr>
          <w:spacing w:val="-7"/>
          <w:sz w:val="22"/>
          <w:szCs w:val="22"/>
        </w:rPr>
      </w:pPr>
      <w:r w:rsidRPr="00A27560">
        <w:rPr>
          <w:sz w:val="22"/>
          <w:szCs w:val="22"/>
        </w:rPr>
        <w:t>в) преступление, образуемое из двух или более самостоятельных преступлений, признаки которых описываются законодателем в одной статье УК</w:t>
      </w:r>
      <w:r w:rsidRPr="00A27560">
        <w:rPr>
          <w:spacing w:val="-7"/>
          <w:sz w:val="22"/>
          <w:szCs w:val="22"/>
        </w:rPr>
        <w:t>;</w:t>
      </w:r>
    </w:p>
    <w:p w:rsidR="001E551A" w:rsidRPr="00A27560" w:rsidRDefault="001E551A" w:rsidP="001E551A">
      <w:pPr>
        <w:pStyle w:val="3"/>
        <w:shd w:val="clear" w:color="auto" w:fill="FFFFFF"/>
        <w:spacing w:line="360" w:lineRule="auto"/>
        <w:ind w:right="-90" w:firstLine="284"/>
        <w:jc w:val="both"/>
        <w:rPr>
          <w:spacing w:val="-7"/>
          <w:sz w:val="22"/>
          <w:szCs w:val="22"/>
        </w:rPr>
      </w:pPr>
      <w:r w:rsidRPr="00A27560">
        <w:rPr>
          <w:sz w:val="22"/>
          <w:szCs w:val="22"/>
          <w:shd w:val="clear" w:color="auto" w:fill="FFFFFF"/>
        </w:rPr>
        <w:t>г) совершение двух или более преступлений, ни за одно из которых лицо не было осуждено</w:t>
      </w:r>
      <w:r w:rsidRPr="00A27560">
        <w:rPr>
          <w:spacing w:val="-7"/>
          <w:sz w:val="22"/>
          <w:szCs w:val="22"/>
        </w:rPr>
        <w:t xml:space="preserve">. </w:t>
      </w: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 xml:space="preserve">2. Действие или бездействие, </w:t>
      </w:r>
      <w:r w:rsidRPr="00A27560">
        <w:rPr>
          <w:spacing w:val="-6"/>
          <w:sz w:val="22"/>
          <w:szCs w:val="22"/>
        </w:rPr>
        <w:t xml:space="preserve">сопряженное с последующим длительным невыполнением </w:t>
      </w:r>
      <w:r w:rsidRPr="00A27560">
        <w:rPr>
          <w:spacing w:val="-5"/>
          <w:sz w:val="22"/>
          <w:szCs w:val="22"/>
        </w:rPr>
        <w:t>возложенных на виновного под угрозой уголовного наказания обязанностей</w:t>
      </w:r>
      <w:r w:rsidRPr="00A27560">
        <w:rPr>
          <w:sz w:val="22"/>
          <w:szCs w:val="22"/>
        </w:rPr>
        <w:t>, - это:</w:t>
      </w:r>
    </w:p>
    <w:p w:rsidR="001E551A" w:rsidRPr="00A27560" w:rsidRDefault="001E551A" w:rsidP="001E551A">
      <w:pPr>
        <w:numPr>
          <w:ilvl w:val="0"/>
          <w:numId w:val="29"/>
        </w:numPr>
        <w:tabs>
          <w:tab w:val="left" w:pos="567"/>
        </w:tabs>
        <w:spacing w:line="360" w:lineRule="auto"/>
        <w:ind w:left="426" w:hanging="142"/>
        <w:jc w:val="both"/>
        <w:rPr>
          <w:sz w:val="22"/>
          <w:szCs w:val="22"/>
        </w:rPr>
      </w:pPr>
      <w:r w:rsidRPr="00A27560">
        <w:rPr>
          <w:spacing w:val="-6"/>
          <w:sz w:val="22"/>
          <w:szCs w:val="22"/>
        </w:rPr>
        <w:t>единое длящееся преступление;</w:t>
      </w:r>
    </w:p>
    <w:p w:rsidR="001E551A" w:rsidRPr="00A27560" w:rsidRDefault="001E551A" w:rsidP="001E551A">
      <w:pPr>
        <w:numPr>
          <w:ilvl w:val="0"/>
          <w:numId w:val="29"/>
        </w:numPr>
        <w:tabs>
          <w:tab w:val="left" w:pos="567"/>
        </w:tabs>
        <w:spacing w:line="360" w:lineRule="auto"/>
        <w:ind w:left="426" w:hanging="142"/>
        <w:jc w:val="both"/>
        <w:rPr>
          <w:sz w:val="22"/>
          <w:szCs w:val="22"/>
        </w:rPr>
      </w:pPr>
      <w:r w:rsidRPr="00A27560">
        <w:rPr>
          <w:spacing w:val="-6"/>
          <w:sz w:val="22"/>
          <w:szCs w:val="22"/>
        </w:rPr>
        <w:t>единое продолжаемое преступление;</w:t>
      </w:r>
    </w:p>
    <w:p w:rsidR="001E551A" w:rsidRPr="00A27560" w:rsidRDefault="001E551A" w:rsidP="001E551A">
      <w:pPr>
        <w:numPr>
          <w:ilvl w:val="0"/>
          <w:numId w:val="29"/>
        </w:numPr>
        <w:tabs>
          <w:tab w:val="left" w:pos="567"/>
        </w:tabs>
        <w:spacing w:line="360" w:lineRule="auto"/>
        <w:ind w:left="426" w:hanging="142"/>
        <w:jc w:val="both"/>
        <w:rPr>
          <w:sz w:val="22"/>
          <w:szCs w:val="22"/>
        </w:rPr>
      </w:pPr>
      <w:r w:rsidRPr="00A27560">
        <w:rPr>
          <w:spacing w:val="-6"/>
          <w:sz w:val="22"/>
          <w:szCs w:val="22"/>
        </w:rPr>
        <w:lastRenderedPageBreak/>
        <w:t>единое составное преступление;</w:t>
      </w:r>
    </w:p>
    <w:p w:rsidR="001E551A" w:rsidRPr="00A27560" w:rsidRDefault="001E551A" w:rsidP="001E551A">
      <w:pPr>
        <w:numPr>
          <w:ilvl w:val="0"/>
          <w:numId w:val="29"/>
        </w:numPr>
        <w:tabs>
          <w:tab w:val="left" w:pos="567"/>
        </w:tabs>
        <w:spacing w:line="360" w:lineRule="auto"/>
        <w:ind w:left="426" w:hanging="142"/>
        <w:jc w:val="both"/>
        <w:rPr>
          <w:sz w:val="22"/>
          <w:szCs w:val="22"/>
        </w:rPr>
      </w:pPr>
      <w:r w:rsidRPr="00A27560">
        <w:rPr>
          <w:spacing w:val="-6"/>
          <w:sz w:val="22"/>
          <w:szCs w:val="22"/>
        </w:rPr>
        <w:t xml:space="preserve">единое преступление с альтернативными действиями. </w:t>
      </w: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3. УК РФ предусматривает следующие формы множественности преступлений:</w:t>
      </w:r>
    </w:p>
    <w:p w:rsidR="001E551A" w:rsidRPr="00A27560" w:rsidRDefault="001E551A" w:rsidP="001E551A">
      <w:pPr>
        <w:spacing w:line="360" w:lineRule="auto"/>
        <w:ind w:firstLine="284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а) совокупность и рецидив преступлений;</w:t>
      </w:r>
    </w:p>
    <w:p w:rsidR="001E551A" w:rsidRPr="00A27560" w:rsidRDefault="001E551A" w:rsidP="001E551A">
      <w:pPr>
        <w:spacing w:line="360" w:lineRule="auto"/>
        <w:ind w:firstLine="284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б) совокупность, неоднократность и рецидив преступлений;</w:t>
      </w:r>
    </w:p>
    <w:p w:rsidR="001E551A" w:rsidRPr="00A27560" w:rsidRDefault="001E551A" w:rsidP="001E551A">
      <w:pPr>
        <w:spacing w:line="360" w:lineRule="auto"/>
        <w:ind w:firstLine="284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в) неоднократность и рецидив преступлений;</w:t>
      </w:r>
    </w:p>
    <w:p w:rsidR="001E551A" w:rsidRPr="00A27560" w:rsidRDefault="001E551A" w:rsidP="001E551A">
      <w:pPr>
        <w:spacing w:line="360" w:lineRule="auto"/>
        <w:ind w:firstLine="284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г) совокупность и неоднократность преступлений.</w:t>
      </w:r>
    </w:p>
    <w:p w:rsidR="001E551A" w:rsidRPr="00A27560" w:rsidRDefault="001E551A" w:rsidP="001E551A">
      <w:pPr>
        <w:pStyle w:val="3"/>
        <w:shd w:val="clear" w:color="auto" w:fill="FFFFFF"/>
        <w:spacing w:line="360" w:lineRule="auto"/>
        <w:jc w:val="both"/>
        <w:rPr>
          <w:spacing w:val="-3"/>
          <w:sz w:val="22"/>
          <w:szCs w:val="22"/>
        </w:rPr>
      </w:pPr>
    </w:p>
    <w:p w:rsidR="001E551A" w:rsidRPr="00A27560" w:rsidRDefault="001E551A" w:rsidP="001E551A">
      <w:pPr>
        <w:pStyle w:val="3"/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A27560">
        <w:rPr>
          <w:spacing w:val="-3"/>
          <w:sz w:val="22"/>
          <w:szCs w:val="22"/>
        </w:rPr>
        <w:t>4. Если лицо одним действием</w:t>
      </w:r>
      <w:r w:rsidRPr="00A27560">
        <w:rPr>
          <w:sz w:val="22"/>
          <w:szCs w:val="22"/>
        </w:rPr>
        <w:t xml:space="preserve"> </w:t>
      </w:r>
      <w:r w:rsidRPr="00A27560">
        <w:rPr>
          <w:spacing w:val="-7"/>
          <w:sz w:val="22"/>
          <w:szCs w:val="22"/>
        </w:rPr>
        <w:t>совершает два или более преступления, то это:</w:t>
      </w:r>
    </w:p>
    <w:p w:rsidR="001E551A" w:rsidRPr="00A27560" w:rsidRDefault="001E551A" w:rsidP="001E551A">
      <w:pPr>
        <w:pStyle w:val="3"/>
        <w:shd w:val="clear" w:color="auto" w:fill="FFFFFF"/>
        <w:spacing w:line="360" w:lineRule="auto"/>
        <w:ind w:firstLine="284"/>
        <w:jc w:val="both"/>
        <w:rPr>
          <w:spacing w:val="-7"/>
          <w:sz w:val="22"/>
          <w:szCs w:val="22"/>
        </w:rPr>
      </w:pPr>
      <w:r w:rsidRPr="00A27560">
        <w:rPr>
          <w:spacing w:val="-7"/>
          <w:sz w:val="22"/>
          <w:szCs w:val="22"/>
        </w:rPr>
        <w:t>а) идеальная совокупность преступлений;</w:t>
      </w:r>
    </w:p>
    <w:p w:rsidR="001E551A" w:rsidRPr="00A27560" w:rsidRDefault="001E551A" w:rsidP="001E551A">
      <w:pPr>
        <w:pStyle w:val="3"/>
        <w:shd w:val="clear" w:color="auto" w:fill="FFFFFF"/>
        <w:spacing w:line="360" w:lineRule="auto"/>
        <w:ind w:firstLine="284"/>
        <w:jc w:val="both"/>
        <w:rPr>
          <w:spacing w:val="-7"/>
          <w:sz w:val="22"/>
          <w:szCs w:val="22"/>
        </w:rPr>
      </w:pPr>
      <w:r w:rsidRPr="00A27560">
        <w:rPr>
          <w:spacing w:val="-7"/>
          <w:sz w:val="22"/>
          <w:szCs w:val="22"/>
        </w:rPr>
        <w:t>б) конкуренция норм;</w:t>
      </w:r>
    </w:p>
    <w:p w:rsidR="001E551A" w:rsidRPr="00A27560" w:rsidRDefault="001E551A" w:rsidP="001E551A">
      <w:pPr>
        <w:pStyle w:val="3"/>
        <w:shd w:val="clear" w:color="auto" w:fill="FFFFFF"/>
        <w:spacing w:line="360" w:lineRule="auto"/>
        <w:ind w:firstLine="284"/>
        <w:jc w:val="both"/>
        <w:rPr>
          <w:spacing w:val="-7"/>
          <w:sz w:val="22"/>
          <w:szCs w:val="22"/>
        </w:rPr>
      </w:pPr>
      <w:r w:rsidRPr="00A27560">
        <w:rPr>
          <w:spacing w:val="-7"/>
          <w:sz w:val="22"/>
          <w:szCs w:val="22"/>
        </w:rPr>
        <w:t>в) реальная совокупность преступлений;</w:t>
      </w:r>
    </w:p>
    <w:p w:rsidR="001E551A" w:rsidRPr="00A27560" w:rsidRDefault="001E551A" w:rsidP="001E551A">
      <w:pPr>
        <w:pStyle w:val="3"/>
        <w:shd w:val="clear" w:color="auto" w:fill="FFFFFF"/>
        <w:spacing w:line="360" w:lineRule="auto"/>
        <w:ind w:firstLine="284"/>
        <w:jc w:val="both"/>
        <w:rPr>
          <w:spacing w:val="-7"/>
          <w:sz w:val="22"/>
          <w:szCs w:val="22"/>
        </w:rPr>
      </w:pPr>
      <w:r w:rsidRPr="00A27560">
        <w:rPr>
          <w:spacing w:val="-7"/>
          <w:sz w:val="22"/>
          <w:szCs w:val="22"/>
        </w:rPr>
        <w:t xml:space="preserve">г) рецидив преступлений. </w:t>
      </w: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</w:p>
    <w:p w:rsidR="001E551A" w:rsidRPr="00A27560" w:rsidRDefault="001E551A" w:rsidP="001E551A">
      <w:pPr>
        <w:pStyle w:val="3"/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A27560">
        <w:rPr>
          <w:sz w:val="22"/>
          <w:szCs w:val="22"/>
        </w:rPr>
        <w:t xml:space="preserve">5. </w:t>
      </w:r>
      <w:r w:rsidRPr="00A27560">
        <w:rPr>
          <w:spacing w:val="-3"/>
          <w:sz w:val="22"/>
          <w:szCs w:val="22"/>
        </w:rPr>
        <w:t>При совокупности преступлений лицо несет уголовную ответственность</w:t>
      </w:r>
      <w:r w:rsidRPr="00A27560">
        <w:rPr>
          <w:spacing w:val="-7"/>
          <w:sz w:val="22"/>
          <w:szCs w:val="22"/>
        </w:rPr>
        <w:t>:</w:t>
      </w:r>
    </w:p>
    <w:p w:rsidR="001E551A" w:rsidRPr="00A27560" w:rsidRDefault="001E551A" w:rsidP="001E551A">
      <w:pPr>
        <w:pStyle w:val="3"/>
        <w:numPr>
          <w:ilvl w:val="0"/>
          <w:numId w:val="31"/>
        </w:num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A27560">
        <w:rPr>
          <w:spacing w:val="-7"/>
          <w:sz w:val="22"/>
          <w:szCs w:val="22"/>
        </w:rPr>
        <w:t>за каждое совершенное преступление по соответствующей статье или части статьи УК РФ;</w:t>
      </w:r>
    </w:p>
    <w:p w:rsidR="001E551A" w:rsidRPr="00A27560" w:rsidRDefault="001E551A" w:rsidP="001E551A">
      <w:pPr>
        <w:pStyle w:val="3"/>
        <w:numPr>
          <w:ilvl w:val="0"/>
          <w:numId w:val="31"/>
        </w:num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A27560">
        <w:rPr>
          <w:spacing w:val="-7"/>
          <w:sz w:val="22"/>
          <w:szCs w:val="22"/>
        </w:rPr>
        <w:t xml:space="preserve">за любое из совершенных преступлений по выбору следователя; </w:t>
      </w:r>
    </w:p>
    <w:p w:rsidR="001E551A" w:rsidRPr="00A27560" w:rsidRDefault="001E551A" w:rsidP="001E551A">
      <w:pPr>
        <w:pStyle w:val="3"/>
        <w:numPr>
          <w:ilvl w:val="0"/>
          <w:numId w:val="31"/>
        </w:num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A27560">
        <w:rPr>
          <w:spacing w:val="-7"/>
          <w:sz w:val="22"/>
          <w:szCs w:val="22"/>
        </w:rPr>
        <w:t>за преступление, за совершение которого предусмотрено менее строгое наказание;</w:t>
      </w:r>
    </w:p>
    <w:p w:rsidR="001E551A" w:rsidRPr="00A27560" w:rsidRDefault="001E551A" w:rsidP="001E551A">
      <w:pPr>
        <w:pStyle w:val="3"/>
        <w:numPr>
          <w:ilvl w:val="0"/>
          <w:numId w:val="31"/>
        </w:num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A27560">
        <w:rPr>
          <w:spacing w:val="-7"/>
          <w:sz w:val="22"/>
          <w:szCs w:val="22"/>
        </w:rPr>
        <w:t>за преступление, за совершение которого предусмотрено более строгое наказание.</w:t>
      </w: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6. Что понимается под рецидивом преступлений:</w:t>
      </w:r>
    </w:p>
    <w:p w:rsidR="001E551A" w:rsidRPr="00A27560" w:rsidRDefault="001E551A" w:rsidP="001E551A">
      <w:pPr>
        <w:pStyle w:val="a4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A27560">
        <w:rPr>
          <w:spacing w:val="-3"/>
          <w:sz w:val="22"/>
          <w:szCs w:val="22"/>
        </w:rPr>
        <w:t xml:space="preserve">совершение двух или более </w:t>
      </w:r>
      <w:r w:rsidRPr="00A27560">
        <w:rPr>
          <w:spacing w:val="-5"/>
          <w:sz w:val="22"/>
          <w:szCs w:val="22"/>
        </w:rPr>
        <w:t>преступлений,</w:t>
      </w:r>
      <w:r w:rsidRPr="00A27560">
        <w:rPr>
          <w:spacing w:val="-1"/>
          <w:sz w:val="22"/>
          <w:szCs w:val="22"/>
        </w:rPr>
        <w:t xml:space="preserve"> ни за одно из которых лицо не было осуждено</w:t>
      </w:r>
      <w:r w:rsidRPr="00A27560">
        <w:rPr>
          <w:sz w:val="22"/>
          <w:szCs w:val="22"/>
        </w:rPr>
        <w:t>;</w:t>
      </w:r>
    </w:p>
    <w:p w:rsidR="001E551A" w:rsidRPr="00A27560" w:rsidRDefault="001E551A" w:rsidP="001E551A">
      <w:pPr>
        <w:pStyle w:val="a4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совершение умышленного деяния, за совершение которого в УК РФ предусмотрено наказание в виде лишения свободы на срок свыше 10 лет или более строгое наказание;</w:t>
      </w:r>
    </w:p>
    <w:p w:rsidR="001E551A" w:rsidRPr="00A27560" w:rsidRDefault="001E551A" w:rsidP="001E551A">
      <w:pPr>
        <w:pStyle w:val="a4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совершение умышленного преступления лицом, имеющим судимость за ранее совершенное умышленное преступление;</w:t>
      </w:r>
    </w:p>
    <w:p w:rsidR="001E551A" w:rsidRPr="00A27560" w:rsidRDefault="001E551A" w:rsidP="001E551A">
      <w:pPr>
        <w:pStyle w:val="a4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A27560">
        <w:rPr>
          <w:spacing w:val="-1"/>
          <w:sz w:val="22"/>
          <w:szCs w:val="22"/>
        </w:rPr>
        <w:t xml:space="preserve">совершение </w:t>
      </w:r>
      <w:r w:rsidRPr="00A27560">
        <w:rPr>
          <w:sz w:val="22"/>
          <w:szCs w:val="22"/>
        </w:rPr>
        <w:t>преступления лицом, имеющим судимость за ранее совершенное умышленное преступление.</w:t>
      </w: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7.  УК РФ предусматривает следующие виды рецидива преступлений:</w:t>
      </w:r>
    </w:p>
    <w:p w:rsidR="001E551A" w:rsidRPr="00A27560" w:rsidRDefault="001E551A" w:rsidP="001E551A">
      <w:pPr>
        <w:pStyle w:val="a4"/>
        <w:numPr>
          <w:ilvl w:val="0"/>
          <w:numId w:val="30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небольшой опасности, опасный, особо опасный;</w:t>
      </w:r>
    </w:p>
    <w:p w:rsidR="001E551A" w:rsidRPr="00A27560" w:rsidRDefault="001E551A" w:rsidP="001E551A">
      <w:pPr>
        <w:pStyle w:val="a4"/>
        <w:numPr>
          <w:ilvl w:val="0"/>
          <w:numId w:val="30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простой, сложный, особо сложный;</w:t>
      </w:r>
    </w:p>
    <w:p w:rsidR="001E551A" w:rsidRPr="00A27560" w:rsidRDefault="001E551A" w:rsidP="001E551A">
      <w:pPr>
        <w:pStyle w:val="a4"/>
        <w:numPr>
          <w:ilvl w:val="0"/>
          <w:numId w:val="30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небольшой тяжести, тяжкий, особо тяжкий;</w:t>
      </w:r>
    </w:p>
    <w:p w:rsidR="001E551A" w:rsidRPr="00A27560" w:rsidRDefault="001E551A" w:rsidP="001E551A">
      <w:pPr>
        <w:numPr>
          <w:ilvl w:val="0"/>
          <w:numId w:val="30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простой, опасный, особо опасный.</w:t>
      </w:r>
    </w:p>
    <w:p w:rsidR="001E551A" w:rsidRPr="00A27560" w:rsidRDefault="001E551A" w:rsidP="001E551A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551A" w:rsidRPr="00A27560" w:rsidRDefault="001E551A" w:rsidP="001E551A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 xml:space="preserve">8. </w:t>
      </w:r>
      <w:r w:rsidRPr="00A27560">
        <w:rPr>
          <w:rStyle w:val="blk"/>
          <w:sz w:val="22"/>
          <w:szCs w:val="22"/>
        </w:rPr>
        <w:t>При признании рецидива преступлений не учитываются:</w:t>
      </w:r>
    </w:p>
    <w:p w:rsidR="001E551A" w:rsidRPr="00A27560" w:rsidRDefault="001E551A" w:rsidP="001E551A">
      <w:pPr>
        <w:shd w:val="clear" w:color="auto" w:fill="FFFFFF"/>
        <w:spacing w:line="360" w:lineRule="auto"/>
        <w:ind w:left="709" w:hanging="283"/>
        <w:jc w:val="both"/>
        <w:rPr>
          <w:sz w:val="22"/>
          <w:szCs w:val="22"/>
        </w:rPr>
      </w:pPr>
      <w:r w:rsidRPr="00A27560">
        <w:rPr>
          <w:rStyle w:val="blk"/>
          <w:sz w:val="22"/>
          <w:szCs w:val="22"/>
        </w:rPr>
        <w:t>а) судимости за неосторожные преступления;</w:t>
      </w:r>
    </w:p>
    <w:p w:rsidR="001E551A" w:rsidRPr="00A27560" w:rsidRDefault="001E551A" w:rsidP="001E551A">
      <w:pPr>
        <w:shd w:val="clear" w:color="auto" w:fill="FFFFFF"/>
        <w:spacing w:line="360" w:lineRule="auto"/>
        <w:ind w:left="709" w:hanging="283"/>
        <w:jc w:val="both"/>
        <w:rPr>
          <w:rStyle w:val="blk"/>
          <w:sz w:val="22"/>
          <w:szCs w:val="22"/>
        </w:rPr>
      </w:pPr>
      <w:r w:rsidRPr="00A27560">
        <w:rPr>
          <w:rStyle w:val="blk"/>
          <w:sz w:val="22"/>
          <w:szCs w:val="22"/>
        </w:rPr>
        <w:lastRenderedPageBreak/>
        <w:t>б) судимости за умышленные преступления средней тяжести;</w:t>
      </w:r>
    </w:p>
    <w:p w:rsidR="001E551A" w:rsidRPr="00A27560" w:rsidRDefault="001E551A" w:rsidP="001E551A">
      <w:pPr>
        <w:shd w:val="clear" w:color="auto" w:fill="FFFFFF"/>
        <w:spacing w:line="360" w:lineRule="auto"/>
        <w:ind w:left="709" w:hanging="283"/>
        <w:jc w:val="both"/>
        <w:rPr>
          <w:rStyle w:val="blk"/>
          <w:sz w:val="22"/>
          <w:szCs w:val="22"/>
        </w:rPr>
      </w:pPr>
      <w:r w:rsidRPr="00A27560">
        <w:rPr>
          <w:rStyle w:val="blk"/>
          <w:sz w:val="22"/>
          <w:szCs w:val="22"/>
        </w:rPr>
        <w:t>в) судимости за умышленные преступления, за совершение которых лицо было осуждено условно;</w:t>
      </w:r>
    </w:p>
    <w:p w:rsidR="001E551A" w:rsidRPr="00A27560" w:rsidRDefault="001E551A" w:rsidP="001E551A">
      <w:pPr>
        <w:shd w:val="clear" w:color="auto" w:fill="FFFFFF"/>
        <w:spacing w:line="360" w:lineRule="auto"/>
        <w:ind w:left="709" w:hanging="283"/>
        <w:jc w:val="both"/>
        <w:rPr>
          <w:rStyle w:val="blk"/>
          <w:sz w:val="22"/>
          <w:szCs w:val="22"/>
        </w:rPr>
      </w:pPr>
      <w:r w:rsidRPr="00A27560">
        <w:rPr>
          <w:rStyle w:val="blk"/>
          <w:sz w:val="22"/>
          <w:szCs w:val="22"/>
        </w:rPr>
        <w:t>г) судимости за преступления, совершенные лицом в возрасте до четырнадцати лет.</w:t>
      </w:r>
    </w:p>
    <w:p w:rsidR="001E551A" w:rsidRPr="00A27560" w:rsidRDefault="001E551A" w:rsidP="001E551A">
      <w:pPr>
        <w:shd w:val="clear" w:color="auto" w:fill="FFFFFF"/>
        <w:spacing w:line="360" w:lineRule="auto"/>
        <w:ind w:left="709" w:hanging="283"/>
        <w:jc w:val="both"/>
        <w:rPr>
          <w:sz w:val="22"/>
          <w:szCs w:val="22"/>
        </w:rPr>
      </w:pP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9. Конкуренция уголовно-правовых норм – это:</w:t>
      </w:r>
    </w:p>
    <w:p w:rsidR="001E551A" w:rsidRPr="00A27560" w:rsidRDefault="001E551A" w:rsidP="001E551A">
      <w:pPr>
        <w:spacing w:line="360" w:lineRule="auto"/>
        <w:ind w:firstLine="426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а) ситуация, когда одно и то же деяние подпадает под действие двух или более уголовно-правовых норм;</w:t>
      </w:r>
    </w:p>
    <w:p w:rsidR="001E551A" w:rsidRPr="00A27560" w:rsidRDefault="001E551A" w:rsidP="001E551A">
      <w:pPr>
        <w:spacing w:line="360" w:lineRule="auto"/>
        <w:ind w:firstLine="426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б) ситуация, когда лицо одним действием совершает два или более преступления;</w:t>
      </w:r>
    </w:p>
    <w:p w:rsidR="001E551A" w:rsidRPr="00A27560" w:rsidRDefault="001E551A" w:rsidP="001E551A">
      <w:pPr>
        <w:spacing w:line="360" w:lineRule="auto"/>
        <w:ind w:firstLine="426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в) ситуация, когда лицо двумя или более самостоятельными действиями, имеющими    разрыв    во    времени, совершает два или более преступления;</w:t>
      </w:r>
    </w:p>
    <w:p w:rsidR="001E551A" w:rsidRPr="00A27560" w:rsidRDefault="001E551A" w:rsidP="001E551A">
      <w:pPr>
        <w:spacing w:line="360" w:lineRule="auto"/>
        <w:ind w:firstLine="426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г) совершение умышленного преступления лицом, имеющим судимость за ранее совершенное умышленное преступление.</w:t>
      </w: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</w:p>
    <w:p w:rsidR="001E551A" w:rsidRPr="00A27560" w:rsidRDefault="001E551A" w:rsidP="001E551A">
      <w:p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10. Если преступление предусмотрено общей и специальной нормой, то квалификация осуществляется:</w:t>
      </w:r>
    </w:p>
    <w:p w:rsidR="001E551A" w:rsidRPr="00A27560" w:rsidRDefault="001E551A" w:rsidP="001E551A">
      <w:pPr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по норме, предусматривающей наиболее строгий вид наказания;</w:t>
      </w:r>
    </w:p>
    <w:p w:rsidR="001E551A" w:rsidRPr="00A27560" w:rsidRDefault="001E551A" w:rsidP="001E551A">
      <w:pPr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по общей норме;</w:t>
      </w:r>
    </w:p>
    <w:p w:rsidR="001E551A" w:rsidRPr="00A27560" w:rsidRDefault="001E551A" w:rsidP="001E551A">
      <w:pPr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 xml:space="preserve">по специальной норме; </w:t>
      </w:r>
    </w:p>
    <w:p w:rsidR="001E551A" w:rsidRPr="00A27560" w:rsidRDefault="001E551A" w:rsidP="001E551A">
      <w:pPr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A27560">
        <w:rPr>
          <w:sz w:val="22"/>
          <w:szCs w:val="22"/>
        </w:rPr>
        <w:t>по совокупности общей и специальной норм.</w:t>
      </w:r>
    </w:p>
    <w:p w:rsidR="009D7217" w:rsidRPr="00BC39A9" w:rsidRDefault="009D7217">
      <w:pPr>
        <w:spacing w:after="160" w:line="259" w:lineRule="auto"/>
        <w:rPr>
          <w:b/>
          <w:color w:val="FF0000"/>
        </w:rPr>
      </w:pPr>
      <w:r w:rsidRPr="00A27560">
        <w:br w:type="page"/>
      </w:r>
    </w:p>
    <w:sectPr w:rsidR="009D7217" w:rsidRPr="00BC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2D2"/>
    <w:multiLevelType w:val="hybridMultilevel"/>
    <w:tmpl w:val="BAE44304"/>
    <w:lvl w:ilvl="0" w:tplc="3152630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5160F9"/>
    <w:multiLevelType w:val="hybridMultilevel"/>
    <w:tmpl w:val="16DAF27E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7534"/>
    <w:multiLevelType w:val="hybridMultilevel"/>
    <w:tmpl w:val="6B52AB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3A82"/>
    <w:multiLevelType w:val="hybridMultilevel"/>
    <w:tmpl w:val="9A005FC8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3925"/>
    <w:multiLevelType w:val="hybridMultilevel"/>
    <w:tmpl w:val="EA9871BA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1E1"/>
    <w:multiLevelType w:val="hybridMultilevel"/>
    <w:tmpl w:val="7362139A"/>
    <w:lvl w:ilvl="0" w:tplc="424CB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32082"/>
    <w:multiLevelType w:val="hybridMultilevel"/>
    <w:tmpl w:val="06EA9316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A2131B"/>
    <w:multiLevelType w:val="hybridMultilevel"/>
    <w:tmpl w:val="2812AC72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15E3EC1"/>
    <w:multiLevelType w:val="hybridMultilevel"/>
    <w:tmpl w:val="4D2056EE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4051"/>
    <w:multiLevelType w:val="hybridMultilevel"/>
    <w:tmpl w:val="5B4CDEF4"/>
    <w:lvl w:ilvl="0" w:tplc="4C9C8F4A">
      <w:start w:val="1"/>
      <w:numFmt w:val="russianLower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28464DA8"/>
    <w:multiLevelType w:val="hybridMultilevel"/>
    <w:tmpl w:val="16DAF27E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E5A86"/>
    <w:multiLevelType w:val="hybridMultilevel"/>
    <w:tmpl w:val="B0CAC678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1108A"/>
    <w:multiLevelType w:val="hybridMultilevel"/>
    <w:tmpl w:val="62E093B0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8580A"/>
    <w:multiLevelType w:val="hybridMultilevel"/>
    <w:tmpl w:val="9EAC9DF4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71633"/>
    <w:multiLevelType w:val="hybridMultilevel"/>
    <w:tmpl w:val="C27C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83E81"/>
    <w:multiLevelType w:val="hybridMultilevel"/>
    <w:tmpl w:val="D81C49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96037"/>
    <w:multiLevelType w:val="hybridMultilevel"/>
    <w:tmpl w:val="BBB8FEDE"/>
    <w:lvl w:ilvl="0" w:tplc="4C9C8F4A">
      <w:start w:val="1"/>
      <w:numFmt w:val="russianLower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 w15:restartNumberingAfterBreak="0">
    <w:nsid w:val="3B962516"/>
    <w:multiLevelType w:val="hybridMultilevel"/>
    <w:tmpl w:val="5B4CDEF4"/>
    <w:lvl w:ilvl="0" w:tplc="4C9C8F4A">
      <w:start w:val="1"/>
      <w:numFmt w:val="russianLower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3D261F19"/>
    <w:multiLevelType w:val="hybridMultilevel"/>
    <w:tmpl w:val="D81C49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E720C"/>
    <w:multiLevelType w:val="hybridMultilevel"/>
    <w:tmpl w:val="2F46108A"/>
    <w:lvl w:ilvl="0" w:tplc="4C9C8F4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5D3A76"/>
    <w:multiLevelType w:val="hybridMultilevel"/>
    <w:tmpl w:val="751AF04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A63FB"/>
    <w:multiLevelType w:val="hybridMultilevel"/>
    <w:tmpl w:val="B0CAC678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31B9"/>
    <w:multiLevelType w:val="hybridMultilevel"/>
    <w:tmpl w:val="9D44AF54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E4329"/>
    <w:multiLevelType w:val="hybridMultilevel"/>
    <w:tmpl w:val="06EA9316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4F44B00"/>
    <w:multiLevelType w:val="hybridMultilevel"/>
    <w:tmpl w:val="06EA9316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A440209"/>
    <w:multiLevelType w:val="hybridMultilevel"/>
    <w:tmpl w:val="751AF04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B7D71"/>
    <w:multiLevelType w:val="hybridMultilevel"/>
    <w:tmpl w:val="07687E9C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139E7"/>
    <w:multiLevelType w:val="hybridMultilevel"/>
    <w:tmpl w:val="605C2FE2"/>
    <w:lvl w:ilvl="0" w:tplc="8602870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6D4253D4"/>
    <w:multiLevelType w:val="hybridMultilevel"/>
    <w:tmpl w:val="6B52AB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64FA9"/>
    <w:multiLevelType w:val="hybridMultilevel"/>
    <w:tmpl w:val="7C9ABCFA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8793A"/>
    <w:multiLevelType w:val="hybridMultilevel"/>
    <w:tmpl w:val="D81C49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B42C0"/>
    <w:multiLevelType w:val="hybridMultilevel"/>
    <w:tmpl w:val="F96C4626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2282C"/>
    <w:multiLevelType w:val="hybridMultilevel"/>
    <w:tmpl w:val="CBEEFCB8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24"/>
  </w:num>
  <w:num w:numId="4">
    <w:abstractNumId w:val="7"/>
  </w:num>
  <w:num w:numId="5">
    <w:abstractNumId w:val="5"/>
  </w:num>
  <w:num w:numId="6">
    <w:abstractNumId w:val="15"/>
  </w:num>
  <w:num w:numId="7">
    <w:abstractNumId w:val="30"/>
  </w:num>
  <w:num w:numId="8">
    <w:abstractNumId w:val="9"/>
  </w:num>
  <w:num w:numId="9">
    <w:abstractNumId w:val="21"/>
  </w:num>
  <w:num w:numId="10">
    <w:abstractNumId w:val="1"/>
  </w:num>
  <w:num w:numId="11">
    <w:abstractNumId w:val="28"/>
  </w:num>
  <w:num w:numId="12">
    <w:abstractNumId w:val="29"/>
  </w:num>
  <w:num w:numId="13">
    <w:abstractNumId w:val="22"/>
  </w:num>
  <w:num w:numId="14">
    <w:abstractNumId w:val="25"/>
  </w:num>
  <w:num w:numId="15">
    <w:abstractNumId w:val="3"/>
  </w:num>
  <w:num w:numId="16">
    <w:abstractNumId w:val="27"/>
  </w:num>
  <w:num w:numId="17">
    <w:abstractNumId w:val="8"/>
  </w:num>
  <w:num w:numId="18">
    <w:abstractNumId w:val="13"/>
  </w:num>
  <w:num w:numId="19">
    <w:abstractNumId w:val="12"/>
  </w:num>
  <w:num w:numId="20">
    <w:abstractNumId w:val="32"/>
  </w:num>
  <w:num w:numId="21">
    <w:abstractNumId w:val="0"/>
  </w:num>
  <w:num w:numId="22">
    <w:abstractNumId w:val="10"/>
  </w:num>
  <w:num w:numId="23">
    <w:abstractNumId w:val="17"/>
  </w:num>
  <w:num w:numId="24">
    <w:abstractNumId w:val="11"/>
  </w:num>
  <w:num w:numId="25">
    <w:abstractNumId w:val="2"/>
  </w:num>
  <w:num w:numId="26">
    <w:abstractNumId w:val="31"/>
  </w:num>
  <w:num w:numId="27">
    <w:abstractNumId w:val="20"/>
  </w:num>
  <w:num w:numId="28">
    <w:abstractNumId w:val="14"/>
  </w:num>
  <w:num w:numId="29">
    <w:abstractNumId w:val="16"/>
  </w:num>
  <w:num w:numId="30">
    <w:abstractNumId w:val="19"/>
  </w:num>
  <w:num w:numId="31">
    <w:abstractNumId w:val="26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92"/>
    <w:rsid w:val="00014069"/>
    <w:rsid w:val="000263E8"/>
    <w:rsid w:val="0003153B"/>
    <w:rsid w:val="00031F4D"/>
    <w:rsid w:val="00080BD6"/>
    <w:rsid w:val="000837D4"/>
    <w:rsid w:val="000F6D37"/>
    <w:rsid w:val="001C2E49"/>
    <w:rsid w:val="001E551A"/>
    <w:rsid w:val="0020689A"/>
    <w:rsid w:val="00242E21"/>
    <w:rsid w:val="002B6C0C"/>
    <w:rsid w:val="003C5276"/>
    <w:rsid w:val="00431400"/>
    <w:rsid w:val="00450992"/>
    <w:rsid w:val="004809CE"/>
    <w:rsid w:val="004968E4"/>
    <w:rsid w:val="004C71A7"/>
    <w:rsid w:val="004C79F5"/>
    <w:rsid w:val="00560517"/>
    <w:rsid w:val="005968F6"/>
    <w:rsid w:val="005C491C"/>
    <w:rsid w:val="005C71FD"/>
    <w:rsid w:val="00621DA9"/>
    <w:rsid w:val="00661C87"/>
    <w:rsid w:val="00667598"/>
    <w:rsid w:val="006C4E48"/>
    <w:rsid w:val="006F641E"/>
    <w:rsid w:val="008A03FA"/>
    <w:rsid w:val="008F27D6"/>
    <w:rsid w:val="00925764"/>
    <w:rsid w:val="00940E92"/>
    <w:rsid w:val="009A6632"/>
    <w:rsid w:val="009D7217"/>
    <w:rsid w:val="009E182F"/>
    <w:rsid w:val="009F3D56"/>
    <w:rsid w:val="00A17A56"/>
    <w:rsid w:val="00A27560"/>
    <w:rsid w:val="00A314E0"/>
    <w:rsid w:val="00A76A6E"/>
    <w:rsid w:val="00A84B3E"/>
    <w:rsid w:val="00A92390"/>
    <w:rsid w:val="00A94092"/>
    <w:rsid w:val="00AA5E5A"/>
    <w:rsid w:val="00AC01D1"/>
    <w:rsid w:val="00AF6CB4"/>
    <w:rsid w:val="00B0730A"/>
    <w:rsid w:val="00B3248B"/>
    <w:rsid w:val="00B3518B"/>
    <w:rsid w:val="00BB1C71"/>
    <w:rsid w:val="00BC39A9"/>
    <w:rsid w:val="00BC4A8B"/>
    <w:rsid w:val="00BF61D3"/>
    <w:rsid w:val="00C933C8"/>
    <w:rsid w:val="00C97F81"/>
    <w:rsid w:val="00D611C2"/>
    <w:rsid w:val="00D62280"/>
    <w:rsid w:val="00D95821"/>
    <w:rsid w:val="00E20C4A"/>
    <w:rsid w:val="00E257AC"/>
    <w:rsid w:val="00E4264F"/>
    <w:rsid w:val="00E428D5"/>
    <w:rsid w:val="00E43D83"/>
    <w:rsid w:val="00E63104"/>
    <w:rsid w:val="00E74947"/>
    <w:rsid w:val="00E76BBA"/>
    <w:rsid w:val="00ED026E"/>
    <w:rsid w:val="00EF064B"/>
    <w:rsid w:val="00F9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FBBD2-1A4B-4E91-BEA3-0C77CD44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1A7"/>
    <w:rPr>
      <w:color w:val="0563C1" w:themeColor="hyperlink"/>
      <w:u w:val="single"/>
    </w:rPr>
  </w:style>
  <w:style w:type="paragraph" w:customStyle="1" w:styleId="ConsNormal">
    <w:name w:val="ConsNormal"/>
    <w:rsid w:val="00B3518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837D4"/>
    <w:pPr>
      <w:ind w:left="720"/>
      <w:contextualSpacing/>
    </w:pPr>
  </w:style>
  <w:style w:type="paragraph" w:styleId="a5">
    <w:name w:val="Title"/>
    <w:basedOn w:val="a"/>
    <w:link w:val="a6"/>
    <w:qFormat/>
    <w:rsid w:val="000837D4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0837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0837D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blk">
    <w:name w:val="blk"/>
    <w:rsid w:val="001E551A"/>
  </w:style>
  <w:style w:type="paragraph" w:customStyle="1" w:styleId="3">
    <w:name w:val="Обычный3"/>
    <w:rsid w:val="001E551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cord.gg/ZTxy5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2021-11-09T03:33:00Z</dcterms:created>
  <dcterms:modified xsi:type="dcterms:W3CDTF">2021-11-09T03:33:00Z</dcterms:modified>
</cp:coreProperties>
</file>