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62" w:rsidRPr="000F6077" w:rsidRDefault="00CF2521" w:rsidP="00765C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6077">
        <w:rPr>
          <w:rFonts w:ascii="Times New Roman" w:hAnsi="Times New Roman" w:cs="Times New Roman"/>
          <w:b/>
          <w:sz w:val="40"/>
          <w:szCs w:val="40"/>
        </w:rPr>
        <w:t>Важная информация.</w:t>
      </w:r>
    </w:p>
    <w:p w:rsidR="00765C1A" w:rsidRDefault="00765C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1.Выполнение контрольной работы.</w:t>
      </w:r>
    </w:p>
    <w:p w:rsidR="003A2277" w:rsidRPr="003A2277" w:rsidRDefault="003A2277" w:rsidP="003A22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5C1A">
        <w:rPr>
          <w:rFonts w:ascii="Times New Roman" w:hAnsi="Times New Roman" w:cs="Times New Roman"/>
          <w:sz w:val="28"/>
          <w:szCs w:val="28"/>
        </w:rPr>
        <w:t xml:space="preserve">Методические указания, задания для выполнения </w:t>
      </w:r>
      <w:r w:rsidR="00765C1A" w:rsidRPr="00765C1A">
        <w:rPr>
          <w:rFonts w:ascii="Times New Roman" w:hAnsi="Times New Roman" w:cs="Times New Roman"/>
          <w:b/>
          <w:sz w:val="28"/>
          <w:szCs w:val="28"/>
        </w:rPr>
        <w:t>листов 1,2</w:t>
      </w:r>
      <w:r w:rsidR="00B07DFE">
        <w:rPr>
          <w:rFonts w:ascii="Times New Roman" w:hAnsi="Times New Roman" w:cs="Times New Roman"/>
          <w:b/>
          <w:sz w:val="28"/>
          <w:szCs w:val="28"/>
        </w:rPr>
        <w:t>,3</w:t>
      </w:r>
      <w:r w:rsidR="00765C1A">
        <w:rPr>
          <w:rFonts w:ascii="Times New Roman" w:hAnsi="Times New Roman" w:cs="Times New Roman"/>
          <w:sz w:val="28"/>
          <w:szCs w:val="28"/>
        </w:rPr>
        <w:t xml:space="preserve"> размещены на сайте </w:t>
      </w:r>
      <w:proofErr w:type="spellStart"/>
      <w:r w:rsidR="00765C1A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765C1A">
        <w:rPr>
          <w:rFonts w:ascii="Times New Roman" w:hAnsi="Times New Roman" w:cs="Times New Roman"/>
          <w:sz w:val="28"/>
          <w:szCs w:val="28"/>
        </w:rPr>
        <w:t xml:space="preserve"> в разделе  установочные материалы</w:t>
      </w:r>
      <w:r w:rsidR="00B07DFE">
        <w:rPr>
          <w:rFonts w:ascii="Times New Roman" w:hAnsi="Times New Roman" w:cs="Times New Roman"/>
          <w:sz w:val="28"/>
          <w:szCs w:val="28"/>
        </w:rPr>
        <w:t xml:space="preserve">. </w:t>
      </w:r>
      <w:r w:rsidRPr="003A22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выполнения</w:t>
      </w:r>
      <w:r w:rsidR="00B07DF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методические</w:t>
      </w:r>
      <w:r w:rsidRPr="003A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</w:t>
      </w:r>
      <w:r w:rsidR="00500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там же</w:t>
      </w:r>
      <w:r w:rsidRPr="003A22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277" w:rsidRDefault="003A2277" w:rsidP="003A227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Выполненные работы  загружаете </w:t>
      </w:r>
      <w:r w:rsidRPr="003A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личный кабинет 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22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ЗабГУ</w:t>
      </w:r>
      <w:proofErr w:type="spellEnd"/>
      <w:r w:rsidRPr="003A22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электронную почту преподавателя работы  не отправлять, проверяться  не будут.</w:t>
      </w:r>
    </w:p>
    <w:p w:rsidR="00337CAC" w:rsidRPr="00337CAC" w:rsidRDefault="00337CAC" w:rsidP="003A22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контрольная работа будет выполнена не самостоятельно, то преподаватель может поменять номер варианта или выдать дополнительное задание.</w:t>
      </w:r>
    </w:p>
    <w:p w:rsidR="00765C1A" w:rsidRDefault="003A2277" w:rsidP="003A227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2.Консультации.</w:t>
      </w:r>
    </w:p>
    <w:p w:rsidR="00B07DFE" w:rsidRDefault="00664D65" w:rsidP="00B07DF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8"/>
          <w:szCs w:val="28"/>
        </w:rPr>
        <w:t>Консультации будут прово</w:t>
      </w:r>
      <w:r w:rsidR="00B07DFE">
        <w:rPr>
          <w:sz w:val="28"/>
          <w:szCs w:val="28"/>
        </w:rPr>
        <w:t>диться в часы  занятий по расписанию  (30 ноября в 12.00 и 1 декабря в 10.00</w:t>
      </w:r>
      <w:r>
        <w:rPr>
          <w:sz w:val="28"/>
          <w:szCs w:val="28"/>
        </w:rPr>
        <w:t xml:space="preserve">)  </w:t>
      </w:r>
      <w:r w:rsidR="00B07DFE">
        <w:rPr>
          <w:rStyle w:val="normaltextrun"/>
          <w:sz w:val="28"/>
          <w:szCs w:val="28"/>
        </w:rPr>
        <w:t xml:space="preserve"> в программе  </w:t>
      </w:r>
      <w:proofErr w:type="spellStart"/>
      <w:r w:rsidR="00B07DFE">
        <w:rPr>
          <w:rStyle w:val="normaltextrun"/>
          <w:sz w:val="28"/>
          <w:szCs w:val="28"/>
          <w:lang w:val="en-US"/>
        </w:rPr>
        <w:t>BigBlueButton</w:t>
      </w:r>
      <w:proofErr w:type="spellEnd"/>
      <w:r w:rsidR="00B07DFE">
        <w:rPr>
          <w:rStyle w:val="normaltextrun"/>
          <w:sz w:val="28"/>
          <w:szCs w:val="28"/>
        </w:rPr>
        <w:t xml:space="preserve">.  Вход по ссылке </w:t>
      </w:r>
      <w:r w:rsidR="00B07DFE"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> http://disrm4.zabgu.ru/b/hd3-ykt-2vw.</w:t>
      </w:r>
    </w:p>
    <w:p w:rsidR="00CF2521" w:rsidRDefault="00500E2D" w:rsidP="00CF252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3.Прием зачета</w:t>
      </w:r>
      <w:r w:rsidR="00CF2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93EA8" w:rsidRPr="00793EA8" w:rsidRDefault="00CF2521" w:rsidP="00793EA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="00B07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проходить в день</w:t>
      </w:r>
      <w:r w:rsidR="008F75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</w:t>
      </w:r>
      <w:r w:rsidR="00B07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ановленный  по расписанию </w:t>
      </w:r>
      <w:r w:rsidR="00500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7DFE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 20</w:t>
      </w:r>
      <w:r w:rsidR="00D6372E">
        <w:rPr>
          <w:rFonts w:ascii="Times New Roman" w:eastAsia="Times New Roman" w:hAnsi="Times New Roman" w:cs="Times New Roman"/>
          <w:sz w:val="28"/>
          <w:szCs w:val="28"/>
          <w:lang w:eastAsia="ru-RU"/>
        </w:rPr>
        <w:t>20г. с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8F3EB8">
        <w:rPr>
          <w:rFonts w:ascii="Times New Roman" w:eastAsia="Times New Roman" w:hAnsi="Times New Roman" w:cs="Times New Roman"/>
          <w:sz w:val="28"/>
          <w:szCs w:val="28"/>
          <w:lang w:eastAsia="ru-RU"/>
        </w:rPr>
        <w:t>-18.00</w:t>
      </w:r>
      <w:r w:rsidR="00B07D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Форма зачета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письменная, по индивидуальным билетам. Биле</w:t>
      </w:r>
      <w:r w:rsidR="00E518CD">
        <w:rPr>
          <w:rFonts w:ascii="Times New Roman" w:eastAsia="Times New Roman" w:hAnsi="Times New Roman" w:cs="Times New Roman"/>
          <w:sz w:val="28"/>
          <w:szCs w:val="28"/>
          <w:lang w:eastAsia="ru-RU"/>
        </w:rPr>
        <w:t>т выдается преподавателем за  30 минут</w:t>
      </w:r>
      <w:r w:rsidR="00B07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зачета</w:t>
      </w:r>
      <w:r w:rsidR="008F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7561">
        <w:rPr>
          <w:rFonts w:ascii="Times New Roman" w:hAnsi="Times New Roman" w:cs="Times New Roman"/>
          <w:sz w:val="28"/>
          <w:szCs w:val="28"/>
        </w:rPr>
        <w:t xml:space="preserve">Для этого отправьте сообщение на адрес </w:t>
      </w:r>
      <w:r w:rsidR="008F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почты  </w:t>
      </w:r>
      <w:hyperlink r:id="rId8" w:history="1">
        <w:r w:rsidR="008F7561" w:rsidRPr="003414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natalyamatveeva1@yandex.ru</w:t>
        </w:r>
      </w:hyperlink>
      <w:r w:rsidR="008F7561">
        <w:rPr>
          <w:rFonts w:ascii="Times New Roman" w:hAnsi="Times New Roman" w:cs="Times New Roman"/>
          <w:sz w:val="28"/>
          <w:szCs w:val="28"/>
        </w:rPr>
        <w:t xml:space="preserve"> и в ответ вы получите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билет. Задание по билету: </w:t>
      </w:r>
      <w:r w:rsidR="00793EA8" w:rsidRPr="00793E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двум видам построить третий, выполнить необходимые разрезы.</w:t>
      </w:r>
    </w:p>
    <w:p w:rsidR="00CF2521" w:rsidRDefault="008F3EB8" w:rsidP="00CF2521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Экзаменационная работа выполняется и загружается для проверки в личный кабинет студента до 18.00. Позже работы не принимаются</w:t>
      </w:r>
      <w:r w:rsidR="00C80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1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читается </w:t>
      </w:r>
      <w:r w:rsidR="00C80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сдан.</w:t>
      </w:r>
    </w:p>
    <w:p w:rsidR="00500E2D" w:rsidRDefault="00500E2D" w:rsidP="008F3EB8">
      <w:pPr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EB8" w:rsidRDefault="008F3EB8" w:rsidP="008F3EB8">
      <w:pPr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4.Прием задолженности.</w:t>
      </w:r>
    </w:p>
    <w:p w:rsidR="00793EA8" w:rsidRDefault="008F3EB8" w:rsidP="00793EA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8"/>
          <w:szCs w:val="28"/>
        </w:rPr>
        <w:t xml:space="preserve">Проверка чертежей преподавателем происходит в личном кабинете студента. Сдать задолженность можно в определенные дни, указанные преподавателем. С преподавателем можно связать </w:t>
      </w:r>
      <w:r w:rsidR="00793EA8">
        <w:rPr>
          <w:sz w:val="28"/>
          <w:szCs w:val="28"/>
        </w:rPr>
        <w:t xml:space="preserve">  </w:t>
      </w:r>
      <w:r w:rsidR="00793EA8">
        <w:rPr>
          <w:rStyle w:val="normaltextrun"/>
          <w:sz w:val="28"/>
          <w:szCs w:val="28"/>
        </w:rPr>
        <w:t xml:space="preserve"> в программе  </w:t>
      </w:r>
      <w:proofErr w:type="spellStart"/>
      <w:r w:rsidR="00793EA8">
        <w:rPr>
          <w:rStyle w:val="normaltextrun"/>
          <w:sz w:val="28"/>
          <w:szCs w:val="28"/>
          <w:lang w:val="en-US"/>
        </w:rPr>
        <w:t>BigBlueButton</w:t>
      </w:r>
      <w:proofErr w:type="spellEnd"/>
      <w:r w:rsidR="00793EA8">
        <w:rPr>
          <w:rStyle w:val="normaltextrun"/>
          <w:sz w:val="28"/>
          <w:szCs w:val="28"/>
        </w:rPr>
        <w:t xml:space="preserve">.  Вход по ссылке </w:t>
      </w:r>
      <w:r w:rsidR="00793EA8"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> http://disrm4.zabgu.ru/b/hd3-ykt-2vw.</w:t>
      </w:r>
    </w:p>
    <w:p w:rsidR="008F3EB8" w:rsidRDefault="00AC585B" w:rsidP="008F3E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E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понедельник  в 12.00.</w:t>
      </w:r>
    </w:p>
    <w:p w:rsidR="000F6077" w:rsidRDefault="000F6077" w:rsidP="008F3EB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8C" w:rsidRDefault="00D3305A" w:rsidP="000F607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F607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Теоретический </w:t>
      </w:r>
      <w:r w:rsidR="000F6077" w:rsidRPr="000F607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материал по темам курса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1.2   Стандарты оформления чертежей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К стандартам оформления чертежей относят стандарты: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ГОСТ 2.301-68 – форматы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ГОСТ 2.302-68 – масштабы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ГОСТ 2.303-68 – типы линий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ГОСТ 2.304-81 – шрифты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ГОСТ 2.306-67 - графическое обозначение материалов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ГОСТ 2.104-68 – основные надписи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1.2.1  Форматы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Делятся на основные и дополнительные. Обозначение и размеры основных форматов следующие: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обозначение -    А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            А1;            А2;                  А3;                 А4;                       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размеры сторон, 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мм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841х1189;  594х841;   420х594;      297х420;          210х297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Допускается применение дополнительных форматов, образуемых увеличением коротких сторон основных форматов на величину, кратную их размерам. Пример обозначения дополнительного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форма-та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: А4х3(297х630).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Поле формата, на котором размещают изображение деталей, ограничивают рамкой, которая проводится на расстоянии 5 мм от верхней, правой и нижней стороны формата и 20 мм от левой стороны. Поле шириной в 20 мм предназначено для подшивки чертежа.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1.2.2  Масштабы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Масштабом называют отношение линейных размеров изображения объектов на чертеже к действительным размерам объекта.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Масштабы стандартизованы: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масштаб действительный:   1:1;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масштабы уменьшения:  1:2;  1:2,5;  1:4;   1:5;  1:10;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масштабы увеличения:   2:1;   2,5:1;   4:1;  5:1;  10:1;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20:1;   40:1;   и другие.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Масштаб записывают в соответствующей графе основной надписи по типу 1:1;  1:2;  2:1. Если какой либо элемент выполнен в масштабе, отличающемся  от указанного в основной  надписи, то этот масштаб записывают над элементом по типу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(1:1); Б – Б (2:1) и т.д. 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1.2.3. Типы линий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большей выразительности и наглядности на чертеже применяют различные типы линий. Их начертание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азначение стандартизовано (табл. 1). Толщина сплошной основной линии от 0,6 до 1,5 мм, на учебных чертежах целесообразно применять толщину 0,8 … 1 мм. Пример начертания и основного назначения некоторых линий приведены на рис. 1.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784" w:dyaOrig="6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5pt;height:306pt" o:ole="">
            <v:imagedata r:id="rId9" o:title=""/>
          </v:shape>
          <o:OLEObject Type="Embed" ProgID="KOMPAS.FRW" ShapeID="_x0000_i1025" DrawAspect="Content" ObjectID="_1667554961" r:id="rId10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1</w:t>
      </w:r>
    </w:p>
    <w:p w:rsidR="0005327B" w:rsidRPr="0005327B" w:rsidRDefault="0005327B" w:rsidP="0005327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1</w:t>
      </w:r>
    </w:p>
    <w:tbl>
      <w:tblPr>
        <w:tblW w:w="8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417"/>
        <w:gridCol w:w="3496"/>
      </w:tblGrid>
      <w:tr w:rsidR="0005327B" w:rsidRPr="0005327B" w:rsidTr="00952C63">
        <w:tc>
          <w:tcPr>
            <w:tcW w:w="2127" w:type="dxa"/>
          </w:tcPr>
          <w:p w:rsidR="0005327B" w:rsidRPr="0005327B" w:rsidRDefault="0005327B" w:rsidP="000532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05327B" w:rsidRPr="0005327B" w:rsidRDefault="0005327B" w:rsidP="0005327B">
            <w:p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Начертание</w:t>
            </w:r>
          </w:p>
        </w:tc>
        <w:tc>
          <w:tcPr>
            <w:tcW w:w="1417" w:type="dxa"/>
          </w:tcPr>
          <w:p w:rsidR="0005327B" w:rsidRPr="0005327B" w:rsidRDefault="0005327B" w:rsidP="000532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Толщина </w:t>
            </w:r>
          </w:p>
        </w:tc>
        <w:tc>
          <w:tcPr>
            <w:tcW w:w="3496" w:type="dxa"/>
          </w:tcPr>
          <w:p w:rsidR="0005327B" w:rsidRPr="0005327B" w:rsidRDefault="0005327B" w:rsidP="000532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Основное назначение</w:t>
            </w:r>
          </w:p>
        </w:tc>
      </w:tr>
      <w:tr w:rsidR="0005327B" w:rsidRPr="0005327B" w:rsidTr="00952C63">
        <w:trPr>
          <w:trHeight w:val="1001"/>
        </w:trPr>
        <w:tc>
          <w:tcPr>
            <w:tcW w:w="2127" w:type="dxa"/>
          </w:tcPr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 Сплошная: толстая основная</w:t>
            </w:r>
          </w:p>
        </w:tc>
        <w:tc>
          <w:tcPr>
            <w:tcW w:w="1701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object w:dxaOrig="1544" w:dyaOrig="858">
                <v:shape id="_x0000_i1026" type="#_x0000_t75" style="width:74.25pt;height:43.5pt" o:ole="">
                  <v:imagedata r:id="rId11" o:title=""/>
                </v:shape>
                <o:OLEObject Type="Embed" ProgID="KOMPAS.FRW" ShapeID="_x0000_i1026" DrawAspect="Content" ObjectID="_1667554962" r:id="rId12"/>
              </w:object>
            </w:r>
          </w:p>
        </w:tc>
        <w:tc>
          <w:tcPr>
            <w:tcW w:w="141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</w:t>
            </w:r>
          </w:p>
        </w:tc>
        <w:tc>
          <w:tcPr>
            <w:tcW w:w="3496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Линии видимого контура</w:t>
            </w:r>
          </w:p>
        </w:tc>
      </w:tr>
      <w:tr w:rsidR="0005327B" w:rsidRPr="0005327B" w:rsidTr="00952C63">
        <w:tc>
          <w:tcPr>
            <w:tcW w:w="2127" w:type="dxa"/>
          </w:tcPr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 Сплошная тонкая</w:t>
            </w:r>
          </w:p>
        </w:tc>
        <w:tc>
          <w:tcPr>
            <w:tcW w:w="1701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object w:dxaOrig="1544" w:dyaOrig="1095">
                <v:shape id="_x0000_i1027" type="#_x0000_t75" style="width:74.25pt;height:55.5pt" o:ole="">
                  <v:imagedata r:id="rId13" o:title=""/>
                </v:shape>
                <o:OLEObject Type="Embed" ProgID="KOMPAS.FRW" ShapeID="_x0000_i1027" DrawAspect="Content" ObjectID="_1667554963" r:id="rId14"/>
              </w:object>
            </w:r>
          </w:p>
        </w:tc>
        <w:tc>
          <w:tcPr>
            <w:tcW w:w="141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</w:t>
            </w: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/3 …</w:t>
            </w: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</w:t>
            </w: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/2</w:t>
            </w:r>
          </w:p>
        </w:tc>
        <w:tc>
          <w:tcPr>
            <w:tcW w:w="3496" w:type="dxa"/>
          </w:tcPr>
          <w:p w:rsidR="0005327B" w:rsidRPr="0005327B" w:rsidRDefault="0005327B" w:rsidP="000532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Линии выносные, размерные; линии штриховки, линии-выноски, полки линий-выносок, подчеркивание надписей</w:t>
            </w:r>
          </w:p>
        </w:tc>
      </w:tr>
      <w:tr w:rsidR="0005327B" w:rsidRPr="0005327B" w:rsidTr="00952C63">
        <w:trPr>
          <w:trHeight w:val="571"/>
        </w:trPr>
        <w:tc>
          <w:tcPr>
            <w:tcW w:w="2127" w:type="dxa"/>
          </w:tcPr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3. Сплошная волнистая</w:t>
            </w:r>
          </w:p>
        </w:tc>
        <w:tc>
          <w:tcPr>
            <w:tcW w:w="1701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object w:dxaOrig="1544" w:dyaOrig="735">
                <v:shape id="_x0000_i1028" type="#_x0000_t75" style="width:74.25pt;height:37.5pt" o:ole="">
                  <v:imagedata r:id="rId15" o:title=""/>
                </v:shape>
                <o:OLEObject Type="Embed" ProgID="KOMPAS.FRW" ShapeID="_x0000_i1028" DrawAspect="Content" ObjectID="_1667554964" r:id="rId16"/>
              </w:object>
            </w:r>
          </w:p>
        </w:tc>
        <w:tc>
          <w:tcPr>
            <w:tcW w:w="141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</w:t>
            </w: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/3 … </w:t>
            </w: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S/2</w:t>
            </w:r>
          </w:p>
        </w:tc>
        <w:tc>
          <w:tcPr>
            <w:tcW w:w="3496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Линии обрыва, линии разграничения вида и разрыва</w:t>
            </w:r>
          </w:p>
        </w:tc>
      </w:tr>
      <w:tr w:rsidR="0005327B" w:rsidRPr="0005327B" w:rsidTr="00952C63">
        <w:trPr>
          <w:trHeight w:val="1511"/>
        </w:trPr>
        <w:tc>
          <w:tcPr>
            <w:tcW w:w="2127" w:type="dxa"/>
          </w:tcPr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 Штриховая</w:t>
            </w:r>
          </w:p>
        </w:tc>
        <w:tc>
          <w:tcPr>
            <w:tcW w:w="1701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object w:dxaOrig="1500" w:dyaOrig="1439">
                <v:shape id="_x0000_i1029" type="#_x0000_t75" style="width:74.25pt;height:71.25pt" o:ole="">
                  <v:imagedata r:id="rId17" o:title=""/>
                </v:shape>
                <o:OLEObject Type="Embed" ProgID="KOMPAS.FRW" ShapeID="_x0000_i1029" DrawAspect="Content" ObjectID="_1667554965" r:id="rId18"/>
              </w:object>
            </w:r>
          </w:p>
        </w:tc>
        <w:tc>
          <w:tcPr>
            <w:tcW w:w="141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S/3 … S/2</w:t>
            </w:r>
          </w:p>
        </w:tc>
        <w:tc>
          <w:tcPr>
            <w:tcW w:w="3496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Линии невидимого контура</w:t>
            </w:r>
          </w:p>
        </w:tc>
      </w:tr>
      <w:tr w:rsidR="0005327B" w:rsidRPr="0005327B" w:rsidTr="00952C63">
        <w:tc>
          <w:tcPr>
            <w:tcW w:w="2127" w:type="dxa"/>
          </w:tcPr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5. Штрихпунктирная тонкая</w:t>
            </w:r>
          </w:p>
        </w:tc>
        <w:tc>
          <w:tcPr>
            <w:tcW w:w="1701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object w:dxaOrig="1500" w:dyaOrig="1335">
                <v:shape id="_x0000_i1030" type="#_x0000_t75" style="width:74.25pt;height:66pt" o:ole="">
                  <v:imagedata r:id="rId19" o:title=""/>
                </v:shape>
                <o:OLEObject Type="Embed" ProgID="KOMPAS.FRW" ShapeID="_x0000_i1030" DrawAspect="Content" ObjectID="_1667554966" r:id="rId20"/>
              </w:object>
            </w:r>
          </w:p>
        </w:tc>
        <w:tc>
          <w:tcPr>
            <w:tcW w:w="141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S/3 … S/2</w:t>
            </w:r>
          </w:p>
        </w:tc>
        <w:tc>
          <w:tcPr>
            <w:tcW w:w="3496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Осевые, центровые линии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5327B" w:rsidRPr="0005327B" w:rsidTr="00952C63">
        <w:tc>
          <w:tcPr>
            <w:tcW w:w="2127" w:type="dxa"/>
          </w:tcPr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6. Штрихпунктирная утолщенная</w:t>
            </w:r>
          </w:p>
        </w:tc>
        <w:tc>
          <w:tcPr>
            <w:tcW w:w="1701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object w:dxaOrig="1500" w:dyaOrig="1437">
                <v:shape id="_x0000_i1031" type="#_x0000_t75" style="width:74.25pt;height:71.25pt" o:ole="">
                  <v:imagedata r:id="rId21" o:title=""/>
                </v:shape>
                <o:OLEObject Type="Embed" ProgID="KOMPAS.FRW" ShapeID="_x0000_i1031" DrawAspect="Content" ObjectID="_1667554967" r:id="rId22"/>
              </w:object>
            </w:r>
          </w:p>
        </w:tc>
        <w:tc>
          <w:tcPr>
            <w:tcW w:w="141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</w:t>
            </w: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/3 …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2/3 </w:t>
            </w: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</w:t>
            </w:r>
          </w:p>
        </w:tc>
        <w:tc>
          <w:tcPr>
            <w:tcW w:w="3496" w:type="dxa"/>
          </w:tcPr>
          <w:p w:rsidR="0005327B" w:rsidRPr="0005327B" w:rsidRDefault="0005327B" w:rsidP="000532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Линии, обозначающие поверхности, подлежащие термообработке или покрытию, для изображения «наложенных» проекций</w:t>
            </w:r>
          </w:p>
        </w:tc>
      </w:tr>
      <w:tr w:rsidR="0005327B" w:rsidRPr="0005327B" w:rsidTr="00952C63">
        <w:tc>
          <w:tcPr>
            <w:tcW w:w="2127" w:type="dxa"/>
          </w:tcPr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7. </w:t>
            </w: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Разомкнутая</w:t>
            </w:r>
          </w:p>
        </w:tc>
        <w:tc>
          <w:tcPr>
            <w:tcW w:w="1701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object w:dxaOrig="1604" w:dyaOrig="870">
                <v:shape id="_x0000_i1032" type="#_x0000_t75" style="width:74.25pt;height:40.5pt" o:ole="">
                  <v:imagedata r:id="rId23" o:title=""/>
                </v:shape>
                <o:OLEObject Type="Embed" ProgID="KOMPAS.FRW" ShapeID="_x0000_i1032" DrawAspect="Content" ObjectID="_1667554968" r:id="rId24"/>
              </w:object>
            </w:r>
          </w:p>
        </w:tc>
        <w:tc>
          <w:tcPr>
            <w:tcW w:w="141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 …1,5 S</w:t>
            </w:r>
          </w:p>
        </w:tc>
        <w:tc>
          <w:tcPr>
            <w:tcW w:w="3496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Линии сечения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5327B" w:rsidRPr="0005327B" w:rsidTr="00952C63">
        <w:tc>
          <w:tcPr>
            <w:tcW w:w="2127" w:type="dxa"/>
          </w:tcPr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8. 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Сплошная</w:t>
            </w:r>
            <w:proofErr w:type="gram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тонкая с изломом</w:t>
            </w:r>
          </w:p>
        </w:tc>
        <w:tc>
          <w:tcPr>
            <w:tcW w:w="1701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object w:dxaOrig="1485" w:dyaOrig="1049">
                <v:shape id="_x0000_i1033" type="#_x0000_t75" style="width:74.25pt;height:52.5pt" o:ole="">
                  <v:imagedata r:id="rId25" o:title=""/>
                </v:shape>
                <o:OLEObject Type="Embed" ProgID="KOMPAS.FRW" ShapeID="_x0000_i1033" DrawAspect="Content" ObjectID="_1667554969" r:id="rId26"/>
              </w:object>
            </w:r>
          </w:p>
        </w:tc>
        <w:tc>
          <w:tcPr>
            <w:tcW w:w="141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S/3 … S/2</w:t>
            </w:r>
          </w:p>
        </w:tc>
        <w:tc>
          <w:tcPr>
            <w:tcW w:w="3496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Длинные линии обрыва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5327B" w:rsidRPr="0005327B" w:rsidTr="00952C63">
        <w:tc>
          <w:tcPr>
            <w:tcW w:w="2127" w:type="dxa"/>
          </w:tcPr>
          <w:p w:rsidR="0005327B" w:rsidRPr="0005327B" w:rsidRDefault="0005327B" w:rsidP="000532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9. 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Штрихпунктирная</w:t>
            </w:r>
            <w:proofErr w:type="gram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 двумя точками</w:t>
            </w:r>
          </w:p>
        </w:tc>
        <w:tc>
          <w:tcPr>
            <w:tcW w:w="1701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object w:dxaOrig="1530" w:dyaOrig="1320">
                <v:shape id="_x0000_i1034" type="#_x0000_t75" style="width:76.5pt;height:66pt" o:ole="">
                  <v:imagedata r:id="rId27" o:title=""/>
                </v:shape>
                <o:OLEObject Type="Embed" ProgID="KOMPAS.FRW" ShapeID="_x0000_i1034" DrawAspect="Content" ObjectID="_1667554970" r:id="rId28"/>
              </w:object>
            </w:r>
          </w:p>
        </w:tc>
        <w:tc>
          <w:tcPr>
            <w:tcW w:w="141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S/3 … S/2</w:t>
            </w:r>
          </w:p>
        </w:tc>
        <w:tc>
          <w:tcPr>
            <w:tcW w:w="3496" w:type="dxa"/>
          </w:tcPr>
          <w:p w:rsidR="0005327B" w:rsidRPr="0005327B" w:rsidRDefault="0005327B" w:rsidP="000532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Линии сгиба на развертках; линии для изображения частей изделий в крайних или промежуточных положениях</w:t>
            </w:r>
          </w:p>
        </w:tc>
      </w:tr>
    </w:tbl>
    <w:p w:rsidR="0005327B" w:rsidRPr="0005327B" w:rsidRDefault="0005327B" w:rsidP="0005327B">
      <w:pPr>
        <w:numPr>
          <w:ilvl w:val="0"/>
          <w:numId w:val="9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4. Шрифты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всех чертежах и других технических документах применяют стандартные шрифты. Размер шрифта характеризует высоту (</w:t>
      </w:r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h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) прописных букв. ГОСТ устанавливает следующие номера шрифтов: 2,5; 3,5; 5; 7; 10; 14; 20; 28; 40. В зависимости от толщины линий установлены два типа шрифта: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тип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толщиной линии </w:t>
      </w:r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= 1/14 </w:t>
      </w:r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h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тип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толщиной линии </w:t>
      </w:r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= 1/10 </w:t>
      </w:r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h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Оба типа шрифта выполняются с наклоном 75</w:t>
      </w:r>
      <w:r w:rsidRPr="0005327B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0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или без наклона.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Русский алфавит и арабские цифры шрифт тип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наклоном приведены на рис. 2.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544" w:dyaOrig="5669">
          <v:shape id="_x0000_i1035" type="#_x0000_t75" style="width:377.25pt;height:283.5pt" o:ole="">
            <v:imagedata r:id="rId29" o:title=""/>
          </v:shape>
          <o:OLEObject Type="Embed" ProgID="KOMPAS.FRW" ShapeID="_x0000_i1035" DrawAspect="Content" ObjectID="_1667554971" r:id="rId30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2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Размеры букв шрифта типа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приведены в табл. 2.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"/>
        <w:gridCol w:w="1134"/>
        <w:gridCol w:w="709"/>
        <w:gridCol w:w="709"/>
        <w:gridCol w:w="567"/>
        <w:gridCol w:w="709"/>
        <w:gridCol w:w="567"/>
        <w:gridCol w:w="708"/>
      </w:tblGrid>
      <w:tr w:rsidR="0005327B" w:rsidRPr="0005327B" w:rsidTr="00952C63">
        <w:trPr>
          <w:cantSplit/>
        </w:trPr>
        <w:tc>
          <w:tcPr>
            <w:tcW w:w="2694" w:type="dxa"/>
            <w:vAlign w:val="center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Параметры шрифта</w:t>
            </w:r>
          </w:p>
        </w:tc>
        <w:tc>
          <w:tcPr>
            <w:tcW w:w="708" w:type="dxa"/>
          </w:tcPr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Обозначение</w:t>
            </w:r>
          </w:p>
        </w:tc>
        <w:tc>
          <w:tcPr>
            <w:tcW w:w="1843" w:type="dxa"/>
            <w:gridSpan w:val="2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Относительный размер, 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3260" w:type="dxa"/>
            <w:gridSpan w:val="5"/>
            <w:vAlign w:val="center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Размеры, 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мм</w:t>
            </w:r>
            <w:proofErr w:type="gramEnd"/>
          </w:p>
        </w:tc>
      </w:tr>
      <w:tr w:rsidR="0005327B" w:rsidRPr="0005327B" w:rsidTr="00952C63">
        <w:trPr>
          <w:cantSplit/>
        </w:trPr>
        <w:tc>
          <w:tcPr>
            <w:tcW w:w="8505" w:type="dxa"/>
            <w:gridSpan w:val="9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Прописные буквы и цифры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5327B" w:rsidRPr="0005327B" w:rsidTr="00952C63">
        <w:tc>
          <w:tcPr>
            <w:tcW w:w="2694" w:type="dxa"/>
          </w:tcPr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Высота букв и цифр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(№ шрифта)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Ширина букв Г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,Е</w:t>
            </w:r>
            <w:proofErr w:type="gram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,З,С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Ширина букв Б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,В</w:t>
            </w:r>
            <w:proofErr w:type="gram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,И, Й,К,Л,Н,О,П,Р,Т,У, Ц,Ч,Ь,Э,Я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Ширина букв А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,М</w:t>
            </w:r>
            <w:proofErr w:type="gram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,Д, Ю,Х,Ы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Ширина букв Ж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,Ф</w:t>
            </w:r>
            <w:proofErr w:type="gram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Ш,Щ,Ъ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Ширина цифры 1 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Ширина цифры 4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Ширина цифр кроме 1, 4 </w:t>
            </w:r>
          </w:p>
        </w:tc>
        <w:tc>
          <w:tcPr>
            <w:tcW w:w="708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>h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g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g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g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g</w:t>
            </w:r>
          </w:p>
        </w:tc>
        <w:tc>
          <w:tcPr>
            <w:tcW w:w="1134" w:type="dxa"/>
          </w:tcPr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(10/10)h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(5/10)h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(6/10)h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(7/10)h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(8/10)h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(3/10)h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(6/10)h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>(3/10)h</w:t>
            </w:r>
          </w:p>
        </w:tc>
        <w:tc>
          <w:tcPr>
            <w:tcW w:w="709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>10d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5d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6d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7d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8d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6d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3</w:t>
            </w: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d</w:t>
            </w:r>
          </w:p>
        </w:tc>
        <w:tc>
          <w:tcPr>
            <w:tcW w:w="709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3,5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1,8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2,1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2,8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2,1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1,8</w:t>
            </w:r>
          </w:p>
        </w:tc>
        <w:tc>
          <w:tcPr>
            <w:tcW w:w="56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1,5</w:t>
            </w:r>
          </w:p>
        </w:tc>
        <w:tc>
          <w:tcPr>
            <w:tcW w:w="709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7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4,2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5,6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2,1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4,2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3,5</w:t>
            </w:r>
          </w:p>
        </w:tc>
        <w:tc>
          <w:tcPr>
            <w:tcW w:w="56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10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08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14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8,4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11,2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4,2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8,4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7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5327B" w:rsidRPr="0005327B" w:rsidTr="00952C63">
        <w:trPr>
          <w:cantSplit/>
        </w:trPr>
        <w:tc>
          <w:tcPr>
            <w:tcW w:w="8505" w:type="dxa"/>
            <w:gridSpan w:val="9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Строчные буквы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5327B" w:rsidRPr="0005327B" w:rsidTr="00952C63">
        <w:tc>
          <w:tcPr>
            <w:tcW w:w="2694" w:type="dxa"/>
          </w:tcPr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Высота букв кроме б, в, д, 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</w:t>
            </w:r>
            <w:proofErr w:type="gram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у, ф</w:t>
            </w:r>
          </w:p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Ширина букв с, з</w:t>
            </w:r>
          </w:p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Ширина букв кроме </w:t>
            </w:r>
            <w:proofErr w:type="spell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,м</w:t>
            </w:r>
            <w:proofErr w:type="spellEnd"/>
            <w:proofErr w:type="gram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т,ф</w:t>
            </w:r>
            <w:proofErr w:type="spell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ш,щ</w:t>
            </w:r>
            <w:proofErr w:type="spell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ю,ы,ъ</w:t>
            </w:r>
            <w:proofErr w:type="spellEnd"/>
          </w:p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Ширина букв 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  <w:proofErr w:type="gram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ы, ъ, ю</w:t>
            </w:r>
          </w:p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Ширина </w:t>
            </w:r>
            <w:proofErr w:type="gramStart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букв ж</w:t>
            </w:r>
            <w:proofErr w:type="gramEnd"/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т, ф, ш, щ</w:t>
            </w:r>
          </w:p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Расстояние между буквами</w:t>
            </w:r>
          </w:p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Минимальный шаг строк</w:t>
            </w:r>
          </w:p>
          <w:p w:rsidR="0005327B" w:rsidRPr="0005327B" w:rsidRDefault="0005327B" w:rsidP="0005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Минимальное расстояние между словами </w:t>
            </w:r>
          </w:p>
        </w:tc>
        <w:tc>
          <w:tcPr>
            <w:tcW w:w="708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c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g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g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g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g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a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</w:p>
        </w:tc>
        <w:tc>
          <w:tcPr>
            <w:tcW w:w="1134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(7/10)h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(4/10)h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(5/10)h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(6/10)h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(7/10)h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(2/10)h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(17/10)h</w:t>
            </w: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(6/10)h</w:t>
            </w:r>
          </w:p>
        </w:tc>
        <w:tc>
          <w:tcPr>
            <w:tcW w:w="709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7d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4d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5d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6d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7d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17d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6d</w:t>
            </w:r>
          </w:p>
        </w:tc>
        <w:tc>
          <w:tcPr>
            <w:tcW w:w="709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1,6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1,8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2,1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0,7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2,1</w:t>
            </w:r>
          </w:p>
        </w:tc>
        <w:tc>
          <w:tcPr>
            <w:tcW w:w="56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2,8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3,5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4,2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1,4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4,2</w:t>
            </w:r>
          </w:p>
        </w:tc>
        <w:tc>
          <w:tcPr>
            <w:tcW w:w="567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5,6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8,4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2,8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2,4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8,4</w:t>
            </w:r>
          </w:p>
        </w:tc>
      </w:tr>
    </w:tbl>
    <w:p w:rsidR="0005327B" w:rsidRPr="0005327B" w:rsidRDefault="0005327B" w:rsidP="0005327B">
      <w:pPr>
        <w:numPr>
          <w:ilvl w:val="2"/>
          <w:numId w:val="9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Основные надписи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всех конструкторских документах в правом нижнем углу располагается основная надпись. Содержание, расположение и размеры граф основной надписи  даны на рис. 3.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9104" w:dyaOrig="4394">
          <v:shape id="_x0000_i1036" type="#_x0000_t75" style="width:455.25pt;height:219.75pt" o:ole="">
            <v:imagedata r:id="rId31" o:title=""/>
          </v:shape>
          <o:OLEObject Type="Embed" ProgID="KOMPAS.FRW" ShapeID="_x0000_i1036" DrawAspect="Content" ObjectID="_1667554972" r:id="rId32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3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Рекомендуется следующее заполнение граф основной надписи.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Графа 1 – наименование изделия.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Графа 2 – обозначение документа.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Графа 3 – проставляется масштаб.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Графа 4 – записывается код и номер группы.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Графа 5 – марка материала.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numPr>
          <w:ilvl w:val="0"/>
          <w:numId w:val="10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6. Графическое обозначение материалов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Графическое обозначение материала в сечении должно показывать вид материала детали.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Штриховка выполняется сплошными тонкими линиями, под углом 45</w:t>
      </w:r>
      <w:r w:rsidRPr="0005327B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0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рамки чертежа. Если линии штриховки оказываются параллельными линиям контура детали, то следует брать угол 30</w:t>
      </w:r>
      <w:r w:rsidRPr="0005327B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0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или 60</w:t>
      </w:r>
      <w:r w:rsidRPr="0005327B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0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. Расстояние между штрихами принимают от 1 до 10 мм.</w:t>
      </w: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Графическое обозначение материалов в сечениях в зависимости от вида материала.</w:t>
      </w: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4253"/>
      </w:tblGrid>
      <w:tr w:rsidR="0005327B" w:rsidRPr="0005327B" w:rsidTr="00952C63">
        <w:tc>
          <w:tcPr>
            <w:tcW w:w="4252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Графическое обозначение</w:t>
            </w:r>
          </w:p>
        </w:tc>
        <w:tc>
          <w:tcPr>
            <w:tcW w:w="4253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Материал</w:t>
            </w:r>
          </w:p>
        </w:tc>
      </w:tr>
      <w:tr w:rsidR="0005327B" w:rsidRPr="0005327B" w:rsidTr="00952C63">
        <w:tc>
          <w:tcPr>
            <w:tcW w:w="4252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object w:dxaOrig="4094" w:dyaOrig="6074">
                <v:shape id="_x0000_i1037" type="#_x0000_t75" style="width:204.75pt;height:303.75pt" o:ole="">
                  <v:imagedata r:id="rId33" o:title=""/>
                </v:shape>
                <o:OLEObject Type="Embed" ProgID="KOMPAS.FRW" ShapeID="_x0000_i1037" DrawAspect="Content" ObjectID="_1667554973" r:id="rId34"/>
              </w:objec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Металлы и твердые сплавы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Неметаллические материалы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Дерево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Бетон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Стекло</w:t>
            </w: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5327B" w:rsidRPr="0005327B" w:rsidRDefault="0005327B" w:rsidP="0005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32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Грунт</w:t>
            </w:r>
          </w:p>
        </w:tc>
      </w:tr>
    </w:tbl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numPr>
          <w:ilvl w:val="0"/>
          <w:numId w:val="1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5. Нанесение размеров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Количество размеров на чертеже должно быть минимальным, но достаточным для изготовления и контроля изделия. Размеры на чертеже не должны повторяться. Единица измерения линейных размеров миллиметры, на чертеже не обозначаются. Угловые размеры в градусах, минутах и секундах с обозначением единицы измерения. Размеры проставляются действительные, независимо от масштаба изображения. Размеры на чертеже наносят с помощью размерных и выносных линий (толщиной </w:t>
      </w:r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/2). Размерная линия ограничивается стрелкой (рис. 13) и упирается в выносную линию. Выносная линия выходит за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размерную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1 … 5 мм. Первая размерная линия проводится от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кон-тура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детали на 10 мм (рис. 14).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8219" w:dyaOrig="4694">
          <v:shape id="_x0000_i1038" type="#_x0000_t75" style="width:411pt;height:234.75pt" o:ole="">
            <v:imagedata r:id="rId35" o:title=""/>
          </v:shape>
          <o:OLEObject Type="Embed" ProgID="KOMPAS.FRW" ShapeID="_x0000_i1038" DrawAspect="Content" ObjectID="_1667554974" r:id="rId36"/>
        </w:objec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Рис. 13                                         Рис. 14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Над размерной линией пишется размерное число. Расстояние от размерной линии до размерного числа 1 мм. Шрифт берем № 3,5   (рис. 14).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Если размерная линия наклонная, размерное число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пишут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показано на рис. 15.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8264" w:dyaOrig="3209">
          <v:shape id="_x0000_i1039" type="#_x0000_t75" style="width:413.25pt;height:160.5pt" o:ole="">
            <v:imagedata r:id="rId37" o:title=""/>
          </v:shape>
          <o:OLEObject Type="Embed" ProgID="KOMPAS.FRW" ShapeID="_x0000_i1039" DrawAspect="Content" ObjectID="_1667554975" r:id="rId38"/>
        </w:objec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Рис. 15                                          Рис. 16 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Если на чертеже несколько параллельных размерных линий, то размерные числа пишут слева и справа от оси (рис. 17).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Если нет места для стрелок, то их заменяют  насечками или точками.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964" w:dyaOrig="3464">
          <v:shape id="_x0000_i1040" type="#_x0000_t75" style="width:398.25pt;height:173.25pt" o:ole="">
            <v:imagedata r:id="rId39" o:title=""/>
          </v:shape>
          <o:OLEObject Type="Embed" ProgID="KOMPAS.FRW" ShapeID="_x0000_i1040" DrawAspect="Content" ObjectID="_1667554976" r:id="rId40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17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Размеры одинаковых элементов на чертеже показывают один раз с указанием количества (рис. 14). При нанесении размеров используют условные знаки: 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sym w:font="Symbol" w:char="F0C6"/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диаметр, </w:t>
      </w:r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радиус, </w:t>
      </w:r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L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длина, 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sym w:font="Symbol" w:char="F07F"/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квадрат,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толщина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</w:t>
      </w:r>
      <w:r w:rsidRPr="0005327B">
        <w:rPr>
          <w:rFonts w:ascii="Times New Roman" w:eastAsia="Times New Roman" w:hAnsi="Times New Roman" w:cs="Times New Roman"/>
          <w:position w:val="-4"/>
          <w:sz w:val="28"/>
          <w:szCs w:val="20"/>
          <w:lang w:eastAsia="ru-RU"/>
        </w:rPr>
        <w:object w:dxaOrig="220" w:dyaOrig="220">
          <v:shape id="_x0000_i1041" type="#_x0000_t75" style="width:11.25pt;height:11.25pt" o:ole="">
            <v:imagedata r:id="rId41" o:title=""/>
          </v:shape>
          <o:OLEObject Type="Embed" ProgID="Equation.3" ShapeID="_x0000_i1041" DrawAspect="Content" ObjectID="_1667554977" r:id="rId42"/>
        </w:objec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конусность,   </w:t>
      </w:r>
      <w:r w:rsidRPr="0005327B">
        <w:rPr>
          <w:rFonts w:ascii="Times New Roman" w:eastAsia="Times New Roman" w:hAnsi="Times New Roman" w:cs="Times New Roman"/>
          <w:position w:val="-4"/>
          <w:sz w:val="28"/>
          <w:szCs w:val="20"/>
          <w:lang w:eastAsia="ru-RU"/>
        </w:rPr>
        <w:object w:dxaOrig="260" w:dyaOrig="240">
          <v:shape id="_x0000_i1042" type="#_x0000_t75" style="width:12.75pt;height:12pt" o:ole="">
            <v:imagedata r:id="rId43" o:title=""/>
          </v:shape>
          <o:OLEObject Type="Embed" ProgID="Equation.3" ShapeID="_x0000_i1042" DrawAspect="Content" ObjectID="_1667554978" r:id="rId44"/>
        </w:objec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- уклона.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Размер окружности можно обозначить следующим образом (рис. 18).    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8039" w:dyaOrig="4364">
          <v:shape id="_x0000_i1043" type="#_x0000_t75" style="width:402pt;height:218.25pt" o:ole="">
            <v:imagedata r:id="rId45" o:title=""/>
          </v:shape>
          <o:OLEObject Type="Embed" ProgID="KOMPAS.FRW" ShapeID="_x0000_i1043" DrawAspect="Content" ObjectID="_1667554979" r:id="rId46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18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недостатке места для стрелок внутри окружности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  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sym w:font="SansSerif" w:char="F03C"/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12 мм) их располагают, как показано на рис. 19.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859" w:dyaOrig="2429">
          <v:shape id="_x0000_i1044" type="#_x0000_t75" style="width:393pt;height:121.5pt" o:ole="">
            <v:imagedata r:id="rId47" o:title=""/>
          </v:shape>
          <o:OLEObject Type="Embed" ProgID="KOMPAS.FRW" ShapeID="_x0000_i1044" DrawAspect="Content" ObjectID="_1667554980" r:id="rId48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19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Размер дуги окружности обозначается размером радиуса      (рис. 20).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934" w:dyaOrig="2039">
          <v:shape id="_x0000_i1045" type="#_x0000_t75" style="width:396.75pt;height:102pt" o:ole="">
            <v:imagedata r:id="rId49" o:title=""/>
          </v:shape>
          <o:OLEObject Type="Embed" ProgID="KOMPAS.FRW" ShapeID="_x0000_i1045" DrawAspect="Content" ObjectID="_1667554981" r:id="rId50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20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Угловые размеры наносят так, как показано на рис. 21.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2205">
          <v:shape id="_x0000_i1046" type="#_x0000_t75" style="width:283.5pt;height:110.25pt" o:ole="">
            <v:imagedata r:id="rId51" o:title=""/>
          </v:shape>
          <o:OLEObject Type="Embed" ProgID="KOMPAS.FRW" ShapeID="_x0000_i1046" DrawAspect="Content" ObjectID="_1667554982" r:id="rId52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21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589" w:dyaOrig="2759">
          <v:shape id="_x0000_i1047" type="#_x0000_t75" style="width:379.5pt;height:138pt" o:ole="">
            <v:imagedata r:id="rId53" o:title=""/>
          </v:shape>
          <o:OLEObject Type="Embed" ProgID="KOMPAS.FRW" ShapeID="_x0000_i1047" DrawAspect="Content" ObjectID="_1667554983" r:id="rId54"/>
        </w:objec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Рис. 22                                             Рис. 23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Размеры фасок под углом 45</w:t>
      </w:r>
      <w:r w:rsidRPr="0005327B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0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проставляют следующим образом (рис. 22).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Размеры фасок, у которых углы не равны 45</w:t>
      </w:r>
      <w:r w:rsidRPr="0005327B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0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наносят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как показано на рис.23.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 Изображение предметов – виды, разрезы, сечения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1. Основные правила выполнения изображений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Чертеж содержит изображения, которые в зависимости от их содержания делят на виды, разрезы и сечения.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Изображения предмета выполняют, применяя метод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прямо-угольного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проецирования, предполагая, что предмет расположен между наблюдателем и соответствующей плоскость проекций. За основные плоскости проекций принимают три взаимно перпендикулярные плоскости 1, 2, и 3, а также им параллельные плоскости 4, 5 и 6 (рис. 24).</w:t>
      </w:r>
    </w:p>
    <w:p w:rsidR="0005327B" w:rsidRPr="0005327B" w:rsidRDefault="0005327B" w:rsidP="0005327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8369" w:dyaOrig="4979">
          <v:shape id="_x0000_i1048" type="#_x0000_t75" style="width:418.5pt;height:249pt" o:ole="">
            <v:imagedata r:id="rId55" o:title=""/>
          </v:shape>
          <o:OLEObject Type="Embed" ProgID="KOMPAS.FRW" ShapeID="_x0000_i1048" DrawAspect="Content" ObjectID="_1667554984" r:id="rId56"/>
        </w:object>
      </w:r>
    </w:p>
    <w:p w:rsidR="0005327B" w:rsidRPr="0005327B" w:rsidRDefault="0005327B" w:rsidP="0005327B">
      <w:pPr>
        <w:keepNext/>
        <w:spacing w:after="0" w:line="360" w:lineRule="auto"/>
        <w:ind w:right="-143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 . 24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 перечисленные плоскости проекций образуют грани куба или параллелепипеда. Изображение на фронтальной плоскости проекций принимают на чертеже в качестве главного. Предмет располагают относительно фронтальной плоскости так, чтобы изображение на ней, давая наиболее полное представление о форме и размерах предметов, 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облегчало бы  использование чертежа при изготовлении предмета. Количество изображений на чертеже должно быть минимальным и содержать необходимую информацию для изготовления изделия и контроля  его размеров.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2.  Виды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Видом называется изображение обращенной к наблюдателю видимой части поверхности предмета (рис.25).</w:t>
      </w: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934" w:dyaOrig="4814">
          <v:shape id="_x0000_i1049" type="#_x0000_t75" style="width:396.75pt;height:240.75pt" o:ole="">
            <v:imagedata r:id="rId57" o:title=""/>
          </v:shape>
          <o:OLEObject Type="Embed" ProgID="KOMPAS.FRW" ShapeID="_x0000_i1049" DrawAspect="Content" ObjectID="_1667554985" r:id="rId58"/>
        </w:object>
      </w: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25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характеру выполнения и по содержанию виды разделяют на основные, дополнительные  и местные.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 2. 1.  Основные виды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Основные виды –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виды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полученные на основных плоскостях проекций. В зависимости от плоскости проекций, на которой получен основной вид, установлены соответствующие их названия (см. рис. 24): 1-й вид спереди (главный вид); 2-й вид сверху; 3-й  - вид слева; 4-й – вид справа; 5-й – вид снизу; 6-й – вид сзади.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Основные виды обычно располагают в проекционной связи между собой. В этом случае никаких надписей, поясняющих названия видов, не дают. Если какой-либо вид размещен на чертеже вне проекционной связи с остальными видами, то над этим видом изображения указывают направление  взгляда. Направление взгляда указывают стрелкой, над которой проставляют ту же прописную букву русского алфавита, что и в надписи над видом (рис. 26).</w:t>
      </w:r>
    </w:p>
    <w:p w:rsidR="0005327B" w:rsidRPr="0005327B" w:rsidRDefault="0005327B" w:rsidP="0005327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6179" w:dyaOrig="5324">
          <v:shape id="_x0000_i1050" type="#_x0000_t75" style="width:309pt;height:266.25pt" o:ole="">
            <v:imagedata r:id="rId59" o:title=""/>
          </v:shape>
          <o:OLEObject Type="Embed" ProgID="KOMPAS.FRW" ShapeID="_x0000_i1050" DrawAspect="Content" ObjectID="_1667554986" r:id="rId60"/>
        </w:object>
      </w: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26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Стрелки, указывающие направление взгляда, выполняют в соответствии с размерами (рис. 27). Размер шрифта для букв, обозначающих вид, берется на 1…2 размера больше, чем для размерных чисел.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2174">
          <v:shape id="_x0000_i1051" type="#_x0000_t75" style="width:283.5pt;height:108.75pt" o:ole="">
            <v:imagedata r:id="rId61" o:title=""/>
          </v:shape>
          <o:OLEObject Type="Embed" ProgID="KOMPAS.FRW" ShapeID="_x0000_i1051" DrawAspect="Content" ObjectID="_1667554987" r:id="rId62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Рис. 27 </w:t>
      </w:r>
    </w:p>
    <w:p w:rsid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2. 2. 2. Местный вид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Местным видом называется изображение отдельного ограниченного места поверхности предмета  (рис. 28).</w:t>
      </w:r>
    </w:p>
    <w:p w:rsidR="0005327B" w:rsidRPr="0005327B" w:rsidRDefault="0005327B" w:rsidP="0005327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6929" w:dyaOrig="5429">
          <v:shape id="_x0000_i1052" type="#_x0000_t75" style="width:346.5pt;height:271.5pt" o:ole="">
            <v:imagedata r:id="rId63" o:title=""/>
          </v:shape>
          <o:OLEObject Type="Embed" ProgID="KOMPAS.FRW" ShapeID="_x0000_i1052" DrawAspect="Content" ObjectID="_1667554988" r:id="rId64"/>
        </w:object>
      </w:r>
    </w:p>
    <w:p w:rsidR="0005327B" w:rsidRPr="0005327B" w:rsidRDefault="0005327B" w:rsidP="0005327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28</w:t>
      </w:r>
    </w:p>
    <w:p w:rsidR="0005327B" w:rsidRPr="0005327B" w:rsidRDefault="0005327B" w:rsidP="0005327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2. 2. 3.  Дополнительный вид 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Дополнительным видом называется вид, получаемый на плоскости, не параллельной ни одной из основных плоскостей проекций. Дополнительный  вид оформляется как местный вид. Если дополнительный вид выполнен не в проекционной связи с соответствующим изображением, то его обозначают аналогично обозначению местного вида (рис. 29).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Если дополнительный вид повернут относительно главного изображения, то к надписи, выполненной над дополнительным видом,  добавляют условно графическое обозначение (рис. 30).</w:t>
      </w:r>
      <w:r w:rsidRPr="0005327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:rsidR="0005327B" w:rsidRPr="0005327B" w:rsidRDefault="0005327B" w:rsidP="0005327B">
      <w:pPr>
        <w:spacing w:after="0" w:line="240" w:lineRule="auto"/>
        <w:ind w:right="-143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889" w:dyaOrig="4964">
          <v:shape id="_x0000_i1053" type="#_x0000_t75" style="width:394.5pt;height:248.25pt" o:ole="">
            <v:imagedata r:id="rId65" o:title=""/>
          </v:shape>
          <o:OLEObject Type="Embed" ProgID="KOMPAS.FRW" ShapeID="_x0000_i1053" DrawAspect="Content" ObjectID="_1667554989" r:id="rId66"/>
        </w:object>
      </w: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29</w:t>
      </w: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1350">
          <v:shape id="_x0000_i1054" type="#_x0000_t75" style="width:283.5pt;height:67.5pt" o:ole="">
            <v:imagedata r:id="rId67" o:title=""/>
          </v:shape>
          <o:OLEObject Type="Embed" ProgID="KOMPAS.FRW" ShapeID="_x0000_i1054" DrawAspect="Content" ObjectID="_1667554990" r:id="rId68"/>
        </w:object>
      </w: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30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3. Разрезы, сечения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Разрезом называют изображение предмета, мысленно рассеченного одной или несколькими плоскостями. Часть предмета, находящуюся  между наблюдателем и секущей плоскостью,  мысленно отбрасывают. На разрезе показывают то, что попало в секущую плоскость и что расположено за ней. Все части предмета, пересекаемые плоскостью, заштриховывают, пустоты не штрихуют.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зависимости от  числа секущих плоскостей разрезы делят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proofErr w:type="gramEnd"/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простые (одна секущая плоскость) и сложные  (несколько секущих  плоскостей). Применяют также местные разрезы.</w:t>
      </w: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3. 1. Простые разрезы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 зависимости от положения секущей плоскости относительно горизонтальной проекций  разрезы делятся на горизонтальные (секущая плоскость параллельна горизонтальной плоскости проекций); вертикальные (секущая плоскость перпендикулярна горизонтальной плоскости проекций); наклонные (секущая плоскость составляет с горизонтальной  плоскостью проекций угол, отличный от прямого угла).</w:t>
      </w:r>
      <w:proofErr w:type="gramEnd"/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Вертикальный разрез называется фронтальным, если секущая плоскость параллельна фронтальной плоскости проекций и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профильным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если секущая плоскость параллельна профильной плоскости проекций. На (</w:t>
      </w: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</w:t>
      </w:r>
      <w:proofErr w:type="spellEnd"/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. 31) приведены изображения детали, представляющие собой фронтальный и профильные разрезы.</w: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439" w:dyaOrig="6959">
          <v:shape id="_x0000_i1055" type="#_x0000_t75" style="width:372pt;height:348pt" o:ole="">
            <v:imagedata r:id="rId69" o:title=""/>
          </v:shape>
          <o:OLEObject Type="Embed" ProgID="KOMPAS.FRW" ShapeID="_x0000_i1055" DrawAspect="Content" ObjectID="_1667554991" r:id="rId70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31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обозначении разреза указывают положение секущей плоскости, для которой применяют разомкнутую линию, а сам разрез обозначают 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двумя буквами русского алфавита А-А, Б-Б и т. д. Перпендикулярно этим штрихам наносят, стрелки, указывающие направление взгляда. Размеры стрелок выполняют в соответствии с  (рис. 32). Около стрелок с внешней стороны концов штрихов линии сечения наносят прописную букву русского алфавита. Размер шрифта букв должен быть в два раза больше размера цифр размерных чисел.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2294">
          <v:shape id="_x0000_i1056" type="#_x0000_t75" style="width:283.5pt;height:114.75pt" o:ole="">
            <v:imagedata r:id="rId71" o:title=""/>
          </v:shape>
          <o:OLEObject Type="Embed" ProgID="KOMPAS.FRW" ShapeID="_x0000_i1056" DrawAspect="Content" ObjectID="_1667554992" r:id="rId72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32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зависимо от положения штрихов линии сечения буквы наносят так, как будто они расположены на горизонтальной строке (рис. 35).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Простые горизонтальные, фронтальные, профильные разрезы не обозначают, если секущая плоскость совпадает с плоскостью симметрии предмета, а соответствующие изображения расположены в проекционной связи (на рис. 31 – фронтальный разрез).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Часть вида и часть разреза допускается совмещать на одном изображении, разделяя их сплошной волнистой линией (рис. 33).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Если соединение части вида и разреза представляет собой симметричные фигуры, то их отделяют друг от друга тонкой штрих пунктирной линией.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Часть изображения, представляющую собой разрез, обычно располагают правее или ниже оси симметрии (рис. 34).</w: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7634" w:dyaOrig="4394">
          <v:shape id="_x0000_i1057" type="#_x0000_t75" style="width:381.75pt;height:219.75pt" o:ole="">
            <v:imagedata r:id="rId73" o:title=""/>
          </v:shape>
          <o:OLEObject Type="Embed" ProgID="KOMPAS.FRW" ShapeID="_x0000_i1057" DrawAspect="Content" ObjectID="_1667554993" r:id="rId74"/>
        </w:objec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33</w: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7829" w:dyaOrig="5669">
          <v:shape id="_x0000_i1058" type="#_x0000_t75" style="width:391.5pt;height:283.5pt" o:ole="">
            <v:imagedata r:id="rId75" o:title=""/>
          </v:shape>
          <o:OLEObject Type="Embed" ProgID="KOMPAS.FRW" ShapeID="_x0000_i1058" DrawAspect="Content" ObjectID="_1667554994" r:id="rId76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34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Если ось симметрии совпадает какая-либо линия, то вид от разреза отделяют сплошной волнистой линией, проводимой левее или правее оси симметрии (рис. 35).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Наклонный разрез осуществляется плоскостью наклонной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горизонтальной под углом, отличным от  90</w:t>
      </w:r>
      <w:r w:rsidRPr="0005327B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0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(рис. 36).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3779">
          <v:shape id="_x0000_i1059" type="#_x0000_t75" style="width:283.5pt;height:189pt" o:ole="">
            <v:imagedata r:id="rId77" o:title=""/>
          </v:shape>
          <o:OLEObject Type="Embed" ProgID="KOMPAS.FRW" ShapeID="_x0000_i1059" DrawAspect="Content" ObjectID="_1667554995" r:id="rId78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35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184" w:dyaOrig="3134">
          <v:shape id="_x0000_i1060" type="#_x0000_t75" style="width:359.25pt;height:156.75pt" o:ole="">
            <v:imagedata r:id="rId79" o:title=""/>
          </v:shape>
          <o:OLEObject Type="Embed" ProgID="KOMPAS.FRW" ShapeID="_x0000_i1060" DrawAspect="Content" ObjectID="_1667554996" r:id="rId80"/>
        </w:object>
      </w:r>
    </w:p>
    <w:p w:rsidR="0005327B" w:rsidRPr="0005327B" w:rsidRDefault="0005327B" w:rsidP="0005327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</w:rPr>
        <w:t>Рис. 36</w:t>
      </w:r>
    </w:p>
    <w:p w:rsidR="0005327B" w:rsidRPr="0005327B" w:rsidRDefault="0005327B" w:rsidP="00053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3. 2.  Местные разрезы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Разрезы, предназначенные для выявления конструктивных особенностей предмета в отдельном ограниченном месте, называется местными (рис. 36).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1934">
          <v:shape id="_x0000_i1061" type="#_x0000_t75" style="width:283.5pt;height:96.75pt" o:ole="">
            <v:imagedata r:id="rId81" o:title=""/>
          </v:shape>
          <o:OLEObject Type="Embed" ProgID="KOMPAS.FRW" ShapeID="_x0000_i1061" DrawAspect="Content" ObjectID="_1667554997" r:id="rId82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37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3. 3. Сложные разрезы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Сложные разрезы получают в результате применения нескольких секущих плоскостей.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Ступенчатые разрезы.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Сложный разрез называется ступенчатым, если образующие его секущие плоскости параллельны между собой. На (рис. 38) для выявления внутренней формы детали применены две секущие плоскости. Места перехода от одной секущей плоскости к другой помечают перегибами линий сечения. При выполнении ступенчатого разреза все параллельные секущие плоскости мысленно совмещаются в одну, поэтому на разрезе перегибы линии сечения не отмечают.</w:t>
      </w:r>
    </w:p>
    <w:p w:rsidR="0005327B" w:rsidRPr="0005327B" w:rsidRDefault="0005327B" w:rsidP="0005327B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6509" w:dyaOrig="4874">
          <v:shape id="_x0000_i1062" type="#_x0000_t75" style="width:325.5pt;height:243.75pt" o:ole="">
            <v:imagedata r:id="rId83" o:title=""/>
          </v:shape>
          <o:OLEObject Type="Embed" ProgID="KOMPAS.FRW" ShapeID="_x0000_i1062" DrawAspect="Content" ObjectID="_1667554998" r:id="rId84"/>
        </w:object>
      </w:r>
    </w:p>
    <w:p w:rsidR="0005327B" w:rsidRPr="0005327B" w:rsidRDefault="0005327B" w:rsidP="0005327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Рис.38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Ломаные разрезы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образуют пересекающиеся плоскости.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построении ломаных разрезов обычно одну из секущих плоскостей располагают параллельно какой-либо из основных плоскостей проекций, а вторую секущую плоскость поворачивают до совмещения с первой.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Вместе с секущей плоскостью поворачивают расположенный в ней разрез. На (рис. 39) штрихпунктирной линией показано положение детали, полученное при условном повороте разреза вместе с секущей плоскостью. Разрез выполняют в соответствии с положением детали, 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показанной штрихпунктирной линией. При оформлении ломаного разреза на чертеже вспомогательные построения не выполняется. </w:t>
      </w:r>
    </w:p>
    <w:p w:rsidR="0005327B" w:rsidRPr="0005327B" w:rsidRDefault="0005327B" w:rsidP="0005327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3840">
          <v:shape id="_x0000_i1063" type="#_x0000_t75" style="width:283.5pt;height:192pt" o:ole="">
            <v:imagedata r:id="rId85" o:title=""/>
          </v:shape>
          <o:OLEObject Type="Embed" ProgID="KOMPAS.FRW" ShapeID="_x0000_i1063" DrawAspect="Content" ObjectID="_1667554999" r:id="rId86"/>
        </w:object>
      </w:r>
    </w:p>
    <w:p w:rsidR="0005327B" w:rsidRPr="0005327B" w:rsidRDefault="0005327B" w:rsidP="0005327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28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39</w:t>
      </w:r>
    </w:p>
    <w:p w:rsidR="0005327B" w:rsidRPr="0005327B" w:rsidRDefault="0005327B" w:rsidP="00053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3. 4. Сечения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Сечение – это изображение предмета, получающееся при мысленном рассечении предмета одной или несколькими плоскостями. На сечении показывают только то, что расположено непосредственно в секущей плоскости.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характеру выполнения на чертеже сечения делят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наложенные и вынесенные. Вынесенные сечения – те, которые расположены вне изображения предмета (рис. 40, 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40,  г). Наложенные сечения – те, которые совмещают с соответствующим видом предмета (рис.40,  а и 40,  б). Вынесенные сечения являются предпочтительными.</w:t>
      </w: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889" w:dyaOrig="5204">
          <v:shape id="_x0000_i1064" type="#_x0000_t75" style="width:394.5pt;height:260.25pt" o:ole="">
            <v:imagedata r:id="rId87" o:title=""/>
          </v:shape>
          <o:OLEObject Type="Embed" ProgID="KOMPAS.FRW" ShapeID="_x0000_i1064" DrawAspect="Content" ObjectID="_1667555000" r:id="rId88"/>
        </w:object>
      </w:r>
    </w:p>
    <w:p w:rsidR="0005327B" w:rsidRPr="0005327B" w:rsidRDefault="0005327B" w:rsidP="0005327B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40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Обозначение сечений подобно обозначению разрезов. 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Вынесенные сечения не надписывают  и секущую плоскость не показывают, если линия сечения совпадает с осью симметрии сечения, а само сечение расположено на продолжении следа секущей плоскости или в разрыве между частями вида (рис.40, б и 40, в). Для симметрично наложенного сечения секущую плоскость также не показывают (рис. 40, а).</w:t>
      </w:r>
    </w:p>
    <w:p w:rsidR="0005327B" w:rsidRPr="0005327B" w:rsidRDefault="0005327B" w:rsidP="0005327B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2.4. Выносные элементы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Выносной элемент представляет собой отдельное изображение какой-либо части предмета, требующей дополнительных пояснений.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Выносные элементы обычно выполняются с увеличением. При применении выносного элемента соответствующее место на основном изображении отмечаются сплошной тонкой линией (в виде окружности, овала) и обозначается прописной буквой русского алфавита на полке линии выноски. Над выносным элементом выполняют надпись, 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состоящую из соответствующей буквы русского алфавита и масштаба, в котором выполнен выносной элемент (рис.  41).</w: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6824" w:dyaOrig="5669">
          <v:shape id="_x0000_i1065" type="#_x0000_t75" style="width:341.25pt;height:283.5pt" o:ole="">
            <v:imagedata r:id="rId89" o:title=""/>
          </v:shape>
          <o:OLEObject Type="Embed" ProgID="KOMPAS.FRW" ShapeID="_x0000_i1065" DrawAspect="Content" ObjectID="_1667555001" r:id="rId90"/>
        </w:objec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41</w:t>
      </w:r>
    </w:p>
    <w:p w:rsidR="0005327B" w:rsidRPr="0005327B" w:rsidRDefault="0005327B" w:rsidP="00053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5. Условности и упрощения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выполнении чертежных работ используют ряд упрощений и условностей, которые дополнительно сокращают время разработки чертежа. 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Тонкие стенки типа ребер жесткости, спиц маховиков, шкивов, зубчатых колес и другие показывают не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заштрихованными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том случае, если секущая плоскость проходит вдоль оси длинной стороны такого элемента (рис. 42).</w:t>
      </w:r>
    </w:p>
    <w:p w:rsidR="0005327B" w:rsidRPr="0005327B" w:rsidRDefault="0005327B" w:rsidP="0005327B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:rsidR="0005327B" w:rsidRPr="0005327B" w:rsidRDefault="0005327B" w:rsidP="0005327B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5327B" w:rsidRPr="0005327B" w:rsidRDefault="0005327B" w:rsidP="0005327B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5669" w:dyaOrig="4394">
          <v:shape id="_x0000_i1066" type="#_x0000_t75" style="width:283.5pt;height:219.75pt" o:ole="">
            <v:imagedata r:id="rId91" o:title=""/>
          </v:shape>
          <o:OLEObject Type="Embed" ProgID="KOMPAS.FRW" ShapeID="_x0000_i1066" DrawAspect="Content" ObjectID="_1667555002" r:id="rId92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42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Длинные предметы, имеющие постоянные или закономерно меняющиеся поперечные сечения (валы, шатуны, покат и т. д.), допускается показать с разрывами (рис. 43).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3374">
          <v:shape id="_x0000_i1067" type="#_x0000_t75" style="width:283.5pt;height:168.75pt" o:ole="">
            <v:imagedata r:id="rId93" o:title=""/>
          </v:shape>
          <o:OLEObject Type="Embed" ProgID="KOMPAS.FRW" ShapeID="_x0000_i1067" DrawAspect="Content" ObjectID="_1667555003" r:id="rId94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Рис.43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чертежах предметов, имеющих сплошную сетку, рифленые, орнамент, допускается показывать эти элементы частично, с упрощением (рис.  44).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показа отверстий в ступицах зубчатых колес, шкивов, а также шпоночных пазов вместо полного изображения допускается давать лишь контур отверстия или паза (рис. 45).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8174" w:dyaOrig="3660">
          <v:shape id="_x0000_i1068" type="#_x0000_t75" style="width:408.75pt;height:183pt" o:ole="">
            <v:imagedata r:id="rId95" o:title=""/>
          </v:shape>
          <o:OLEObject Type="Embed" ProgID="KOMPAS.FRW" ShapeID="_x0000_i1068" DrawAspect="Content" ObjectID="_1667555004" r:id="rId96"/>
        </w:objec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Рис.44 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Рис.45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32"/>
          <w:lang w:eastAsia="ru-RU"/>
        </w:rPr>
        <w:t>Плоские поверхности выделяют на чертеже диагоналями, выполненными сплошными тонкими линиями (рис. 46).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259" w:dyaOrig="2684">
          <v:shape id="_x0000_i1069" type="#_x0000_t75" style="width:363pt;height:134.25pt" o:ole="">
            <v:imagedata r:id="rId97" o:title=""/>
          </v:shape>
          <o:OLEObject Type="Embed" ProgID="KOMPAS.FRW" ShapeID="_x0000_i1069" DrawAspect="Content" ObjectID="_1667555005" r:id="rId98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Рис.46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2700">
          <v:shape id="_x0000_i1070" type="#_x0000_t75" style="width:283.5pt;height:135pt" o:ole="">
            <v:imagedata r:id="rId99" o:title=""/>
          </v:shape>
          <o:OLEObject Type="Embed" ProgID="KOMPAS.FRW" ShapeID="_x0000_i1070" DrawAspect="Content" ObjectID="_1667555006" r:id="rId100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47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Линии пересечения поверхностей на видах, разрезах допускается изображать упрощенно, заменяя лекальные кривые дугами окружности и прямыми линиями (рис. 47).</w:t>
      </w:r>
    </w:p>
    <w:p w:rsidR="0005327B" w:rsidRPr="0005327B" w:rsidRDefault="0005327B" w:rsidP="0005327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6809" w:dyaOrig="2774">
          <v:shape id="_x0000_i1071" type="#_x0000_t75" style="width:340.5pt;height:138.75pt" o:ole="">
            <v:imagedata r:id="rId101" o:title=""/>
          </v:shape>
          <o:OLEObject Type="Embed" ProgID="KOMPAS.FRW" ShapeID="_x0000_i1071" DrawAspect="Content" ObjectID="_1667555007" r:id="rId102"/>
        </w:object>
      </w:r>
    </w:p>
    <w:p w:rsidR="0005327B" w:rsidRPr="0005327B" w:rsidRDefault="0005327B" w:rsidP="0005327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28"/>
          <w:sz w:val="36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48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Плавный переход от одной поверхности к другой показывают условно тонкой линией, не доходящей до контура детали, или совсем не показывают (рис. 48).</w:t>
      </w:r>
    </w:p>
    <w:p w:rsidR="0005327B" w:rsidRPr="0005327B" w:rsidRDefault="0005327B" w:rsidP="00053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2. 6. Аксонометрические проекции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Аксонометрические проекции применяют для наглядной передачи формы предметов. Наибольшее распространение получили такие аксонометрические проекции,  которые меньше искажают форму и размеры детали. </w:t>
      </w:r>
    </w:p>
    <w:p w:rsidR="0005327B" w:rsidRPr="0005327B" w:rsidRDefault="0005327B" w:rsidP="000532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ним относятся: </w:t>
      </w:r>
    </w:p>
    <w:p w:rsidR="0005327B" w:rsidRPr="0005327B" w:rsidRDefault="0005327B" w:rsidP="0005327B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изометрическая проекция (рис. 49)  </w:t>
      </w: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Kx</w:t>
      </w:r>
      <w:proofErr w:type="spell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= </w:t>
      </w: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Ky</w:t>
      </w:r>
      <w:proofErr w:type="spell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= </w:t>
      </w: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Kz</w:t>
      </w:r>
      <w:proofErr w:type="spell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= 1;</w:t>
      </w:r>
    </w:p>
    <w:p w:rsidR="0005327B" w:rsidRPr="0005327B" w:rsidRDefault="0005327B" w:rsidP="0005327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</w:rPr>
        <w:object w:dxaOrig="5669" w:dyaOrig="2835">
          <v:shape id="_x0000_i1072" type="#_x0000_t75" style="width:283.5pt;height:141.75pt" o:ole="">
            <v:imagedata r:id="rId103" o:title=""/>
          </v:shape>
          <o:OLEObject Type="Embed" ProgID="KOMPAS.FRW" ShapeID="_x0000_i1072" DrawAspect="Content" ObjectID="_1667555008" r:id="rId104"/>
        </w:object>
      </w:r>
    </w:p>
    <w:p w:rsidR="0005327B" w:rsidRPr="0005327B" w:rsidRDefault="0005327B" w:rsidP="0005327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</w:rPr>
        <w:t>Рис. 49</w:t>
      </w:r>
    </w:p>
    <w:p w:rsidR="0005327B" w:rsidRPr="0005327B" w:rsidRDefault="0005327B" w:rsidP="0005327B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диметрическая</w:t>
      </w:r>
      <w:proofErr w:type="spell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проекция (рис. 50) </w:t>
      </w: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Kz</w:t>
      </w:r>
      <w:proofErr w:type="spell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= </w:t>
      </w: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Kx</w:t>
      </w:r>
      <w:proofErr w:type="spell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= 1;     </w:t>
      </w: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Ky</w:t>
      </w:r>
      <w:proofErr w:type="spell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= 0,5.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Аксонометрическую проекцию точки строят по ее координатам </w:t>
      </w: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X</w:t>
      </w:r>
      <w:proofErr w:type="gramEnd"/>
      <w:r w:rsidRPr="0005327B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А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Y</w:t>
      </w:r>
      <w:r w:rsidRPr="0005327B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А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Z</w:t>
      </w:r>
      <w:r w:rsidRPr="0005327B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А</w:t>
      </w: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(рис. 51).</w: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2745">
          <v:shape id="_x0000_i1073" type="#_x0000_t75" style="width:283.5pt;height:137.25pt" o:ole="">
            <v:imagedata r:id="rId105" o:title=""/>
          </v:shape>
          <o:OLEObject Type="Embed" ProgID="KOMPAS.FRW" ShapeID="_x0000_i1073" DrawAspect="Content" ObjectID="_1667555009" r:id="rId106"/>
        </w:objec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50</w: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6389" w:dyaOrig="3314">
          <v:shape id="_x0000_i1074" type="#_x0000_t75" style="width:319.5pt;height:165.75pt" o:ole="">
            <v:imagedata r:id="rId107" o:title=""/>
          </v:shape>
          <o:OLEObject Type="Embed" ProgID="KOMPAS.FRW" ShapeID="_x0000_i1074" DrawAspect="Content" ObjectID="_1667555010" r:id="rId108"/>
        </w:objec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51</w:t>
      </w:r>
    </w:p>
    <w:p w:rsidR="0005327B" w:rsidRPr="0005327B" w:rsidRDefault="0005327B" w:rsidP="0005327B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ind w:right="-143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Аксонометрические проекцию кривых строят по координатам их точек (рис. 52).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169" w:dyaOrig="3030">
          <v:shape id="_x0000_i1075" type="#_x0000_t75" style="width:358.5pt;height:151.5pt" o:ole="">
            <v:imagedata r:id="rId109" o:title=""/>
          </v:shape>
          <o:OLEObject Type="Embed" ProgID="KOMPAS.FRW" ShapeID="_x0000_i1075" DrawAspect="Content" ObjectID="_1667555011" r:id="rId110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Рис. 52 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Наклонные отрезки, непараллельные плоскостям проекций, строят по координатам их крайних точек (рис. 53).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8504" w:dyaOrig="4289">
          <v:shape id="_x0000_i1076" type="#_x0000_t75" style="width:425.25pt;height:214.5pt" o:ole="">
            <v:imagedata r:id="rId111" o:title=""/>
          </v:shape>
          <o:OLEObject Type="Embed" ProgID="KOMPAS.FRW" ShapeID="_x0000_i1076" DrawAspect="Content" ObjectID="_1667555012" r:id="rId112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53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аксонометрическом проецировании окружность изображается в виде эллипса. Направление осей эллипса зависит от положения плоскости, в которой расположена проецируемая окружность. Малая ось эллипса всегда параллельна свободной оси, а большая ось эллипса ей перпендикулярна.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3734">
          <v:shape id="_x0000_i1077" type="#_x0000_t75" style="width:283.5pt;height:186.75pt" o:ole="">
            <v:imagedata r:id="rId113" o:title=""/>
          </v:shape>
          <o:OLEObject Type="Embed" ProgID="KOMPAS.FRW" ShapeID="_x0000_i1077" DrawAspect="Content" ObjectID="_1667555013" r:id="rId114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Рис.54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Изометрическими проекциями окружностей, расположенных в  координатных плоскостях (или им параллельных), служат эллипсы с одинаковыми соотношением осей (рис. 54).</w:t>
      </w:r>
      <w:proofErr w:type="gramEnd"/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Диметрическими</w:t>
      </w:r>
      <w:proofErr w:type="spell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проекциями окружностей (рис. 55) служат эллипсы, одинаковые по форме и размерам в плоскостях </w:t>
      </w: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xoy</w:t>
      </w:r>
      <w:proofErr w:type="spell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yoz</w:t>
      </w:r>
      <w:proofErr w:type="spell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но отличающиеся от эллипса в плоскости </w:t>
      </w:r>
      <w:proofErr w:type="spellStart"/>
      <w:r w:rsidRPr="0005327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xoy</w:t>
      </w:r>
      <w:proofErr w:type="spellEnd"/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5669" w:dyaOrig="4394">
          <v:shape id="_x0000_i1078" type="#_x0000_t75" style="width:283.5pt;height:219.75pt" o:ole="">
            <v:imagedata r:id="rId115" o:title=""/>
          </v:shape>
          <o:OLEObject Type="Embed" ProgID="KOMPAS.FRW" ShapeID="_x0000_i1078" DrawAspect="Content" ObjectID="_1667555014" r:id="rId116"/>
        </w:objec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55</w:t>
      </w:r>
    </w:p>
    <w:p w:rsidR="0005327B" w:rsidRPr="0005327B" w:rsidRDefault="0005327B" w:rsidP="0005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выполнении аксонометрических изображений сложных деталей, имеющих внутренние полости, применяют разрезы для выявления внутренних форм деталей. Чаще всего секущие плоскости совпадают с плоскостями симметрии детали и соответствуют плоскостям разрезов, выполненных на чертеже детали. На аксонометрических проекциях не рекомендуется применять полный разрез,  так как при этом теряется наглядность изображения. Обычно одну четвертую часть детали.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В аксонометрических проекциях штриховка наносится с различным направлением для каждой плоскости сечения. Направление линий штриховки показано на (рис. 56).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7589" w:dyaOrig="3539">
          <v:shape id="_x0000_i1079" type="#_x0000_t75" style="width:379.5pt;height:177pt" o:ole="">
            <v:imagedata r:id="rId117" o:title=""/>
          </v:shape>
          <o:OLEObject Type="Embed" ProgID="KOMPAS.FRW" ShapeID="_x0000_i1079" DrawAspect="Content" ObjectID="_1667555015" r:id="rId118"/>
        </w:objec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Рис.56</w:t>
      </w:r>
    </w:p>
    <w:p w:rsidR="0005327B" w:rsidRPr="0005327B" w:rsidRDefault="0005327B" w:rsidP="000532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27B">
        <w:rPr>
          <w:rFonts w:ascii="Times New Roman" w:eastAsia="Times New Roman" w:hAnsi="Times New Roman" w:cs="Times New Roman"/>
          <w:sz w:val="28"/>
          <w:szCs w:val="20"/>
          <w:lang w:eastAsia="ru-RU"/>
        </w:rPr>
        <w:t>Если секущая плоскость проходит через ребра жесткости, сплошные выступы или тонкие стенки, то  сечения этих элементов деталей всегда покрывают штриховкой.</w:t>
      </w:r>
    </w:p>
    <w:p w:rsidR="0005327B" w:rsidRPr="0005327B" w:rsidRDefault="0005327B" w:rsidP="00053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5327B" w:rsidRPr="000F6077" w:rsidRDefault="0005327B" w:rsidP="000F607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sectPr w:rsidR="0005327B" w:rsidRPr="000F6077" w:rsidSect="00793EA8">
      <w:pgSz w:w="11907" w:h="16840" w:code="9"/>
      <w:pgMar w:top="1134" w:right="1588" w:bottom="1418" w:left="1588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BF3" w:rsidRDefault="00CF3BF3">
      <w:pPr>
        <w:spacing w:after="0" w:line="240" w:lineRule="auto"/>
      </w:pPr>
      <w:r>
        <w:separator/>
      </w:r>
    </w:p>
  </w:endnote>
  <w:endnote w:type="continuationSeparator" w:id="0">
    <w:p w:rsidR="00CF3BF3" w:rsidRDefault="00CF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BF3" w:rsidRDefault="00CF3BF3">
      <w:pPr>
        <w:spacing w:after="0" w:line="240" w:lineRule="auto"/>
      </w:pPr>
      <w:r>
        <w:separator/>
      </w:r>
    </w:p>
  </w:footnote>
  <w:footnote w:type="continuationSeparator" w:id="0">
    <w:p w:rsidR="00CF3BF3" w:rsidRDefault="00CF3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F7"/>
    <w:multiLevelType w:val="hybridMultilevel"/>
    <w:tmpl w:val="5DFE5746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244464"/>
    <w:multiLevelType w:val="hybridMultilevel"/>
    <w:tmpl w:val="C4BE2FB8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1B3239B"/>
    <w:multiLevelType w:val="hybridMultilevel"/>
    <w:tmpl w:val="C53886A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6D1755"/>
    <w:multiLevelType w:val="hybridMultilevel"/>
    <w:tmpl w:val="386CECA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40665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135CFD"/>
    <w:multiLevelType w:val="hybridMultilevel"/>
    <w:tmpl w:val="37588B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CB3ECB"/>
    <w:multiLevelType w:val="hybridMultilevel"/>
    <w:tmpl w:val="57DCFF6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FEC571E"/>
    <w:multiLevelType w:val="multilevel"/>
    <w:tmpl w:val="B85A026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236F2288"/>
    <w:multiLevelType w:val="hybridMultilevel"/>
    <w:tmpl w:val="0A76D56C"/>
    <w:lvl w:ilvl="0" w:tplc="FFFFFFFF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9">
    <w:nsid w:val="2772771E"/>
    <w:multiLevelType w:val="hybridMultilevel"/>
    <w:tmpl w:val="C53886AC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4B94F52"/>
    <w:multiLevelType w:val="hybridMultilevel"/>
    <w:tmpl w:val="1564103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85D77AA"/>
    <w:multiLevelType w:val="singleLevel"/>
    <w:tmpl w:val="2AD0E4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39970CD6"/>
    <w:multiLevelType w:val="multilevel"/>
    <w:tmpl w:val="D9C4D616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3">
    <w:nsid w:val="3BCD5AAC"/>
    <w:multiLevelType w:val="multilevel"/>
    <w:tmpl w:val="1564103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09D7E65"/>
    <w:multiLevelType w:val="multilevel"/>
    <w:tmpl w:val="6CE4F06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450E5E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5D820CC"/>
    <w:multiLevelType w:val="hybridMultilevel"/>
    <w:tmpl w:val="9BD0EF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D9F0F22"/>
    <w:multiLevelType w:val="multilevel"/>
    <w:tmpl w:val="856637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32"/>
        </w:tabs>
        <w:ind w:left="1132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4"/>
        </w:tabs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61"/>
        </w:tabs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8"/>
        </w:tabs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5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02"/>
        </w:tabs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9"/>
        </w:tabs>
        <w:ind w:left="47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2160"/>
      </w:pPr>
      <w:rPr>
        <w:rFonts w:hint="default"/>
      </w:rPr>
    </w:lvl>
  </w:abstractNum>
  <w:abstractNum w:abstractNumId="18">
    <w:nsid w:val="4FA416CD"/>
    <w:multiLevelType w:val="hybridMultilevel"/>
    <w:tmpl w:val="E2DE15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911946"/>
    <w:multiLevelType w:val="hybridMultilevel"/>
    <w:tmpl w:val="21AE963E"/>
    <w:lvl w:ilvl="0" w:tplc="FFFFFFFF">
      <w:start w:val="6"/>
      <w:numFmt w:val="bullet"/>
      <w:lvlText w:val="-"/>
      <w:lvlJc w:val="left"/>
      <w:pPr>
        <w:tabs>
          <w:tab w:val="num" w:pos="3679"/>
        </w:tabs>
        <w:ind w:left="367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399"/>
        </w:tabs>
        <w:ind w:left="439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119"/>
        </w:tabs>
        <w:ind w:left="51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839"/>
        </w:tabs>
        <w:ind w:left="58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559"/>
        </w:tabs>
        <w:ind w:left="655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79"/>
        </w:tabs>
        <w:ind w:left="72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99"/>
        </w:tabs>
        <w:ind w:left="79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719"/>
        </w:tabs>
        <w:ind w:left="871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439"/>
        </w:tabs>
        <w:ind w:left="9439" w:hanging="360"/>
      </w:pPr>
      <w:rPr>
        <w:rFonts w:ascii="Wingdings" w:hAnsi="Wingdings" w:hint="default"/>
      </w:rPr>
    </w:lvl>
  </w:abstractNum>
  <w:abstractNum w:abstractNumId="20">
    <w:nsid w:val="5DA41F25"/>
    <w:multiLevelType w:val="hybridMultilevel"/>
    <w:tmpl w:val="FBB8540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DB53596"/>
    <w:multiLevelType w:val="hybridMultilevel"/>
    <w:tmpl w:val="026A0B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436D86"/>
    <w:multiLevelType w:val="hybridMultilevel"/>
    <w:tmpl w:val="E1F2A3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4A0FB7"/>
    <w:multiLevelType w:val="singleLevel"/>
    <w:tmpl w:val="23F6DA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>
    <w:nsid w:val="69F409F9"/>
    <w:multiLevelType w:val="multilevel"/>
    <w:tmpl w:val="6DA83C0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A592060"/>
    <w:multiLevelType w:val="multilevel"/>
    <w:tmpl w:val="856637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32"/>
        </w:tabs>
        <w:ind w:left="1132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4"/>
        </w:tabs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61"/>
        </w:tabs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8"/>
        </w:tabs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5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02"/>
        </w:tabs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9"/>
        </w:tabs>
        <w:ind w:left="47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2160"/>
      </w:pPr>
      <w:rPr>
        <w:rFonts w:hint="default"/>
      </w:rPr>
    </w:lvl>
  </w:abstractNum>
  <w:abstractNum w:abstractNumId="26">
    <w:nsid w:val="6C4D26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D2E4FF9"/>
    <w:multiLevelType w:val="multilevel"/>
    <w:tmpl w:val="4C1A09C4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8">
    <w:nsid w:val="6D635044"/>
    <w:multiLevelType w:val="hybridMultilevel"/>
    <w:tmpl w:val="C53886AC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70D57292"/>
    <w:multiLevelType w:val="multilevel"/>
    <w:tmpl w:val="9D100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0">
    <w:nsid w:val="72090AA0"/>
    <w:multiLevelType w:val="multilevel"/>
    <w:tmpl w:val="A8F2D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22410F7"/>
    <w:multiLevelType w:val="multilevel"/>
    <w:tmpl w:val="F8649A20"/>
    <w:lvl w:ilvl="0">
      <w:start w:val="2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60B5557"/>
    <w:multiLevelType w:val="multilevel"/>
    <w:tmpl w:val="85523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DD1071B"/>
    <w:multiLevelType w:val="hybridMultilevel"/>
    <w:tmpl w:val="9B34A7FE"/>
    <w:lvl w:ilvl="0" w:tplc="FFFFFFFF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4">
    <w:nsid w:val="7DDD6149"/>
    <w:multiLevelType w:val="singleLevel"/>
    <w:tmpl w:val="CBF888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5">
    <w:nsid w:val="7FC32C43"/>
    <w:multiLevelType w:val="multilevel"/>
    <w:tmpl w:val="82EAC5E0"/>
    <w:lvl w:ilvl="0">
      <w:start w:val="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5"/>
        </w:tabs>
        <w:ind w:left="1125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2"/>
  </w:num>
  <w:num w:numId="4">
    <w:abstractNumId w:val="2"/>
  </w:num>
  <w:num w:numId="5">
    <w:abstractNumId w:val="31"/>
  </w:num>
  <w:num w:numId="6">
    <w:abstractNumId w:val="34"/>
  </w:num>
  <w:num w:numId="7">
    <w:abstractNumId w:val="11"/>
  </w:num>
  <w:num w:numId="8">
    <w:abstractNumId w:val="30"/>
  </w:num>
  <w:num w:numId="9">
    <w:abstractNumId w:val="32"/>
  </w:num>
  <w:num w:numId="10">
    <w:abstractNumId w:val="26"/>
  </w:num>
  <w:num w:numId="11">
    <w:abstractNumId w:val="4"/>
  </w:num>
  <w:num w:numId="12">
    <w:abstractNumId w:val="15"/>
  </w:num>
  <w:num w:numId="13">
    <w:abstractNumId w:val="21"/>
  </w:num>
  <w:num w:numId="14">
    <w:abstractNumId w:val="5"/>
  </w:num>
  <w:num w:numId="15">
    <w:abstractNumId w:val="18"/>
  </w:num>
  <w:num w:numId="16">
    <w:abstractNumId w:val="19"/>
  </w:num>
  <w:num w:numId="17">
    <w:abstractNumId w:val="20"/>
  </w:num>
  <w:num w:numId="18">
    <w:abstractNumId w:val="27"/>
  </w:num>
  <w:num w:numId="19">
    <w:abstractNumId w:val="22"/>
  </w:num>
  <w:num w:numId="20">
    <w:abstractNumId w:val="0"/>
  </w:num>
  <w:num w:numId="21">
    <w:abstractNumId w:val="3"/>
  </w:num>
  <w:num w:numId="22">
    <w:abstractNumId w:val="6"/>
  </w:num>
  <w:num w:numId="23">
    <w:abstractNumId w:val="1"/>
  </w:num>
  <w:num w:numId="24">
    <w:abstractNumId w:val="28"/>
  </w:num>
  <w:num w:numId="25">
    <w:abstractNumId w:val="33"/>
  </w:num>
  <w:num w:numId="26">
    <w:abstractNumId w:val="8"/>
  </w:num>
  <w:num w:numId="27">
    <w:abstractNumId w:val="9"/>
  </w:num>
  <w:num w:numId="28">
    <w:abstractNumId w:val="10"/>
  </w:num>
  <w:num w:numId="29">
    <w:abstractNumId w:val="29"/>
  </w:num>
  <w:num w:numId="30">
    <w:abstractNumId w:val="7"/>
  </w:num>
  <w:num w:numId="31">
    <w:abstractNumId w:val="14"/>
  </w:num>
  <w:num w:numId="32">
    <w:abstractNumId w:val="24"/>
  </w:num>
  <w:num w:numId="33">
    <w:abstractNumId w:val="35"/>
  </w:num>
  <w:num w:numId="34">
    <w:abstractNumId w:val="17"/>
  </w:num>
  <w:num w:numId="35">
    <w:abstractNumId w:val="25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6D"/>
    <w:rsid w:val="0005327B"/>
    <w:rsid w:val="000F6077"/>
    <w:rsid w:val="001352F3"/>
    <w:rsid w:val="00282A48"/>
    <w:rsid w:val="00337CAC"/>
    <w:rsid w:val="003A2277"/>
    <w:rsid w:val="00452AED"/>
    <w:rsid w:val="004D246D"/>
    <w:rsid w:val="00500E2D"/>
    <w:rsid w:val="00664D65"/>
    <w:rsid w:val="00765C1A"/>
    <w:rsid w:val="00793EA8"/>
    <w:rsid w:val="008F3EB8"/>
    <w:rsid w:val="008F7561"/>
    <w:rsid w:val="00A00E88"/>
    <w:rsid w:val="00AC585B"/>
    <w:rsid w:val="00B07DFE"/>
    <w:rsid w:val="00C8018C"/>
    <w:rsid w:val="00CF2521"/>
    <w:rsid w:val="00CF3BF3"/>
    <w:rsid w:val="00D3305A"/>
    <w:rsid w:val="00D6372E"/>
    <w:rsid w:val="00E5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327B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5327B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5327B"/>
    <w:pPr>
      <w:keepNext/>
      <w:numPr>
        <w:ilvl w:val="2"/>
        <w:numId w:val="5"/>
      </w:numPr>
      <w:tabs>
        <w:tab w:val="clear" w:pos="720"/>
      </w:tabs>
      <w:spacing w:after="0" w:line="240" w:lineRule="auto"/>
      <w:ind w:left="0" w:right="-143" w:firstLine="567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C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07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0F6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6077"/>
  </w:style>
  <w:style w:type="paragraph" w:styleId="a8">
    <w:name w:val="footer"/>
    <w:basedOn w:val="a"/>
    <w:link w:val="a9"/>
    <w:unhideWhenUsed/>
    <w:rsid w:val="000F6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6077"/>
  </w:style>
  <w:style w:type="paragraph" w:customStyle="1" w:styleId="paragraph">
    <w:name w:val="paragraph"/>
    <w:basedOn w:val="a"/>
    <w:rsid w:val="00B0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07DFE"/>
  </w:style>
  <w:style w:type="character" w:customStyle="1" w:styleId="10">
    <w:name w:val="Заголовок 1 Знак"/>
    <w:basedOn w:val="a0"/>
    <w:link w:val="1"/>
    <w:rsid w:val="0005327B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327B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5327B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numbering" w:customStyle="1" w:styleId="11">
    <w:name w:val="Нет списка1"/>
    <w:next w:val="a2"/>
    <w:semiHidden/>
    <w:rsid w:val="0005327B"/>
  </w:style>
  <w:style w:type="character" w:styleId="aa">
    <w:name w:val="page number"/>
    <w:basedOn w:val="a0"/>
    <w:rsid w:val="0005327B"/>
  </w:style>
  <w:style w:type="paragraph" w:styleId="ab">
    <w:name w:val="Title"/>
    <w:basedOn w:val="a"/>
    <w:link w:val="ac"/>
    <w:qFormat/>
    <w:rsid w:val="000532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rsid w:val="000532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 Indent"/>
    <w:basedOn w:val="a"/>
    <w:link w:val="ae"/>
    <w:rsid w:val="0005327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532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5327B"/>
    <w:pPr>
      <w:spacing w:after="0" w:line="360" w:lineRule="auto"/>
      <w:ind w:right="-143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532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5327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532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05327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af0">
    <w:name w:val="Основной текст Знак"/>
    <w:basedOn w:val="a0"/>
    <w:link w:val="af"/>
    <w:rsid w:val="0005327B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23">
    <w:name w:val="Body Text 2"/>
    <w:basedOn w:val="a"/>
    <w:link w:val="24"/>
    <w:rsid w:val="0005327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05327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1">
    <w:name w:val="Table Grid"/>
    <w:basedOn w:val="a1"/>
    <w:rsid w:val="00053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327B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5327B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5327B"/>
    <w:pPr>
      <w:keepNext/>
      <w:numPr>
        <w:ilvl w:val="2"/>
        <w:numId w:val="5"/>
      </w:numPr>
      <w:tabs>
        <w:tab w:val="clear" w:pos="720"/>
      </w:tabs>
      <w:spacing w:after="0" w:line="240" w:lineRule="auto"/>
      <w:ind w:left="0" w:right="-143" w:firstLine="567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C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07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0F6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6077"/>
  </w:style>
  <w:style w:type="paragraph" w:styleId="a8">
    <w:name w:val="footer"/>
    <w:basedOn w:val="a"/>
    <w:link w:val="a9"/>
    <w:unhideWhenUsed/>
    <w:rsid w:val="000F6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6077"/>
  </w:style>
  <w:style w:type="paragraph" w:customStyle="1" w:styleId="paragraph">
    <w:name w:val="paragraph"/>
    <w:basedOn w:val="a"/>
    <w:rsid w:val="00B0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07DFE"/>
  </w:style>
  <w:style w:type="character" w:customStyle="1" w:styleId="10">
    <w:name w:val="Заголовок 1 Знак"/>
    <w:basedOn w:val="a0"/>
    <w:link w:val="1"/>
    <w:rsid w:val="0005327B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327B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5327B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numbering" w:customStyle="1" w:styleId="11">
    <w:name w:val="Нет списка1"/>
    <w:next w:val="a2"/>
    <w:semiHidden/>
    <w:rsid w:val="0005327B"/>
  </w:style>
  <w:style w:type="character" w:styleId="aa">
    <w:name w:val="page number"/>
    <w:basedOn w:val="a0"/>
    <w:rsid w:val="0005327B"/>
  </w:style>
  <w:style w:type="paragraph" w:styleId="ab">
    <w:name w:val="Title"/>
    <w:basedOn w:val="a"/>
    <w:link w:val="ac"/>
    <w:qFormat/>
    <w:rsid w:val="000532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rsid w:val="000532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 Indent"/>
    <w:basedOn w:val="a"/>
    <w:link w:val="ae"/>
    <w:rsid w:val="0005327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532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5327B"/>
    <w:pPr>
      <w:spacing w:after="0" w:line="360" w:lineRule="auto"/>
      <w:ind w:right="-143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532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5327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532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05327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af0">
    <w:name w:val="Основной текст Знак"/>
    <w:basedOn w:val="a0"/>
    <w:link w:val="af"/>
    <w:rsid w:val="0005327B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23">
    <w:name w:val="Body Text 2"/>
    <w:basedOn w:val="a"/>
    <w:link w:val="24"/>
    <w:rsid w:val="0005327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05327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1">
    <w:name w:val="Table Grid"/>
    <w:basedOn w:val="a1"/>
    <w:rsid w:val="00053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7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8" Type="http://schemas.openxmlformats.org/officeDocument/2006/relationships/hyperlink" Target="mailto:natalyamatveeva1@yandex.ru" TargetMode="Externa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32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2020-06-04T03:56:00Z</dcterms:created>
  <dcterms:modified xsi:type="dcterms:W3CDTF">2020-11-22T03:54:00Z</dcterms:modified>
</cp:coreProperties>
</file>