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57" w:rsidRDefault="0040534B">
      <w:pPr>
        <w:rPr>
          <w:rFonts w:ascii="Times New Roman" w:hAnsi="Times New Roman" w:cs="Times New Roman"/>
          <w:b/>
          <w:sz w:val="36"/>
          <w:szCs w:val="36"/>
        </w:rPr>
      </w:pPr>
      <w:r w:rsidRPr="0040534B">
        <w:rPr>
          <w:rFonts w:ascii="Times New Roman" w:hAnsi="Times New Roman" w:cs="Times New Roman"/>
          <w:b/>
          <w:sz w:val="36"/>
          <w:szCs w:val="36"/>
        </w:rPr>
        <w:t>Указания для студентов гр</w:t>
      </w:r>
      <w:proofErr w:type="gramStart"/>
      <w:r w:rsidRPr="0040534B">
        <w:rPr>
          <w:rFonts w:ascii="Times New Roman" w:hAnsi="Times New Roman" w:cs="Times New Roman"/>
          <w:b/>
          <w:sz w:val="36"/>
          <w:szCs w:val="36"/>
        </w:rPr>
        <w:t>.Э</w:t>
      </w:r>
      <w:proofErr w:type="gramEnd"/>
      <w:r w:rsidRPr="0040534B">
        <w:rPr>
          <w:rFonts w:ascii="Times New Roman" w:hAnsi="Times New Roman" w:cs="Times New Roman"/>
          <w:b/>
          <w:sz w:val="36"/>
          <w:szCs w:val="36"/>
        </w:rPr>
        <w:t>ЛС</w:t>
      </w:r>
      <w:r w:rsidR="009605F9">
        <w:rPr>
          <w:rFonts w:ascii="Times New Roman" w:hAnsi="Times New Roman" w:cs="Times New Roman"/>
          <w:b/>
          <w:sz w:val="36"/>
          <w:szCs w:val="36"/>
        </w:rPr>
        <w:t>з-16</w:t>
      </w:r>
      <w:r w:rsidRPr="0040534B">
        <w:rPr>
          <w:rFonts w:ascii="Times New Roman" w:hAnsi="Times New Roman" w:cs="Times New Roman"/>
          <w:b/>
          <w:sz w:val="36"/>
          <w:szCs w:val="36"/>
        </w:rPr>
        <w:t xml:space="preserve"> на период дистанционного обучения</w:t>
      </w:r>
      <w:r w:rsidR="009605F9">
        <w:rPr>
          <w:rFonts w:ascii="Times New Roman" w:hAnsi="Times New Roman" w:cs="Times New Roman"/>
          <w:b/>
          <w:sz w:val="36"/>
          <w:szCs w:val="36"/>
        </w:rPr>
        <w:t>(9 семестр)</w:t>
      </w:r>
      <w:r w:rsidRPr="0040534B">
        <w:rPr>
          <w:rFonts w:ascii="Times New Roman" w:hAnsi="Times New Roman" w:cs="Times New Roman"/>
          <w:b/>
          <w:sz w:val="36"/>
          <w:szCs w:val="36"/>
        </w:rPr>
        <w:t>.</w:t>
      </w:r>
    </w:p>
    <w:p w:rsidR="0040534B" w:rsidRDefault="0040534B">
      <w:pPr>
        <w:rPr>
          <w:rFonts w:ascii="Times New Roman" w:hAnsi="Times New Roman" w:cs="Times New Roman"/>
          <w:sz w:val="36"/>
          <w:szCs w:val="36"/>
        </w:rPr>
      </w:pPr>
    </w:p>
    <w:p w:rsidR="0040534B" w:rsidRPr="009605F9" w:rsidRDefault="0040534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Студенты должны выполнить </w:t>
      </w:r>
      <w:r w:rsidR="009605F9">
        <w:rPr>
          <w:rFonts w:ascii="Times New Roman" w:hAnsi="Times New Roman" w:cs="Times New Roman"/>
          <w:sz w:val="36"/>
          <w:szCs w:val="36"/>
        </w:rPr>
        <w:t xml:space="preserve"> контрольную работу, которая </w:t>
      </w:r>
      <w:proofErr w:type="gramStart"/>
      <w:r w:rsidR="009605F9">
        <w:rPr>
          <w:rFonts w:ascii="Times New Roman" w:hAnsi="Times New Roman" w:cs="Times New Roman"/>
          <w:sz w:val="36"/>
          <w:szCs w:val="36"/>
        </w:rPr>
        <w:t xml:space="preserve">включает в себя выполнение расчетно-практических работ №1,2,3 из пособия </w:t>
      </w:r>
      <w:proofErr w:type="spellStart"/>
      <w:r w:rsidR="009605F9">
        <w:rPr>
          <w:rFonts w:ascii="Times New Roman" w:hAnsi="Times New Roman" w:cs="Times New Roman"/>
          <w:sz w:val="36"/>
          <w:szCs w:val="36"/>
        </w:rPr>
        <w:t>Шеховцова</w:t>
      </w:r>
      <w:proofErr w:type="spellEnd"/>
      <w:r w:rsidR="009605F9">
        <w:rPr>
          <w:rFonts w:ascii="Times New Roman" w:hAnsi="Times New Roman" w:cs="Times New Roman"/>
          <w:sz w:val="36"/>
          <w:szCs w:val="36"/>
        </w:rPr>
        <w:t xml:space="preserve"> В.П. </w:t>
      </w:r>
      <w:r>
        <w:rPr>
          <w:rFonts w:ascii="Times New Roman" w:hAnsi="Times New Roman" w:cs="Times New Roman"/>
          <w:sz w:val="36"/>
          <w:szCs w:val="36"/>
        </w:rPr>
        <w:t>Связь с преподавателем производится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посредством электронной почты</w:t>
      </w:r>
      <w:r w:rsidRPr="0040534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hyperlink r:id="rId5" w:history="1">
        <w:r w:rsidRPr="00403FDA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olia</w:t>
        </w:r>
        <w:r w:rsidRPr="00403FDA">
          <w:rPr>
            <w:rStyle w:val="a3"/>
            <w:rFonts w:ascii="Times New Roman" w:hAnsi="Times New Roman" w:cs="Times New Roman"/>
            <w:sz w:val="36"/>
            <w:szCs w:val="36"/>
          </w:rPr>
          <w:t>68@</w:t>
        </w:r>
        <w:r w:rsidRPr="00403FDA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inbox</w:t>
        </w:r>
        <w:r w:rsidRPr="00403FDA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403FDA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Pr="0040534B">
        <w:rPr>
          <w:rFonts w:ascii="Times New Roman" w:hAnsi="Times New Roman" w:cs="Times New Roman"/>
          <w:sz w:val="36"/>
          <w:szCs w:val="36"/>
        </w:rPr>
        <w:t>)</w:t>
      </w:r>
      <w:r w:rsidR="009605F9">
        <w:rPr>
          <w:rFonts w:ascii="Times New Roman" w:hAnsi="Times New Roman" w:cs="Times New Roman"/>
          <w:sz w:val="36"/>
          <w:szCs w:val="36"/>
        </w:rPr>
        <w:t xml:space="preserve"> или размещать свои работы в личном кабинете на сайте </w:t>
      </w:r>
      <w:proofErr w:type="spellStart"/>
      <w:r w:rsidR="009605F9">
        <w:rPr>
          <w:rFonts w:ascii="Times New Roman" w:hAnsi="Times New Roman" w:cs="Times New Roman"/>
          <w:sz w:val="36"/>
          <w:szCs w:val="36"/>
        </w:rPr>
        <w:t>ЗабГУ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Pr="0040534B">
        <w:rPr>
          <w:rFonts w:ascii="Times New Roman" w:hAnsi="Times New Roman" w:cs="Times New Roman"/>
          <w:sz w:val="36"/>
          <w:szCs w:val="36"/>
        </w:rPr>
        <w:t xml:space="preserve"> Изу</w:t>
      </w:r>
      <w:r>
        <w:rPr>
          <w:rFonts w:ascii="Times New Roman" w:hAnsi="Times New Roman" w:cs="Times New Roman"/>
          <w:sz w:val="36"/>
          <w:szCs w:val="36"/>
        </w:rPr>
        <w:t xml:space="preserve">чить лекционный </w:t>
      </w:r>
      <w:proofErr w:type="gramStart"/>
      <w:r>
        <w:rPr>
          <w:rFonts w:ascii="Times New Roman" w:hAnsi="Times New Roman" w:cs="Times New Roman"/>
          <w:sz w:val="36"/>
          <w:szCs w:val="36"/>
        </w:rPr>
        <w:t>материл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 подготовиться к сдаче экзамена.</w:t>
      </w:r>
    </w:p>
    <w:p w:rsidR="009E26C9" w:rsidRPr="009605F9" w:rsidRDefault="009E26C9">
      <w:pPr>
        <w:rPr>
          <w:rFonts w:ascii="Times New Roman" w:hAnsi="Times New Roman" w:cs="Times New Roman"/>
          <w:sz w:val="36"/>
          <w:szCs w:val="36"/>
        </w:rPr>
      </w:pPr>
    </w:p>
    <w:p w:rsidR="009E26C9" w:rsidRPr="009605F9" w:rsidRDefault="009E26C9">
      <w:pPr>
        <w:rPr>
          <w:rFonts w:ascii="Times New Roman" w:hAnsi="Times New Roman" w:cs="Times New Roman"/>
          <w:sz w:val="36"/>
          <w:szCs w:val="36"/>
        </w:rPr>
      </w:pPr>
    </w:p>
    <w:p w:rsidR="009E26C9" w:rsidRPr="009E26C9" w:rsidRDefault="009E26C9" w:rsidP="009E26C9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32"/>
          <w:szCs w:val="32"/>
        </w:rPr>
      </w:pPr>
      <w:r w:rsidRPr="009E26C9">
        <w:rPr>
          <w:rFonts w:ascii="Times New Roman" w:hAnsi="Times New Roman"/>
          <w:b/>
          <w:sz w:val="32"/>
          <w:szCs w:val="32"/>
        </w:rPr>
        <w:t>Основная литература</w:t>
      </w:r>
    </w:p>
    <w:p w:rsidR="009E26C9" w:rsidRPr="009E26C9" w:rsidRDefault="009E26C9" w:rsidP="009E26C9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line="300" w:lineRule="auto"/>
        <w:ind w:left="360"/>
        <w:jc w:val="both"/>
        <w:rPr>
          <w:sz w:val="32"/>
          <w:szCs w:val="32"/>
        </w:rPr>
      </w:pPr>
      <w:r w:rsidRPr="009E26C9">
        <w:rPr>
          <w:sz w:val="32"/>
          <w:szCs w:val="32"/>
        </w:rPr>
        <w:t xml:space="preserve">Правила устройства электроустановок. 6, 7-й выпуск. – Новосибирск: </w:t>
      </w:r>
      <w:proofErr w:type="spellStart"/>
      <w:r w:rsidRPr="009E26C9">
        <w:rPr>
          <w:sz w:val="32"/>
          <w:szCs w:val="32"/>
        </w:rPr>
        <w:t>Сиб</w:t>
      </w:r>
      <w:proofErr w:type="spellEnd"/>
      <w:r w:rsidRPr="009E26C9">
        <w:rPr>
          <w:sz w:val="32"/>
          <w:szCs w:val="32"/>
        </w:rPr>
        <w:t>. унив. изд-во, 2012. – 854с.</w:t>
      </w:r>
    </w:p>
    <w:p w:rsidR="009E26C9" w:rsidRPr="009E26C9" w:rsidRDefault="009E26C9" w:rsidP="009E26C9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E26C9">
        <w:rPr>
          <w:rFonts w:ascii="Times New Roman" w:hAnsi="Times New Roman" w:cs="Times New Roman"/>
          <w:sz w:val="32"/>
          <w:szCs w:val="32"/>
        </w:rPr>
        <w:t>Филиппов, Н.М. Системы электроснабжения промышленных предприятий. Учеб</w:t>
      </w:r>
      <w:proofErr w:type="gramStart"/>
      <w:r w:rsidRPr="009E26C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E26C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E26C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E26C9">
        <w:rPr>
          <w:rFonts w:ascii="Times New Roman" w:hAnsi="Times New Roman" w:cs="Times New Roman"/>
          <w:sz w:val="32"/>
          <w:szCs w:val="32"/>
        </w:rPr>
        <w:t xml:space="preserve">особие. Ч. 1 / Н.М. Филиппов, Л.В. Савицкий. – Чита:     </w:t>
      </w:r>
      <w:proofErr w:type="spellStart"/>
      <w:r w:rsidRPr="009E26C9">
        <w:rPr>
          <w:rFonts w:ascii="Times New Roman" w:hAnsi="Times New Roman" w:cs="Times New Roman"/>
          <w:sz w:val="32"/>
          <w:szCs w:val="32"/>
        </w:rPr>
        <w:t>ЧитГУ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>, 2007. – 84 с.</w:t>
      </w:r>
    </w:p>
    <w:p w:rsidR="009E26C9" w:rsidRPr="009E26C9" w:rsidRDefault="009E26C9" w:rsidP="009E26C9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E26C9">
        <w:rPr>
          <w:rFonts w:ascii="Times New Roman" w:hAnsi="Times New Roman" w:cs="Times New Roman"/>
          <w:sz w:val="32"/>
          <w:szCs w:val="32"/>
        </w:rPr>
        <w:t xml:space="preserve">Строительные нормы и правила 31-110-2003. – Госстрой, 2003.- 59 </w:t>
      </w:r>
      <w:proofErr w:type="gramStart"/>
      <w:r w:rsidRPr="009E26C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9E26C9">
        <w:rPr>
          <w:rFonts w:ascii="Times New Roman" w:hAnsi="Times New Roman" w:cs="Times New Roman"/>
          <w:sz w:val="32"/>
          <w:szCs w:val="32"/>
        </w:rPr>
        <w:t>.</w:t>
      </w:r>
    </w:p>
    <w:p w:rsidR="009E26C9" w:rsidRPr="009E26C9" w:rsidRDefault="009E26C9" w:rsidP="009E26C9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line="300" w:lineRule="auto"/>
        <w:ind w:left="360"/>
        <w:jc w:val="both"/>
        <w:rPr>
          <w:sz w:val="32"/>
          <w:szCs w:val="32"/>
        </w:rPr>
      </w:pPr>
      <w:r w:rsidRPr="009E26C9">
        <w:rPr>
          <w:sz w:val="32"/>
          <w:szCs w:val="32"/>
        </w:rPr>
        <w:t>Киреева, Э.А. Электроснабжение цехов промышленных предприятий /  Э.А. Киреева, В.В. Орлов, Л.Е. Старкова. – М.: НТФ «</w:t>
      </w:r>
      <w:proofErr w:type="spellStart"/>
      <w:r w:rsidRPr="009E26C9">
        <w:rPr>
          <w:sz w:val="32"/>
          <w:szCs w:val="32"/>
        </w:rPr>
        <w:t>Энергопресс</w:t>
      </w:r>
      <w:proofErr w:type="spellEnd"/>
      <w:r w:rsidRPr="009E26C9">
        <w:rPr>
          <w:sz w:val="32"/>
          <w:szCs w:val="32"/>
        </w:rPr>
        <w:t>», 2003. – 120 с.</w:t>
      </w:r>
    </w:p>
    <w:p w:rsidR="009E26C9" w:rsidRPr="009E26C9" w:rsidRDefault="009E26C9" w:rsidP="009E26C9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sz w:val="32"/>
          <w:szCs w:val="32"/>
        </w:rPr>
      </w:pPr>
      <w:r w:rsidRPr="009E26C9">
        <w:rPr>
          <w:sz w:val="32"/>
          <w:szCs w:val="32"/>
        </w:rPr>
        <w:t xml:space="preserve"> Справочник по проектированию электроэнергетических систем / под ред. С.С. </w:t>
      </w:r>
      <w:proofErr w:type="spellStart"/>
      <w:r w:rsidRPr="009E26C9">
        <w:rPr>
          <w:sz w:val="32"/>
          <w:szCs w:val="32"/>
        </w:rPr>
        <w:t>Рокотяна</w:t>
      </w:r>
      <w:proofErr w:type="spellEnd"/>
      <w:r w:rsidRPr="009E26C9">
        <w:rPr>
          <w:sz w:val="32"/>
          <w:szCs w:val="32"/>
        </w:rPr>
        <w:t xml:space="preserve">, И.М. Шапиро. – 3-е изд., </w:t>
      </w:r>
      <w:proofErr w:type="spellStart"/>
      <w:r w:rsidRPr="009E26C9">
        <w:rPr>
          <w:sz w:val="32"/>
          <w:szCs w:val="32"/>
        </w:rPr>
        <w:t>перераб</w:t>
      </w:r>
      <w:proofErr w:type="spellEnd"/>
      <w:r w:rsidRPr="009E26C9">
        <w:rPr>
          <w:sz w:val="32"/>
          <w:szCs w:val="32"/>
        </w:rPr>
        <w:t xml:space="preserve">. и доп. – М.: </w:t>
      </w:r>
      <w:proofErr w:type="spellStart"/>
      <w:r w:rsidRPr="009E26C9">
        <w:rPr>
          <w:sz w:val="32"/>
          <w:szCs w:val="32"/>
        </w:rPr>
        <w:t>Энергоатомиздат</w:t>
      </w:r>
      <w:proofErr w:type="spellEnd"/>
      <w:r w:rsidRPr="009E26C9">
        <w:rPr>
          <w:sz w:val="32"/>
          <w:szCs w:val="32"/>
        </w:rPr>
        <w:t xml:space="preserve">, 1985. – 352 </w:t>
      </w:r>
      <w:proofErr w:type="gramStart"/>
      <w:r w:rsidRPr="009E26C9">
        <w:rPr>
          <w:sz w:val="32"/>
          <w:szCs w:val="32"/>
        </w:rPr>
        <w:t>с</w:t>
      </w:r>
      <w:proofErr w:type="gramEnd"/>
      <w:r w:rsidRPr="009E26C9">
        <w:rPr>
          <w:sz w:val="32"/>
          <w:szCs w:val="32"/>
        </w:rPr>
        <w:t>.</w:t>
      </w:r>
    </w:p>
    <w:p w:rsidR="009E26C9" w:rsidRPr="009E26C9" w:rsidRDefault="009E26C9" w:rsidP="009E26C9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sz w:val="32"/>
          <w:szCs w:val="32"/>
        </w:rPr>
      </w:pPr>
      <w:proofErr w:type="spellStart"/>
      <w:r w:rsidRPr="009E26C9">
        <w:rPr>
          <w:sz w:val="32"/>
          <w:szCs w:val="32"/>
        </w:rPr>
        <w:t>Неклепаев</w:t>
      </w:r>
      <w:proofErr w:type="spellEnd"/>
      <w:r w:rsidRPr="009E26C9">
        <w:rPr>
          <w:sz w:val="32"/>
          <w:szCs w:val="32"/>
        </w:rPr>
        <w:t xml:space="preserve">, Б.Н. Электрическая часть станций и </w:t>
      </w:r>
      <w:r w:rsidRPr="009E26C9">
        <w:rPr>
          <w:sz w:val="32"/>
          <w:szCs w:val="32"/>
        </w:rPr>
        <w:br/>
        <w:t xml:space="preserve">подстанций. Справочные материалы для курсового и </w:t>
      </w:r>
      <w:r w:rsidRPr="009E26C9">
        <w:rPr>
          <w:sz w:val="32"/>
          <w:szCs w:val="32"/>
        </w:rPr>
        <w:lastRenderedPageBreak/>
        <w:t xml:space="preserve">дипломного </w:t>
      </w:r>
      <w:r w:rsidRPr="009E26C9">
        <w:rPr>
          <w:sz w:val="32"/>
          <w:szCs w:val="32"/>
        </w:rPr>
        <w:br/>
        <w:t>проектирования. Учеб</w:t>
      </w:r>
      <w:proofErr w:type="gramStart"/>
      <w:r w:rsidRPr="009E26C9">
        <w:rPr>
          <w:sz w:val="32"/>
          <w:szCs w:val="32"/>
        </w:rPr>
        <w:t>.</w:t>
      </w:r>
      <w:proofErr w:type="gramEnd"/>
      <w:r w:rsidRPr="009E26C9">
        <w:rPr>
          <w:sz w:val="32"/>
          <w:szCs w:val="32"/>
        </w:rPr>
        <w:t xml:space="preserve"> </w:t>
      </w:r>
      <w:proofErr w:type="gramStart"/>
      <w:r w:rsidRPr="009E26C9">
        <w:rPr>
          <w:sz w:val="32"/>
          <w:szCs w:val="32"/>
        </w:rPr>
        <w:t>п</w:t>
      </w:r>
      <w:proofErr w:type="gramEnd"/>
      <w:r w:rsidRPr="009E26C9">
        <w:rPr>
          <w:sz w:val="32"/>
          <w:szCs w:val="32"/>
        </w:rPr>
        <w:t xml:space="preserve">особие для вузов,  4-е изд., </w:t>
      </w:r>
      <w:proofErr w:type="spellStart"/>
      <w:r w:rsidRPr="009E26C9">
        <w:rPr>
          <w:sz w:val="32"/>
          <w:szCs w:val="32"/>
        </w:rPr>
        <w:t>перераб</w:t>
      </w:r>
      <w:proofErr w:type="spellEnd"/>
      <w:r w:rsidRPr="009E26C9">
        <w:rPr>
          <w:sz w:val="32"/>
          <w:szCs w:val="32"/>
        </w:rPr>
        <w:t xml:space="preserve">. и доп. / Б.Н. </w:t>
      </w:r>
      <w:proofErr w:type="spellStart"/>
      <w:r w:rsidRPr="009E26C9">
        <w:rPr>
          <w:sz w:val="32"/>
          <w:szCs w:val="32"/>
        </w:rPr>
        <w:t>Неклепаев</w:t>
      </w:r>
      <w:proofErr w:type="spellEnd"/>
      <w:r w:rsidRPr="009E26C9">
        <w:rPr>
          <w:sz w:val="32"/>
          <w:szCs w:val="32"/>
        </w:rPr>
        <w:t xml:space="preserve">, И.П. Крючков. – М.: </w:t>
      </w:r>
      <w:proofErr w:type="spellStart"/>
      <w:r w:rsidRPr="009E26C9">
        <w:rPr>
          <w:sz w:val="32"/>
          <w:szCs w:val="32"/>
        </w:rPr>
        <w:t>Энергоатомиздат</w:t>
      </w:r>
      <w:proofErr w:type="spellEnd"/>
      <w:r w:rsidRPr="009E26C9">
        <w:rPr>
          <w:sz w:val="32"/>
          <w:szCs w:val="32"/>
        </w:rPr>
        <w:t>, 1989. – 608 с.</w:t>
      </w:r>
    </w:p>
    <w:p w:rsidR="009E26C9" w:rsidRPr="009E26C9" w:rsidRDefault="009E26C9" w:rsidP="009E26C9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sz w:val="32"/>
          <w:szCs w:val="32"/>
        </w:rPr>
      </w:pPr>
      <w:r w:rsidRPr="009E26C9">
        <w:rPr>
          <w:sz w:val="32"/>
          <w:szCs w:val="32"/>
        </w:rPr>
        <w:t xml:space="preserve">Справочник по проектированию электрических сетей. Под редакцией Д.Л. Файбисовича. – М.: Изд-во НЦ ЭНАС, 2012. – 371 </w:t>
      </w:r>
      <w:proofErr w:type="gramStart"/>
      <w:r w:rsidRPr="009E26C9">
        <w:rPr>
          <w:sz w:val="32"/>
          <w:szCs w:val="32"/>
        </w:rPr>
        <w:t>с</w:t>
      </w:r>
      <w:proofErr w:type="gramEnd"/>
      <w:r w:rsidRPr="009E26C9">
        <w:rPr>
          <w:sz w:val="32"/>
          <w:szCs w:val="32"/>
        </w:rPr>
        <w:t>.</w:t>
      </w:r>
    </w:p>
    <w:p w:rsidR="009E26C9" w:rsidRPr="009E26C9" w:rsidRDefault="009E26C9" w:rsidP="009E26C9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r w:rsidRPr="009E26C9">
        <w:rPr>
          <w:rFonts w:ascii="Times New Roman" w:hAnsi="Times New Roman" w:cs="Times New Roman"/>
          <w:sz w:val="32"/>
          <w:szCs w:val="32"/>
        </w:rPr>
        <w:t xml:space="preserve">Рожков, Л.Д. Электрооборудование станций и подстанций. / Л.Д. Рожков, В.С. </w:t>
      </w:r>
      <w:proofErr w:type="spellStart"/>
      <w:r w:rsidRPr="009E26C9">
        <w:rPr>
          <w:rFonts w:ascii="Times New Roman" w:hAnsi="Times New Roman" w:cs="Times New Roman"/>
          <w:sz w:val="32"/>
          <w:szCs w:val="32"/>
        </w:rPr>
        <w:t>Козулина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>. – М.</w:t>
      </w:r>
      <w:proofErr w:type="gramStart"/>
      <w:r w:rsidRPr="009E26C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9E26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26C9">
        <w:rPr>
          <w:rFonts w:ascii="Times New Roman" w:hAnsi="Times New Roman" w:cs="Times New Roman"/>
          <w:sz w:val="32"/>
          <w:szCs w:val="32"/>
        </w:rPr>
        <w:t>Энергоатомиздат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 xml:space="preserve"> .1987.- 648 с.</w:t>
      </w:r>
    </w:p>
    <w:p w:rsidR="009E26C9" w:rsidRPr="009E26C9" w:rsidRDefault="009E26C9" w:rsidP="009E26C9">
      <w:pPr>
        <w:pStyle w:val="a6"/>
        <w:spacing w:after="0"/>
        <w:ind w:left="1128"/>
        <w:jc w:val="both"/>
        <w:rPr>
          <w:rFonts w:ascii="Times New Roman" w:hAnsi="Times New Roman"/>
          <w:sz w:val="32"/>
          <w:szCs w:val="32"/>
          <w:u w:val="single"/>
        </w:rPr>
      </w:pPr>
    </w:p>
    <w:p w:rsidR="009E26C9" w:rsidRPr="009E26C9" w:rsidRDefault="009E26C9" w:rsidP="009E26C9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32"/>
          <w:szCs w:val="32"/>
        </w:rPr>
      </w:pPr>
      <w:r w:rsidRPr="009E26C9">
        <w:rPr>
          <w:rFonts w:ascii="Times New Roman" w:hAnsi="Times New Roman"/>
          <w:b/>
          <w:sz w:val="32"/>
          <w:szCs w:val="32"/>
        </w:rPr>
        <w:t xml:space="preserve">Дополнительная литература </w:t>
      </w:r>
    </w:p>
    <w:p w:rsidR="009E26C9" w:rsidRPr="009E26C9" w:rsidRDefault="009E26C9" w:rsidP="009E26C9">
      <w:pPr>
        <w:pStyle w:val="a6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32"/>
          <w:szCs w:val="32"/>
        </w:rPr>
      </w:pPr>
    </w:p>
    <w:p w:rsidR="009E26C9" w:rsidRPr="009E26C9" w:rsidRDefault="009E26C9" w:rsidP="009E26C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r w:rsidRPr="009E26C9">
        <w:rPr>
          <w:rFonts w:ascii="Times New Roman" w:hAnsi="Times New Roman" w:cs="Times New Roman"/>
          <w:sz w:val="32"/>
          <w:szCs w:val="32"/>
        </w:rPr>
        <w:t xml:space="preserve">Васильев, А.А. Электрическая часть станций и подстанций. / А.А. </w:t>
      </w:r>
      <w:r w:rsidRPr="009E26C9">
        <w:rPr>
          <w:rFonts w:ascii="Times New Roman" w:hAnsi="Times New Roman" w:cs="Times New Roman"/>
          <w:sz w:val="32"/>
          <w:szCs w:val="32"/>
        </w:rPr>
        <w:br/>
        <w:t>Васильев. – М.</w:t>
      </w:r>
      <w:proofErr w:type="gramStart"/>
      <w:r w:rsidRPr="009E26C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9E26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26C9">
        <w:rPr>
          <w:rFonts w:ascii="Times New Roman" w:hAnsi="Times New Roman" w:cs="Times New Roman"/>
          <w:sz w:val="32"/>
          <w:szCs w:val="32"/>
        </w:rPr>
        <w:t>Энергоатомиздат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>, 1990. - 576 с.</w:t>
      </w:r>
    </w:p>
    <w:p w:rsidR="009E26C9" w:rsidRPr="009E26C9" w:rsidRDefault="009E26C9" w:rsidP="009E26C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9E26C9">
        <w:rPr>
          <w:rFonts w:ascii="Times New Roman" w:hAnsi="Times New Roman" w:cs="Times New Roman"/>
          <w:sz w:val="32"/>
          <w:szCs w:val="32"/>
        </w:rPr>
        <w:t xml:space="preserve">Справочник по электроснабжению промышленных предприятий. Промышленные электрические сети. / Под ред. А.А. Федорова, Г.В. </w:t>
      </w:r>
      <w:proofErr w:type="spellStart"/>
      <w:r w:rsidRPr="009E26C9">
        <w:rPr>
          <w:rFonts w:ascii="Times New Roman" w:hAnsi="Times New Roman" w:cs="Times New Roman"/>
          <w:sz w:val="32"/>
          <w:szCs w:val="32"/>
        </w:rPr>
        <w:t>Сербиновского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 xml:space="preserve">. – М.: Энергия, 1980. – 576 </w:t>
      </w:r>
      <w:proofErr w:type="gramStart"/>
      <w:r w:rsidRPr="009E26C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9E26C9">
        <w:rPr>
          <w:rFonts w:ascii="Times New Roman" w:hAnsi="Times New Roman" w:cs="Times New Roman"/>
          <w:sz w:val="32"/>
          <w:szCs w:val="32"/>
        </w:rPr>
        <w:t>.</w:t>
      </w:r>
    </w:p>
    <w:p w:rsidR="009E26C9" w:rsidRPr="009E26C9" w:rsidRDefault="009E26C9" w:rsidP="009E26C9">
      <w:pPr>
        <w:numPr>
          <w:ilvl w:val="0"/>
          <w:numId w:val="2"/>
        </w:numPr>
        <w:tabs>
          <w:tab w:val="clear" w:pos="720"/>
        </w:tabs>
        <w:suppressAutoHyphens/>
        <w:spacing w:after="0" w:line="360" w:lineRule="auto"/>
        <w:ind w:left="357" w:hanging="35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E26C9">
        <w:rPr>
          <w:rFonts w:ascii="Times New Roman" w:hAnsi="Times New Roman" w:cs="Times New Roman"/>
          <w:sz w:val="32"/>
          <w:szCs w:val="32"/>
        </w:rPr>
        <w:t>Ершевич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 xml:space="preserve">, В.В. Справочник по проектированию электрических систем. / В.В. </w:t>
      </w:r>
      <w:proofErr w:type="spellStart"/>
      <w:r w:rsidRPr="009E26C9">
        <w:rPr>
          <w:rFonts w:ascii="Times New Roman" w:hAnsi="Times New Roman" w:cs="Times New Roman"/>
          <w:sz w:val="32"/>
          <w:szCs w:val="32"/>
        </w:rPr>
        <w:t>Ершевич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 xml:space="preserve">, А.Н. </w:t>
      </w:r>
      <w:proofErr w:type="spellStart"/>
      <w:r w:rsidRPr="009E26C9">
        <w:rPr>
          <w:rFonts w:ascii="Times New Roman" w:hAnsi="Times New Roman" w:cs="Times New Roman"/>
          <w:sz w:val="32"/>
          <w:szCs w:val="32"/>
        </w:rPr>
        <w:t>Зейлигер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>. – М.</w:t>
      </w:r>
      <w:proofErr w:type="gramStart"/>
      <w:r w:rsidRPr="009E26C9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9E26C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26C9">
        <w:rPr>
          <w:rFonts w:ascii="Times New Roman" w:hAnsi="Times New Roman" w:cs="Times New Roman"/>
          <w:sz w:val="32"/>
          <w:szCs w:val="32"/>
        </w:rPr>
        <w:t>Энергоатомиздат</w:t>
      </w:r>
      <w:proofErr w:type="spellEnd"/>
      <w:r w:rsidRPr="009E26C9">
        <w:rPr>
          <w:rFonts w:ascii="Times New Roman" w:hAnsi="Times New Roman" w:cs="Times New Roman"/>
          <w:sz w:val="32"/>
          <w:szCs w:val="32"/>
        </w:rPr>
        <w:t>, 1985. - 351 с.</w:t>
      </w:r>
    </w:p>
    <w:p w:rsidR="009E26C9" w:rsidRPr="009E26C9" w:rsidRDefault="009E26C9" w:rsidP="009E26C9">
      <w:pPr>
        <w:pStyle w:val="a4"/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00" w:lineRule="auto"/>
        <w:ind w:left="360"/>
        <w:jc w:val="both"/>
        <w:rPr>
          <w:sz w:val="32"/>
          <w:szCs w:val="32"/>
        </w:rPr>
      </w:pPr>
      <w:proofErr w:type="spellStart"/>
      <w:r w:rsidRPr="009E26C9">
        <w:rPr>
          <w:sz w:val="32"/>
          <w:szCs w:val="32"/>
        </w:rPr>
        <w:t>Идельчик</w:t>
      </w:r>
      <w:proofErr w:type="spellEnd"/>
      <w:r w:rsidRPr="009E26C9">
        <w:rPr>
          <w:sz w:val="32"/>
          <w:szCs w:val="32"/>
        </w:rPr>
        <w:t xml:space="preserve">, В.И. Электрические системы и сети. Учебник для вузов. / В.И. </w:t>
      </w:r>
      <w:proofErr w:type="spellStart"/>
      <w:r w:rsidRPr="009E26C9">
        <w:rPr>
          <w:sz w:val="32"/>
          <w:szCs w:val="32"/>
        </w:rPr>
        <w:t>Идельчик</w:t>
      </w:r>
      <w:proofErr w:type="spellEnd"/>
      <w:r w:rsidRPr="009E26C9">
        <w:rPr>
          <w:sz w:val="32"/>
          <w:szCs w:val="32"/>
        </w:rPr>
        <w:t xml:space="preserve">. – М.: </w:t>
      </w:r>
      <w:proofErr w:type="spellStart"/>
      <w:r w:rsidRPr="009E26C9">
        <w:rPr>
          <w:sz w:val="32"/>
          <w:szCs w:val="32"/>
        </w:rPr>
        <w:t>Энергоатомиздат</w:t>
      </w:r>
      <w:proofErr w:type="spellEnd"/>
      <w:r w:rsidRPr="009E26C9">
        <w:rPr>
          <w:sz w:val="32"/>
          <w:szCs w:val="32"/>
        </w:rPr>
        <w:t>, 1989. – 592 с.</w:t>
      </w:r>
    </w:p>
    <w:p w:rsidR="009E26C9" w:rsidRPr="009E26C9" w:rsidRDefault="009E26C9" w:rsidP="009E26C9">
      <w:pPr>
        <w:pStyle w:val="a4"/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00" w:lineRule="auto"/>
        <w:ind w:left="360"/>
        <w:jc w:val="both"/>
        <w:rPr>
          <w:sz w:val="32"/>
          <w:szCs w:val="32"/>
        </w:rPr>
      </w:pPr>
      <w:r w:rsidRPr="009E26C9">
        <w:rPr>
          <w:sz w:val="32"/>
          <w:szCs w:val="32"/>
        </w:rPr>
        <w:t>Блок, В.М. Электрические сети и системы. Учеб</w:t>
      </w:r>
      <w:proofErr w:type="gramStart"/>
      <w:r w:rsidRPr="009E26C9">
        <w:rPr>
          <w:sz w:val="32"/>
          <w:szCs w:val="32"/>
        </w:rPr>
        <w:t>.</w:t>
      </w:r>
      <w:proofErr w:type="gramEnd"/>
      <w:r w:rsidRPr="009E26C9">
        <w:rPr>
          <w:sz w:val="32"/>
          <w:szCs w:val="32"/>
        </w:rPr>
        <w:t xml:space="preserve"> </w:t>
      </w:r>
      <w:proofErr w:type="gramStart"/>
      <w:r w:rsidRPr="009E26C9">
        <w:rPr>
          <w:sz w:val="32"/>
          <w:szCs w:val="32"/>
        </w:rPr>
        <w:t>п</w:t>
      </w:r>
      <w:proofErr w:type="gramEnd"/>
      <w:r w:rsidRPr="009E26C9">
        <w:rPr>
          <w:sz w:val="32"/>
          <w:szCs w:val="32"/>
        </w:rPr>
        <w:t xml:space="preserve">особие для </w:t>
      </w:r>
      <w:proofErr w:type="spellStart"/>
      <w:r w:rsidRPr="009E26C9">
        <w:rPr>
          <w:sz w:val="32"/>
          <w:szCs w:val="32"/>
        </w:rPr>
        <w:t>электроэнергет</w:t>
      </w:r>
      <w:proofErr w:type="spellEnd"/>
      <w:r w:rsidRPr="009E26C9">
        <w:rPr>
          <w:sz w:val="32"/>
          <w:szCs w:val="32"/>
        </w:rPr>
        <w:t xml:space="preserve">. спец. вузов. / В.М. Блок. – М.: </w:t>
      </w:r>
      <w:proofErr w:type="spellStart"/>
      <w:r w:rsidRPr="009E26C9">
        <w:rPr>
          <w:sz w:val="32"/>
          <w:szCs w:val="32"/>
        </w:rPr>
        <w:t>Высш</w:t>
      </w:r>
      <w:proofErr w:type="spellEnd"/>
      <w:r w:rsidRPr="009E26C9">
        <w:rPr>
          <w:sz w:val="32"/>
          <w:szCs w:val="32"/>
        </w:rPr>
        <w:t xml:space="preserve">. </w:t>
      </w:r>
      <w:proofErr w:type="spellStart"/>
      <w:r w:rsidRPr="009E26C9">
        <w:rPr>
          <w:sz w:val="32"/>
          <w:szCs w:val="32"/>
        </w:rPr>
        <w:t>шк</w:t>
      </w:r>
      <w:proofErr w:type="spellEnd"/>
      <w:r w:rsidRPr="009E26C9">
        <w:rPr>
          <w:sz w:val="32"/>
          <w:szCs w:val="32"/>
        </w:rPr>
        <w:t>., 1986. – 430 с.</w:t>
      </w:r>
    </w:p>
    <w:p w:rsidR="009E26C9" w:rsidRPr="009E26C9" w:rsidRDefault="009E26C9" w:rsidP="009E26C9">
      <w:pPr>
        <w:pStyle w:val="a4"/>
        <w:widowControl w:val="0"/>
        <w:tabs>
          <w:tab w:val="num" w:pos="426"/>
        </w:tabs>
        <w:autoSpaceDE w:val="0"/>
        <w:autoSpaceDN w:val="0"/>
        <w:adjustRightInd w:val="0"/>
        <w:spacing w:line="300" w:lineRule="auto"/>
        <w:jc w:val="both"/>
        <w:rPr>
          <w:sz w:val="32"/>
          <w:szCs w:val="32"/>
        </w:rPr>
      </w:pPr>
    </w:p>
    <w:p w:rsidR="009E26C9" w:rsidRPr="009E26C9" w:rsidRDefault="009E26C9" w:rsidP="009E26C9">
      <w:pPr>
        <w:pStyle w:val="a4"/>
        <w:widowControl w:val="0"/>
        <w:tabs>
          <w:tab w:val="num" w:pos="426"/>
        </w:tabs>
        <w:autoSpaceDE w:val="0"/>
        <w:autoSpaceDN w:val="0"/>
        <w:adjustRightInd w:val="0"/>
        <w:spacing w:line="300" w:lineRule="auto"/>
        <w:jc w:val="both"/>
        <w:rPr>
          <w:sz w:val="32"/>
          <w:szCs w:val="32"/>
        </w:rPr>
      </w:pPr>
    </w:p>
    <w:p w:rsidR="009E26C9" w:rsidRPr="009E26C9" w:rsidRDefault="009E26C9">
      <w:pPr>
        <w:rPr>
          <w:rFonts w:ascii="Times New Roman" w:hAnsi="Times New Roman" w:cs="Times New Roman"/>
          <w:sz w:val="32"/>
          <w:szCs w:val="32"/>
        </w:rPr>
      </w:pPr>
    </w:p>
    <w:sectPr w:rsidR="009E26C9" w:rsidRPr="009E26C9" w:rsidSect="0081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FD7"/>
    <w:multiLevelType w:val="hybridMultilevel"/>
    <w:tmpl w:val="EAE632AE"/>
    <w:lvl w:ilvl="0" w:tplc="BBF43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BB4F9F"/>
    <w:multiLevelType w:val="hybridMultilevel"/>
    <w:tmpl w:val="EAE632AE"/>
    <w:lvl w:ilvl="0" w:tplc="BBF43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534B"/>
    <w:rsid w:val="000E215F"/>
    <w:rsid w:val="001F3C2C"/>
    <w:rsid w:val="0040534B"/>
    <w:rsid w:val="00814757"/>
    <w:rsid w:val="009605F9"/>
    <w:rsid w:val="009E26C9"/>
    <w:rsid w:val="009F128D"/>
    <w:rsid w:val="00F044BA"/>
    <w:rsid w:val="00FA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34B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9E26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E2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E26C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a68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2020-04-08T02:02:00Z</dcterms:created>
  <dcterms:modified xsi:type="dcterms:W3CDTF">2020-12-14T12:09:00Z</dcterms:modified>
</cp:coreProperties>
</file>