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5D8F" w14:textId="52943D59" w:rsidR="001F6786" w:rsidRPr="0090405E" w:rsidRDefault="007A5BCD" w:rsidP="007A5B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05E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F4133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405E">
        <w:rPr>
          <w:rFonts w:ascii="Times New Roman" w:hAnsi="Times New Roman" w:cs="Times New Roman"/>
          <w:b/>
          <w:bCs/>
          <w:sz w:val="28"/>
          <w:szCs w:val="28"/>
        </w:rPr>
        <w:t>-17 Оптоэлектронные и квантовые приборы и устройства</w:t>
      </w:r>
    </w:p>
    <w:p w14:paraId="3C4AE9E7" w14:textId="77777777" w:rsidR="00DB59C5" w:rsidRDefault="00556A46" w:rsidP="007A5BCD">
      <w:pPr>
        <w:jc w:val="center"/>
        <w:rPr>
          <w:rStyle w:val="a6"/>
          <w:rFonts w:ascii="Times New Roman" w:hAnsi="Times New Roman"/>
          <w:color w:val="0077CC"/>
          <w:sz w:val="23"/>
          <w:szCs w:val="23"/>
          <w:shd w:val="clear" w:color="auto" w:fill="FFFFFF"/>
        </w:rPr>
      </w:pPr>
      <w:hyperlink r:id="rId5" w:tgtFrame="_blank" w:history="1">
        <w:r w:rsidR="00DB59C5">
          <w:rPr>
            <w:rStyle w:val="a6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20FC0A2D" w14:textId="2DDD9774" w:rsidR="007A5BCD" w:rsidRPr="0090405E" w:rsidRDefault="00E70E8E" w:rsidP="007A5B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7A5BCD" w:rsidRPr="0090405E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</w:p>
    <w:p w14:paraId="001F303A" w14:textId="77777777" w:rsidR="007A5BCD" w:rsidRDefault="007A5BCD" w:rsidP="007A5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4 часа</w:t>
      </w:r>
    </w:p>
    <w:p w14:paraId="4BE8579A" w14:textId="5C99E57A" w:rsidR="00E70E8E" w:rsidRPr="00E70E8E" w:rsidRDefault="00E70E8E" w:rsidP="007A5B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E8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70E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70E8E">
        <w:rPr>
          <w:rFonts w:ascii="Times New Roman" w:hAnsi="Times New Roman" w:cs="Times New Roman"/>
          <w:b/>
          <w:bCs/>
          <w:i/>
          <w:sz w:val="28"/>
          <w:szCs w:val="28"/>
        </w:rPr>
        <w:t>Оптоэлектронная пара</w:t>
      </w:r>
    </w:p>
    <w:p w14:paraId="2B7581BE" w14:textId="77777777" w:rsidR="00E70E8E" w:rsidRPr="00E70E8E" w:rsidRDefault="00E70E8E" w:rsidP="00E70E8E">
      <w:pPr>
        <w:pStyle w:val="a3"/>
        <w:rPr>
          <w:i/>
          <w:sz w:val="28"/>
          <w:szCs w:val="28"/>
        </w:rPr>
      </w:pPr>
      <w:r w:rsidRPr="00E70E8E">
        <w:rPr>
          <w:sz w:val="28"/>
          <w:szCs w:val="28"/>
        </w:rPr>
        <w:t>Написать конспект по теме «</w:t>
      </w:r>
      <w:r w:rsidRPr="00E70E8E">
        <w:rPr>
          <w:i/>
          <w:sz w:val="28"/>
          <w:szCs w:val="28"/>
        </w:rPr>
        <w:t>Оптоэлектронная пара»</w:t>
      </w:r>
    </w:p>
    <w:p w14:paraId="55FF24D9" w14:textId="77777777" w:rsidR="00E70E8E" w:rsidRPr="00E70E8E" w:rsidRDefault="00E70E8E" w:rsidP="00E70E8E">
      <w:pPr>
        <w:pStyle w:val="a3"/>
        <w:rPr>
          <w:sz w:val="28"/>
          <w:szCs w:val="28"/>
        </w:rPr>
      </w:pPr>
      <w:r w:rsidRPr="00E70E8E">
        <w:rPr>
          <w:sz w:val="28"/>
          <w:szCs w:val="28"/>
        </w:rPr>
        <w:t>План</w:t>
      </w:r>
    </w:p>
    <w:p w14:paraId="383575F8" w14:textId="77777777" w:rsidR="00E70E8E" w:rsidRPr="00E70E8E" w:rsidRDefault="00E70E8E" w:rsidP="00E70E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70E8E">
        <w:rPr>
          <w:sz w:val="28"/>
          <w:szCs w:val="28"/>
        </w:rPr>
        <w:t xml:space="preserve">Структурная схема </w:t>
      </w:r>
    </w:p>
    <w:p w14:paraId="75FB7C77" w14:textId="77777777" w:rsidR="00E70E8E" w:rsidRPr="00E70E8E" w:rsidRDefault="00E70E8E" w:rsidP="00E70E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70E8E">
        <w:rPr>
          <w:sz w:val="28"/>
          <w:szCs w:val="28"/>
        </w:rPr>
        <w:t>Свойства оптронов</w:t>
      </w:r>
    </w:p>
    <w:p w14:paraId="4BE2C51C" w14:textId="77777777" w:rsidR="00E70E8E" w:rsidRPr="00E70E8E" w:rsidRDefault="00E70E8E" w:rsidP="00E70E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70E8E">
        <w:rPr>
          <w:sz w:val="28"/>
          <w:szCs w:val="28"/>
        </w:rPr>
        <w:t>Классификация оптронов</w:t>
      </w:r>
    </w:p>
    <w:p w14:paraId="55B0A1F5" w14:textId="77777777" w:rsidR="00E70E8E" w:rsidRPr="00E70E8E" w:rsidRDefault="00E70E8E" w:rsidP="00E70E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70E8E">
        <w:rPr>
          <w:sz w:val="28"/>
          <w:szCs w:val="28"/>
        </w:rPr>
        <w:t xml:space="preserve">Параметры </w:t>
      </w:r>
      <w:proofErr w:type="spellStart"/>
      <w:r w:rsidRPr="00E70E8E">
        <w:rPr>
          <w:sz w:val="28"/>
          <w:szCs w:val="28"/>
        </w:rPr>
        <w:t>оптопар</w:t>
      </w:r>
      <w:proofErr w:type="spellEnd"/>
    </w:p>
    <w:p w14:paraId="4789C64F" w14:textId="0E78D0A1" w:rsidR="007A5BCD" w:rsidRDefault="007A5BCD" w:rsidP="007A5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70E8E" w:rsidRPr="00E70E8E">
        <w:rPr>
          <w:rFonts w:ascii="Times New Roman" w:hAnsi="Times New Roman" w:cs="Times New Roman"/>
          <w:b/>
          <w:bCs/>
          <w:sz w:val="28"/>
          <w:szCs w:val="28"/>
        </w:rPr>
        <w:t>Волоконно-оптические линии связи (ВОЛС)</w:t>
      </w:r>
    </w:p>
    <w:p w14:paraId="4536A7FF" w14:textId="77777777" w:rsidR="00E70E8E" w:rsidRPr="00E70E8E" w:rsidRDefault="00E70E8E" w:rsidP="00E70E8E">
      <w:pPr>
        <w:pStyle w:val="a3"/>
        <w:numPr>
          <w:ilvl w:val="0"/>
          <w:numId w:val="12"/>
        </w:numPr>
        <w:rPr>
          <w:i/>
          <w:sz w:val="28"/>
          <w:szCs w:val="28"/>
        </w:rPr>
      </w:pPr>
      <w:r w:rsidRPr="00E70E8E">
        <w:rPr>
          <w:sz w:val="28"/>
          <w:szCs w:val="28"/>
        </w:rPr>
        <w:t>Написать конспект по теме «Волоконно-оптические линии связи (ВОЛС)</w:t>
      </w:r>
      <w:r w:rsidRPr="00E70E8E">
        <w:rPr>
          <w:i/>
          <w:sz w:val="28"/>
          <w:szCs w:val="28"/>
        </w:rPr>
        <w:t>»</w:t>
      </w:r>
    </w:p>
    <w:p w14:paraId="5CD7A9CB" w14:textId="77777777" w:rsidR="00E70E8E" w:rsidRPr="00E70E8E" w:rsidRDefault="00E70E8E" w:rsidP="00E70E8E">
      <w:pPr>
        <w:pStyle w:val="a3"/>
        <w:rPr>
          <w:sz w:val="28"/>
          <w:szCs w:val="28"/>
        </w:rPr>
      </w:pPr>
      <w:r w:rsidRPr="00E70E8E">
        <w:rPr>
          <w:sz w:val="28"/>
          <w:szCs w:val="28"/>
        </w:rPr>
        <w:t>План</w:t>
      </w:r>
    </w:p>
    <w:p w14:paraId="5899A783" w14:textId="77777777" w:rsidR="00E70E8E" w:rsidRPr="00E70E8E" w:rsidRDefault="00E70E8E" w:rsidP="00E70E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70E8E">
        <w:rPr>
          <w:sz w:val="28"/>
          <w:szCs w:val="28"/>
        </w:rPr>
        <w:t>Структурная схема ВОЛС</w:t>
      </w:r>
    </w:p>
    <w:p w14:paraId="19BC3378" w14:textId="77777777" w:rsidR="00E70E8E" w:rsidRPr="00E70E8E" w:rsidRDefault="00E70E8E" w:rsidP="00E70E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E70E8E">
        <w:rPr>
          <w:sz w:val="28"/>
          <w:szCs w:val="28"/>
        </w:rPr>
        <w:t xml:space="preserve">Волоконный </w:t>
      </w:r>
      <w:proofErr w:type="spellStart"/>
      <w:r w:rsidRPr="00E70E8E">
        <w:rPr>
          <w:sz w:val="28"/>
          <w:szCs w:val="28"/>
        </w:rPr>
        <w:t>световод</w:t>
      </w:r>
      <w:proofErr w:type="spellEnd"/>
      <w:r w:rsidRPr="00E70E8E">
        <w:rPr>
          <w:sz w:val="28"/>
          <w:szCs w:val="28"/>
        </w:rPr>
        <w:t xml:space="preserve"> - основа ВОЛС</w:t>
      </w:r>
    </w:p>
    <w:p w14:paraId="4D26C445" w14:textId="2BE17CF4" w:rsidR="0090405E" w:rsidRPr="004D4C01" w:rsidRDefault="00E70E8E" w:rsidP="004D4C0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90405E" w:rsidRPr="004D4C01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</w:p>
    <w:p w14:paraId="63446A26" w14:textId="696620F8" w:rsidR="0090405E" w:rsidRPr="00CA66AF" w:rsidRDefault="0090405E" w:rsidP="009040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66AF">
        <w:rPr>
          <w:rFonts w:ascii="Times New Roman" w:hAnsi="Times New Roman" w:cs="Times New Roman"/>
          <w:sz w:val="28"/>
          <w:szCs w:val="28"/>
        </w:rPr>
        <w:t xml:space="preserve">Лабораторное </w:t>
      </w:r>
      <w:r w:rsidR="004D4C01" w:rsidRPr="00CA66AF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E70E8E">
        <w:rPr>
          <w:rFonts w:ascii="Times New Roman" w:hAnsi="Times New Roman" w:cs="Times New Roman"/>
          <w:sz w:val="28"/>
          <w:szCs w:val="28"/>
        </w:rPr>
        <w:t>2</w:t>
      </w:r>
      <w:r w:rsidRPr="00CA66AF">
        <w:rPr>
          <w:rFonts w:ascii="Times New Roman" w:hAnsi="Times New Roman" w:cs="Times New Roman"/>
          <w:sz w:val="28"/>
          <w:szCs w:val="28"/>
        </w:rPr>
        <w:t xml:space="preserve"> час</w:t>
      </w:r>
      <w:r w:rsidR="00E70E8E">
        <w:rPr>
          <w:rFonts w:ascii="Times New Roman" w:hAnsi="Times New Roman" w:cs="Times New Roman"/>
          <w:sz w:val="28"/>
          <w:szCs w:val="28"/>
        </w:rPr>
        <w:t xml:space="preserve">а     </w:t>
      </w:r>
    </w:p>
    <w:p w14:paraId="2CCB3401" w14:textId="77777777" w:rsidR="007C3B92" w:rsidRDefault="00CA66AF" w:rsidP="007C3B92">
      <w:pPr>
        <w:pStyle w:val="a3"/>
      </w:pPr>
      <w:bookmarkStart w:id="0" w:name="_Toc433022359"/>
      <w:r w:rsidRPr="00CA66AF">
        <w:rPr>
          <w:b/>
          <w:bCs/>
          <w:sz w:val="28"/>
          <w:szCs w:val="28"/>
        </w:rPr>
        <w:t xml:space="preserve"> </w:t>
      </w:r>
      <w:r w:rsidR="007C3B92">
        <w:t>Ответить письменно на вопросы: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2312"/>
        <w:gridCol w:w="6313"/>
      </w:tblGrid>
      <w:tr w:rsidR="007C3B92" w14:paraId="03698B2A" w14:textId="77777777" w:rsidTr="007C3B92">
        <w:tc>
          <w:tcPr>
            <w:tcW w:w="2312" w:type="dxa"/>
          </w:tcPr>
          <w:p w14:paraId="0A96CD47" w14:textId="33E5F0D4" w:rsidR="007C3B92" w:rsidRDefault="007C3B92" w:rsidP="0007329A">
            <w:pPr>
              <w:pStyle w:val="a3"/>
            </w:pPr>
            <w:r>
              <w:t xml:space="preserve">Вариант </w:t>
            </w:r>
          </w:p>
        </w:tc>
        <w:tc>
          <w:tcPr>
            <w:tcW w:w="6313" w:type="dxa"/>
          </w:tcPr>
          <w:p w14:paraId="564DD823" w14:textId="77777777" w:rsidR="007C3B92" w:rsidRDefault="007C3B92" w:rsidP="0007329A">
            <w:pPr>
              <w:pStyle w:val="a3"/>
            </w:pPr>
            <w:r>
              <w:t>Вопросы</w:t>
            </w:r>
          </w:p>
        </w:tc>
      </w:tr>
      <w:tr w:rsidR="007C3B92" w14:paraId="31862E12" w14:textId="77777777" w:rsidTr="007C3B92">
        <w:trPr>
          <w:trHeight w:val="1158"/>
        </w:trPr>
        <w:tc>
          <w:tcPr>
            <w:tcW w:w="2312" w:type="dxa"/>
          </w:tcPr>
          <w:p w14:paraId="3FBF6FC7" w14:textId="40038837" w:rsidR="007C3B92" w:rsidRPr="004E4C5E" w:rsidRDefault="007C3B92" w:rsidP="0007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313" w:type="dxa"/>
          </w:tcPr>
          <w:p w14:paraId="2E2FF910" w14:textId="77777777" w:rsidR="007C3B92" w:rsidRDefault="007C3B92" w:rsidP="0007329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200" w:line="276" w:lineRule="auto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Внутризонные</w:t>
            </w:r>
            <w:proofErr w:type="spellEnd"/>
            <w:r w:rsidRPr="0038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межзонные переходы в полупроводниках</w:t>
            </w:r>
          </w:p>
          <w:p w14:paraId="0172B781" w14:textId="77777777" w:rsidR="007C3B92" w:rsidRPr="003879FB" w:rsidRDefault="007C3B92" w:rsidP="0007329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200" w:line="276" w:lineRule="auto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излучения применяются в ВОПС?</w:t>
            </w:r>
          </w:p>
          <w:p w14:paraId="28F6776D" w14:textId="77777777" w:rsidR="007C3B92" w:rsidRPr="00AF2BE0" w:rsidRDefault="007C3B92" w:rsidP="0007329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200" w:line="276" w:lineRule="auto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отличается лазер от СИД</w:t>
            </w:r>
          </w:p>
          <w:p w14:paraId="79236F53" w14:textId="77777777" w:rsidR="007C3B92" w:rsidRPr="007C3B92" w:rsidRDefault="007C3B92" w:rsidP="0007329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-108" w:firstLine="0"/>
            </w:pPr>
            <w:r w:rsidRPr="00AF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определяет быстродействие приемников излучения?</w:t>
            </w:r>
          </w:p>
          <w:p w14:paraId="5F72A96E" w14:textId="77777777" w:rsidR="007C3B92" w:rsidRPr="0065396D" w:rsidRDefault="007C3B92" w:rsidP="007C3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преимущество и недостатки лазерного диода</w:t>
            </w:r>
          </w:p>
          <w:p w14:paraId="125066D8" w14:textId="66B2EC63" w:rsidR="007C3B92" w:rsidRDefault="007C3B92" w:rsidP="0007329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-108" w:firstLine="0"/>
            </w:pPr>
          </w:p>
        </w:tc>
      </w:tr>
      <w:tr w:rsidR="007C3B92" w14:paraId="52C48F8B" w14:textId="77777777" w:rsidTr="007C3B92">
        <w:tc>
          <w:tcPr>
            <w:tcW w:w="2312" w:type="dxa"/>
          </w:tcPr>
          <w:p w14:paraId="70E7F98C" w14:textId="45865F7A" w:rsidR="007C3B92" w:rsidRPr="004E4C5E" w:rsidRDefault="007C3B92" w:rsidP="0007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313" w:type="dxa"/>
          </w:tcPr>
          <w:p w14:paraId="0E5D5654" w14:textId="77777777" w:rsidR="007C3B92" w:rsidRPr="00237CA1" w:rsidRDefault="007C3B92" w:rsidP="0007329A">
            <w:pPr>
              <w:tabs>
                <w:tab w:val="left" w:pos="0"/>
                <w:tab w:val="left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условия усиления для п/п лазерного диодов.</w:t>
            </w:r>
          </w:p>
          <w:p w14:paraId="2DC59255" w14:textId="77777777" w:rsidR="007C3B92" w:rsidRPr="00237CA1" w:rsidRDefault="007C3B92" w:rsidP="0007329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требования предъявляются к источникам излучения</w:t>
            </w:r>
          </w:p>
          <w:p w14:paraId="0F8B9B1A" w14:textId="77777777" w:rsidR="007C3B92" w:rsidRPr="00237CA1" w:rsidRDefault="007C3B92" w:rsidP="0007329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типы лазеров используются в ВОПС</w:t>
            </w:r>
          </w:p>
          <w:p w14:paraId="6868A398" w14:textId="77777777" w:rsidR="007C3B92" w:rsidRDefault="007C3B92" w:rsidP="0007329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происходит процесс оптического излучения в полупроводниках</w:t>
            </w:r>
          </w:p>
          <w:p w14:paraId="79C9EE36" w14:textId="1DD156E7" w:rsidR="007C3B92" w:rsidRDefault="007C3B92" w:rsidP="0007329A">
            <w:pPr>
              <w:tabs>
                <w:tab w:val="left" w:pos="0"/>
              </w:tabs>
            </w:pPr>
            <w:r>
              <w:rPr>
                <w:rFonts w:eastAsia="Times New Roman"/>
                <w:lang w:eastAsia="ru-RU"/>
              </w:rPr>
              <w:t>5.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отличаются конструкции торцевого и поверхностного СИД</w:t>
            </w:r>
          </w:p>
        </w:tc>
      </w:tr>
      <w:tr w:rsidR="007C3B92" w14:paraId="55CB24B1" w14:textId="77777777" w:rsidTr="007C3B92">
        <w:tc>
          <w:tcPr>
            <w:tcW w:w="2312" w:type="dxa"/>
          </w:tcPr>
          <w:p w14:paraId="674E1925" w14:textId="7A017521" w:rsidR="007C3B92" w:rsidRPr="004E4C5E" w:rsidRDefault="007C3B92" w:rsidP="0007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3,8</w:t>
            </w:r>
          </w:p>
        </w:tc>
        <w:tc>
          <w:tcPr>
            <w:tcW w:w="6313" w:type="dxa"/>
          </w:tcPr>
          <w:p w14:paraId="3A278F09" w14:textId="77777777" w:rsidR="007C3B92" w:rsidRDefault="007C3B92" w:rsidP="0007329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8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Накачка посредством инжекции  носителей зарядов. р-п переход.</w:t>
            </w:r>
          </w:p>
          <w:p w14:paraId="1AA72A02" w14:textId="77777777" w:rsidR="007C3B92" w:rsidRPr="00237CA1" w:rsidRDefault="007C3B92" w:rsidP="0007329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источников излучения</w:t>
            </w:r>
          </w:p>
          <w:p w14:paraId="1A034B1F" w14:textId="77777777" w:rsidR="007C3B92" w:rsidRPr="00237CA1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показывает диаграмма направленности СИД и лазера</w:t>
            </w:r>
          </w:p>
          <w:p w14:paraId="20B70CAB" w14:textId="77777777" w:rsidR="007C3B92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состоит принцип работы лазерного диода?</w:t>
            </w:r>
          </w:p>
          <w:p w14:paraId="0B65A72D" w14:textId="314FF9E3" w:rsidR="007C3B92" w:rsidRDefault="007C3B92" w:rsidP="0007329A">
            <w:r>
              <w:rPr>
                <w:rFonts w:eastAsia="Times New Roman"/>
                <w:lang w:eastAsia="ru-RU"/>
              </w:rPr>
              <w:t>5.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оптических приборов с оптоволокном</w:t>
            </w:r>
          </w:p>
        </w:tc>
      </w:tr>
      <w:tr w:rsidR="007C3B92" w14:paraId="58DFE1F5" w14:textId="77777777" w:rsidTr="007C3B92">
        <w:tc>
          <w:tcPr>
            <w:tcW w:w="2312" w:type="dxa"/>
          </w:tcPr>
          <w:p w14:paraId="31DF892A" w14:textId="30BB0804" w:rsidR="007C3B92" w:rsidRPr="004E4C5E" w:rsidRDefault="007C3B92" w:rsidP="0007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313" w:type="dxa"/>
          </w:tcPr>
          <w:p w14:paraId="679DD172" w14:textId="77777777" w:rsidR="007C3B92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Схематическое изображение зон вблизи </w:t>
            </w:r>
            <w:proofErr w:type="spellStart"/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р,п</w:t>
            </w:r>
            <w:proofErr w:type="spellEnd"/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переходов в зависимости от пространственной  координаты Х.</w:t>
            </w:r>
          </w:p>
          <w:p w14:paraId="2C78F44E" w14:textId="77777777" w:rsidR="007C3B92" w:rsidRPr="00237CA1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879FB">
              <w:t xml:space="preserve"> 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какой целью в передающий оптический модуль вводится термодатчик и терморегулятор</w:t>
            </w:r>
          </w:p>
          <w:p w14:paraId="374131C6" w14:textId="77777777" w:rsidR="007C3B92" w:rsidRPr="00237CA1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основные параметры лазерных диодов.</w:t>
            </w:r>
          </w:p>
          <w:p w14:paraId="79BE287D" w14:textId="1203D1BC" w:rsidR="007C3B92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выглядит спектр излучения лазерного диода?</w:t>
            </w:r>
          </w:p>
          <w:p w14:paraId="5B1F3FCF" w14:textId="1DCCD2A4" w:rsidR="007C3B92" w:rsidRDefault="007C3B92" w:rsidP="007C3B9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оптических приборов с оптоволокном</w:t>
            </w:r>
          </w:p>
        </w:tc>
      </w:tr>
      <w:tr w:rsidR="007C3B92" w14:paraId="32464616" w14:textId="77777777" w:rsidTr="007C3B92">
        <w:tc>
          <w:tcPr>
            <w:tcW w:w="2312" w:type="dxa"/>
          </w:tcPr>
          <w:p w14:paraId="73FA220D" w14:textId="67B9F1ED" w:rsidR="007C3B92" w:rsidRPr="007C3B92" w:rsidRDefault="007C3B92" w:rsidP="0007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6313" w:type="dxa"/>
          </w:tcPr>
          <w:p w14:paraId="5DF94668" w14:textId="77777777" w:rsidR="007C3B92" w:rsidRPr="00F92331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9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лазер на основе </w:t>
            </w:r>
            <w:r w:rsidRPr="00F923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GaAs</w:t>
            </w:r>
            <w:r w:rsidRPr="00F9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 разрушается при работе в непрерывном режиме при комнатной температуре и требует сильного охлаждения.</w:t>
            </w:r>
          </w:p>
          <w:p w14:paraId="3F0EDD05" w14:textId="77777777" w:rsidR="007C3B92" w:rsidRPr="00F92331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9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отличается когерентный источник излучения от некогерентного</w:t>
            </w:r>
          </w:p>
          <w:p w14:paraId="3841EF78" w14:textId="77777777" w:rsidR="007C3B92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9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достоинства и недостатки СИД и лазера</w:t>
            </w:r>
          </w:p>
          <w:p w14:paraId="4AD93970" w14:textId="77777777" w:rsidR="007C3B92" w:rsidRDefault="007C3B92" w:rsidP="00073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9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полупроводниковые материалы используются для изготовления лазерного диода?</w:t>
            </w:r>
          </w:p>
          <w:p w14:paraId="548CA296" w14:textId="4D4922DB" w:rsidR="007C3B92" w:rsidRDefault="007C3B92" w:rsidP="0007329A">
            <w:r>
              <w:rPr>
                <w:rFonts w:eastAsia="Times New Roman"/>
                <w:lang w:eastAsia="ru-RU"/>
              </w:rPr>
              <w:t>5.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состоит принцип работы лазерного диода?</w:t>
            </w:r>
          </w:p>
        </w:tc>
      </w:tr>
    </w:tbl>
    <w:p w14:paraId="52A920E6" w14:textId="29A1765D" w:rsidR="007C3B92" w:rsidRPr="00F06667" w:rsidRDefault="007C3B92" w:rsidP="007C3B92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100C8BB" w14:textId="77777777" w:rsidR="007C3B92" w:rsidRDefault="007C3B92" w:rsidP="007C3B92">
      <w:pPr>
        <w:pStyle w:val="a3"/>
      </w:pPr>
      <w:r>
        <w:rPr>
          <w:sz w:val="28"/>
          <w:szCs w:val="28"/>
        </w:rPr>
        <w:t>Практическое занятие 4 часа</w:t>
      </w:r>
      <w:r>
        <w:t xml:space="preserve"> </w:t>
      </w:r>
    </w:p>
    <w:p w14:paraId="13BC50BA" w14:textId="788D4FAD" w:rsidR="007C3B92" w:rsidRDefault="007C3B92" w:rsidP="007C3B92">
      <w:pPr>
        <w:pStyle w:val="a3"/>
      </w:pPr>
      <w:r>
        <w:t>Ответить письменно на вопросы:</w:t>
      </w:r>
    </w:p>
    <w:tbl>
      <w:tblPr>
        <w:tblStyle w:val="a9"/>
        <w:tblW w:w="8625" w:type="dxa"/>
        <w:tblInd w:w="720" w:type="dxa"/>
        <w:tblLook w:val="04A0" w:firstRow="1" w:lastRow="0" w:firstColumn="1" w:lastColumn="0" w:noHBand="0" w:noVBand="1"/>
      </w:tblPr>
      <w:tblGrid>
        <w:gridCol w:w="2290"/>
        <w:gridCol w:w="6335"/>
      </w:tblGrid>
      <w:tr w:rsidR="00556A46" w14:paraId="08B2C067" w14:textId="77777777" w:rsidTr="00556A46">
        <w:tc>
          <w:tcPr>
            <w:tcW w:w="2290" w:type="dxa"/>
          </w:tcPr>
          <w:p w14:paraId="5A2AE311" w14:textId="21EB400E" w:rsidR="00556A46" w:rsidRDefault="00556A46" w:rsidP="00556A46">
            <w:pPr>
              <w:pStyle w:val="a3"/>
            </w:pPr>
            <w:r>
              <w:t xml:space="preserve">Вариант </w:t>
            </w:r>
          </w:p>
        </w:tc>
        <w:tc>
          <w:tcPr>
            <w:tcW w:w="6335" w:type="dxa"/>
          </w:tcPr>
          <w:p w14:paraId="00E5BDE6" w14:textId="77777777" w:rsidR="00556A46" w:rsidRDefault="00556A46" w:rsidP="00556A46">
            <w:pPr>
              <w:pStyle w:val="a3"/>
            </w:pPr>
            <w:r>
              <w:t>Вопросы</w:t>
            </w:r>
          </w:p>
        </w:tc>
      </w:tr>
      <w:tr w:rsidR="00556A46" w14:paraId="1D95BFAD" w14:textId="77777777" w:rsidTr="00556A46">
        <w:trPr>
          <w:trHeight w:val="1158"/>
        </w:trPr>
        <w:tc>
          <w:tcPr>
            <w:tcW w:w="2290" w:type="dxa"/>
          </w:tcPr>
          <w:p w14:paraId="0AD056D8" w14:textId="59050E6F" w:rsidR="00556A46" w:rsidRPr="004E4C5E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335" w:type="dxa"/>
          </w:tcPr>
          <w:p w14:paraId="494024B4" w14:textId="77777777" w:rsidR="00556A46" w:rsidRPr="00B25940" w:rsidRDefault="00556A46" w:rsidP="00556A46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Классы электромагнитных волн.</w:t>
            </w:r>
          </w:p>
          <w:p w14:paraId="3CCCF312" w14:textId="77777777" w:rsidR="00556A46" w:rsidRDefault="00556A46" w:rsidP="00556A46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-108" w:firstLine="0"/>
            </w:pPr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Что такое скремблер? Его назначение</w:t>
            </w:r>
          </w:p>
        </w:tc>
      </w:tr>
      <w:tr w:rsidR="00556A46" w14:paraId="23271CCB" w14:textId="77777777" w:rsidTr="00556A46">
        <w:tc>
          <w:tcPr>
            <w:tcW w:w="2290" w:type="dxa"/>
          </w:tcPr>
          <w:p w14:paraId="238F186C" w14:textId="32079EC1" w:rsidR="00556A46" w:rsidRPr="004E4C5E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335" w:type="dxa"/>
          </w:tcPr>
          <w:p w14:paraId="7514A5EA" w14:textId="77777777" w:rsidR="00556A46" w:rsidRDefault="00556A46" w:rsidP="00556A46">
            <w:pPr>
              <w:pStyle w:val="a3"/>
              <w:spacing w:before="0" w:beforeAutospacing="0" w:after="0" w:afterAutospacing="0"/>
            </w:pPr>
            <w:r>
              <w:t>1.Что такое тип электромагнитной волны или мода и как он обозначается?</w:t>
            </w:r>
          </w:p>
          <w:p w14:paraId="342E0549" w14:textId="77777777" w:rsidR="00556A46" w:rsidRDefault="00556A46" w:rsidP="00556A46">
            <w:pPr>
              <w:pStyle w:val="a3"/>
              <w:spacing w:before="0" w:beforeAutospacing="0" w:after="0" w:afterAutospacing="0"/>
            </w:pPr>
            <w:r>
              <w:t xml:space="preserve">2. Записать выражение для числовой апертуры </w:t>
            </w:r>
            <w:proofErr w:type="spellStart"/>
            <w:r>
              <w:t>световода</w:t>
            </w:r>
            <w:proofErr w:type="spellEnd"/>
            <w:r>
              <w:t xml:space="preserve"> через коэффициенты преломления сердцевины и оболочки.</w:t>
            </w:r>
          </w:p>
          <w:p w14:paraId="648D7DFC" w14:textId="77777777" w:rsidR="00556A46" w:rsidRDefault="00556A46" w:rsidP="00556A46">
            <w:pPr>
              <w:tabs>
                <w:tab w:val="left" w:pos="0"/>
              </w:tabs>
            </w:pPr>
          </w:p>
        </w:tc>
      </w:tr>
      <w:tr w:rsidR="00556A46" w14:paraId="7EEB3888" w14:textId="77777777" w:rsidTr="00556A46">
        <w:tc>
          <w:tcPr>
            <w:tcW w:w="2290" w:type="dxa"/>
          </w:tcPr>
          <w:p w14:paraId="397FE48B" w14:textId="69621133" w:rsidR="00556A46" w:rsidRPr="004E4C5E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6335" w:type="dxa"/>
          </w:tcPr>
          <w:p w14:paraId="0A7DE5DB" w14:textId="77777777" w:rsidR="00556A46" w:rsidRDefault="00556A46" w:rsidP="00556A46">
            <w:pPr>
              <w:pStyle w:val="a3"/>
              <w:spacing w:before="0" w:beforeAutospacing="0" w:after="0" w:afterAutospacing="0"/>
            </w:pPr>
            <w:r>
              <w:t xml:space="preserve">1 Какие типы электромагнитных волн могут существовать в </w:t>
            </w:r>
            <w:proofErr w:type="spellStart"/>
            <w:r>
              <w:t>световоде</w:t>
            </w:r>
            <w:proofErr w:type="spellEnd"/>
            <w:r>
              <w:t>?</w:t>
            </w:r>
          </w:p>
          <w:p w14:paraId="1AE7B7AF" w14:textId="77777777" w:rsidR="00556A46" w:rsidRDefault="00556A46" w:rsidP="00556A46">
            <w:pPr>
              <w:pStyle w:val="a3"/>
              <w:spacing w:before="0" w:beforeAutospacing="0" w:after="0" w:afterAutospacing="0"/>
            </w:pPr>
            <w:r>
              <w:t xml:space="preserve">2.Пояснить природу </w:t>
            </w:r>
            <w:proofErr w:type="spellStart"/>
            <w:r>
              <w:t>модовых</w:t>
            </w:r>
            <w:proofErr w:type="spellEnd"/>
            <w:r>
              <w:t xml:space="preserve"> шумов.</w:t>
            </w:r>
          </w:p>
          <w:p w14:paraId="467E8619" w14:textId="77777777" w:rsidR="00556A46" w:rsidRDefault="00556A46" w:rsidP="00556A46"/>
        </w:tc>
      </w:tr>
      <w:tr w:rsidR="00556A46" w14:paraId="0461B5C7" w14:textId="77777777" w:rsidTr="00556A46">
        <w:tc>
          <w:tcPr>
            <w:tcW w:w="2290" w:type="dxa"/>
          </w:tcPr>
          <w:p w14:paraId="2332AB8E" w14:textId="723ACF7B" w:rsidR="00556A46" w:rsidRPr="004E4C5E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335" w:type="dxa"/>
          </w:tcPr>
          <w:p w14:paraId="3F5D764E" w14:textId="77777777" w:rsidR="00556A46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5940">
              <w:rPr>
                <w:rFonts w:ascii="Times New Roman" w:hAnsi="Times New Roman" w:cs="Times New Roman"/>
                <w:sz w:val="24"/>
                <w:szCs w:val="24"/>
              </w:rPr>
              <w:t xml:space="preserve"> Какие моды </w:t>
            </w:r>
            <w:proofErr w:type="spellStart"/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световода</w:t>
            </w:r>
            <w:proofErr w:type="spellEnd"/>
            <w:r w:rsidRPr="00B25940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направляемыми?</w:t>
            </w:r>
          </w:p>
          <w:p w14:paraId="7F906B5B" w14:textId="77777777" w:rsidR="00556A46" w:rsidRPr="00B25940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Pr="00B25940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и пояснить методы борьбы с </w:t>
            </w:r>
            <w:proofErr w:type="spellStart"/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модовыми</w:t>
            </w:r>
            <w:proofErr w:type="spellEnd"/>
            <w:r w:rsidRPr="00B25940">
              <w:rPr>
                <w:rFonts w:ascii="Times New Roman" w:hAnsi="Times New Roman" w:cs="Times New Roman"/>
                <w:sz w:val="24"/>
                <w:szCs w:val="24"/>
              </w:rPr>
              <w:t xml:space="preserve"> шумами</w:t>
            </w:r>
            <w:r>
              <w:t>.</w:t>
            </w:r>
          </w:p>
          <w:p w14:paraId="6273827C" w14:textId="77777777" w:rsidR="00556A46" w:rsidRDefault="00556A46" w:rsidP="00556A46"/>
        </w:tc>
      </w:tr>
      <w:tr w:rsidR="00556A46" w14:paraId="284AE86A" w14:textId="77777777" w:rsidTr="00556A46">
        <w:tc>
          <w:tcPr>
            <w:tcW w:w="2290" w:type="dxa"/>
          </w:tcPr>
          <w:p w14:paraId="22D01C8E" w14:textId="5536887C" w:rsidR="00556A46" w:rsidRPr="0065396D" w:rsidRDefault="00556A46" w:rsidP="00556A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6335" w:type="dxa"/>
          </w:tcPr>
          <w:p w14:paraId="35CAF711" w14:textId="77777777" w:rsidR="00556A46" w:rsidRPr="00B25940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0">
              <w:rPr>
                <w:rFonts w:ascii="Times New Roman" w:hAnsi="Times New Roman" w:cs="Times New Roman"/>
                <w:sz w:val="24"/>
                <w:szCs w:val="24"/>
              </w:rPr>
              <w:t xml:space="preserve">1.Какие типы волн в </w:t>
            </w:r>
            <w:proofErr w:type="spellStart"/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световоде</w:t>
            </w:r>
            <w:proofErr w:type="spellEnd"/>
            <w:r w:rsidRPr="00B25940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вытекающими или модами излучения?</w:t>
            </w:r>
          </w:p>
          <w:p w14:paraId="467510FB" w14:textId="77777777" w:rsidR="00556A46" w:rsidRPr="00B25940" w:rsidRDefault="00556A46" w:rsidP="00556A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2.Чем отличается ступенчатый </w:t>
            </w:r>
            <w:proofErr w:type="spellStart"/>
            <w:r w:rsidRPr="00B2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световод</w:t>
            </w:r>
            <w:proofErr w:type="spellEnd"/>
            <w:r w:rsidRPr="00B2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градиентного</w:t>
            </w:r>
          </w:p>
          <w:p w14:paraId="141943CE" w14:textId="77777777" w:rsidR="00556A46" w:rsidRDefault="00556A46" w:rsidP="00556A46"/>
        </w:tc>
      </w:tr>
      <w:tr w:rsidR="00556A46" w14:paraId="22783A2A" w14:textId="77777777" w:rsidTr="00556A46">
        <w:trPr>
          <w:trHeight w:val="967"/>
        </w:trPr>
        <w:tc>
          <w:tcPr>
            <w:tcW w:w="2290" w:type="dxa"/>
          </w:tcPr>
          <w:p w14:paraId="61259230" w14:textId="77777777" w:rsidR="00556A46" w:rsidRPr="0065396D" w:rsidRDefault="00556A46" w:rsidP="00556A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5" w:type="dxa"/>
          </w:tcPr>
          <w:p w14:paraId="2A4BCF35" w14:textId="77777777" w:rsidR="00556A46" w:rsidRPr="00B25940" w:rsidRDefault="00556A46" w:rsidP="0055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1.Что такое скремблер? Его назначение</w:t>
            </w:r>
          </w:p>
          <w:p w14:paraId="3958E5E4" w14:textId="77777777" w:rsidR="00556A46" w:rsidRDefault="00556A46" w:rsidP="00556A46">
            <w:r w:rsidRPr="00B25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Изменяя какие параметры можно установить длину волны лазерного излучения ( состав примеси полупроводника, температуру, давление)</w:t>
            </w:r>
          </w:p>
        </w:tc>
      </w:tr>
    </w:tbl>
    <w:p w14:paraId="6036A6F1" w14:textId="77777777" w:rsidR="00556A46" w:rsidRDefault="00556A46" w:rsidP="007C3B92">
      <w:pPr>
        <w:pStyle w:val="a3"/>
      </w:pPr>
    </w:p>
    <w:p w14:paraId="1304AF97" w14:textId="77777777" w:rsidR="00CA66AF" w:rsidRDefault="00CA66AF" w:rsidP="00CA66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561D954" w14:textId="78137FF2" w:rsidR="00CA66AF" w:rsidRPr="00CA66AF" w:rsidRDefault="00556A46" w:rsidP="00CA66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p w14:paraId="25DB50BF" w14:textId="77777777" w:rsidR="00CA66AF" w:rsidRPr="00AE0774" w:rsidRDefault="00CA66AF" w:rsidP="00CA66AF">
      <w:pPr>
        <w:rPr>
          <w:rFonts w:ascii="Times New Roman" w:hAnsi="Times New Roman" w:cs="Times New Roman"/>
          <w:sz w:val="28"/>
          <w:szCs w:val="28"/>
        </w:rPr>
      </w:pPr>
      <w:r w:rsidRPr="00AE0774">
        <w:rPr>
          <w:rFonts w:ascii="Times New Roman" w:hAnsi="Times New Roman" w:cs="Times New Roman"/>
          <w:sz w:val="28"/>
          <w:szCs w:val="28"/>
        </w:rPr>
        <w:t>Чтобы быть допущенным к экзамену, необходимо:</w:t>
      </w:r>
    </w:p>
    <w:p w14:paraId="69B57212" w14:textId="77777777" w:rsidR="00CA66AF" w:rsidRPr="00AE0774" w:rsidRDefault="00CA66AF" w:rsidP="00CA66A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774">
        <w:rPr>
          <w:rFonts w:ascii="Times New Roman" w:hAnsi="Times New Roman" w:cs="Times New Roman"/>
          <w:sz w:val="28"/>
          <w:szCs w:val="28"/>
        </w:rPr>
        <w:t xml:space="preserve">Выполнить контрольную работу, находящуюся в разделе установочные материалы на сайте </w:t>
      </w:r>
      <w:proofErr w:type="spellStart"/>
      <w:r w:rsidRPr="00AE0774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AE0774">
        <w:rPr>
          <w:rFonts w:ascii="Times New Roman" w:hAnsi="Times New Roman" w:cs="Times New Roman"/>
          <w:sz w:val="28"/>
          <w:szCs w:val="28"/>
        </w:rPr>
        <w:t>, там же есть необходимые учебники. Вариант определяется последней цифрой зачетки.</w:t>
      </w:r>
    </w:p>
    <w:p w14:paraId="70E60FB4" w14:textId="77777777" w:rsidR="00CA66AF" w:rsidRPr="00AE0774" w:rsidRDefault="00CA66AF" w:rsidP="00CA66A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774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Pr="00240F64">
        <w:rPr>
          <w:rFonts w:ascii="Times New Roman" w:hAnsi="Times New Roman" w:cs="Times New Roman"/>
          <w:sz w:val="28"/>
          <w:szCs w:val="28"/>
          <w:u w:val="single"/>
        </w:rPr>
        <w:t xml:space="preserve">все задания, </w:t>
      </w:r>
      <w:r w:rsidRPr="00AE0774">
        <w:rPr>
          <w:rFonts w:ascii="Times New Roman" w:hAnsi="Times New Roman" w:cs="Times New Roman"/>
          <w:sz w:val="28"/>
          <w:szCs w:val="28"/>
        </w:rPr>
        <w:t>приведенные выше.</w:t>
      </w:r>
    </w:p>
    <w:p w14:paraId="44F54D33" w14:textId="77777777" w:rsidR="00CA66AF" w:rsidRPr="00AE0774" w:rsidRDefault="00CA66AF" w:rsidP="00CA66AF">
      <w:pPr>
        <w:rPr>
          <w:rFonts w:ascii="Times New Roman" w:hAnsi="Times New Roman" w:cs="Times New Roman"/>
          <w:sz w:val="28"/>
          <w:szCs w:val="28"/>
        </w:rPr>
      </w:pPr>
    </w:p>
    <w:p w14:paraId="119F6B15" w14:textId="77777777" w:rsidR="00CA66AF" w:rsidRPr="00CA66AF" w:rsidRDefault="00CA66AF" w:rsidP="00CA66AF">
      <w:pPr>
        <w:rPr>
          <w:rFonts w:ascii="Times New Roman" w:hAnsi="Times New Roman" w:cs="Times New Roman"/>
          <w:sz w:val="28"/>
          <w:szCs w:val="28"/>
        </w:rPr>
      </w:pPr>
      <w:r w:rsidRPr="00CA66AF">
        <w:rPr>
          <w:rFonts w:ascii="Times New Roman" w:hAnsi="Times New Roman" w:cs="Times New Roman"/>
          <w:sz w:val="28"/>
          <w:szCs w:val="28"/>
        </w:rPr>
        <w:t xml:space="preserve">Для консультации можно связаться с преподавателем по электронному адресу: </w:t>
      </w:r>
      <w:hyperlink r:id="rId6" w:history="1"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kuzmina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A66AF">
        <w:rPr>
          <w:rFonts w:ascii="Times New Roman" w:hAnsi="Times New Roman" w:cs="Times New Roman"/>
          <w:sz w:val="28"/>
          <w:szCs w:val="28"/>
        </w:rPr>
        <w:t>. Зачет будет сдаваться в режиме ВКС</w:t>
      </w:r>
    </w:p>
    <w:p w14:paraId="2BDBB808" w14:textId="77777777" w:rsidR="00CA66AF" w:rsidRDefault="00CA66AF" w:rsidP="00CA66AF"/>
    <w:p w14:paraId="272FD59D" w14:textId="6D3F43AE" w:rsidR="00CA66AF" w:rsidRPr="00CA66AF" w:rsidRDefault="00CA66AF" w:rsidP="00CA66AF">
      <w:pPr>
        <w:rPr>
          <w:rFonts w:ascii="Times New Roman" w:hAnsi="Times New Roman" w:cs="Times New Roman"/>
          <w:sz w:val="28"/>
          <w:szCs w:val="28"/>
        </w:rPr>
      </w:pPr>
      <w:r w:rsidRPr="00680A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Результат выполнения задания разместить в личном кабинете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или отправлять преподавателю на электронную почту </w:t>
      </w:r>
      <w:hyperlink r:id="rId7" w:history="1"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kuzmina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A66A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A66A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A6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556A46" w:rsidRP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</w:t>
      </w:r>
      <w:r w:rsidRP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о</w:t>
      </w:r>
      <w:r w:rsidR="00556A4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31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.01.21</w:t>
      </w:r>
    </w:p>
    <w:p w14:paraId="71229F2E" w14:textId="77777777" w:rsidR="00CA66AF" w:rsidRDefault="00CA66AF" w:rsidP="00CA66AF">
      <w:pPr>
        <w:pStyle w:val="a4"/>
        <w:ind w:left="108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</w:t>
      </w:r>
    </w:p>
    <w:p w14:paraId="58419BEC" w14:textId="77777777" w:rsidR="00CA66AF" w:rsidRPr="00112A6B" w:rsidRDefault="00CA66AF" w:rsidP="00CA66AF">
      <w:pPr>
        <w:pStyle w:val="a4"/>
        <w:ind w:left="108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112A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Доцент кафедры физики Кузьмина 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атьяна Витальевна</w:t>
      </w:r>
      <w:r w:rsidRPr="00112A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14:paraId="6807A272" w14:textId="77777777" w:rsidR="00CA66AF" w:rsidRDefault="00CA66AF" w:rsidP="00CA66AF"/>
    <w:p w14:paraId="07EFD6F8" w14:textId="77777777" w:rsidR="00CA66AF" w:rsidRPr="00B10698" w:rsidRDefault="00CA66AF" w:rsidP="00CA66AF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7F2BB135" w14:textId="77777777" w:rsidR="00F4133F" w:rsidRPr="00085173" w:rsidRDefault="00F4133F" w:rsidP="00F4133F">
      <w:pPr>
        <w:pStyle w:val="a3"/>
      </w:pPr>
    </w:p>
    <w:p w14:paraId="4A3A286D" w14:textId="77777777" w:rsidR="00F4133F" w:rsidRDefault="00F4133F" w:rsidP="00F4133F">
      <w:pPr>
        <w:pStyle w:val="a3"/>
      </w:pPr>
      <w:r>
        <w:t xml:space="preserve">Литература: </w:t>
      </w:r>
    </w:p>
    <w:p w14:paraId="342DC646" w14:textId="77777777" w:rsidR="00F4133F" w:rsidRDefault="00F4133F" w:rsidP="00F4133F">
      <w:pPr>
        <w:pStyle w:val="a7"/>
        <w:numPr>
          <w:ilvl w:val="0"/>
          <w:numId w:val="11"/>
        </w:numPr>
        <w:tabs>
          <w:tab w:val="left" w:pos="426"/>
        </w:tabs>
        <w:spacing w:after="0"/>
        <w:jc w:val="left"/>
        <w:rPr>
          <w:szCs w:val="24"/>
        </w:rPr>
      </w:pPr>
      <w:r>
        <w:rPr>
          <w:szCs w:val="24"/>
        </w:rPr>
        <w:t>Оптоэлектронные и квантовые приборы и устройства: учебное пособие/Игнатов А.Н. Москва: 2006.-272с</w:t>
      </w:r>
    </w:p>
    <w:p w14:paraId="5B1C3BC0" w14:textId="77777777" w:rsidR="00F4133F" w:rsidRDefault="00F4133F" w:rsidP="00F4133F">
      <w:pPr>
        <w:pStyle w:val="a7"/>
        <w:numPr>
          <w:ilvl w:val="0"/>
          <w:numId w:val="11"/>
        </w:numPr>
        <w:tabs>
          <w:tab w:val="left" w:pos="426"/>
        </w:tabs>
        <w:spacing w:after="0"/>
        <w:jc w:val="left"/>
        <w:rPr>
          <w:szCs w:val="24"/>
        </w:rPr>
      </w:pPr>
      <w:r>
        <w:rPr>
          <w:szCs w:val="24"/>
        </w:rPr>
        <w:t>.Оптоэлектронные устройства на полупроводниковых излучателях: учебник / Мусаев Э.С. М.: 2004. – 208с.</w:t>
      </w:r>
    </w:p>
    <w:p w14:paraId="652D2A29" w14:textId="77777777" w:rsidR="00F4133F" w:rsidRDefault="00F4133F" w:rsidP="00F4133F">
      <w:pPr>
        <w:pStyle w:val="a7"/>
        <w:numPr>
          <w:ilvl w:val="0"/>
          <w:numId w:val="11"/>
        </w:numPr>
        <w:tabs>
          <w:tab w:val="left" w:pos="426"/>
        </w:tabs>
        <w:spacing w:after="0"/>
        <w:jc w:val="left"/>
        <w:rPr>
          <w:szCs w:val="24"/>
        </w:rPr>
      </w:pPr>
      <w:r>
        <w:rPr>
          <w:szCs w:val="24"/>
        </w:rPr>
        <w:t xml:space="preserve"> Основы проектирования цифровых  оптоэлектронных систем связи: учебник /  </w:t>
      </w:r>
      <w:proofErr w:type="spellStart"/>
      <w:r>
        <w:rPr>
          <w:szCs w:val="24"/>
        </w:rPr>
        <w:t>Вербовецкий</w:t>
      </w:r>
      <w:proofErr w:type="spellEnd"/>
      <w:r>
        <w:rPr>
          <w:szCs w:val="24"/>
        </w:rPr>
        <w:t xml:space="preserve"> А.А. М.: </w:t>
      </w:r>
      <w:proofErr w:type="spellStart"/>
      <w:r>
        <w:rPr>
          <w:szCs w:val="24"/>
        </w:rPr>
        <w:t>Вш</w:t>
      </w:r>
      <w:proofErr w:type="spellEnd"/>
      <w:r>
        <w:rPr>
          <w:szCs w:val="24"/>
        </w:rPr>
        <w:t>. 2002. – 160с.</w:t>
      </w:r>
    </w:p>
    <w:p w14:paraId="0F62C220" w14:textId="059260EB" w:rsidR="00F4133F" w:rsidRDefault="00F4133F" w:rsidP="00F4133F">
      <w:pPr>
        <w:pStyle w:val="a3"/>
      </w:pPr>
      <w:bookmarkStart w:id="1" w:name="_GoBack"/>
      <w:bookmarkEnd w:id="1"/>
    </w:p>
    <w:p w14:paraId="5ABE09CF" w14:textId="77777777" w:rsidR="00F4133F" w:rsidRPr="00182402" w:rsidRDefault="00F4133F" w:rsidP="00F4133F"/>
    <w:p w14:paraId="17169C9F" w14:textId="77777777" w:rsidR="004D4C01" w:rsidRPr="004D4C01" w:rsidRDefault="004D4C01" w:rsidP="009040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4D4C01" w:rsidRPr="004D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DA4"/>
    <w:multiLevelType w:val="hybridMultilevel"/>
    <w:tmpl w:val="CA90B314"/>
    <w:lvl w:ilvl="0" w:tplc="A27022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7DE"/>
    <w:multiLevelType w:val="hybridMultilevel"/>
    <w:tmpl w:val="10E6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28C"/>
    <w:multiLevelType w:val="multilevel"/>
    <w:tmpl w:val="E0B0844E"/>
    <w:numStyleLink w:val="4"/>
  </w:abstractNum>
  <w:abstractNum w:abstractNumId="3" w15:restartNumberingAfterBreak="0">
    <w:nsid w:val="3A4D5EB5"/>
    <w:multiLevelType w:val="hybridMultilevel"/>
    <w:tmpl w:val="0BCA9602"/>
    <w:lvl w:ilvl="0" w:tplc="17EAA96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09304E9"/>
    <w:multiLevelType w:val="multilevel"/>
    <w:tmpl w:val="1DDA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0B77402"/>
    <w:multiLevelType w:val="hybridMultilevel"/>
    <w:tmpl w:val="43B6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C3476"/>
    <w:multiLevelType w:val="multilevel"/>
    <w:tmpl w:val="7F624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22DA6"/>
    <w:multiLevelType w:val="hybridMultilevel"/>
    <w:tmpl w:val="584E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921B9"/>
    <w:multiLevelType w:val="hybridMultilevel"/>
    <w:tmpl w:val="2F007E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C49EB"/>
    <w:multiLevelType w:val="multilevel"/>
    <w:tmpl w:val="E2928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B3214"/>
    <w:multiLevelType w:val="multilevel"/>
    <w:tmpl w:val="E0B0844E"/>
    <w:styleLink w:val="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732061E3"/>
    <w:multiLevelType w:val="hybridMultilevel"/>
    <w:tmpl w:val="93D0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46037"/>
    <w:multiLevelType w:val="hybridMultilevel"/>
    <w:tmpl w:val="EC8E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84001"/>
    <w:multiLevelType w:val="hybridMultilevel"/>
    <w:tmpl w:val="476A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ascii="Times New Roman" w:hAnsi="Times New Roman" w:cs="Times New Roman"/>
          <w:sz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4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6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ascii="Times New Roman" w:hAnsi="Times New Roman" w:cs="Times New Roman"/>
          <w:i w:val="0"/>
          <w:sz w:val="28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0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2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4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6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189" w:hanging="180"/>
        </w:pPr>
        <w:rPr>
          <w:rFonts w:cs="Times New Roman"/>
        </w:rPr>
      </w:lvl>
    </w:lvlOverride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CD"/>
    <w:rsid w:val="001F6786"/>
    <w:rsid w:val="004D4C01"/>
    <w:rsid w:val="00556A46"/>
    <w:rsid w:val="007A5BCD"/>
    <w:rsid w:val="007C3B92"/>
    <w:rsid w:val="0090405E"/>
    <w:rsid w:val="00CA66AF"/>
    <w:rsid w:val="00DB59C5"/>
    <w:rsid w:val="00E70E8E"/>
    <w:rsid w:val="00F4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F653"/>
  <w15:chartTrackingRefBased/>
  <w15:docId w15:val="{4B53BCD0-1F18-4382-BB9D-CDE08B4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4C01"/>
    <w:pPr>
      <w:widowControl w:val="0"/>
      <w:tabs>
        <w:tab w:val="left" w:pos="0"/>
        <w:tab w:val="left" w:pos="709"/>
      </w:tabs>
      <w:spacing w:after="240" w:line="240" w:lineRule="auto"/>
      <w:jc w:val="center"/>
      <w:outlineLvl w:val="1"/>
    </w:pPr>
    <w:rPr>
      <w:rFonts w:ascii="Times New Roman" w:eastAsia="MS Mincho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4C01"/>
    <w:pPr>
      <w:widowControl w:val="0"/>
      <w:spacing w:after="240" w:line="240" w:lineRule="auto"/>
      <w:jc w:val="center"/>
      <w:outlineLvl w:val="2"/>
    </w:pPr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7A5BC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4C01"/>
    <w:rPr>
      <w:rFonts w:ascii="Times New Roman" w:eastAsia="MS Mincho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C01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5">
    <w:name w:val="Стиль5"/>
    <w:basedOn w:val="a"/>
    <w:link w:val="50"/>
    <w:qFormat/>
    <w:rsid w:val="004D4C01"/>
    <w:pPr>
      <w:widowControl w:val="0"/>
      <w:numPr>
        <w:ilvl w:val="3"/>
        <w:numId w:val="5"/>
      </w:numPr>
      <w:tabs>
        <w:tab w:val="num" w:pos="-20"/>
        <w:tab w:val="left" w:pos="993"/>
        <w:tab w:val="num" w:pos="2955"/>
      </w:tabs>
      <w:spacing w:after="0" w:line="36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50">
    <w:name w:val="Стиль5 Знак"/>
    <w:link w:val="5"/>
    <w:locked/>
    <w:rsid w:val="004D4C01"/>
    <w:rPr>
      <w:rFonts w:ascii="Times New Roman" w:eastAsia="MS Mincho" w:hAnsi="Times New Roman" w:cs="Times New Roman"/>
      <w:sz w:val="28"/>
      <w:szCs w:val="28"/>
      <w:lang w:eastAsia="ja-JP"/>
    </w:rPr>
  </w:style>
  <w:style w:type="numbering" w:customStyle="1" w:styleId="4">
    <w:name w:val="Стиль4"/>
    <w:rsid w:val="004D4C01"/>
    <w:pPr>
      <w:numPr>
        <w:numId w:val="4"/>
      </w:numPr>
    </w:pPr>
  </w:style>
  <w:style w:type="character" w:customStyle="1" w:styleId="mw-headline">
    <w:name w:val="mw-headline"/>
    <w:basedOn w:val="a0"/>
    <w:rsid w:val="00CA66AF"/>
  </w:style>
  <w:style w:type="character" w:styleId="a6">
    <w:name w:val="Hyperlink"/>
    <w:basedOn w:val="a0"/>
    <w:uiPriority w:val="99"/>
    <w:unhideWhenUsed/>
    <w:rsid w:val="00CA66AF"/>
    <w:rPr>
      <w:color w:val="0563C1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CA66AF"/>
  </w:style>
  <w:style w:type="paragraph" w:styleId="a7">
    <w:name w:val="Body Text"/>
    <w:basedOn w:val="a"/>
    <w:link w:val="a8"/>
    <w:rsid w:val="00F4133F"/>
    <w:pPr>
      <w:spacing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4133F"/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39"/>
    <w:rsid w:val="00F4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zmina-t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zmina-tat@mail.ru" TargetMode="External"/><Relationship Id="rId5" Type="http://schemas.openxmlformats.org/officeDocument/2006/relationships/hyperlink" Target="https://join.skype.com/X60nDsWACRX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4</cp:revision>
  <dcterms:created xsi:type="dcterms:W3CDTF">2021-01-24T16:00:00Z</dcterms:created>
  <dcterms:modified xsi:type="dcterms:W3CDTF">2021-01-24T23:34:00Z</dcterms:modified>
</cp:coreProperties>
</file>