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616" w:rsidRPr="0095511E" w:rsidRDefault="004F2616" w:rsidP="004F2616">
      <w:pPr>
        <w:ind w:left="-426"/>
        <w:jc w:val="center"/>
        <w:rPr>
          <w:lang w:val="ru-RU"/>
        </w:rPr>
      </w:pPr>
      <w:r w:rsidRPr="0095511E">
        <w:rPr>
          <w:lang w:val="ru-RU"/>
        </w:rPr>
        <w:t>МИНИСТЕРСТВО НАУКИ И ВЫСШЕГО ОБРАЗОВАНИЯ РОССИЙСКОЙ ФЕДЕРАЦИИ</w:t>
      </w:r>
    </w:p>
    <w:p w:rsidR="004F2616" w:rsidRPr="0095511E" w:rsidRDefault="004F2616" w:rsidP="004F2616">
      <w:pPr>
        <w:pStyle w:val="a6"/>
        <w:jc w:val="center"/>
        <w:rPr>
          <w:lang w:val="ru-RU"/>
        </w:rPr>
      </w:pPr>
      <w:r w:rsidRPr="0095511E">
        <w:rPr>
          <w:lang w:val="ru-RU"/>
        </w:rPr>
        <w:t xml:space="preserve">Федеральное государственное бюджетное образовательное учреждение </w:t>
      </w:r>
    </w:p>
    <w:p w:rsidR="004F2616" w:rsidRPr="0095511E" w:rsidRDefault="004F2616" w:rsidP="004F2616">
      <w:pPr>
        <w:pStyle w:val="a6"/>
        <w:jc w:val="center"/>
        <w:rPr>
          <w:lang w:val="ru-RU"/>
        </w:rPr>
      </w:pPr>
      <w:r w:rsidRPr="0095511E">
        <w:rPr>
          <w:lang w:val="ru-RU"/>
        </w:rPr>
        <w:t>высшего образования</w:t>
      </w:r>
    </w:p>
    <w:p w:rsidR="004F2616" w:rsidRPr="0095511E" w:rsidRDefault="004F2616" w:rsidP="004F2616">
      <w:pPr>
        <w:pStyle w:val="a6"/>
        <w:jc w:val="center"/>
        <w:rPr>
          <w:lang w:val="ru-RU"/>
        </w:rPr>
      </w:pPr>
      <w:r w:rsidRPr="0095511E">
        <w:rPr>
          <w:lang w:val="ru-RU"/>
        </w:rPr>
        <w:t xml:space="preserve">«Забайкальский государственный университет» </w:t>
      </w:r>
    </w:p>
    <w:p w:rsidR="004F2616" w:rsidRPr="0095511E" w:rsidRDefault="004F2616" w:rsidP="004F2616">
      <w:pPr>
        <w:jc w:val="center"/>
        <w:rPr>
          <w:lang w:val="ru-RU"/>
        </w:rPr>
      </w:pPr>
      <w:r w:rsidRPr="0095511E">
        <w:rPr>
          <w:lang w:val="ru-RU"/>
        </w:rPr>
        <w:t>(ФГБОУ ВО «</w:t>
      </w:r>
      <w:proofErr w:type="spellStart"/>
      <w:r w:rsidRPr="0095511E">
        <w:rPr>
          <w:lang w:val="ru-RU"/>
        </w:rPr>
        <w:t>ЗабГУ</w:t>
      </w:r>
      <w:proofErr w:type="spellEnd"/>
      <w:r w:rsidRPr="0095511E">
        <w:rPr>
          <w:lang w:val="ru-RU"/>
        </w:rPr>
        <w:t>»)</w:t>
      </w:r>
    </w:p>
    <w:p w:rsidR="004F2616" w:rsidRPr="0095511E" w:rsidRDefault="004F2616" w:rsidP="004F2616">
      <w:pPr>
        <w:jc w:val="center"/>
        <w:rPr>
          <w:sz w:val="28"/>
          <w:szCs w:val="28"/>
          <w:lang w:val="ru-RU"/>
        </w:rPr>
      </w:pPr>
    </w:p>
    <w:p w:rsidR="004F2616" w:rsidRPr="0095511E" w:rsidRDefault="004F2616" w:rsidP="004F2616">
      <w:pPr>
        <w:jc w:val="center"/>
        <w:rPr>
          <w:sz w:val="28"/>
          <w:szCs w:val="28"/>
          <w:lang w:val="ru-RU"/>
        </w:rPr>
      </w:pPr>
      <w:r w:rsidRPr="0095511E">
        <w:rPr>
          <w:sz w:val="28"/>
          <w:szCs w:val="28"/>
          <w:lang w:val="ru-RU"/>
        </w:rPr>
        <w:t>Кафедра Физики и техники связи</w:t>
      </w:r>
    </w:p>
    <w:p w:rsidR="004F2616" w:rsidRPr="009752C4" w:rsidRDefault="004F2616" w:rsidP="004F2616">
      <w:pPr>
        <w:jc w:val="center"/>
        <w:rPr>
          <w:lang w:val="ru-RU"/>
        </w:rPr>
      </w:pPr>
    </w:p>
    <w:p w:rsidR="004F2616" w:rsidRPr="009752C4" w:rsidRDefault="004F2616" w:rsidP="004F2616">
      <w:pPr>
        <w:shd w:val="clear" w:color="auto" w:fill="FFFFFF"/>
        <w:spacing w:before="10" w:line="480" w:lineRule="exact"/>
        <w:ind w:left="2170" w:right="2150"/>
        <w:jc w:val="center"/>
        <w:rPr>
          <w:lang w:val="ru-RU"/>
        </w:rPr>
      </w:pPr>
    </w:p>
    <w:p w:rsidR="004F2616" w:rsidRPr="009752C4" w:rsidRDefault="004F2616" w:rsidP="004F2616">
      <w:pPr>
        <w:widowControl w:val="0"/>
        <w:jc w:val="center"/>
        <w:rPr>
          <w:b/>
          <w:bCs/>
          <w:sz w:val="36"/>
          <w:szCs w:val="36"/>
          <w:lang w:val="ru-RU"/>
        </w:rPr>
      </w:pPr>
    </w:p>
    <w:p w:rsidR="004F2616" w:rsidRPr="009752C4" w:rsidRDefault="004F2616" w:rsidP="004F2616">
      <w:pPr>
        <w:widowControl w:val="0"/>
        <w:jc w:val="center"/>
        <w:rPr>
          <w:b/>
          <w:bCs/>
          <w:sz w:val="36"/>
          <w:szCs w:val="36"/>
          <w:lang w:val="ru-RU"/>
        </w:rPr>
      </w:pPr>
    </w:p>
    <w:p w:rsidR="004F2616" w:rsidRPr="009752C4" w:rsidRDefault="004F2616" w:rsidP="004F2616">
      <w:pPr>
        <w:widowControl w:val="0"/>
        <w:jc w:val="center"/>
        <w:rPr>
          <w:b/>
          <w:bCs/>
          <w:sz w:val="36"/>
          <w:szCs w:val="36"/>
          <w:lang w:val="ru-RU"/>
        </w:rPr>
      </w:pPr>
    </w:p>
    <w:p w:rsidR="004F2616" w:rsidRPr="0095511E" w:rsidRDefault="004F2616" w:rsidP="004F2616">
      <w:pPr>
        <w:widowControl w:val="0"/>
        <w:jc w:val="center"/>
        <w:rPr>
          <w:sz w:val="28"/>
          <w:szCs w:val="28"/>
          <w:lang w:val="ru-RU"/>
        </w:rPr>
      </w:pPr>
      <w:r w:rsidRPr="0095511E">
        <w:rPr>
          <w:sz w:val="28"/>
          <w:szCs w:val="28"/>
          <w:lang w:val="ru-RU"/>
        </w:rPr>
        <w:t xml:space="preserve">Методические указания к лабораторным работам по дисциплине </w:t>
      </w:r>
    </w:p>
    <w:p w:rsidR="004F2616" w:rsidRPr="0095511E" w:rsidRDefault="004F2616" w:rsidP="004F2616">
      <w:pPr>
        <w:widowControl w:val="0"/>
        <w:jc w:val="center"/>
        <w:rPr>
          <w:b/>
          <w:bCs/>
          <w:sz w:val="28"/>
          <w:szCs w:val="28"/>
          <w:lang w:val="ru-RU"/>
        </w:rPr>
      </w:pPr>
      <w:r w:rsidRPr="0095511E">
        <w:rPr>
          <w:b/>
          <w:bCs/>
          <w:sz w:val="28"/>
          <w:szCs w:val="28"/>
          <w:lang w:val="ru-RU"/>
        </w:rPr>
        <w:t>«Пассивные компоненты ВОЛС и волоконно-оптические сети»</w:t>
      </w:r>
    </w:p>
    <w:p w:rsidR="004F2616" w:rsidRPr="0095511E" w:rsidRDefault="004F2616" w:rsidP="004F2616">
      <w:pPr>
        <w:widowControl w:val="0"/>
        <w:jc w:val="center"/>
        <w:rPr>
          <w:b/>
          <w:bCs/>
          <w:sz w:val="36"/>
          <w:szCs w:val="36"/>
          <w:lang w:val="ru-RU"/>
        </w:rPr>
      </w:pPr>
    </w:p>
    <w:p w:rsidR="004F2616" w:rsidRPr="0095511E" w:rsidRDefault="004F2616" w:rsidP="004F2616">
      <w:pPr>
        <w:widowControl w:val="0"/>
        <w:jc w:val="center"/>
        <w:rPr>
          <w:b/>
          <w:bCs/>
          <w:sz w:val="36"/>
          <w:szCs w:val="36"/>
          <w:lang w:val="ru-RU"/>
        </w:rPr>
      </w:pPr>
    </w:p>
    <w:p w:rsidR="004F2616" w:rsidRDefault="004F2616" w:rsidP="004F2616">
      <w:pPr>
        <w:widowControl w:val="0"/>
        <w:ind w:left="567"/>
        <w:jc w:val="both"/>
        <w:rPr>
          <w:b/>
          <w:bCs/>
          <w:sz w:val="32"/>
          <w:szCs w:val="32"/>
        </w:rPr>
      </w:pPr>
      <w:r>
        <w:rPr>
          <w:rFonts w:ascii="Arial CYR" w:hAnsi="Arial CYR" w:cs="Arial CYR"/>
          <w:noProof/>
          <w:sz w:val="20"/>
          <w:szCs w:val="20"/>
          <w:lang w:val="ru-RU"/>
        </w:rPr>
        <w:drawing>
          <wp:inline distT="0" distB="0" distL="0" distR="0">
            <wp:extent cx="5883275" cy="4399280"/>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cstate="print"/>
                    <a:srcRect/>
                    <a:stretch>
                      <a:fillRect/>
                    </a:stretch>
                  </pic:blipFill>
                  <pic:spPr bwMode="auto">
                    <a:xfrm>
                      <a:off x="0" y="0"/>
                      <a:ext cx="5883275" cy="4399280"/>
                    </a:xfrm>
                    <a:prstGeom prst="rect">
                      <a:avLst/>
                    </a:prstGeom>
                    <a:noFill/>
                    <a:ln w="9525">
                      <a:noFill/>
                      <a:miter lim="800000"/>
                      <a:headEnd/>
                      <a:tailEnd/>
                    </a:ln>
                  </pic:spPr>
                </pic:pic>
              </a:graphicData>
            </a:graphic>
          </wp:inline>
        </w:drawing>
      </w:r>
    </w:p>
    <w:p w:rsidR="004F2616" w:rsidRDefault="004F2616" w:rsidP="004F2616">
      <w:pPr>
        <w:widowControl w:val="0"/>
        <w:jc w:val="both"/>
        <w:rPr>
          <w:b/>
          <w:bCs/>
          <w:i/>
          <w:iCs/>
          <w:sz w:val="32"/>
          <w:szCs w:val="32"/>
        </w:rPr>
      </w:pPr>
      <w:r>
        <w:rPr>
          <w:b/>
          <w:bCs/>
          <w:i/>
          <w:iCs/>
          <w:sz w:val="32"/>
          <w:szCs w:val="32"/>
        </w:rPr>
        <w:tab/>
      </w:r>
    </w:p>
    <w:p w:rsidR="004F2616" w:rsidRDefault="004F2616" w:rsidP="004F2616">
      <w:pPr>
        <w:widowControl w:val="0"/>
        <w:jc w:val="both"/>
        <w:rPr>
          <w:b/>
          <w:bCs/>
          <w:i/>
          <w:iCs/>
          <w:sz w:val="32"/>
          <w:szCs w:val="32"/>
          <w:lang w:val="ru-RU"/>
        </w:rPr>
      </w:pPr>
    </w:p>
    <w:p w:rsidR="00143714" w:rsidRDefault="00143714" w:rsidP="004F2616">
      <w:pPr>
        <w:widowControl w:val="0"/>
        <w:jc w:val="both"/>
        <w:rPr>
          <w:b/>
          <w:bCs/>
          <w:i/>
          <w:iCs/>
          <w:sz w:val="32"/>
          <w:szCs w:val="32"/>
          <w:lang w:val="ru-RU"/>
        </w:rPr>
      </w:pPr>
    </w:p>
    <w:p w:rsidR="00143714" w:rsidRPr="0095511E" w:rsidRDefault="00143714" w:rsidP="004F2616">
      <w:pPr>
        <w:widowControl w:val="0"/>
        <w:jc w:val="both"/>
        <w:rPr>
          <w:b/>
          <w:bCs/>
          <w:i/>
          <w:iCs/>
          <w:sz w:val="32"/>
          <w:szCs w:val="32"/>
          <w:lang w:val="ru-RU"/>
        </w:rPr>
      </w:pPr>
    </w:p>
    <w:p w:rsidR="004F2616" w:rsidRPr="009752C4" w:rsidRDefault="004F2616" w:rsidP="004F2616">
      <w:pPr>
        <w:widowControl w:val="0"/>
        <w:jc w:val="center"/>
        <w:rPr>
          <w:b/>
          <w:bCs/>
          <w:sz w:val="32"/>
          <w:szCs w:val="32"/>
          <w:lang w:val="ru-RU"/>
        </w:rPr>
      </w:pPr>
      <w:r>
        <w:rPr>
          <w:b/>
          <w:bCs/>
          <w:sz w:val="32"/>
          <w:szCs w:val="32"/>
          <w:lang w:val="ru-RU"/>
        </w:rPr>
        <w:t>Чита 2019</w:t>
      </w:r>
    </w:p>
    <w:p w:rsidR="004F2616" w:rsidRPr="00364D41" w:rsidRDefault="004F2616" w:rsidP="004F2616">
      <w:pPr>
        <w:jc w:val="center"/>
        <w:rPr>
          <w:b/>
          <w:bCs/>
          <w:i/>
          <w:iCs/>
          <w:sz w:val="32"/>
          <w:szCs w:val="32"/>
          <w:lang w:val="ru-RU"/>
        </w:rPr>
      </w:pPr>
      <w:r w:rsidRPr="00364D41">
        <w:rPr>
          <w:b/>
          <w:bCs/>
          <w:i/>
          <w:iCs/>
          <w:sz w:val="32"/>
          <w:szCs w:val="32"/>
          <w:lang w:val="ru-RU"/>
        </w:rPr>
        <w:lastRenderedPageBreak/>
        <w:t>Общая характеристика установки.</w:t>
      </w:r>
    </w:p>
    <w:p w:rsidR="004F2616" w:rsidRPr="00364D41" w:rsidRDefault="004F2616" w:rsidP="004F2616">
      <w:pPr>
        <w:jc w:val="both"/>
        <w:rPr>
          <w:b/>
          <w:bCs/>
          <w:i/>
          <w:iCs/>
          <w:sz w:val="32"/>
          <w:szCs w:val="32"/>
          <w:lang w:val="ru-RU"/>
        </w:rPr>
      </w:pPr>
    </w:p>
    <w:p w:rsidR="004F2616" w:rsidRPr="00364D41" w:rsidRDefault="004F2616" w:rsidP="004F2616">
      <w:pPr>
        <w:jc w:val="both"/>
        <w:rPr>
          <w:sz w:val="28"/>
          <w:szCs w:val="28"/>
          <w:lang w:val="ru-RU"/>
        </w:rPr>
      </w:pPr>
      <w:r w:rsidRPr="00364D41">
        <w:rPr>
          <w:sz w:val="32"/>
          <w:szCs w:val="32"/>
          <w:lang w:val="ru-RU"/>
        </w:rPr>
        <w:tab/>
      </w:r>
      <w:r w:rsidRPr="00364D41">
        <w:rPr>
          <w:sz w:val="28"/>
          <w:szCs w:val="28"/>
          <w:lang w:val="ru-RU"/>
        </w:rPr>
        <w:t>На базе данной установки могут быть выполнены  следующие лабораторные работы.</w:t>
      </w:r>
    </w:p>
    <w:p w:rsidR="004F2616" w:rsidRPr="00364D41" w:rsidRDefault="004F2616" w:rsidP="004F2616">
      <w:pPr>
        <w:jc w:val="both"/>
        <w:rPr>
          <w:sz w:val="28"/>
          <w:szCs w:val="28"/>
          <w:lang w:val="ru-RU"/>
        </w:rPr>
      </w:pPr>
      <w:r w:rsidRPr="00364D41">
        <w:rPr>
          <w:sz w:val="28"/>
          <w:szCs w:val="28"/>
          <w:lang w:val="ru-RU"/>
        </w:rPr>
        <w:tab/>
        <w:t xml:space="preserve">1.Качественное исследование </w:t>
      </w:r>
      <w:proofErr w:type="spellStart"/>
      <w:r w:rsidRPr="00364D41">
        <w:rPr>
          <w:sz w:val="28"/>
          <w:szCs w:val="28"/>
          <w:lang w:val="ru-RU"/>
        </w:rPr>
        <w:t>модового</w:t>
      </w:r>
      <w:proofErr w:type="spellEnd"/>
      <w:r w:rsidRPr="00364D41">
        <w:rPr>
          <w:sz w:val="28"/>
          <w:szCs w:val="28"/>
          <w:lang w:val="ru-RU"/>
        </w:rPr>
        <w:t xml:space="preserve"> состава </w:t>
      </w:r>
      <w:proofErr w:type="gramStart"/>
      <w:r w:rsidRPr="00364D41">
        <w:rPr>
          <w:sz w:val="28"/>
          <w:szCs w:val="28"/>
          <w:lang w:val="ru-RU"/>
        </w:rPr>
        <w:t>волоконных</w:t>
      </w:r>
      <w:proofErr w:type="gramEnd"/>
      <w:r w:rsidRPr="00364D41">
        <w:rPr>
          <w:sz w:val="28"/>
          <w:szCs w:val="28"/>
          <w:lang w:val="ru-RU"/>
        </w:rPr>
        <w:t xml:space="preserve"> </w:t>
      </w:r>
      <w:proofErr w:type="spellStart"/>
      <w:r w:rsidRPr="00364D41">
        <w:rPr>
          <w:sz w:val="28"/>
          <w:szCs w:val="28"/>
          <w:lang w:val="ru-RU"/>
        </w:rPr>
        <w:t>световодов</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2.Экспериментальное измерение числовой апертуры </w:t>
      </w:r>
      <w:proofErr w:type="gramStart"/>
      <w:r w:rsidRPr="00364D41">
        <w:rPr>
          <w:sz w:val="28"/>
          <w:szCs w:val="28"/>
          <w:lang w:val="ru-RU"/>
        </w:rPr>
        <w:t>волоконных</w:t>
      </w:r>
      <w:proofErr w:type="gramEnd"/>
      <w:r w:rsidRPr="00364D41">
        <w:rPr>
          <w:sz w:val="28"/>
          <w:szCs w:val="28"/>
          <w:lang w:val="ru-RU"/>
        </w:rPr>
        <w:t xml:space="preserve"> </w:t>
      </w:r>
      <w:proofErr w:type="spellStart"/>
      <w:r w:rsidRPr="00364D41">
        <w:rPr>
          <w:sz w:val="28"/>
          <w:szCs w:val="28"/>
          <w:lang w:val="ru-RU"/>
        </w:rPr>
        <w:t>световодов</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3.Экспериментальное измерение потерь, вносимых изогнутым участком </w:t>
      </w:r>
      <w:proofErr w:type="gramStart"/>
      <w:r w:rsidRPr="00364D41">
        <w:rPr>
          <w:sz w:val="28"/>
          <w:szCs w:val="28"/>
          <w:lang w:val="ru-RU"/>
        </w:rPr>
        <w:t>волоконного</w:t>
      </w:r>
      <w:proofErr w:type="gram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p>
    <w:p w:rsidR="004F2616" w:rsidRPr="00364D41" w:rsidRDefault="004F2616" w:rsidP="004F2616">
      <w:pPr>
        <w:jc w:val="center"/>
        <w:outlineLvl w:val="0"/>
        <w:rPr>
          <w:b/>
          <w:bCs/>
          <w:i/>
          <w:iCs/>
          <w:sz w:val="32"/>
          <w:szCs w:val="32"/>
          <w:lang w:val="ru-RU"/>
        </w:rPr>
      </w:pPr>
      <w:r w:rsidRPr="00364D41">
        <w:rPr>
          <w:b/>
          <w:bCs/>
          <w:i/>
          <w:iCs/>
          <w:sz w:val="32"/>
          <w:szCs w:val="32"/>
          <w:lang w:val="ru-RU"/>
        </w:rPr>
        <w:t>Состав лабораторного макета и его функциональная схема.</w:t>
      </w:r>
    </w:p>
    <w:p w:rsidR="004F2616" w:rsidRPr="00364D41" w:rsidRDefault="004F2616" w:rsidP="004F2616">
      <w:pPr>
        <w:rPr>
          <w:sz w:val="32"/>
          <w:szCs w:val="32"/>
          <w:lang w:val="ru-RU"/>
        </w:rPr>
      </w:pPr>
    </w:p>
    <w:p w:rsidR="004F2616" w:rsidRPr="00364D41" w:rsidRDefault="004F2616" w:rsidP="004F2616">
      <w:pPr>
        <w:jc w:val="both"/>
        <w:rPr>
          <w:sz w:val="28"/>
          <w:szCs w:val="28"/>
          <w:lang w:val="ru-RU"/>
        </w:rPr>
      </w:pPr>
      <w:r w:rsidRPr="00364D41">
        <w:rPr>
          <w:sz w:val="28"/>
          <w:szCs w:val="28"/>
          <w:lang w:val="ru-RU"/>
        </w:rPr>
        <w:tab/>
        <w:t>Функциональная схема лабораторного макета приведена на рис.1. В его состав входят следующие элементы.</w:t>
      </w:r>
    </w:p>
    <w:p w:rsidR="004F2616" w:rsidRPr="00364D41" w:rsidRDefault="004F2616" w:rsidP="004F2616">
      <w:pPr>
        <w:ind w:firstLine="708"/>
        <w:jc w:val="both"/>
        <w:rPr>
          <w:sz w:val="28"/>
          <w:szCs w:val="28"/>
          <w:lang w:val="ru-RU"/>
        </w:rPr>
      </w:pPr>
      <w:r w:rsidRPr="00364D41">
        <w:rPr>
          <w:sz w:val="28"/>
          <w:szCs w:val="28"/>
          <w:lang w:val="ru-RU"/>
        </w:rPr>
        <w:t>1.</w:t>
      </w:r>
      <w:r w:rsidRPr="00364D41">
        <w:rPr>
          <w:b/>
          <w:i/>
          <w:sz w:val="28"/>
          <w:szCs w:val="28"/>
          <w:lang w:val="ru-RU"/>
        </w:rPr>
        <w:t>Источник оптического излучения – лазерный диод ЛД</w:t>
      </w:r>
      <w:r w:rsidRPr="00364D41">
        <w:rPr>
          <w:sz w:val="28"/>
          <w:szCs w:val="28"/>
          <w:lang w:val="ru-RU"/>
        </w:rPr>
        <w:t xml:space="preserve">, обеспечивающий излучение на длине волны </w:t>
      </w:r>
      <w:r w:rsidRPr="00364D41">
        <w:rPr>
          <w:sz w:val="28"/>
          <w:szCs w:val="28"/>
        </w:rPr>
        <w:t>λ</w:t>
      </w:r>
      <w:r w:rsidRPr="00364D41">
        <w:rPr>
          <w:sz w:val="28"/>
          <w:szCs w:val="28"/>
          <w:lang w:val="ru-RU"/>
        </w:rPr>
        <w:t xml:space="preserve"> = 0,67 мкм. Мощность излучения зависит от  тока накачки </w:t>
      </w:r>
      <w:proofErr w:type="gramStart"/>
      <w:r w:rsidRPr="00364D41">
        <w:rPr>
          <w:sz w:val="28"/>
          <w:szCs w:val="28"/>
        </w:rPr>
        <w:t>I</w:t>
      </w:r>
      <w:proofErr w:type="spellStart"/>
      <w:proofErr w:type="gramEnd"/>
      <w:r w:rsidRPr="00364D41">
        <w:rPr>
          <w:sz w:val="28"/>
          <w:szCs w:val="28"/>
          <w:vertAlign w:val="subscript"/>
          <w:lang w:val="ru-RU"/>
        </w:rPr>
        <w:t>н</w:t>
      </w:r>
      <w:proofErr w:type="spellEnd"/>
      <w:r w:rsidRPr="00364D41">
        <w:rPr>
          <w:sz w:val="28"/>
          <w:szCs w:val="28"/>
          <w:lang w:val="ru-RU"/>
        </w:rPr>
        <w:t xml:space="preserve"> и достигает величины 5мВт при  </w:t>
      </w:r>
      <w:r w:rsidRPr="00364D41">
        <w:rPr>
          <w:sz w:val="28"/>
          <w:szCs w:val="28"/>
        </w:rPr>
        <w:t>I</w:t>
      </w:r>
      <w:r w:rsidRPr="00364D41">
        <w:rPr>
          <w:sz w:val="28"/>
          <w:szCs w:val="28"/>
          <w:vertAlign w:val="subscript"/>
          <w:lang w:val="ru-RU"/>
        </w:rPr>
        <w:t>н</w:t>
      </w:r>
      <w:r w:rsidRPr="00364D41">
        <w:rPr>
          <w:sz w:val="28"/>
          <w:szCs w:val="28"/>
          <w:lang w:val="ru-RU"/>
        </w:rPr>
        <w:t xml:space="preserve">=50мА. ЛД размещается в специальной оправке, позволяющей крепить его к элементам </w:t>
      </w:r>
      <w:proofErr w:type="spellStart"/>
      <w:r w:rsidRPr="00364D41">
        <w:rPr>
          <w:sz w:val="28"/>
          <w:szCs w:val="28"/>
          <w:lang w:val="ru-RU"/>
        </w:rPr>
        <w:t>юстировочного</w:t>
      </w:r>
      <w:proofErr w:type="spellEnd"/>
      <w:r w:rsidRPr="00364D41">
        <w:rPr>
          <w:sz w:val="28"/>
          <w:szCs w:val="28"/>
          <w:lang w:val="ru-RU"/>
        </w:rPr>
        <w:t xml:space="preserve"> устройства.</w:t>
      </w: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p>
    <w:p w:rsidR="004F2616" w:rsidRPr="00364D41" w:rsidRDefault="004F2616" w:rsidP="004F2616">
      <w:pPr>
        <w:jc w:val="center"/>
        <w:rPr>
          <w:lang w:val="ru-RU"/>
        </w:rPr>
      </w:pPr>
      <w:r w:rsidRPr="00364D41">
        <w:rPr>
          <w:lang w:val="ru-RU"/>
        </w:rPr>
        <w:lastRenderedPageBreak/>
        <w:fldChar w:fldCharType="begin"/>
      </w:r>
      <w:r w:rsidRPr="00364D41">
        <w:rPr>
          <w:lang w:val="ru-RU"/>
        </w:rPr>
        <w:instrText xml:space="preserve"> FILENAME </w:instrText>
      </w:r>
      <w:r w:rsidRPr="00364D41">
        <w:rPr>
          <w:lang w:val="ru-RU"/>
        </w:rPr>
        <w:fldChar w:fldCharType="separate"/>
      </w:r>
      <w:r w:rsidRPr="00364D41">
        <w:rPr>
          <w:noProof/>
          <w:lang w:val="ru-RU"/>
        </w:rPr>
        <w:t>Исследование световодов 05.04</w:t>
      </w:r>
      <w:r w:rsidRPr="00364D41">
        <w:rPr>
          <w:lang w:val="ru-RU"/>
        </w:rPr>
        <w:fldChar w:fldCharType="end"/>
      </w:r>
    </w:p>
    <w:p w:rsidR="004F2616" w:rsidRPr="00364D41" w:rsidRDefault="004F2616" w:rsidP="004F2616">
      <w:pPr>
        <w:rPr>
          <w:lang w:val="ru-RU"/>
        </w:rPr>
      </w:pPr>
      <w:r w:rsidRPr="00364D41">
        <w:rPr>
          <w:noProof/>
          <w:lang w:val="ru-RU"/>
        </w:rPr>
      </w:r>
      <w:r w:rsidRPr="00364D41">
        <w:pict>
          <v:group id="_x0000_s1303" editas="canvas" style="width:6in;height:511.05pt;mso-position-horizontal-relative:char;mso-position-vertical-relative:line" coordorigin="1881,1533" coordsize="8640,1022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4" type="#_x0000_t75" style="position:absolute;left:1881;top:1533;width:8640;height:10221" o:preferrelative="f">
              <v:fill o:detectmouseclick="t"/>
              <v:path o:extrusionok="t" o:connecttype="none"/>
              <o:lock v:ext="edit" text="t"/>
            </v:shape>
            <v:rect id="_x0000_s1305" style="position:absolute;left:3365;top:4554;width:4980;height:2166" strokeweight="1.5pt"/>
            <v:rect id="_x0000_s1306" style="position:absolute;left:6921;top:2037;width:3420;height:1801" strokeweight="1.5pt"/>
            <v:rect id="_x0000_s1307" style="position:absolute;left:8703;top:2397;width:1381;height:1262;rotation:180" strokeweight="1.5pt"/>
            <v:rect id="_x0000_s1308" style="position:absolute;left:7101;top:2397;width:1439;height:1262;rotation:180" strokeweight="1.5pt">
              <v:textbox style="mso-next-textbox:#_x0000_s1308">
                <w:txbxContent>
                  <w:p w:rsidR="004F2616" w:rsidRPr="00C03C1C" w:rsidRDefault="004F2616" w:rsidP="004F2616">
                    <w:pPr>
                      <w:rPr>
                        <w:bCs/>
                        <w:sz w:val="28"/>
                        <w:szCs w:val="28"/>
                        <w:lang w:val="ru-RU"/>
                      </w:rPr>
                    </w:pPr>
                    <w:r>
                      <w:rPr>
                        <w:bCs/>
                        <w:sz w:val="28"/>
                        <w:szCs w:val="28"/>
                        <w:lang w:val="ru-RU"/>
                      </w:rPr>
                      <w:t>ЛП</w:t>
                    </w:r>
                  </w:p>
                </w:txbxContent>
              </v:textbox>
            </v:rect>
            <v:group id="_x0000_s1309" style="position:absolute;left:8809;top:2754;width:179;height:721" coordorigin="6521,3340" coordsize="141,558">
              <v:line id="_x0000_s1310" style="position:absolute;flip:x y" from="6521,3340" to="6662,3619">
                <v:stroke endarrow="block"/>
              </v:line>
              <v:line id="_x0000_s1311" style="position:absolute;flip:x" from="6521,3619" to="6662,3898">
                <v:stroke endarrow="block"/>
              </v:line>
              <v:line id="_x0000_s1312" style="position:absolute;flip:x" from="6521,3619" to="6662,3758">
                <v:stroke endarrow="block"/>
              </v:line>
              <v:line id="_x0000_s1313" style="position:absolute;flip:x y" from="6521,3479" to="6662,3620">
                <v:stroke endarrow="block"/>
              </v:line>
            </v:group>
            <v:group id="_x0000_s1314" style="position:absolute;left:8001;top:2753;width:539;height:721" coordorigin="4403,3201" coordsize="565,557">
              <v:shapetype id="_x0000_t32" coordsize="21600,21600" o:spt="32" o:oned="t" path="m,l21600,21600e" filled="f">
                <v:path arrowok="t" fillok="f" o:connecttype="none"/>
                <o:lock v:ext="edit" shapetype="t"/>
              </v:shapetype>
              <v:shape id="_x0000_s1315" type="#_x0000_t32" style="position:absolute;left:4685;top:3201;width:1;height:557" o:connectortype="straight">
                <v:stroke startarrow="block" endarrow="block"/>
              </v:shape>
              <v:shape id="_x0000_s1316" type="#_x0000_t32" style="position:absolute;left:4403;top:3479;width:565;height:1" o:connectortype="straight">
                <v:stroke startarrow="block" endarrow="block"/>
              </v:shape>
              <v:shape id="_x0000_s1317" type="#_x0000_t32" style="position:absolute;left:4544;top:3340;width:283;height:279;flip:x" o:connectortype="straight">
                <v:stroke startarrow="block" endarrow="block"/>
              </v:shape>
            </v:group>
            <v:oval id="_x0000_s1318" style="position:absolute;left:5661;top:1932;width:721;height:721" strokeweight="1.5pt"/>
            <v:line id="_x0000_s1319" style="position:absolute;flip:y" from="5841,2115" to="6019,2294">
              <v:stroke endarrow="block"/>
            </v:line>
            <v:line id="_x0000_s1320" style="position:absolute;flip:y" from="6019,2294" to="6202,2475">
              <v:stroke endarrow="block"/>
            </v:line>
            <v:rect id="_x0000_s1321" style="position:absolute;left:9081;top:2754;width:841;height:721" strokeweight="1.5pt">
              <v:textbox style="mso-next-textbox:#_x0000_s1321">
                <w:txbxContent>
                  <w:p w:rsidR="004F2616" w:rsidRPr="00FD028D" w:rsidRDefault="004F2616" w:rsidP="004F2616">
                    <w:pPr>
                      <w:rPr>
                        <w:b/>
                        <w:bCs/>
                        <w:sz w:val="28"/>
                        <w:szCs w:val="28"/>
                        <w:lang w:val="ru-RU"/>
                      </w:rPr>
                    </w:pPr>
                  </w:p>
                </w:txbxContent>
              </v:textbox>
            </v:rect>
            <v:shapetype id="_x0000_t202" coordsize="21600,21600" o:spt="202" path="m,l,21600r21600,l21600,xe">
              <v:stroke joinstyle="miter"/>
              <v:path gradientshapeok="t" o:connecttype="rect"/>
            </v:shapetype>
            <v:shape id="_x0000_s1322" type="#_x0000_t202" style="position:absolute;left:8182;top:2034;width:1079;height:540" stroked="f">
              <v:fill opacity="0"/>
              <v:textbox style="mso-next-textbox:#_x0000_s1322">
                <w:txbxContent>
                  <w:p w:rsidR="004F2616" w:rsidRDefault="004F2616" w:rsidP="004F2616">
                    <w:pPr>
                      <w:rPr>
                        <w:b/>
                        <w:bCs/>
                      </w:rPr>
                    </w:pPr>
                    <w:r>
                      <w:rPr>
                        <w:b/>
                        <w:bCs/>
                      </w:rPr>
                      <w:t>ЮУ1</w:t>
                    </w:r>
                  </w:p>
                </w:txbxContent>
              </v:textbox>
            </v:shape>
            <v:shape id="_x0000_s1323" type="#_x0000_t202" style="position:absolute;left:9081;top:2393;width:720;height:363" stroked="f">
              <v:fill opacity="0"/>
              <v:textbox style="mso-next-textbox:#_x0000_s1323">
                <w:txbxContent>
                  <w:p w:rsidR="004F2616" w:rsidRDefault="004F2616" w:rsidP="004F2616">
                    <w:pPr>
                      <w:rPr>
                        <w:b/>
                        <w:bCs/>
                      </w:rPr>
                    </w:pPr>
                    <w:r>
                      <w:rPr>
                        <w:b/>
                        <w:bCs/>
                      </w:rPr>
                      <w:t>УП</w:t>
                    </w:r>
                  </w:p>
                </w:txbxContent>
              </v:textbox>
            </v:shape>
            <v:rect id="_x0000_s1324" style="position:absolute;left:1881;top:2034;width:3421;height:1800" strokeweight="1.5pt"/>
            <v:rect id="_x0000_s1325" style="position:absolute;left:3681;top:2393;width:1431;height:1264;rotation:180" strokeweight="1.5pt"/>
            <v:rect id="_x0000_s1326" style="position:absolute;left:2061;top:2393;width:1438;height:1265;rotation:180" strokeweight="1.5pt">
              <v:textbox style="mso-next-textbox:#_x0000_s1326">
                <w:txbxContent>
                  <w:p w:rsidR="004F2616" w:rsidRDefault="004F2616" w:rsidP="004F2616">
                    <w:pPr>
                      <w:rPr>
                        <w:b/>
                        <w:bCs/>
                      </w:rPr>
                    </w:pPr>
                    <w:r>
                      <w:rPr>
                        <w:b/>
                        <w:bCs/>
                      </w:rPr>
                      <w:t>ЛП</w:t>
                    </w:r>
                  </w:p>
                </w:txbxContent>
              </v:textbox>
            </v:rect>
            <v:group id="_x0000_s1327" style="position:absolute;left:3801;top:2753;width:179;height:721" coordorigin="6521,3340" coordsize="141,558">
              <v:line id="_x0000_s1328" style="position:absolute;flip:x y" from="6521,3340" to="6662,3619">
                <v:stroke endarrow="block"/>
              </v:line>
              <v:line id="_x0000_s1329" style="position:absolute;flip:x" from="6521,3619" to="6662,3898">
                <v:stroke endarrow="block"/>
              </v:line>
              <v:line id="_x0000_s1330" style="position:absolute;flip:x" from="6521,3619" to="6662,3758">
                <v:stroke endarrow="block"/>
              </v:line>
              <v:line id="_x0000_s1331" style="position:absolute;flip:x y" from="6521,3479" to="6662,3620">
                <v:stroke endarrow="block"/>
              </v:line>
            </v:group>
            <v:group id="_x0000_s1332" style="position:absolute;left:2961;top:2754;width:539;height:721" coordorigin="4403,3201" coordsize="565,557">
              <v:shape id="_x0000_s1333" type="#_x0000_t32" style="position:absolute;left:4685;top:3201;width:1;height:557" o:connectortype="straight">
                <v:stroke startarrow="block" endarrow="block"/>
              </v:shape>
              <v:shape id="_x0000_s1334" type="#_x0000_t32" style="position:absolute;left:4403;top:3479;width:565;height:1" o:connectortype="straight">
                <v:stroke startarrow="block" endarrow="block"/>
              </v:shape>
              <v:shape id="_x0000_s1335" type="#_x0000_t32" style="position:absolute;left:4544;top:3340;width:283;height:279;flip:x" o:connectortype="straight">
                <v:stroke startarrow="block" endarrow="block"/>
              </v:shape>
            </v:group>
            <v:shape id="_x0000_s1336" type="#_x0000_t202" style="position:absolute;left:3322;top:2034;width:1078;height:539" stroked="f">
              <v:fill opacity="0"/>
              <v:textbox style="mso-next-textbox:#_x0000_s1336">
                <w:txbxContent>
                  <w:p w:rsidR="004F2616" w:rsidRDefault="004F2616" w:rsidP="004F2616">
                    <w:pPr>
                      <w:rPr>
                        <w:b/>
                        <w:bCs/>
                      </w:rPr>
                    </w:pPr>
                    <w:r>
                      <w:rPr>
                        <w:b/>
                        <w:bCs/>
                      </w:rPr>
                      <w:t>ЮУ2</w:t>
                    </w:r>
                  </w:p>
                </w:txbxContent>
              </v:textbox>
            </v:shape>
            <v:shape id="_x0000_s1337" type="#_x0000_t202" style="position:absolute;left:4220;top:2393;width:722;height:365" stroked="f">
              <v:fill opacity="0"/>
              <v:textbox style="mso-next-textbox:#_x0000_s1337">
                <w:txbxContent>
                  <w:p w:rsidR="004F2616" w:rsidRDefault="004F2616" w:rsidP="004F2616">
                    <w:pPr>
                      <w:rPr>
                        <w:b/>
                        <w:bCs/>
                      </w:rPr>
                    </w:pPr>
                    <w:r>
                      <w:rPr>
                        <w:b/>
                        <w:bCs/>
                      </w:rPr>
                      <w:t>УП</w:t>
                    </w:r>
                  </w:p>
                </w:txbxContent>
              </v:textbox>
            </v:shape>
            <v:line id="_x0000_s1338" style="position:absolute" from="4942,2672" to="7221,2673" strokeweight="1.5pt">
              <v:stroke startarrow="block" endarrow="block"/>
            </v:line>
            <v:rect id="_x0000_s1339" style="position:absolute;left:2242;top:2754;width:719;height:721" strokeweight="1.5pt">
              <v:textbox style="mso-next-textbox:#_x0000_s1339">
                <w:txbxContent>
                  <w:p w:rsidR="004F2616" w:rsidRDefault="004F2616" w:rsidP="004F2616">
                    <w:pPr>
                      <w:rPr>
                        <w:b/>
                        <w:bCs/>
                      </w:rPr>
                    </w:pPr>
                    <w:r>
                      <w:rPr>
                        <w:b/>
                        <w:bCs/>
                      </w:rPr>
                      <w:t>ТК</w:t>
                    </w:r>
                  </w:p>
                </w:txbxContent>
              </v:textbox>
            </v:rect>
            <v:rect id="_x0000_s1340" style="position:absolute;left:8901;top:4374;width:1073;height:720" strokeweight="1.5pt">
              <v:textbox style="mso-next-textbox:#_x0000_s1340">
                <w:txbxContent>
                  <w:p w:rsidR="004F2616" w:rsidRPr="00DE54E6" w:rsidRDefault="004F2616" w:rsidP="004F2616">
                    <w:pPr>
                      <w:rPr>
                        <w:b/>
                        <w:bCs/>
                        <w:lang w:val="ru-RU"/>
                      </w:rPr>
                    </w:pPr>
                    <w:r>
                      <w:rPr>
                        <w:b/>
                        <w:bCs/>
                      </w:rPr>
                      <w:t>БП</w:t>
                    </w:r>
                    <w:r>
                      <w:rPr>
                        <w:b/>
                        <w:bCs/>
                        <w:lang w:val="ru-RU"/>
                      </w:rPr>
                      <w:t>Л</w:t>
                    </w:r>
                  </w:p>
                </w:txbxContent>
              </v:textbox>
            </v:rect>
            <v:rect id="_x0000_s1341" style="position:absolute;left:9081;top:5454;width:1440;height:1620" strokeweight="1.5pt">
              <v:textbox style="mso-next-textbox:#_x0000_s1341">
                <w:txbxContent>
                  <w:p w:rsidR="004F2616" w:rsidRDefault="004F2616" w:rsidP="004F2616">
                    <w:pPr>
                      <w:rPr>
                        <w:b/>
                        <w:bCs/>
                        <w:lang w:val="ru-RU"/>
                      </w:rPr>
                    </w:pPr>
                    <w:r>
                      <w:rPr>
                        <w:b/>
                        <w:bCs/>
                      </w:rPr>
                      <w:t>ФП</w:t>
                    </w:r>
                  </w:p>
                  <w:p w:rsidR="004F2616" w:rsidRDefault="004F2616" w:rsidP="004F2616">
                    <w:pPr>
                      <w:rPr>
                        <w:b/>
                        <w:bCs/>
                        <w:lang w:val="ru-RU"/>
                      </w:rPr>
                    </w:pPr>
                  </w:p>
                  <w:p w:rsidR="004F2616" w:rsidRDefault="004F2616" w:rsidP="004F2616">
                    <w:pPr>
                      <w:rPr>
                        <w:b/>
                        <w:bCs/>
                        <w:lang w:val="ru-RU"/>
                      </w:rPr>
                    </w:pPr>
                  </w:p>
                  <w:p w:rsidR="004F2616" w:rsidRPr="00C464E9" w:rsidRDefault="004F2616" w:rsidP="004F2616">
                    <w:pPr>
                      <w:rPr>
                        <w:bCs/>
                        <w:sz w:val="28"/>
                        <w:szCs w:val="28"/>
                        <w:lang w:val="ru-RU"/>
                      </w:rPr>
                    </w:pPr>
                    <w:r w:rsidRPr="00C464E9">
                      <w:rPr>
                        <w:bCs/>
                        <w:sz w:val="28"/>
                        <w:szCs w:val="28"/>
                        <w:lang w:val="ru-RU"/>
                      </w:rPr>
                      <w:t>Опт</w:t>
                    </w:r>
                    <w:proofErr w:type="gramStart"/>
                    <w:r>
                      <w:rPr>
                        <w:bCs/>
                        <w:sz w:val="28"/>
                        <w:szCs w:val="28"/>
                        <w:lang w:val="ru-RU"/>
                      </w:rPr>
                      <w:t>.</w:t>
                    </w:r>
                    <w:proofErr w:type="gramEnd"/>
                    <w:r>
                      <w:rPr>
                        <w:bCs/>
                        <w:sz w:val="28"/>
                        <w:szCs w:val="28"/>
                        <w:lang w:val="ru-RU"/>
                      </w:rPr>
                      <w:t xml:space="preserve"> </w:t>
                    </w:r>
                    <w:proofErr w:type="gramStart"/>
                    <w:r>
                      <w:rPr>
                        <w:bCs/>
                        <w:sz w:val="28"/>
                        <w:szCs w:val="28"/>
                        <w:lang w:val="ru-RU"/>
                      </w:rPr>
                      <w:t>в</w:t>
                    </w:r>
                    <w:proofErr w:type="gramEnd"/>
                    <w:r>
                      <w:rPr>
                        <w:bCs/>
                        <w:sz w:val="28"/>
                        <w:szCs w:val="28"/>
                        <w:lang w:val="ru-RU"/>
                      </w:rPr>
                      <w:t>ход</w:t>
                    </w:r>
                  </w:p>
                </w:txbxContent>
              </v:textbox>
            </v:rect>
            <v:line id="_x0000_s1342" style="position:absolute;flip:y" from="9441,3474" to="9441,4374" strokeweight="1.5pt">
              <v:stroke endarrow="block"/>
            </v:line>
            <v:rect id="_x0000_s1343" style="position:absolute;left:3141;top:7608;width:1440;height:765" strokeweight="1.5pt">
              <v:textbox style="mso-next-textbox:#_x0000_s1343">
                <w:txbxContent>
                  <w:p w:rsidR="004F2616" w:rsidRPr="0001537D" w:rsidRDefault="004F2616" w:rsidP="004F2616">
                    <w:pPr>
                      <w:rPr>
                        <w:b/>
                        <w:bCs/>
                        <w:lang w:val="ru-RU"/>
                      </w:rPr>
                    </w:pPr>
                    <w:r>
                      <w:rPr>
                        <w:b/>
                        <w:bCs/>
                        <w:lang w:val="ru-RU"/>
                      </w:rPr>
                      <w:t xml:space="preserve">     БВС</w:t>
                    </w:r>
                  </w:p>
                </w:txbxContent>
              </v:textbox>
            </v:rect>
            <v:rect id="_x0000_s1344" style="position:absolute;left:6201;top:8694;width:1440;height:1788" strokeweight="1.5pt">
              <v:textbox style="mso-next-textbox:#_x0000_s1344">
                <w:txbxContent>
                  <w:p w:rsidR="004F2616" w:rsidRDefault="004F2616" w:rsidP="004F2616">
                    <w:pPr>
                      <w:rPr>
                        <w:b/>
                        <w:bCs/>
                        <w:lang w:val="ru-RU"/>
                      </w:rPr>
                    </w:pPr>
                    <w:r>
                      <w:rPr>
                        <w:b/>
                        <w:bCs/>
                      </w:rPr>
                      <w:t>ОСЦ</w:t>
                    </w:r>
                  </w:p>
                  <w:p w:rsidR="004F2616" w:rsidRDefault="004F2616" w:rsidP="004F2616">
                    <w:pPr>
                      <w:rPr>
                        <w:b/>
                        <w:bCs/>
                        <w:lang w:val="ru-RU"/>
                      </w:rPr>
                    </w:pPr>
                  </w:p>
                  <w:p w:rsidR="004F2616" w:rsidRDefault="004F2616" w:rsidP="004F2616">
                    <w:pPr>
                      <w:rPr>
                        <w:bCs/>
                        <w:sz w:val="28"/>
                        <w:szCs w:val="28"/>
                        <w:lang w:val="ru-RU"/>
                      </w:rPr>
                    </w:pPr>
                    <w:r w:rsidRPr="0001537D">
                      <w:rPr>
                        <w:bCs/>
                        <w:sz w:val="28"/>
                        <w:szCs w:val="28"/>
                        <w:lang w:val="ru-RU"/>
                      </w:rPr>
                      <w:t>ВХ</w:t>
                    </w:r>
                    <w:proofErr w:type="gramStart"/>
                    <w:r>
                      <w:rPr>
                        <w:bCs/>
                        <w:sz w:val="28"/>
                        <w:szCs w:val="28"/>
                        <w:lang w:val="ru-RU"/>
                      </w:rPr>
                      <w:t>1</w:t>
                    </w:r>
                    <w:proofErr w:type="gramEnd"/>
                    <w:r>
                      <w:rPr>
                        <w:bCs/>
                        <w:sz w:val="28"/>
                        <w:szCs w:val="28"/>
                        <w:lang w:val="ru-RU"/>
                      </w:rPr>
                      <w:t>(2)</w:t>
                    </w:r>
                  </w:p>
                  <w:p w:rsidR="004F2616" w:rsidRDefault="004F2616" w:rsidP="004F2616">
                    <w:pPr>
                      <w:rPr>
                        <w:bCs/>
                        <w:sz w:val="28"/>
                        <w:szCs w:val="28"/>
                        <w:lang w:val="ru-RU"/>
                      </w:rPr>
                    </w:pPr>
                  </w:p>
                  <w:p w:rsidR="004F2616" w:rsidRDefault="004F2616" w:rsidP="004F2616">
                    <w:pPr>
                      <w:rPr>
                        <w:bCs/>
                        <w:sz w:val="28"/>
                        <w:szCs w:val="28"/>
                        <w:lang w:val="ru-RU"/>
                      </w:rPr>
                    </w:pPr>
                    <w:r>
                      <w:rPr>
                        <w:bCs/>
                        <w:sz w:val="28"/>
                        <w:szCs w:val="28"/>
                        <w:lang w:val="ru-RU"/>
                      </w:rPr>
                      <w:t>СИНХ</w:t>
                    </w:r>
                  </w:p>
                  <w:p w:rsidR="004F2616" w:rsidRDefault="004F2616" w:rsidP="004F2616">
                    <w:pPr>
                      <w:rPr>
                        <w:bCs/>
                        <w:sz w:val="28"/>
                        <w:szCs w:val="28"/>
                        <w:lang w:val="ru-RU"/>
                      </w:rPr>
                    </w:pPr>
                  </w:p>
                  <w:p w:rsidR="004F2616" w:rsidRPr="0001537D" w:rsidRDefault="004F2616" w:rsidP="004F2616">
                    <w:pPr>
                      <w:rPr>
                        <w:bCs/>
                        <w:sz w:val="28"/>
                        <w:szCs w:val="28"/>
                        <w:lang w:val="ru-RU"/>
                      </w:rPr>
                    </w:pPr>
                  </w:p>
                </w:txbxContent>
              </v:textbox>
            </v:rect>
            <v:shape id="_x0000_s1345" type="#_x0000_t202" style="position:absolute;left:5481;top:11034;width:1620;height:720" stroked="f">
              <v:textbox style="mso-next-textbox:#_x0000_s1345">
                <w:txbxContent>
                  <w:p w:rsidR="004F2616" w:rsidRDefault="004F2616" w:rsidP="004F2616">
                    <w:pPr>
                      <w:rPr>
                        <w:b/>
                        <w:bCs/>
                        <w:sz w:val="28"/>
                        <w:szCs w:val="28"/>
                        <w:lang w:val="ru-RU"/>
                      </w:rPr>
                    </w:pPr>
                    <w:proofErr w:type="spellStart"/>
                    <w:proofErr w:type="gramStart"/>
                    <w:r>
                      <w:rPr>
                        <w:b/>
                        <w:bCs/>
                        <w:sz w:val="28"/>
                        <w:szCs w:val="28"/>
                      </w:rPr>
                      <w:t>Рис</w:t>
                    </w:r>
                    <w:proofErr w:type="spellEnd"/>
                    <w:r>
                      <w:rPr>
                        <w:b/>
                        <w:bCs/>
                        <w:sz w:val="28"/>
                        <w:szCs w:val="28"/>
                      </w:rPr>
                      <w:t>.</w:t>
                    </w:r>
                    <w:r>
                      <w:rPr>
                        <w:b/>
                        <w:bCs/>
                        <w:sz w:val="28"/>
                        <w:szCs w:val="28"/>
                        <w:lang w:val="ru-RU"/>
                      </w:rPr>
                      <w:t xml:space="preserve"> 1.</w:t>
                    </w:r>
                    <w:proofErr w:type="gramEnd"/>
                  </w:p>
                </w:txbxContent>
              </v:textbox>
            </v:shape>
            <v:shape id="_x0000_s1346" type="#_x0000_t202" style="position:absolute;left:5661;top:3111;width:720;height:360" stroked="f">
              <v:fill opacity="0"/>
              <v:textbox style="mso-next-textbox:#_x0000_s1346">
                <w:txbxContent>
                  <w:p w:rsidR="004F2616" w:rsidRDefault="004F2616" w:rsidP="004F2616">
                    <w:pPr>
                      <w:rPr>
                        <w:b/>
                        <w:bCs/>
                        <w:lang w:val="ru-RU"/>
                      </w:rPr>
                    </w:pPr>
                    <w:proofErr w:type="gramStart"/>
                    <w:r>
                      <w:rPr>
                        <w:b/>
                        <w:bCs/>
                        <w:lang w:val="ru-RU"/>
                      </w:rPr>
                      <w:t>ВС</w:t>
                    </w:r>
                    <w:proofErr w:type="gramEnd"/>
                  </w:p>
                </w:txbxContent>
              </v:textbox>
            </v:shape>
            <v:shape id="_x0000_s1347" type="#_x0000_t202" style="position:absolute;left:9159;top:2844;width:713;height:543" stroked="f">
              <v:fill opacity="0"/>
              <v:textbox>
                <w:txbxContent>
                  <w:p w:rsidR="004F2616" w:rsidRPr="00C03C1C" w:rsidRDefault="004F2616" w:rsidP="004F2616">
                    <w:pPr>
                      <w:rPr>
                        <w:sz w:val="28"/>
                        <w:szCs w:val="28"/>
                        <w:lang w:val="ru-RU"/>
                      </w:rPr>
                    </w:pPr>
                    <w:r>
                      <w:rPr>
                        <w:sz w:val="28"/>
                        <w:szCs w:val="28"/>
                        <w:lang w:val="ru-RU"/>
                      </w:rPr>
                      <w:t>ЛД</w:t>
                    </w:r>
                  </w:p>
                </w:txbxContent>
              </v:textbox>
            </v:shape>
            <v:rect id="_x0000_s1348" style="position:absolute;left:7221;top:2760;width:626;height:627" strokeweight="1.5pt">
              <v:textbox>
                <w:txbxContent>
                  <w:p w:rsidR="004F2616" w:rsidRPr="00C03C1C" w:rsidRDefault="004F2616" w:rsidP="004F2616">
                    <w:pPr>
                      <w:rPr>
                        <w:sz w:val="28"/>
                        <w:szCs w:val="28"/>
                        <w:lang w:val="ru-RU"/>
                      </w:rPr>
                    </w:pPr>
                    <w:r>
                      <w:rPr>
                        <w:sz w:val="28"/>
                        <w:szCs w:val="28"/>
                        <w:lang w:val="ru-RU"/>
                      </w:rPr>
                      <w:t>К</w:t>
                    </w:r>
                  </w:p>
                </w:txbxContent>
              </v:textbox>
            </v:rect>
            <v:rect id="_x0000_s1349" style="position:absolute;left:4316;top:2760;width:626;height:627" strokeweight="1.5pt">
              <v:textbox>
                <w:txbxContent>
                  <w:p w:rsidR="004F2616" w:rsidRPr="00C03C1C" w:rsidRDefault="004F2616" w:rsidP="004F2616">
                    <w:pPr>
                      <w:rPr>
                        <w:sz w:val="28"/>
                        <w:szCs w:val="28"/>
                        <w:lang w:val="ru-RU"/>
                      </w:rPr>
                    </w:pPr>
                    <w:r>
                      <w:rPr>
                        <w:sz w:val="28"/>
                        <w:szCs w:val="28"/>
                        <w:lang w:val="ru-RU"/>
                      </w:rPr>
                      <w:t>К</w:t>
                    </w:r>
                  </w:p>
                </w:txbxContent>
              </v:textbox>
            </v:rect>
            <v:oval id="_x0000_s1350" style="position:absolute;left:5283;top:5268;width:171;height:186" fillcolor="black"/>
            <v:oval id="_x0000_s1351" style="position:absolute;left:4713;top:5922;width:171;height:186" fillcolor="black"/>
            <v:oval id="_x0000_s1352" style="position:absolute;left:5796;top:5964;width:171;height:186" fillcolor="black"/>
            <v:line id="_x0000_s1353" style="position:absolute" from="5625,5637" to="5626,5638"/>
            <v:oval id="_x0000_s1354" style="position:absolute;left:3600;top:5411;width:721;height:721" strokeweight="1.5pt"/>
            <v:line id="_x0000_s1355" style="position:absolute;flip:y" from="3780,5594" to="3958,5773">
              <v:stroke endarrow="block"/>
            </v:line>
            <v:line id="_x0000_s1356" style="position:absolute;flip:y" from="3958,5773" to="4141,5954">
              <v:stroke endarrow="block"/>
            </v:line>
            <v:line id="_x0000_s1357" style="position:absolute" from="3060,6132" to="4860,6133" strokeweight="1.5pt"/>
            <v:shape id="_x0000_s1358" type="#_x0000_t202" style="position:absolute;left:3600;top:6132;width:1056;height:360" stroked="f">
              <v:fill opacity="0"/>
              <v:textbox style="mso-next-textbox:#_x0000_s1358">
                <w:txbxContent>
                  <w:p w:rsidR="004F2616" w:rsidRDefault="004F2616" w:rsidP="004F2616">
                    <w:pPr>
                      <w:rPr>
                        <w:b/>
                        <w:bCs/>
                        <w:lang w:val="ru-RU"/>
                      </w:rPr>
                    </w:pPr>
                    <w:r>
                      <w:rPr>
                        <w:b/>
                        <w:bCs/>
                        <w:lang w:val="ru-RU"/>
                      </w:rPr>
                      <w:t>ВС3</w:t>
                    </w:r>
                  </w:p>
                </w:txbxContent>
              </v:textbox>
            </v:shape>
            <v:line id="_x0000_s1359" style="position:absolute;flip:y" from="4860,5411" to="5283,6150" strokeweight="1.5pt"/>
            <v:line id="_x0000_s1360" style="position:absolute" from="5454,5411" to="5796,6150" strokeweight="1.5pt"/>
            <v:line id="_x0000_s1361" style="position:absolute" from="5796,6150" to="6435,6151" strokeweight="1.5pt">
              <v:stroke endarrow="block"/>
            </v:line>
            <v:rect id="_x0000_s1362" style="position:absolute;left:6435;top:5808;width:626;height:627" strokeweight="1.5pt">
              <v:textbox>
                <w:txbxContent>
                  <w:p w:rsidR="004F2616" w:rsidRPr="00C03C1C" w:rsidRDefault="004F2616" w:rsidP="004F2616">
                    <w:pPr>
                      <w:rPr>
                        <w:sz w:val="28"/>
                        <w:szCs w:val="28"/>
                        <w:lang w:val="ru-RU"/>
                      </w:rPr>
                    </w:pPr>
                    <w:r>
                      <w:rPr>
                        <w:sz w:val="28"/>
                        <w:szCs w:val="28"/>
                        <w:lang w:val="ru-RU"/>
                      </w:rPr>
                      <w:t>К</w:t>
                    </w:r>
                  </w:p>
                </w:txbxContent>
              </v:textbox>
            </v:rect>
            <v:line id="_x0000_s1363" style="position:absolute;flip:y" from="3060,4155" to="3061,6150" strokeweight="1.5pt"/>
            <v:line id="_x0000_s1364" style="position:absolute" from="3060,4155" to="7220,4156" strokeweight="1.5pt">
              <v:stroke endarrow="block"/>
            </v:line>
            <v:oval id="_x0000_s1365" style="position:absolute;left:5660;top:2732;width:721;height:721" strokeweight="1.5pt"/>
            <v:line id="_x0000_s1366" style="position:absolute;flip:y" from="5840,2952" to="6018,3131">
              <v:stroke endarrow="block"/>
            </v:line>
            <v:line id="_x0000_s1367" style="position:absolute;flip:y" from="6018,3094" to="6201,3275">
              <v:stroke endarrow="block"/>
            </v:line>
            <v:line id="_x0000_s1368" style="position:absolute" from="4941,3453" to="7220,3454" strokeweight="1.5pt">
              <v:stroke startarrow="block" endarrow="block"/>
            </v:line>
            <v:shape id="_x0000_s1369" type="#_x0000_t202" style="position:absolute;left:5660;top:3453;width:934;height:360" stroked="f">
              <v:fill opacity="0"/>
              <v:textbox style="mso-next-textbox:#_x0000_s1369">
                <w:txbxContent>
                  <w:p w:rsidR="004F2616" w:rsidRDefault="004F2616" w:rsidP="004F2616">
                    <w:pPr>
                      <w:rPr>
                        <w:b/>
                        <w:bCs/>
                        <w:lang w:val="ru-RU"/>
                      </w:rPr>
                    </w:pPr>
                    <w:r>
                      <w:rPr>
                        <w:b/>
                        <w:bCs/>
                        <w:lang w:val="ru-RU"/>
                      </w:rPr>
                      <w:t>ВС</w:t>
                    </w:r>
                    <w:proofErr w:type="gramStart"/>
                    <w:r>
                      <w:rPr>
                        <w:b/>
                        <w:bCs/>
                        <w:lang w:val="ru-RU"/>
                      </w:rPr>
                      <w:t>2</w:t>
                    </w:r>
                    <w:proofErr w:type="gramEnd"/>
                  </w:p>
                </w:txbxContent>
              </v:textbox>
            </v:shape>
            <v:shape id="_x0000_s1370" type="#_x0000_t202" style="position:absolute;left:5682;top:1533;width:912;height:360" stroked="f">
              <v:fill opacity="0"/>
              <v:textbox style="mso-next-textbox:#_x0000_s1370">
                <w:txbxContent>
                  <w:p w:rsidR="004F2616" w:rsidRDefault="004F2616" w:rsidP="004F2616">
                    <w:pPr>
                      <w:rPr>
                        <w:b/>
                        <w:bCs/>
                        <w:lang w:val="ru-RU"/>
                      </w:rPr>
                    </w:pPr>
                    <w:r>
                      <w:rPr>
                        <w:b/>
                        <w:bCs/>
                        <w:lang w:val="ru-RU"/>
                      </w:rPr>
                      <w:t>ВС</w:t>
                    </w:r>
                    <w:proofErr w:type="gramStart"/>
                    <w:r>
                      <w:rPr>
                        <w:b/>
                        <w:bCs/>
                        <w:lang w:val="ru-RU"/>
                      </w:rPr>
                      <w:t>1</w:t>
                    </w:r>
                    <w:proofErr w:type="gramEnd"/>
                  </w:p>
                </w:txbxContent>
              </v:textbox>
            </v:shape>
            <v:rect id="_x0000_s1371" style="position:absolute;left:7050;top:5594;width:900;height:1012" strokeweight="1.5pt">
              <v:textbox>
                <w:txbxContent>
                  <w:p w:rsidR="004F2616" w:rsidRPr="00C464E9" w:rsidRDefault="004F2616" w:rsidP="004F2616">
                    <w:pPr>
                      <w:rPr>
                        <w:sz w:val="28"/>
                        <w:szCs w:val="28"/>
                        <w:lang w:val="ru-RU"/>
                      </w:rPr>
                    </w:pPr>
                    <w:r w:rsidRPr="00C464E9">
                      <w:rPr>
                        <w:sz w:val="28"/>
                        <w:szCs w:val="28"/>
                        <w:lang w:val="ru-RU"/>
                      </w:rPr>
                      <w:t>ФД</w:t>
                    </w:r>
                  </w:p>
                </w:txbxContent>
              </v:textbox>
            </v:rect>
            <v:rect id="_x0000_s1372" style="position:absolute;left:9159;top:6264;width:925;height:741" strokeweight="1.5pt">
              <v:fill opacity="0"/>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73" type="#_x0000_t34" style="position:absolute;left:7965;top:6100;width:1179;height:535" o:connectortype="elbow" adj="10791,-241314,-142919" strokeweight="1.5pt">
              <v:stroke endarrow="block"/>
            </v:shape>
            <v:shape id="_x0000_s1374" type="#_x0000_t34" style="position:absolute;left:2227;top:3115;width:899;height:4876;rotation:180;flip:x y" o:connectortype="elbow" adj="-8289,13254,49567" strokeweight="1.5pt">
              <v:stroke endarrow="block"/>
            </v:shape>
            <v:rect id="_x0000_s1375" style="position:absolute;left:6309;top:9285;width:1026;height:456" strokeweight="1.5pt">
              <v:fill opacity="0"/>
            </v:rect>
            <v:rect id="_x0000_s1376" style="position:absolute;left:6309;top:9912;width:1026;height:456" strokeweight="1.5pt">
              <v:fill opacity="0"/>
              <v:textbox>
                <w:txbxContent>
                  <w:p w:rsidR="004F2616" w:rsidRPr="0001537D" w:rsidRDefault="004F2616" w:rsidP="004F2616">
                    <w:pPr>
                      <w:rPr>
                        <w:sz w:val="28"/>
                        <w:szCs w:val="28"/>
                        <w:lang w:val="ru-RU"/>
                      </w:rPr>
                    </w:pPr>
                  </w:p>
                </w:txbxContent>
              </v:textbox>
            </v:rect>
            <v:shape id="_x0000_s1377" type="#_x0000_t34" style="position:absolute;left:3499;top:8373;width:2795;height:1140" o:connectortype="elbow" adj="-270,-158646,-28432" strokeweight="1.5pt">
              <v:stroke endarrow="block"/>
            </v:shape>
            <v:shape id="_x0000_s1378" type="#_x0000_t34" style="position:absolute;left:4220;top:8373;width:2074;height:1767;rotation:180" o:connectortype="elbow" adj="21506,-123952,-67487" strokeweight="1.5pt">
              <v:stroke endarrow="block"/>
            </v:shape>
            <v:rect id="_x0000_s1379" style="position:absolute;left:6202;top:7233;width:1439;height:1254" strokeweight="1.5pt">
              <v:textbox>
                <w:txbxContent>
                  <w:p w:rsidR="004F2616" w:rsidRDefault="004F2616" w:rsidP="004F2616">
                    <w:pPr>
                      <w:rPr>
                        <w:sz w:val="28"/>
                        <w:szCs w:val="28"/>
                        <w:lang w:val="ru-RU"/>
                      </w:rPr>
                    </w:pPr>
                    <w:r>
                      <w:rPr>
                        <w:sz w:val="28"/>
                        <w:szCs w:val="28"/>
                        <w:lang w:val="ru-RU"/>
                      </w:rPr>
                      <w:t xml:space="preserve">    </w:t>
                    </w:r>
                  </w:p>
                  <w:p w:rsidR="004F2616" w:rsidRPr="00D44DCD" w:rsidRDefault="004F2616" w:rsidP="004F2616">
                    <w:pPr>
                      <w:rPr>
                        <w:sz w:val="28"/>
                        <w:szCs w:val="28"/>
                        <w:lang w:val="ru-RU"/>
                      </w:rPr>
                    </w:pPr>
                    <w:r>
                      <w:rPr>
                        <w:sz w:val="28"/>
                        <w:szCs w:val="28"/>
                        <w:lang w:val="ru-RU"/>
                      </w:rPr>
                      <w:t xml:space="preserve">   ЧБМ</w:t>
                    </w:r>
                  </w:p>
                </w:txbxContent>
              </v:textbox>
            </v:rect>
            <v:shape id="_x0000_s1380" type="#_x0000_t34" style="position:absolute;left:4596;top:7860;width:1591;height:131;flip:y" o:connectortype="elbow" adj="10793,1297319,-60170" strokeweight="1.5pt">
              <v:stroke endarrow="block"/>
            </v:shape>
            <v:rect id="_x0000_s1381" style="position:absolute;left:8136;top:7518;width:1073;height:720" strokeweight="1.5pt">
              <v:textbox style="mso-next-textbox:#_x0000_s1381">
                <w:txbxContent>
                  <w:p w:rsidR="004F2616" w:rsidRPr="00DE54E6" w:rsidRDefault="004F2616" w:rsidP="004F2616">
                    <w:pPr>
                      <w:rPr>
                        <w:b/>
                        <w:bCs/>
                        <w:lang w:val="ru-RU"/>
                      </w:rPr>
                    </w:pPr>
                    <w:r>
                      <w:rPr>
                        <w:b/>
                        <w:bCs/>
                      </w:rPr>
                      <w:t>БП</w:t>
                    </w:r>
                    <w:r>
                      <w:rPr>
                        <w:b/>
                        <w:bCs/>
                        <w:lang w:val="ru-RU"/>
                      </w:rPr>
                      <w:t>М</w:t>
                    </w:r>
                  </w:p>
                </w:txbxContent>
              </v:textbox>
            </v:rect>
            <v:line id="_x0000_s1382" style="position:absolute;flip:x" from="7641,7860" to="8136,7860" strokeweight="1.5pt">
              <v:stroke endarrow="block"/>
            </v:line>
            <v:rect id="_x0000_s1383" style="position:absolute;left:5261;top:5094;width:220;height:1006" strokeweight="1.5pt">
              <v:fill opacity="0"/>
            </v:rect>
            <v:shape id="_x0000_s1384" type="#_x0000_t202" style="position:absolute;left:3681;top:4639;width:1431;height:629" stroked="f">
              <v:fill opacity="0"/>
              <v:textbox>
                <w:txbxContent>
                  <w:p w:rsidR="004F2616" w:rsidRPr="004C31FE" w:rsidRDefault="004F2616" w:rsidP="004F2616">
                    <w:pPr>
                      <w:rPr>
                        <w:sz w:val="28"/>
                        <w:szCs w:val="28"/>
                        <w:lang w:val="ru-RU"/>
                      </w:rPr>
                    </w:pPr>
                    <w:r>
                      <w:rPr>
                        <w:sz w:val="28"/>
                        <w:szCs w:val="28"/>
                        <w:lang w:val="ru-RU"/>
                      </w:rPr>
                      <w:t>УИП</w:t>
                    </w:r>
                  </w:p>
                </w:txbxContent>
              </v:textbox>
            </v:shape>
            <w10:wrap type="none"/>
            <w10:anchorlock/>
          </v:group>
        </w:pict>
      </w:r>
    </w:p>
    <w:p w:rsidR="004F2616" w:rsidRPr="00364D41" w:rsidRDefault="004F2616" w:rsidP="004F2616">
      <w:pPr>
        <w:jc w:val="both"/>
        <w:rPr>
          <w:sz w:val="28"/>
          <w:szCs w:val="28"/>
          <w:lang w:val="ru-RU"/>
        </w:rPr>
      </w:pPr>
      <w:r w:rsidRPr="00364D41">
        <w:rPr>
          <w:sz w:val="28"/>
          <w:szCs w:val="28"/>
          <w:lang w:val="ru-RU"/>
        </w:rPr>
        <w:tab/>
        <w:t>2.</w:t>
      </w:r>
      <w:r w:rsidRPr="00364D41">
        <w:rPr>
          <w:b/>
          <w:i/>
          <w:sz w:val="28"/>
          <w:szCs w:val="28"/>
          <w:lang w:val="ru-RU"/>
        </w:rPr>
        <w:t>Блок питания источника оптического излучения (БПИ)</w:t>
      </w:r>
      <w:r w:rsidRPr="00364D41">
        <w:rPr>
          <w:sz w:val="28"/>
          <w:szCs w:val="28"/>
          <w:lang w:val="ru-RU"/>
        </w:rPr>
        <w:t xml:space="preserve">. На рис.2 показана лицевая панель блока. ЛД подключается к нему с помощью  шнура питания с разъемом РС4-ТВ. Блочная часть разъема находится на лицевой панели  и снабжена надписью </w:t>
      </w:r>
      <w:r w:rsidRPr="00364D41">
        <w:rPr>
          <w:b/>
          <w:sz w:val="28"/>
          <w:szCs w:val="28"/>
          <w:lang w:val="ru-RU"/>
        </w:rPr>
        <w:t>«ОПТИЧЕСКИЙ ВЫХОД»</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Блок предусматривает возможность:</w:t>
      </w:r>
    </w:p>
    <w:p w:rsidR="004F2616" w:rsidRPr="00364D41" w:rsidRDefault="004F2616" w:rsidP="004F2616">
      <w:pPr>
        <w:jc w:val="both"/>
        <w:rPr>
          <w:sz w:val="28"/>
          <w:szCs w:val="28"/>
          <w:lang w:val="ru-RU"/>
        </w:rPr>
      </w:pPr>
      <w:r w:rsidRPr="00364D41">
        <w:rPr>
          <w:sz w:val="28"/>
          <w:szCs w:val="28"/>
          <w:lang w:val="ru-RU"/>
        </w:rPr>
        <w:t xml:space="preserve">-регулировки тока накачки с помощью </w:t>
      </w:r>
      <w:proofErr w:type="gramStart"/>
      <w:r w:rsidRPr="00364D41">
        <w:rPr>
          <w:sz w:val="28"/>
          <w:szCs w:val="28"/>
          <w:lang w:val="ru-RU"/>
        </w:rPr>
        <w:t>потенциометра</w:t>
      </w:r>
      <w:proofErr w:type="gramEnd"/>
      <w:r w:rsidRPr="00364D41">
        <w:rPr>
          <w:sz w:val="28"/>
          <w:szCs w:val="28"/>
          <w:lang w:val="ru-RU"/>
        </w:rPr>
        <w:t xml:space="preserve"> ручка которого выведена на лицевую панель. Изменение тока накачки позволяет изменять мощность излучения лазерного диода;</w:t>
      </w:r>
    </w:p>
    <w:p w:rsidR="004F2616" w:rsidRPr="00364D41" w:rsidRDefault="004F2616" w:rsidP="004F2616">
      <w:pPr>
        <w:jc w:val="both"/>
        <w:rPr>
          <w:sz w:val="28"/>
          <w:szCs w:val="28"/>
          <w:lang w:val="ru-RU"/>
        </w:rPr>
      </w:pPr>
      <w:r w:rsidRPr="00364D41">
        <w:rPr>
          <w:sz w:val="28"/>
          <w:szCs w:val="28"/>
          <w:lang w:val="ru-RU"/>
        </w:rPr>
        <w:t>-переключение пределов изменения тока накачки (5,  50 мА) с помощью кнопочного переключателя;</w:t>
      </w:r>
    </w:p>
    <w:p w:rsidR="004F2616" w:rsidRPr="00364D41" w:rsidRDefault="004F2616" w:rsidP="004F2616">
      <w:pPr>
        <w:ind w:left="426"/>
        <w:jc w:val="both"/>
        <w:rPr>
          <w:sz w:val="28"/>
          <w:szCs w:val="28"/>
          <w:lang w:val="ru-RU"/>
        </w:rPr>
      </w:pPr>
      <w:r w:rsidRPr="00364D41">
        <w:rPr>
          <w:noProof/>
          <w:sz w:val="28"/>
          <w:szCs w:val="28"/>
          <w:lang w:val="ru-RU"/>
        </w:rPr>
      </w:r>
      <w:r w:rsidRPr="00364D41">
        <w:rPr>
          <w:sz w:val="28"/>
          <w:szCs w:val="28"/>
          <w:lang w:val="ru-RU"/>
        </w:rPr>
        <w:pict>
          <v:group id="_x0000_s1262" editas="canvas" style="width:511pt;height:321.1pt;mso-position-horizontal-relative:char;mso-position-vertical-relative:line" coordorigin="1120,7573" coordsize="10220,6422">
            <o:lock v:ext="edit" aspectratio="t"/>
            <v:shape id="_x0000_s1263" type="#_x0000_t75" style="position:absolute;left:1120;top:7573;width:10220;height:6422" o:preferrelative="f">
              <v:fill o:detectmouseclick="t"/>
              <v:path o:extrusionok="t" o:connecttype="none"/>
              <o:lock v:ext="edit" text="t"/>
            </v:shape>
            <v:rect id="_x0000_s1264" style="position:absolute;left:1204;top:7965;width:8760;height:4860" strokeweight="2pt">
              <v:textbox style="mso-next-textbox:#_x0000_s1264">
                <w:txbxContent>
                  <w:p w:rsidR="004F2616" w:rsidRDefault="004F2616" w:rsidP="004F2616"/>
                </w:txbxContent>
              </v:textbox>
            </v:rect>
            <v:rect id="_x0000_s1265" style="position:absolute;left:3273;top:11768;width:734;height:647" strokeweight="2pt"/>
            <v:rect id="_x0000_s1266" style="position:absolute;left:2250;top:9645;width:599;height:945" strokeweight="2pt"/>
            <v:rect id="_x0000_s1267" style="position:absolute;left:2849;top:9645;width:748;height:946" strokeweight="2pt">
              <v:textbox style="mso-next-textbox:#_x0000_s1267">
                <w:txbxContent>
                  <w:p w:rsidR="004F2616" w:rsidRPr="00D863CC" w:rsidRDefault="004F2616" w:rsidP="004F2616">
                    <w:pPr>
                      <w:rPr>
                        <w:sz w:val="52"/>
                        <w:szCs w:val="52"/>
                        <w:lang w:val="ru-RU"/>
                      </w:rPr>
                    </w:pPr>
                    <w:r>
                      <w:rPr>
                        <w:sz w:val="52"/>
                        <w:szCs w:val="52"/>
                        <w:lang w:val="ru-RU"/>
                      </w:rPr>
                      <w:t>1.</w:t>
                    </w:r>
                  </w:p>
                </w:txbxContent>
              </v:textbox>
            </v:rect>
            <v:rect id="_x0000_s1268" style="position:absolute;left:3448;top:9645;width:599;height:946" strokeweight="2pt">
              <v:textbox style="mso-next-textbox:#_x0000_s1268">
                <w:txbxContent>
                  <w:p w:rsidR="004F2616" w:rsidRPr="00D863CC" w:rsidRDefault="004F2616" w:rsidP="004F2616">
                    <w:pPr>
                      <w:rPr>
                        <w:sz w:val="52"/>
                        <w:szCs w:val="52"/>
                        <w:lang w:val="ru-RU"/>
                      </w:rPr>
                    </w:pPr>
                    <w:r>
                      <w:rPr>
                        <w:sz w:val="52"/>
                        <w:szCs w:val="52"/>
                        <w:lang w:val="ru-RU"/>
                      </w:rPr>
                      <w:t>3</w:t>
                    </w:r>
                  </w:p>
                </w:txbxContent>
              </v:textbox>
            </v:rect>
            <v:rect id="_x0000_s1269" style="position:absolute;left:4047;top:9645;width:599;height:946" strokeweight="2pt">
              <v:textbox style="mso-next-textbox:#_x0000_s1269">
                <w:txbxContent>
                  <w:p w:rsidR="004F2616" w:rsidRPr="00D863CC" w:rsidRDefault="004F2616" w:rsidP="004F2616">
                    <w:pPr>
                      <w:rPr>
                        <w:sz w:val="52"/>
                        <w:szCs w:val="52"/>
                        <w:lang w:val="ru-RU"/>
                      </w:rPr>
                    </w:pPr>
                    <w:r>
                      <w:rPr>
                        <w:sz w:val="52"/>
                        <w:szCs w:val="52"/>
                        <w:lang w:val="ru-RU"/>
                      </w:rPr>
                      <w:t>8</w:t>
                    </w:r>
                  </w:p>
                </w:txbxContent>
              </v:textbox>
            </v:rect>
            <v:oval id="_x0000_s1270" style="position:absolute;left:5534;top:9644;width:748;height:777" fillcolor="black" strokeweight="2pt"/>
            <v:oval id="_x0000_s1271" style="position:absolute;left:7618;top:9961;width:273;height:270" fillcolor="black" strokeweight="2pt"/>
            <v:oval id="_x0000_s1272" style="position:absolute;left:8308;top:9961;width:273;height:270" fillcolor="black" strokeweight="2pt"/>
            <v:oval id="_x0000_s1273" style="position:absolute;left:3450;top:11908;width:363;height:362" strokeweight="2pt"/>
            <v:rect id="_x0000_s1274" style="position:absolute;left:8655;top:11505;width:540;height:960" strokeweight="2pt"/>
            <v:shape id="_x0000_s1275" type="#_x0000_t202" style="position:absolute;left:1863;top:8175;width:7506;height:645" stroked="f">
              <v:fill opacity="0"/>
              <v:textbox style="mso-next-textbox:#_x0000_s1275">
                <w:txbxContent>
                  <w:p w:rsidR="004F2616" w:rsidRPr="00D863CC" w:rsidRDefault="004F2616" w:rsidP="004F2616">
                    <w:pPr>
                      <w:rPr>
                        <w:b/>
                        <w:sz w:val="40"/>
                        <w:szCs w:val="40"/>
                        <w:lang w:val="ru-RU"/>
                      </w:rPr>
                    </w:pPr>
                    <w:r>
                      <w:rPr>
                        <w:b/>
                        <w:sz w:val="40"/>
                        <w:szCs w:val="40"/>
                        <w:lang w:val="ru-RU"/>
                      </w:rPr>
                      <w:t xml:space="preserve">    БЛОК ПИТАНИЯ ИЗЛУЧАТЕЛЯ</w:t>
                    </w:r>
                  </w:p>
                </w:txbxContent>
              </v:textbox>
            </v:shape>
            <v:shape id="_x0000_s1276" type="#_x0000_t202" style="position:absolute;left:7335;top:10451;width:2034;height:452" stroked="f">
              <v:fill opacity="0"/>
              <v:textbox style="mso-next-textbox:#_x0000_s1276">
                <w:txbxContent>
                  <w:p w:rsidR="004F2616" w:rsidRPr="00240F8F" w:rsidRDefault="004F2616" w:rsidP="004F2616">
                    <w:pPr>
                      <w:rPr>
                        <w:b/>
                        <w:sz w:val="32"/>
                        <w:szCs w:val="32"/>
                      </w:rPr>
                    </w:pPr>
                    <w:r>
                      <w:rPr>
                        <w:b/>
                        <w:sz w:val="32"/>
                        <w:szCs w:val="32"/>
                        <w:lang w:val="ru-RU"/>
                      </w:rPr>
                      <w:t>5</w:t>
                    </w:r>
                    <w:proofErr w:type="spellStart"/>
                    <w:r>
                      <w:rPr>
                        <w:b/>
                        <w:sz w:val="32"/>
                        <w:szCs w:val="32"/>
                      </w:rPr>
                      <w:t>mA</w:t>
                    </w:r>
                    <w:proofErr w:type="spellEnd"/>
                    <w:r>
                      <w:rPr>
                        <w:b/>
                        <w:sz w:val="32"/>
                        <w:szCs w:val="32"/>
                      </w:rPr>
                      <w:t xml:space="preserve">  50mA</w:t>
                    </w:r>
                  </w:p>
                </w:txbxContent>
              </v:textbox>
            </v:shape>
            <v:shape id="_x0000_s1277" type="#_x0000_t202" style="position:absolute;left:1228;top:11740;width:2465;height:735" stroked="f">
              <v:fill opacity="0"/>
              <v:textbox style="mso-next-textbox:#_x0000_s1277">
                <w:txbxContent>
                  <w:p w:rsidR="004F2616" w:rsidRDefault="004F2616" w:rsidP="004F2616">
                    <w:pPr>
                      <w:rPr>
                        <w:b/>
                        <w:lang w:val="ru-RU"/>
                      </w:rPr>
                    </w:pPr>
                    <w:r>
                      <w:rPr>
                        <w:b/>
                        <w:lang w:val="ru-RU"/>
                      </w:rPr>
                      <w:t xml:space="preserve"> ОПТИЧЕСКИЙ</w:t>
                    </w:r>
                  </w:p>
                  <w:p w:rsidR="004F2616" w:rsidRPr="00516D25" w:rsidRDefault="004F2616" w:rsidP="004F2616">
                    <w:pPr>
                      <w:rPr>
                        <w:b/>
                        <w:lang w:val="ru-RU"/>
                      </w:rPr>
                    </w:pPr>
                    <w:r>
                      <w:rPr>
                        <w:b/>
                        <w:lang w:val="ru-RU"/>
                      </w:rPr>
                      <w:t xml:space="preserve">         ВЫХОД</w:t>
                    </w:r>
                  </w:p>
                </w:txbxContent>
              </v:textbox>
            </v:shape>
            <v:shape id="_x0000_s1278" type="#_x0000_t202" style="position:absolute;left:2113;top:8956;width:2638;height:452" stroked="f">
              <v:fill opacity="0"/>
              <v:textbox style="mso-next-textbox:#_x0000_s1278">
                <w:txbxContent>
                  <w:p w:rsidR="004F2616" w:rsidRPr="00516D25" w:rsidRDefault="004F2616" w:rsidP="004F2616">
                    <w:pPr>
                      <w:rPr>
                        <w:b/>
                        <w:lang w:val="ru-RU"/>
                      </w:rPr>
                    </w:pPr>
                    <w:r>
                      <w:rPr>
                        <w:b/>
                        <w:lang w:val="ru-RU"/>
                      </w:rPr>
                      <w:t>ТОК ИЗЛУЧАТЕЛЯ</w:t>
                    </w:r>
                  </w:p>
                </w:txbxContent>
              </v:textbox>
            </v:shape>
            <v:shape id="_x0000_s1279" type="#_x0000_t202" style="position:absolute;left:2639;top:10545;width:1603;height:525" stroked="f">
              <v:fill opacity="0"/>
              <v:textbox style="mso-next-textbox:#_x0000_s1279">
                <w:txbxContent>
                  <w:p w:rsidR="004F2616" w:rsidRPr="00EB508E" w:rsidRDefault="004F2616" w:rsidP="004F2616">
                    <w:pPr>
                      <w:rPr>
                        <w:b/>
                        <w:sz w:val="32"/>
                        <w:szCs w:val="32"/>
                        <w:lang w:val="ru-RU"/>
                      </w:rPr>
                    </w:pPr>
                    <w:r>
                      <w:rPr>
                        <w:b/>
                        <w:sz w:val="32"/>
                        <w:szCs w:val="32"/>
                        <w:lang w:val="ru-RU"/>
                      </w:rPr>
                      <w:t xml:space="preserve">       </w:t>
                    </w:r>
                    <w:proofErr w:type="gramStart"/>
                    <w:r>
                      <w:rPr>
                        <w:b/>
                        <w:sz w:val="32"/>
                        <w:szCs w:val="32"/>
                      </w:rPr>
                      <w:t>m</w:t>
                    </w:r>
                    <w:r>
                      <w:rPr>
                        <w:b/>
                        <w:sz w:val="32"/>
                        <w:szCs w:val="32"/>
                        <w:lang w:val="ru-RU"/>
                      </w:rPr>
                      <w:t>А</w:t>
                    </w:r>
                    <w:proofErr w:type="gramEnd"/>
                  </w:p>
                </w:txbxContent>
              </v:textbox>
            </v:shape>
            <v:shape id="_x0000_s1280" type="#_x0000_t202" style="position:absolute;left:7324;top:11805;width:1212;height:514" stroked="f">
              <v:fill opacity="0"/>
              <v:textbox style="mso-next-textbox:#_x0000_s1280">
                <w:txbxContent>
                  <w:p w:rsidR="004F2616" w:rsidRPr="00516D25" w:rsidRDefault="004F2616" w:rsidP="004F2616">
                    <w:pPr>
                      <w:rPr>
                        <w:b/>
                        <w:sz w:val="32"/>
                        <w:szCs w:val="32"/>
                        <w:lang w:val="ru-RU"/>
                      </w:rPr>
                    </w:pPr>
                    <w:r>
                      <w:rPr>
                        <w:b/>
                        <w:sz w:val="32"/>
                        <w:szCs w:val="32"/>
                        <w:lang w:val="ru-RU"/>
                      </w:rPr>
                      <w:t>СЕТЬ</w:t>
                    </w:r>
                  </w:p>
                </w:txbxContent>
              </v:textbox>
            </v:shape>
            <v:shape id="_x0000_s1281" type="#_x0000_t202" style="position:absolute;left:4242;top:13350;width:2760;height:645" stroked="f">
              <v:fill opacity="0"/>
              <v:textbox style="mso-next-textbox:#_x0000_s1281">
                <w:txbxContent>
                  <w:p w:rsidR="004F2616" w:rsidRPr="00EB508E" w:rsidRDefault="004F2616" w:rsidP="004F2616">
                    <w:pPr>
                      <w:rPr>
                        <w:lang w:val="ru-RU"/>
                      </w:rPr>
                    </w:pPr>
                    <w:r>
                      <w:rPr>
                        <w:lang w:val="ru-RU"/>
                      </w:rPr>
                      <w:t xml:space="preserve">             </w:t>
                    </w:r>
                    <w:r>
                      <w:rPr>
                        <w:b/>
                        <w:sz w:val="28"/>
                        <w:szCs w:val="28"/>
                        <w:lang w:val="ru-RU"/>
                      </w:rPr>
                      <w:t>Рис. 2</w:t>
                    </w:r>
                    <w:r>
                      <w:rPr>
                        <w:lang w:val="ru-RU"/>
                      </w:rPr>
                      <w:t xml:space="preserve"> </w:t>
                    </w:r>
                  </w:p>
                </w:txbxContent>
              </v:textbox>
            </v:shape>
            <v:oval id="_x0000_s1282" style="position:absolute;left:3337;top:11848;width:113;height:113"/>
            <v:oval id="_x0000_s1283" style="position:absolute;left:3813;top:11848;width:113;height:113"/>
            <v:oval id="_x0000_s1284" style="position:absolute;left:3337;top:12259;width:113;height:113"/>
            <v:oval id="_x0000_s1285" style="position:absolute;left:3813;top:12259;width:113;height:113"/>
            <v:oval id="_x0000_s1286" style="position:absolute;left:4354;top:11873;width:397;height:397" strokeweight="2pt"/>
            <v:line id="_x0000_s1287" style="position:absolute" from="4533,12081" to="4973,12082" strokeweight="3pt">
              <v:stroke endarrow="block"/>
            </v:line>
            <w10:wrap type="none" side="left"/>
            <w10:anchorlock/>
          </v:group>
        </w:pict>
      </w:r>
    </w:p>
    <w:p w:rsidR="004F2616" w:rsidRPr="00364D41" w:rsidRDefault="004F2616" w:rsidP="004F2616">
      <w:pPr>
        <w:ind w:firstLine="709"/>
        <w:jc w:val="both"/>
        <w:rPr>
          <w:sz w:val="28"/>
          <w:szCs w:val="28"/>
          <w:lang w:val="ru-RU"/>
        </w:rPr>
      </w:pPr>
      <w:r w:rsidRPr="00364D41">
        <w:rPr>
          <w:sz w:val="28"/>
          <w:szCs w:val="28"/>
          <w:lang w:val="ru-RU"/>
        </w:rPr>
        <w:tab/>
        <w:t xml:space="preserve">-регистрации тока накачки с помощью цифрового индикатора </w:t>
      </w:r>
      <w:r w:rsidRPr="00364D41">
        <w:rPr>
          <w:b/>
          <w:sz w:val="28"/>
          <w:szCs w:val="28"/>
          <w:lang w:val="ru-RU"/>
        </w:rPr>
        <w:t>«ТОК ИЗЛУЧАТЕЛЯ»</w:t>
      </w:r>
      <w:r w:rsidRPr="00364D41">
        <w:rPr>
          <w:sz w:val="28"/>
          <w:szCs w:val="28"/>
          <w:lang w:val="ru-RU"/>
        </w:rPr>
        <w:t xml:space="preserve">. </w:t>
      </w:r>
    </w:p>
    <w:p w:rsidR="004F2616" w:rsidRPr="00364D41" w:rsidRDefault="004F2616" w:rsidP="004F2616">
      <w:pPr>
        <w:ind w:firstLine="709"/>
        <w:jc w:val="both"/>
        <w:rPr>
          <w:sz w:val="28"/>
          <w:szCs w:val="28"/>
          <w:lang w:val="ru-RU"/>
        </w:rPr>
      </w:pPr>
      <w:r w:rsidRPr="00364D41">
        <w:rPr>
          <w:sz w:val="28"/>
          <w:szCs w:val="28"/>
          <w:lang w:val="ru-RU"/>
        </w:rPr>
        <w:t>Питание БПИ осуществляется от сети 220</w:t>
      </w:r>
      <w:r w:rsidRPr="00364D41">
        <w:rPr>
          <w:sz w:val="28"/>
          <w:szCs w:val="28"/>
        </w:rPr>
        <w:t>v</w:t>
      </w:r>
      <w:r w:rsidRPr="00364D41">
        <w:rPr>
          <w:sz w:val="28"/>
          <w:szCs w:val="28"/>
          <w:lang w:val="ru-RU"/>
        </w:rPr>
        <w:t xml:space="preserve"> / 50</w:t>
      </w:r>
      <w:r w:rsidRPr="00364D41">
        <w:rPr>
          <w:sz w:val="28"/>
          <w:szCs w:val="28"/>
        </w:rPr>
        <w:t>Hz</w:t>
      </w:r>
      <w:r w:rsidRPr="00364D41">
        <w:rPr>
          <w:sz w:val="28"/>
          <w:szCs w:val="28"/>
          <w:lang w:val="ru-RU"/>
        </w:rPr>
        <w:t xml:space="preserve">. Включение блока осуществляется тумблером с подсветкой </w:t>
      </w:r>
      <w:r w:rsidRPr="00364D41">
        <w:rPr>
          <w:b/>
          <w:sz w:val="28"/>
          <w:szCs w:val="28"/>
          <w:lang w:val="ru-RU"/>
        </w:rPr>
        <w:t>«СЕТЬ»</w:t>
      </w:r>
      <w:r w:rsidRPr="00364D41">
        <w:rPr>
          <w:sz w:val="28"/>
          <w:szCs w:val="28"/>
          <w:lang w:val="ru-RU"/>
        </w:rPr>
        <w:t xml:space="preserve"> на лицевой панели.</w:t>
      </w:r>
    </w:p>
    <w:p w:rsidR="004F2616" w:rsidRPr="00364D41" w:rsidRDefault="004F2616" w:rsidP="004F2616">
      <w:pPr>
        <w:jc w:val="both"/>
        <w:rPr>
          <w:sz w:val="28"/>
          <w:szCs w:val="28"/>
          <w:lang w:val="ru-RU"/>
        </w:rPr>
      </w:pPr>
      <w:r w:rsidRPr="00364D41">
        <w:rPr>
          <w:sz w:val="28"/>
          <w:szCs w:val="28"/>
          <w:lang w:val="ru-RU"/>
        </w:rPr>
        <w:tab/>
        <w:t>3.</w:t>
      </w:r>
      <w:r w:rsidRPr="00364D41">
        <w:rPr>
          <w:b/>
          <w:i/>
          <w:sz w:val="28"/>
          <w:szCs w:val="28"/>
          <w:lang w:val="ru-RU"/>
        </w:rPr>
        <w:t>Фотодиод ФД</w:t>
      </w:r>
      <w:r w:rsidRPr="00364D41">
        <w:rPr>
          <w:sz w:val="28"/>
          <w:szCs w:val="28"/>
          <w:lang w:val="ru-RU"/>
        </w:rPr>
        <w:t xml:space="preserve"> для регистрации излучения на длине волны </w:t>
      </w:r>
      <w:r w:rsidRPr="00364D41">
        <w:rPr>
          <w:sz w:val="28"/>
          <w:szCs w:val="28"/>
        </w:rPr>
        <w:t>λ</w:t>
      </w:r>
      <w:r w:rsidRPr="00364D41">
        <w:rPr>
          <w:sz w:val="28"/>
          <w:szCs w:val="28"/>
          <w:lang w:val="ru-RU"/>
        </w:rPr>
        <w:t xml:space="preserve"> = 0,67 </w:t>
      </w:r>
      <w:proofErr w:type="gramStart"/>
      <w:r w:rsidRPr="00364D41">
        <w:rPr>
          <w:sz w:val="28"/>
          <w:szCs w:val="28"/>
          <w:lang w:val="ru-RU"/>
        </w:rPr>
        <w:t>мкм</w:t>
      </w:r>
      <w:proofErr w:type="gramEnd"/>
      <w:r w:rsidRPr="00364D41">
        <w:rPr>
          <w:sz w:val="28"/>
          <w:szCs w:val="28"/>
          <w:lang w:val="ru-RU"/>
        </w:rPr>
        <w:t xml:space="preserve"> размещенный в цилиндрическом корпусе на штативе и снабженный шнуром питания с разъемом РС4-ТВ для подключения к блоку фотоприемника. В корпус фотодиода вставляется оправка, к которой крепится </w:t>
      </w:r>
      <w:proofErr w:type="spellStart"/>
      <w:r w:rsidRPr="00364D41">
        <w:rPr>
          <w:sz w:val="28"/>
          <w:szCs w:val="28"/>
          <w:lang w:val="ru-RU"/>
        </w:rPr>
        <w:t>коннектор</w:t>
      </w:r>
      <w:proofErr w:type="spellEnd"/>
      <w:proofErr w:type="gramStart"/>
      <w:r w:rsidRPr="00364D41">
        <w:rPr>
          <w:sz w:val="28"/>
          <w:szCs w:val="28"/>
          <w:lang w:val="ru-RU"/>
        </w:rPr>
        <w:t xml:space="preserve"> К</w:t>
      </w:r>
      <w:proofErr w:type="gramEnd"/>
      <w:r w:rsidRPr="00364D41">
        <w:rPr>
          <w:sz w:val="28"/>
          <w:szCs w:val="28"/>
          <w:lang w:val="ru-RU"/>
        </w:rPr>
        <w:t xml:space="preserve"> исследуемого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4.</w:t>
      </w:r>
      <w:r w:rsidRPr="00364D41">
        <w:rPr>
          <w:b/>
          <w:i/>
          <w:sz w:val="28"/>
          <w:szCs w:val="28"/>
          <w:lang w:val="ru-RU"/>
        </w:rPr>
        <w:t>Фотоприемник ФП</w:t>
      </w:r>
      <w:r w:rsidRPr="00364D41">
        <w:rPr>
          <w:sz w:val="28"/>
          <w:szCs w:val="28"/>
          <w:lang w:val="ru-RU"/>
        </w:rPr>
        <w:t xml:space="preserve"> для регистрации излучения на длине волны </w:t>
      </w:r>
      <w:r w:rsidRPr="00364D41">
        <w:rPr>
          <w:sz w:val="28"/>
          <w:szCs w:val="28"/>
        </w:rPr>
        <w:t>λ</w:t>
      </w:r>
      <w:r w:rsidRPr="00364D41">
        <w:rPr>
          <w:sz w:val="28"/>
          <w:szCs w:val="28"/>
          <w:lang w:val="ru-RU"/>
        </w:rPr>
        <w:t xml:space="preserve"> = 0,67 мкм. На рис.3 показана лицевая панель блока ФП. Фотодиод подключается к нему с помощью  шнура питания с разъемом РС4-ТВ. Блочная часть разъема находится на лицевой панели  и снабжена надписью </w:t>
      </w:r>
      <w:r w:rsidRPr="00364D41">
        <w:rPr>
          <w:b/>
          <w:sz w:val="28"/>
          <w:szCs w:val="28"/>
          <w:lang w:val="ru-RU"/>
        </w:rPr>
        <w:t>«ОПТИЧЕСКИЙ ВХОД»</w:t>
      </w:r>
      <w:r w:rsidRPr="00364D41">
        <w:rPr>
          <w:sz w:val="28"/>
          <w:szCs w:val="28"/>
          <w:lang w:val="ru-RU"/>
        </w:rPr>
        <w:t>.</w:t>
      </w:r>
    </w:p>
    <w:p w:rsidR="004F2616" w:rsidRPr="00364D41" w:rsidRDefault="004F2616" w:rsidP="004F2616">
      <w:pPr>
        <w:ind w:firstLine="1134"/>
        <w:jc w:val="both"/>
        <w:rPr>
          <w:sz w:val="28"/>
          <w:szCs w:val="28"/>
          <w:lang w:val="ru-RU"/>
        </w:rPr>
      </w:pPr>
      <w:r w:rsidRPr="00364D41">
        <w:rPr>
          <w:sz w:val="28"/>
          <w:szCs w:val="28"/>
          <w:lang w:val="ru-RU"/>
        </w:rPr>
        <w:tab/>
        <w:t xml:space="preserve">Блок предусматривает возможность переключения пределов измерения оптической мощности. Для этого на лицевой панели имеется кнопочный переключатель </w:t>
      </w:r>
      <w:r w:rsidRPr="00364D41">
        <w:rPr>
          <w:b/>
          <w:sz w:val="28"/>
          <w:szCs w:val="28"/>
          <w:lang w:val="ru-RU"/>
        </w:rPr>
        <w:t>«ЧУВСТВИТЕЛЬНОСТЬ»</w:t>
      </w:r>
      <w:r w:rsidRPr="00364D41">
        <w:rPr>
          <w:sz w:val="28"/>
          <w:szCs w:val="28"/>
          <w:lang w:val="ru-RU"/>
        </w:rPr>
        <w:t xml:space="preserve">. Нажатие кнопок </w:t>
      </w:r>
      <w:r w:rsidRPr="00364D41">
        <w:rPr>
          <w:b/>
          <w:sz w:val="28"/>
          <w:szCs w:val="28"/>
          <w:lang w:val="ru-RU"/>
        </w:rPr>
        <w:t>«0,001; 0,01; 0,1; 1»</w:t>
      </w:r>
      <w:r w:rsidRPr="00364D41">
        <w:rPr>
          <w:sz w:val="28"/>
          <w:szCs w:val="28"/>
          <w:lang w:val="ru-RU"/>
        </w:rPr>
        <w:t xml:space="preserve"> на лицевой панели приводит к изменению коэффициента усиления фототока.</w:t>
      </w:r>
      <w:r w:rsidRPr="00364D41">
        <w:rPr>
          <w:sz w:val="28"/>
          <w:szCs w:val="28"/>
          <w:lang w:val="ru-RU"/>
        </w:rPr>
        <w:tab/>
      </w:r>
      <w:r w:rsidRPr="00364D41">
        <w:rPr>
          <w:sz w:val="28"/>
          <w:szCs w:val="28"/>
          <w:lang w:val="ru-RU"/>
        </w:rPr>
        <w:tab/>
      </w:r>
    </w:p>
    <w:p w:rsidR="004F2616" w:rsidRPr="00364D41" w:rsidRDefault="004F2616" w:rsidP="004F2616">
      <w:pPr>
        <w:ind w:firstLine="1134"/>
        <w:jc w:val="both"/>
        <w:rPr>
          <w:sz w:val="28"/>
          <w:szCs w:val="28"/>
          <w:lang w:val="ru-RU"/>
        </w:rPr>
      </w:pPr>
      <w:r w:rsidRPr="00364D41">
        <w:rPr>
          <w:sz w:val="28"/>
          <w:szCs w:val="28"/>
          <w:lang w:val="ru-RU"/>
        </w:rPr>
        <w:t xml:space="preserve">Для контроля оптической мощности на лицевой панели ФП имеется  цифровой индикатор </w:t>
      </w:r>
      <w:r w:rsidRPr="00364D41">
        <w:rPr>
          <w:b/>
          <w:sz w:val="28"/>
          <w:szCs w:val="28"/>
          <w:lang w:val="ru-RU"/>
        </w:rPr>
        <w:t>«ОПТИЧЕСКАЯ МОЩНОСТЬ, ОТН. ЕД.»</w:t>
      </w:r>
      <w:r w:rsidRPr="00364D41">
        <w:rPr>
          <w:sz w:val="28"/>
          <w:szCs w:val="28"/>
          <w:lang w:val="ru-RU"/>
        </w:rPr>
        <w:t xml:space="preserve">. Оптическое излучение, попадающее на чувствительную площадку фотодиода, вызывает изменение тока (фототока), протекающего через его </w:t>
      </w:r>
      <w:proofErr w:type="spellStart"/>
      <w:r w:rsidRPr="00364D41">
        <w:rPr>
          <w:i/>
          <w:sz w:val="28"/>
          <w:szCs w:val="28"/>
        </w:rPr>
        <w:t>pn</w:t>
      </w:r>
      <w:proofErr w:type="spellEnd"/>
      <w:r w:rsidRPr="00364D41">
        <w:rPr>
          <w:i/>
          <w:sz w:val="28"/>
          <w:szCs w:val="28"/>
          <w:lang w:val="ru-RU"/>
        </w:rPr>
        <w:t xml:space="preserve"> </w:t>
      </w:r>
      <w:r w:rsidRPr="00364D41">
        <w:rPr>
          <w:sz w:val="28"/>
          <w:szCs w:val="28"/>
          <w:lang w:val="ru-RU"/>
        </w:rPr>
        <w:t xml:space="preserve">переход. Фототок прямо пропорционален значению оптической мощности на </w:t>
      </w:r>
      <w:r w:rsidRPr="00364D41">
        <w:rPr>
          <w:sz w:val="28"/>
          <w:szCs w:val="28"/>
          <w:lang w:val="ru-RU"/>
        </w:rPr>
        <w:lastRenderedPageBreak/>
        <w:t>чувствительной площадке фотодиода. Поэтому показания цифрового индикатора пропорциональны этой мощности, но не равны ей. Измерение с помощью фотоприемника осуществляется в относительных единицах.</w:t>
      </w:r>
    </w:p>
    <w:p w:rsidR="004F2616" w:rsidRPr="00364D41" w:rsidRDefault="004F2616" w:rsidP="004F2616">
      <w:pPr>
        <w:ind w:firstLine="1134"/>
        <w:jc w:val="both"/>
        <w:rPr>
          <w:sz w:val="28"/>
          <w:szCs w:val="28"/>
          <w:lang w:val="ru-RU"/>
        </w:rPr>
      </w:pPr>
    </w:p>
    <w:p w:rsidR="004F2616" w:rsidRPr="00364D41" w:rsidRDefault="004F2616" w:rsidP="004F2616">
      <w:pPr>
        <w:ind w:firstLine="567"/>
        <w:jc w:val="both"/>
        <w:rPr>
          <w:sz w:val="28"/>
          <w:szCs w:val="28"/>
          <w:lang w:val="ru-RU"/>
        </w:rPr>
      </w:pPr>
      <w:r w:rsidRPr="00364D41">
        <w:rPr>
          <w:noProof/>
          <w:sz w:val="28"/>
          <w:szCs w:val="28"/>
          <w:lang w:val="ru-RU"/>
        </w:rPr>
      </w:r>
      <w:r w:rsidRPr="00364D41">
        <w:rPr>
          <w:sz w:val="28"/>
          <w:szCs w:val="28"/>
          <w:lang w:val="ru-RU"/>
        </w:rPr>
        <w:pict>
          <v:group id="_x0000_s1233" editas="canvas" style="width:511pt;height:321.1pt;mso-position-horizontal-relative:char;mso-position-vertical-relative:line" coordorigin="1120,7573" coordsize="10220,6422">
            <o:lock v:ext="edit" aspectratio="t"/>
            <v:shape id="_x0000_s1234" type="#_x0000_t75" style="position:absolute;left:1120;top:7573;width:10220;height:6422" o:preferrelative="f">
              <v:fill o:detectmouseclick="t"/>
              <v:path o:extrusionok="t" o:connecttype="none"/>
              <o:lock v:ext="edit" text="t"/>
            </v:shape>
            <v:rect id="_x0000_s1235" style="position:absolute;left:1204;top:7965;width:8760;height:4860" strokeweight="2pt">
              <v:textbox style="mso-next-textbox:#_x0000_s1235">
                <w:txbxContent>
                  <w:p w:rsidR="004F2616" w:rsidRDefault="004F2616" w:rsidP="004F2616"/>
                </w:txbxContent>
              </v:textbox>
            </v:rect>
            <v:rect id="_x0000_s1236" style="position:absolute;left:3273;top:11768;width:734;height:647" strokeweight="2pt"/>
            <v:rect id="_x0000_s1237" style="position:absolute;left:2250;top:9645;width:599;height:945" strokeweight="2pt"/>
            <v:rect id="_x0000_s1238" style="position:absolute;left:2849;top:9645;width:748;height:946" strokeweight="2pt">
              <v:textbox style="mso-next-textbox:#_x0000_s1238">
                <w:txbxContent>
                  <w:p w:rsidR="004F2616" w:rsidRPr="00D863CC" w:rsidRDefault="004F2616" w:rsidP="004F2616">
                    <w:pPr>
                      <w:rPr>
                        <w:sz w:val="52"/>
                        <w:szCs w:val="52"/>
                        <w:lang w:val="ru-RU"/>
                      </w:rPr>
                    </w:pPr>
                    <w:r>
                      <w:rPr>
                        <w:sz w:val="52"/>
                        <w:szCs w:val="52"/>
                        <w:lang w:val="ru-RU"/>
                      </w:rPr>
                      <w:t>1.</w:t>
                    </w:r>
                  </w:p>
                </w:txbxContent>
              </v:textbox>
            </v:rect>
            <v:rect id="_x0000_s1239" style="position:absolute;left:3448;top:9645;width:599;height:946" strokeweight="2pt">
              <v:textbox style="mso-next-textbox:#_x0000_s1239">
                <w:txbxContent>
                  <w:p w:rsidR="004F2616" w:rsidRPr="00D863CC" w:rsidRDefault="004F2616" w:rsidP="004F2616">
                    <w:pPr>
                      <w:rPr>
                        <w:sz w:val="52"/>
                        <w:szCs w:val="52"/>
                        <w:lang w:val="ru-RU"/>
                      </w:rPr>
                    </w:pPr>
                    <w:r>
                      <w:rPr>
                        <w:sz w:val="52"/>
                        <w:szCs w:val="52"/>
                        <w:lang w:val="ru-RU"/>
                      </w:rPr>
                      <w:t>3</w:t>
                    </w:r>
                  </w:p>
                </w:txbxContent>
              </v:textbox>
            </v:rect>
            <v:rect id="_x0000_s1240" style="position:absolute;left:4047;top:9645;width:599;height:946" strokeweight="2pt">
              <v:textbox style="mso-next-textbox:#_x0000_s1240">
                <w:txbxContent>
                  <w:p w:rsidR="004F2616" w:rsidRPr="00D863CC" w:rsidRDefault="004F2616" w:rsidP="004F2616">
                    <w:pPr>
                      <w:rPr>
                        <w:sz w:val="52"/>
                        <w:szCs w:val="52"/>
                        <w:lang w:val="ru-RU"/>
                      </w:rPr>
                    </w:pPr>
                    <w:r>
                      <w:rPr>
                        <w:sz w:val="52"/>
                        <w:szCs w:val="52"/>
                        <w:lang w:val="ru-RU"/>
                      </w:rPr>
                      <w:t>8</w:t>
                    </w:r>
                  </w:p>
                </w:txbxContent>
              </v:textbox>
            </v:rect>
            <v:oval id="_x0000_s1241" style="position:absolute;left:7618;top:9961;width:273;height:270" fillcolor="black" strokeweight="2pt"/>
            <v:oval id="_x0000_s1242" style="position:absolute;left:8308;top:9961;width:273;height:270" fillcolor="black" strokeweight="2pt"/>
            <v:oval id="_x0000_s1243" style="position:absolute;left:3450;top:11908;width:363;height:362" strokeweight="2pt"/>
            <v:rect id="_x0000_s1244" style="position:absolute;left:8655;top:11505;width:540;height:960" strokeweight="2pt"/>
            <v:shape id="_x0000_s1245" type="#_x0000_t202" style="position:absolute;left:1863;top:8175;width:7506;height:645" stroked="f">
              <v:fill opacity="0"/>
              <v:textbox style="mso-next-textbox:#_x0000_s1245">
                <w:txbxContent>
                  <w:p w:rsidR="004F2616" w:rsidRPr="00D863CC" w:rsidRDefault="004F2616" w:rsidP="004F2616">
                    <w:pPr>
                      <w:rPr>
                        <w:b/>
                        <w:sz w:val="40"/>
                        <w:szCs w:val="40"/>
                        <w:lang w:val="ru-RU"/>
                      </w:rPr>
                    </w:pPr>
                    <w:r>
                      <w:rPr>
                        <w:b/>
                        <w:sz w:val="40"/>
                        <w:szCs w:val="40"/>
                        <w:lang w:val="ru-RU"/>
                      </w:rPr>
                      <w:t xml:space="preserve">                 ФОТОПРИЕМНИК</w:t>
                    </w:r>
                  </w:p>
                </w:txbxContent>
              </v:textbox>
            </v:shape>
            <v:shape id="_x0000_s1246" type="#_x0000_t202" style="position:absolute;left:5320;top:10451;width:4049;height:452" stroked="f">
              <v:fill opacity="0"/>
              <v:textbox style="mso-next-textbox:#_x0000_s1246">
                <w:txbxContent>
                  <w:p w:rsidR="004F2616" w:rsidRPr="00805B6D" w:rsidRDefault="004F2616" w:rsidP="004F2616">
                    <w:pPr>
                      <w:rPr>
                        <w:b/>
                        <w:sz w:val="32"/>
                        <w:szCs w:val="32"/>
                        <w:lang w:val="ru-RU"/>
                      </w:rPr>
                    </w:pPr>
                    <w:r>
                      <w:rPr>
                        <w:b/>
                        <w:sz w:val="32"/>
                        <w:szCs w:val="32"/>
                        <w:lang w:val="ru-RU"/>
                      </w:rPr>
                      <w:t>ЧУВСТВИТЕЛЬНОСТЬ</w:t>
                    </w:r>
                  </w:p>
                </w:txbxContent>
              </v:textbox>
            </v:shape>
            <v:shape id="_x0000_s1247" type="#_x0000_t202" style="position:absolute;left:4242;top:11740;width:2465;height:735" stroked="f">
              <v:fill opacity="0"/>
              <v:textbox style="mso-next-textbox:#_x0000_s1247">
                <w:txbxContent>
                  <w:p w:rsidR="004F2616" w:rsidRDefault="004F2616" w:rsidP="004F2616">
                    <w:pPr>
                      <w:rPr>
                        <w:b/>
                        <w:lang w:val="ru-RU"/>
                      </w:rPr>
                    </w:pPr>
                    <w:r>
                      <w:rPr>
                        <w:b/>
                        <w:lang w:val="ru-RU"/>
                      </w:rPr>
                      <w:t xml:space="preserve"> ОПТИЧЕСКИЙ</w:t>
                    </w:r>
                  </w:p>
                  <w:p w:rsidR="004F2616" w:rsidRPr="00516D25" w:rsidRDefault="004F2616" w:rsidP="004F2616">
                    <w:pPr>
                      <w:rPr>
                        <w:b/>
                        <w:lang w:val="ru-RU"/>
                      </w:rPr>
                    </w:pPr>
                    <w:r>
                      <w:rPr>
                        <w:b/>
                        <w:lang w:val="ru-RU"/>
                      </w:rPr>
                      <w:t xml:space="preserve">         ВЫХОД</w:t>
                    </w:r>
                  </w:p>
                </w:txbxContent>
              </v:textbox>
            </v:shape>
            <v:shape id="_x0000_s1248" type="#_x0000_t202" style="position:absolute;left:1981;top:9116;width:4488;height:452" stroked="f">
              <v:fill opacity="0"/>
              <v:textbox style="mso-next-textbox:#_x0000_s1248">
                <w:txbxContent>
                  <w:p w:rsidR="004F2616" w:rsidRPr="00516D25" w:rsidRDefault="004F2616" w:rsidP="004F2616">
                    <w:pPr>
                      <w:rPr>
                        <w:b/>
                        <w:lang w:val="ru-RU"/>
                      </w:rPr>
                    </w:pPr>
                    <w:r>
                      <w:rPr>
                        <w:b/>
                        <w:lang w:val="ru-RU"/>
                      </w:rPr>
                      <w:t>ОПИЧЕСКАЯ МОЩНОСТЬ</w:t>
                    </w:r>
                  </w:p>
                </w:txbxContent>
              </v:textbox>
            </v:shape>
            <v:shape id="_x0000_s1249" type="#_x0000_t202" style="position:absolute;left:2639;top:10545;width:1603;height:525" stroked="f">
              <v:fill opacity="0"/>
              <v:textbox style="mso-next-textbox:#_x0000_s1249">
                <w:txbxContent>
                  <w:p w:rsidR="004F2616" w:rsidRPr="00805B6D" w:rsidRDefault="004F2616" w:rsidP="004F2616">
                    <w:pPr>
                      <w:rPr>
                        <w:b/>
                        <w:sz w:val="32"/>
                        <w:szCs w:val="32"/>
                        <w:lang w:val="ru-RU"/>
                      </w:rPr>
                    </w:pPr>
                    <w:r>
                      <w:rPr>
                        <w:b/>
                        <w:sz w:val="32"/>
                        <w:szCs w:val="32"/>
                        <w:lang w:val="ru-RU"/>
                      </w:rPr>
                      <w:t>ОТН.ЕД.</w:t>
                    </w:r>
                  </w:p>
                </w:txbxContent>
              </v:textbox>
            </v:shape>
            <v:shape id="_x0000_s1250" type="#_x0000_t202" style="position:absolute;left:7324;top:11805;width:1212;height:514" stroked="f">
              <v:fill opacity="0"/>
              <v:textbox style="mso-next-textbox:#_x0000_s1250">
                <w:txbxContent>
                  <w:p w:rsidR="004F2616" w:rsidRPr="00516D25" w:rsidRDefault="004F2616" w:rsidP="004F2616">
                    <w:pPr>
                      <w:rPr>
                        <w:b/>
                        <w:sz w:val="32"/>
                        <w:szCs w:val="32"/>
                        <w:lang w:val="ru-RU"/>
                      </w:rPr>
                    </w:pPr>
                    <w:r>
                      <w:rPr>
                        <w:b/>
                        <w:sz w:val="32"/>
                        <w:szCs w:val="32"/>
                        <w:lang w:val="ru-RU"/>
                      </w:rPr>
                      <w:t>СЕТЬ</w:t>
                    </w:r>
                  </w:p>
                </w:txbxContent>
              </v:textbox>
            </v:shape>
            <v:shape id="_x0000_s1251" type="#_x0000_t202" style="position:absolute;left:4242;top:13350;width:2760;height:645" stroked="f">
              <v:fill opacity="0"/>
              <v:textbox style="mso-next-textbox:#_x0000_s1251">
                <w:txbxContent>
                  <w:p w:rsidR="004F2616" w:rsidRPr="00EB508E" w:rsidRDefault="004F2616" w:rsidP="004F2616">
                    <w:pPr>
                      <w:rPr>
                        <w:lang w:val="ru-RU"/>
                      </w:rPr>
                    </w:pPr>
                    <w:r>
                      <w:rPr>
                        <w:lang w:val="ru-RU"/>
                      </w:rPr>
                      <w:t xml:space="preserve">             </w:t>
                    </w:r>
                    <w:r>
                      <w:rPr>
                        <w:b/>
                        <w:sz w:val="28"/>
                        <w:szCs w:val="28"/>
                        <w:lang w:val="ru-RU"/>
                      </w:rPr>
                      <w:t>Рис. 2</w:t>
                    </w:r>
                    <w:r>
                      <w:rPr>
                        <w:lang w:val="ru-RU"/>
                      </w:rPr>
                      <w:t xml:space="preserve"> </w:t>
                    </w:r>
                  </w:p>
                </w:txbxContent>
              </v:textbox>
            </v:shape>
            <v:oval id="_x0000_s1252" style="position:absolute;left:3337;top:11848;width:113;height:113"/>
            <v:oval id="_x0000_s1253" style="position:absolute;left:3813;top:11848;width:113;height:113"/>
            <v:oval id="_x0000_s1254" style="position:absolute;left:3337;top:12259;width:113;height:113"/>
            <v:oval id="_x0000_s1255" style="position:absolute;left:3813;top:12259;width:113;height:113"/>
            <v:oval id="_x0000_s1256" style="position:absolute;left:1981;top:11922;width:397;height:397" strokeweight="2pt"/>
            <v:line id="_x0000_s1257" style="position:absolute" from="1810,12117" to="2250,12118" strokeweight="3pt">
              <v:stroke endarrow="block"/>
            </v:line>
            <v:group id="_x0000_s1258" style="position:absolute;left:6140;top:9961;width:963;height:270" coordorigin="7858,10201" coordsize="963,270">
              <v:oval id="_x0000_s1259" style="position:absolute;left:7858;top:10201;width:273;height:270" fillcolor="black" strokeweight="2pt"/>
              <v:oval id="_x0000_s1260" style="position:absolute;left:8548;top:10201;width:273;height:270" fillcolor="black" strokeweight="2pt"/>
            </v:group>
            <v:shape id="_x0000_s1261" type="#_x0000_t202" style="position:absolute;left:5743;top:9451;width:3850;height:634" stroked="f">
              <v:fill opacity="0"/>
              <v:textbox>
                <w:txbxContent>
                  <w:p w:rsidR="004F2616" w:rsidRPr="00805B6D" w:rsidRDefault="004F2616" w:rsidP="004F2616">
                    <w:pPr>
                      <w:rPr>
                        <w:b/>
                        <w:sz w:val="28"/>
                        <w:szCs w:val="28"/>
                        <w:lang w:val="ru-RU"/>
                      </w:rPr>
                    </w:pPr>
                    <w:r w:rsidRPr="00805B6D">
                      <w:rPr>
                        <w:b/>
                        <w:sz w:val="28"/>
                        <w:szCs w:val="28"/>
                        <w:lang w:val="ru-RU"/>
                      </w:rPr>
                      <w:t xml:space="preserve">0,001 </w:t>
                    </w:r>
                    <w:r>
                      <w:rPr>
                        <w:b/>
                        <w:sz w:val="28"/>
                        <w:szCs w:val="28"/>
                        <w:lang w:val="ru-RU"/>
                      </w:rPr>
                      <w:t xml:space="preserve">  </w:t>
                    </w:r>
                    <w:r w:rsidRPr="00805B6D">
                      <w:rPr>
                        <w:b/>
                        <w:sz w:val="28"/>
                        <w:szCs w:val="28"/>
                        <w:lang w:val="ru-RU"/>
                      </w:rPr>
                      <w:t>0,01</w:t>
                    </w:r>
                    <w:r>
                      <w:rPr>
                        <w:b/>
                        <w:sz w:val="28"/>
                        <w:szCs w:val="28"/>
                        <w:lang w:val="ru-RU"/>
                      </w:rPr>
                      <w:t xml:space="preserve">     0,1      </w:t>
                    </w:r>
                    <w:r w:rsidRPr="00805B6D">
                      <w:rPr>
                        <w:b/>
                        <w:sz w:val="28"/>
                        <w:szCs w:val="28"/>
                        <w:lang w:val="ru-RU"/>
                      </w:rPr>
                      <w:t xml:space="preserve">1 </w:t>
                    </w:r>
                  </w:p>
                </w:txbxContent>
              </v:textbox>
            </v:shape>
            <w10:wrap type="none" side="left"/>
            <w10:anchorlock/>
          </v:group>
        </w:pict>
      </w:r>
    </w:p>
    <w:p w:rsidR="004F2616" w:rsidRPr="00364D41" w:rsidRDefault="004F2616" w:rsidP="004F2616">
      <w:pPr>
        <w:jc w:val="both"/>
        <w:rPr>
          <w:sz w:val="28"/>
          <w:szCs w:val="28"/>
          <w:lang w:val="ru-RU"/>
        </w:rPr>
      </w:pPr>
      <w:r w:rsidRPr="00364D41">
        <w:rPr>
          <w:sz w:val="28"/>
          <w:szCs w:val="28"/>
          <w:lang w:val="ru-RU"/>
        </w:rPr>
        <w:tab/>
        <w:t>5.</w:t>
      </w:r>
      <w:r w:rsidRPr="00364D41">
        <w:rPr>
          <w:b/>
          <w:i/>
          <w:sz w:val="28"/>
          <w:szCs w:val="28"/>
          <w:lang w:val="ru-RU"/>
        </w:rPr>
        <w:t xml:space="preserve">Два  отрезка волоконных </w:t>
      </w:r>
      <w:proofErr w:type="spellStart"/>
      <w:r w:rsidRPr="00364D41">
        <w:rPr>
          <w:b/>
          <w:i/>
          <w:sz w:val="28"/>
          <w:szCs w:val="28"/>
          <w:lang w:val="ru-RU"/>
        </w:rPr>
        <w:t>световодов</w:t>
      </w:r>
      <w:proofErr w:type="spellEnd"/>
      <w:r w:rsidRPr="00364D41">
        <w:rPr>
          <w:b/>
          <w:i/>
          <w:sz w:val="28"/>
          <w:szCs w:val="28"/>
          <w:lang w:val="ru-RU"/>
        </w:rPr>
        <w:t xml:space="preserve">  ВС1,2</w:t>
      </w:r>
      <w:proofErr w:type="gramStart"/>
      <w:r w:rsidRPr="00364D41">
        <w:rPr>
          <w:b/>
          <w:i/>
          <w:sz w:val="28"/>
          <w:szCs w:val="28"/>
          <w:lang w:val="ru-RU"/>
        </w:rPr>
        <w:t xml:space="preserve"> </w:t>
      </w:r>
      <w:r w:rsidRPr="00364D41">
        <w:rPr>
          <w:sz w:val="28"/>
          <w:szCs w:val="28"/>
          <w:lang w:val="ru-RU"/>
        </w:rPr>
        <w:t>:</w:t>
      </w:r>
      <w:proofErr w:type="gramEnd"/>
    </w:p>
    <w:p w:rsidR="004F2616" w:rsidRPr="00364D41" w:rsidRDefault="004F2616" w:rsidP="004F2616">
      <w:pPr>
        <w:jc w:val="both"/>
        <w:rPr>
          <w:sz w:val="28"/>
          <w:szCs w:val="28"/>
          <w:lang w:val="ru-RU"/>
        </w:rPr>
      </w:pPr>
      <w:r w:rsidRPr="00364D41">
        <w:rPr>
          <w:sz w:val="28"/>
          <w:szCs w:val="28"/>
          <w:lang w:val="ru-RU"/>
        </w:rPr>
        <w:tab/>
        <w:t xml:space="preserve">- </w:t>
      </w:r>
      <w:proofErr w:type="spellStart"/>
      <w:r w:rsidRPr="00364D41">
        <w:rPr>
          <w:sz w:val="28"/>
          <w:szCs w:val="28"/>
          <w:lang w:val="ru-RU"/>
        </w:rPr>
        <w:t>одномодовый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без защитной оболочки (желтый цвет буферного покрытия) с </w:t>
      </w:r>
      <w:proofErr w:type="spellStart"/>
      <w:r w:rsidRPr="00364D41">
        <w:rPr>
          <w:sz w:val="28"/>
          <w:szCs w:val="28"/>
          <w:lang w:val="ru-RU"/>
        </w:rPr>
        <w:t>коннекторами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 –</w:t>
      </w:r>
      <w:r w:rsidRPr="00364D41">
        <w:rPr>
          <w:sz w:val="28"/>
          <w:szCs w:val="28"/>
        </w:rPr>
        <w:t>UPS</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 </w:t>
      </w:r>
      <w:proofErr w:type="spellStart"/>
      <w:r w:rsidRPr="00364D41">
        <w:rPr>
          <w:sz w:val="28"/>
          <w:szCs w:val="28"/>
          <w:lang w:val="ru-RU"/>
        </w:rPr>
        <w:t>многомодовый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(зеленый цвет защитной оболочки) с </w:t>
      </w:r>
      <w:proofErr w:type="spellStart"/>
      <w:r w:rsidRPr="00364D41">
        <w:rPr>
          <w:sz w:val="28"/>
          <w:szCs w:val="28"/>
          <w:lang w:val="ru-RU"/>
        </w:rPr>
        <w:t>коннекторами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 - РС;</w:t>
      </w:r>
    </w:p>
    <w:p w:rsidR="004F2616" w:rsidRPr="00364D41" w:rsidRDefault="004F2616" w:rsidP="004F2616">
      <w:pPr>
        <w:jc w:val="both"/>
        <w:rPr>
          <w:sz w:val="28"/>
          <w:szCs w:val="28"/>
          <w:lang w:val="ru-RU"/>
        </w:rPr>
      </w:pPr>
      <w:r w:rsidRPr="00364D41">
        <w:rPr>
          <w:sz w:val="28"/>
          <w:szCs w:val="28"/>
          <w:lang w:val="ru-RU"/>
        </w:rPr>
        <w:tab/>
        <w:t xml:space="preserve">С элементами оптической схемы лабораторной установки </w:t>
      </w:r>
      <w:proofErr w:type="spellStart"/>
      <w:r w:rsidRPr="00364D41">
        <w:rPr>
          <w:sz w:val="28"/>
          <w:szCs w:val="28"/>
          <w:lang w:val="ru-RU"/>
        </w:rPr>
        <w:t>коннекторы</w:t>
      </w:r>
      <w:proofErr w:type="spellEnd"/>
      <w:r w:rsidRPr="00364D41">
        <w:rPr>
          <w:sz w:val="28"/>
          <w:szCs w:val="28"/>
          <w:lang w:val="ru-RU"/>
        </w:rPr>
        <w:t xml:space="preserve"> </w:t>
      </w:r>
      <w:proofErr w:type="gramStart"/>
      <w:r w:rsidRPr="00364D41">
        <w:rPr>
          <w:sz w:val="28"/>
          <w:szCs w:val="28"/>
          <w:lang w:val="ru-RU"/>
        </w:rPr>
        <w:t>ВС</w:t>
      </w:r>
      <w:proofErr w:type="gramEnd"/>
      <w:r w:rsidRPr="00364D41">
        <w:rPr>
          <w:sz w:val="28"/>
          <w:szCs w:val="28"/>
          <w:lang w:val="ru-RU"/>
        </w:rPr>
        <w:t xml:space="preserve"> соединяются с помощью специальных оправок (К), которые крепятся в узлах </w:t>
      </w:r>
      <w:proofErr w:type="spellStart"/>
      <w:r w:rsidRPr="00364D41">
        <w:rPr>
          <w:sz w:val="28"/>
          <w:szCs w:val="28"/>
          <w:lang w:val="ru-RU"/>
        </w:rPr>
        <w:t>юстировочных</w:t>
      </w:r>
      <w:proofErr w:type="spellEnd"/>
      <w:r w:rsidRPr="00364D41">
        <w:rPr>
          <w:sz w:val="28"/>
          <w:szCs w:val="28"/>
          <w:lang w:val="ru-RU"/>
        </w:rPr>
        <w:t xml:space="preserve"> устройств (их описание приводится ниже).</w:t>
      </w:r>
    </w:p>
    <w:p w:rsidR="004F2616" w:rsidRPr="00364D41" w:rsidRDefault="004F2616" w:rsidP="004F2616">
      <w:pPr>
        <w:jc w:val="both"/>
        <w:rPr>
          <w:sz w:val="28"/>
          <w:szCs w:val="28"/>
          <w:lang w:val="ru-RU"/>
        </w:rPr>
      </w:pPr>
      <w:r w:rsidRPr="00364D41">
        <w:rPr>
          <w:sz w:val="28"/>
          <w:szCs w:val="28"/>
          <w:lang w:val="ru-RU"/>
        </w:rPr>
        <w:tab/>
        <w:t>6.</w:t>
      </w:r>
      <w:r w:rsidRPr="00364D41">
        <w:rPr>
          <w:b/>
          <w:bCs/>
          <w:i/>
          <w:iCs/>
          <w:sz w:val="28"/>
          <w:szCs w:val="28"/>
          <w:lang w:val="ru-RU"/>
        </w:rPr>
        <w:t xml:space="preserve">Телекамера с </w:t>
      </w:r>
      <w:proofErr w:type="spellStart"/>
      <w:r w:rsidRPr="00364D41">
        <w:rPr>
          <w:b/>
          <w:bCs/>
          <w:i/>
          <w:iCs/>
          <w:sz w:val="28"/>
          <w:szCs w:val="28"/>
          <w:lang w:val="ru-RU"/>
        </w:rPr>
        <w:t>микрообъективом</w:t>
      </w:r>
      <w:proofErr w:type="spellEnd"/>
      <w:r w:rsidRPr="00364D41">
        <w:rPr>
          <w:b/>
          <w:bCs/>
          <w:i/>
          <w:iCs/>
          <w:sz w:val="28"/>
          <w:szCs w:val="28"/>
          <w:lang w:val="ru-RU"/>
        </w:rPr>
        <w:t xml:space="preserve"> </w:t>
      </w:r>
      <w:r w:rsidRPr="00364D41">
        <w:rPr>
          <w:b/>
          <w:bCs/>
          <w:i/>
          <w:sz w:val="28"/>
          <w:szCs w:val="28"/>
          <w:lang w:val="ru-RU"/>
        </w:rPr>
        <w:t>(ТК)</w:t>
      </w:r>
      <w:r w:rsidRPr="00364D41">
        <w:rPr>
          <w:b/>
          <w:i/>
          <w:sz w:val="28"/>
          <w:szCs w:val="28"/>
          <w:lang w:val="ru-RU"/>
        </w:rPr>
        <w:t>,</w:t>
      </w:r>
      <w:r w:rsidRPr="00364D41">
        <w:rPr>
          <w:sz w:val="28"/>
          <w:szCs w:val="28"/>
          <w:lang w:val="ru-RU"/>
        </w:rPr>
        <w:t xml:space="preserve"> которая служит для анализа излучения из </w:t>
      </w:r>
      <w:proofErr w:type="gramStart"/>
      <w:r w:rsidRPr="00364D41">
        <w:rPr>
          <w:sz w:val="28"/>
          <w:szCs w:val="28"/>
          <w:lang w:val="ru-RU"/>
        </w:rPr>
        <w:t>торца</w:t>
      </w:r>
      <w:proofErr w:type="gramEnd"/>
      <w:r w:rsidRPr="00364D41">
        <w:rPr>
          <w:sz w:val="28"/>
          <w:szCs w:val="28"/>
          <w:lang w:val="ru-RU"/>
        </w:rPr>
        <w:t xml:space="preserve"> исследуемого </w:t>
      </w:r>
      <w:proofErr w:type="spellStart"/>
      <w:r w:rsidRPr="00364D41">
        <w:rPr>
          <w:sz w:val="28"/>
          <w:szCs w:val="28"/>
          <w:lang w:val="ru-RU"/>
        </w:rPr>
        <w:t>световода</w:t>
      </w:r>
      <w:proofErr w:type="spellEnd"/>
      <w:r w:rsidRPr="00364D41">
        <w:rPr>
          <w:sz w:val="28"/>
          <w:szCs w:val="28"/>
          <w:lang w:val="ru-RU"/>
        </w:rPr>
        <w:t xml:space="preserve">. В поле зрения телекамеры находится один из торцов исследуемого </w:t>
      </w:r>
      <w:proofErr w:type="spellStart"/>
      <w:r w:rsidRPr="00364D41">
        <w:rPr>
          <w:sz w:val="28"/>
          <w:szCs w:val="28"/>
          <w:lang w:val="ru-RU"/>
        </w:rPr>
        <w:t>световода</w:t>
      </w:r>
      <w:proofErr w:type="spellEnd"/>
      <w:r w:rsidRPr="00364D41">
        <w:rPr>
          <w:sz w:val="28"/>
          <w:szCs w:val="28"/>
          <w:lang w:val="ru-RU"/>
        </w:rPr>
        <w:t xml:space="preserve">. </w:t>
      </w:r>
    </w:p>
    <w:p w:rsidR="004F2616" w:rsidRPr="00364D41" w:rsidRDefault="004F2616" w:rsidP="004F2616">
      <w:pPr>
        <w:jc w:val="both"/>
        <w:rPr>
          <w:sz w:val="28"/>
          <w:szCs w:val="28"/>
          <w:lang w:val="ru-RU"/>
        </w:rPr>
      </w:pPr>
      <w:r w:rsidRPr="00364D41">
        <w:rPr>
          <w:sz w:val="28"/>
          <w:szCs w:val="28"/>
          <w:lang w:val="ru-RU"/>
        </w:rPr>
        <w:tab/>
        <w:t xml:space="preserve">Телекамера имеет следующие характеристики: </w:t>
      </w:r>
    </w:p>
    <w:p w:rsidR="004F2616" w:rsidRPr="00364D41" w:rsidRDefault="004F2616" w:rsidP="004F2616">
      <w:pPr>
        <w:jc w:val="both"/>
        <w:rPr>
          <w:sz w:val="28"/>
          <w:szCs w:val="28"/>
          <w:lang w:val="ru-RU"/>
        </w:rPr>
      </w:pPr>
      <w:r w:rsidRPr="00364D41">
        <w:rPr>
          <w:sz w:val="28"/>
          <w:szCs w:val="28"/>
          <w:lang w:val="ru-RU"/>
        </w:rPr>
        <w:tab/>
        <w:t xml:space="preserve">-максимальное разрешение – 700 </w:t>
      </w:r>
      <w:proofErr w:type="spellStart"/>
      <w:r w:rsidRPr="00364D41">
        <w:rPr>
          <w:sz w:val="28"/>
          <w:szCs w:val="28"/>
          <w:lang w:val="ru-RU"/>
        </w:rPr>
        <w:t>лин</w:t>
      </w:r>
      <w:proofErr w:type="spellEnd"/>
      <w:r w:rsidRPr="00364D41">
        <w:rPr>
          <w:sz w:val="28"/>
          <w:szCs w:val="28"/>
          <w:lang w:val="ru-RU"/>
        </w:rPr>
        <w:t>/мм;</w:t>
      </w:r>
    </w:p>
    <w:p w:rsidR="004F2616" w:rsidRPr="00364D41" w:rsidRDefault="004F2616" w:rsidP="004F2616">
      <w:pPr>
        <w:jc w:val="both"/>
        <w:rPr>
          <w:sz w:val="28"/>
          <w:szCs w:val="28"/>
          <w:lang w:val="ru-RU"/>
        </w:rPr>
      </w:pPr>
      <w:r w:rsidRPr="00364D41">
        <w:rPr>
          <w:sz w:val="28"/>
          <w:szCs w:val="28"/>
          <w:lang w:val="ru-RU"/>
        </w:rPr>
        <w:tab/>
        <w:t xml:space="preserve">-фокусное расстояние объектива </w:t>
      </w:r>
      <w:r w:rsidRPr="00364D41">
        <w:rPr>
          <w:sz w:val="28"/>
          <w:szCs w:val="28"/>
        </w:rPr>
        <w:t>F</w:t>
      </w:r>
      <w:r w:rsidRPr="00364D41">
        <w:rPr>
          <w:sz w:val="28"/>
          <w:szCs w:val="28"/>
          <w:lang w:val="ru-RU"/>
        </w:rPr>
        <w:t>=4,2 мм.</w:t>
      </w:r>
    </w:p>
    <w:p w:rsidR="004F2616" w:rsidRPr="00364D41" w:rsidRDefault="004F2616" w:rsidP="004F2616">
      <w:pPr>
        <w:jc w:val="both"/>
        <w:rPr>
          <w:sz w:val="28"/>
          <w:szCs w:val="28"/>
          <w:lang w:val="ru-RU"/>
        </w:rPr>
      </w:pPr>
      <w:r w:rsidRPr="00364D41">
        <w:rPr>
          <w:sz w:val="28"/>
          <w:szCs w:val="28"/>
          <w:lang w:val="ru-RU"/>
        </w:rPr>
        <w:tab/>
        <w:t xml:space="preserve">При проведении измерений (измерение числовой апертуры, исследование </w:t>
      </w:r>
      <w:proofErr w:type="spellStart"/>
      <w:r w:rsidRPr="00364D41">
        <w:rPr>
          <w:sz w:val="28"/>
          <w:szCs w:val="28"/>
          <w:lang w:val="ru-RU"/>
        </w:rPr>
        <w:t>модового</w:t>
      </w:r>
      <w:proofErr w:type="spellEnd"/>
      <w:r w:rsidRPr="00364D41">
        <w:rPr>
          <w:sz w:val="28"/>
          <w:szCs w:val="28"/>
          <w:lang w:val="ru-RU"/>
        </w:rPr>
        <w:t xml:space="preserve"> состава, измерение степени когерентности источника) объектив телекамеры не используется.</w:t>
      </w:r>
    </w:p>
    <w:p w:rsidR="004F2616" w:rsidRPr="00364D41" w:rsidRDefault="004F2616" w:rsidP="004F2616">
      <w:pPr>
        <w:jc w:val="both"/>
        <w:rPr>
          <w:sz w:val="28"/>
          <w:szCs w:val="28"/>
          <w:lang w:val="ru-RU"/>
        </w:rPr>
      </w:pPr>
      <w:r w:rsidRPr="00364D41">
        <w:rPr>
          <w:b/>
          <w:bCs/>
          <w:i/>
          <w:iCs/>
          <w:sz w:val="28"/>
          <w:szCs w:val="28"/>
          <w:lang w:val="ru-RU"/>
        </w:rPr>
        <w:tab/>
      </w:r>
      <w:r w:rsidRPr="00364D41">
        <w:rPr>
          <w:bCs/>
          <w:iCs/>
          <w:sz w:val="28"/>
          <w:szCs w:val="28"/>
          <w:lang w:val="ru-RU"/>
        </w:rPr>
        <w:t>7.</w:t>
      </w:r>
      <w:r w:rsidRPr="00364D41">
        <w:rPr>
          <w:b/>
          <w:bCs/>
          <w:i/>
          <w:iCs/>
          <w:sz w:val="28"/>
          <w:szCs w:val="28"/>
          <w:lang w:val="ru-RU"/>
        </w:rPr>
        <w:t>Черно-белый монитор</w:t>
      </w:r>
      <w:r w:rsidRPr="00364D41">
        <w:rPr>
          <w:sz w:val="28"/>
          <w:szCs w:val="28"/>
          <w:lang w:val="ru-RU"/>
        </w:rPr>
        <w:t xml:space="preserve"> </w:t>
      </w:r>
      <w:r w:rsidRPr="00364D41">
        <w:rPr>
          <w:b/>
          <w:bCs/>
          <w:i/>
          <w:sz w:val="28"/>
          <w:szCs w:val="28"/>
          <w:lang w:val="ru-RU"/>
        </w:rPr>
        <w:t>(ЧБМ)</w:t>
      </w:r>
      <w:r w:rsidRPr="00364D41">
        <w:rPr>
          <w:bCs/>
          <w:sz w:val="28"/>
          <w:szCs w:val="28"/>
          <w:lang w:val="ru-RU"/>
        </w:rPr>
        <w:t>, на экране которого наблюдается изображение</w:t>
      </w:r>
      <w:r w:rsidRPr="00364D41">
        <w:rPr>
          <w:sz w:val="28"/>
          <w:szCs w:val="28"/>
          <w:lang w:val="ru-RU"/>
        </w:rPr>
        <w:t xml:space="preserve"> формируемое телекамерой. В данной установке – это изображение светящегося торца исследуемого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lastRenderedPageBreak/>
        <w:tab/>
        <w:t>8.</w:t>
      </w:r>
      <w:r w:rsidRPr="00364D41">
        <w:rPr>
          <w:b/>
          <w:i/>
          <w:sz w:val="28"/>
          <w:szCs w:val="28"/>
          <w:lang w:val="ru-RU"/>
        </w:rPr>
        <w:t>Блок выделения строки (БВС)</w:t>
      </w:r>
      <w:r w:rsidRPr="00364D41">
        <w:rPr>
          <w:sz w:val="28"/>
          <w:szCs w:val="28"/>
          <w:lang w:val="ru-RU"/>
        </w:rPr>
        <w:t xml:space="preserve">, с помощью которого производится выделение строки изображения формируемого телекамерой. Этот сигнал соответствует распределению интенсивности в поперечном сечении исследуемого </w:t>
      </w:r>
      <w:proofErr w:type="spellStart"/>
      <w:r w:rsidRPr="00364D41">
        <w:rPr>
          <w:sz w:val="28"/>
          <w:szCs w:val="28"/>
          <w:lang w:val="ru-RU"/>
        </w:rPr>
        <w:t>световода</w:t>
      </w:r>
      <w:proofErr w:type="spellEnd"/>
      <w:proofErr w:type="gramStart"/>
      <w:r w:rsidRPr="00364D41">
        <w:rPr>
          <w:sz w:val="28"/>
          <w:szCs w:val="28"/>
          <w:lang w:val="ru-RU"/>
        </w:rPr>
        <w:t xml:space="preserve"> .</w:t>
      </w:r>
      <w:proofErr w:type="gramEnd"/>
    </w:p>
    <w:p w:rsidR="004F2616" w:rsidRPr="00364D41" w:rsidRDefault="004F2616" w:rsidP="004F2616">
      <w:pPr>
        <w:jc w:val="both"/>
        <w:rPr>
          <w:sz w:val="28"/>
          <w:szCs w:val="28"/>
          <w:lang w:val="ru-RU"/>
        </w:rPr>
      </w:pPr>
      <w:r w:rsidRPr="00364D41">
        <w:rPr>
          <w:sz w:val="28"/>
          <w:szCs w:val="28"/>
          <w:lang w:val="ru-RU"/>
        </w:rPr>
        <w:tab/>
        <w:t>На рис. 4. показана лицевая панель блока выделения строки. На ней имеются три кнопки, обозначенные символами</w:t>
      </w:r>
      <w:proofErr w:type="gramStart"/>
      <w:r w:rsidRPr="00364D41">
        <w:rPr>
          <w:sz w:val="28"/>
          <w:szCs w:val="28"/>
          <w:lang w:val="ru-RU"/>
        </w:rPr>
        <w:t xml:space="preserve"> </w:t>
      </w:r>
      <w:r w:rsidRPr="00364D41">
        <w:rPr>
          <w:b/>
          <w:sz w:val="28"/>
          <w:szCs w:val="28"/>
          <w:lang w:val="ru-RU"/>
        </w:rPr>
        <w:t>«</w:t>
      </w:r>
      <w:r w:rsidRPr="00364D41">
        <w:rPr>
          <w:b/>
          <w:sz w:val="32"/>
          <w:szCs w:val="32"/>
          <w:lang w:val="ru-RU"/>
        </w:rPr>
        <w:t>↑», «</w:t>
      </w:r>
      <w:proofErr w:type="spellStart"/>
      <w:r w:rsidRPr="00364D41">
        <w:rPr>
          <w:b/>
          <w:sz w:val="32"/>
          <w:szCs w:val="32"/>
          <w:lang w:val="ru-RU"/>
        </w:rPr>
        <w:t>↓</w:t>
      </w:r>
      <w:proofErr w:type="spellEnd"/>
      <w:r w:rsidRPr="00364D41">
        <w:rPr>
          <w:b/>
          <w:sz w:val="32"/>
          <w:szCs w:val="32"/>
          <w:lang w:val="ru-RU"/>
        </w:rPr>
        <w:t>», «</w:t>
      </w:r>
      <w:r w:rsidRPr="00364D41">
        <w:rPr>
          <w:b/>
          <w:sz w:val="40"/>
          <w:szCs w:val="40"/>
          <w:lang w:val="ru-RU"/>
        </w:rPr>
        <w:t>+</w:t>
      </w:r>
      <w:r w:rsidRPr="00364D41">
        <w:rPr>
          <w:b/>
          <w:sz w:val="32"/>
          <w:szCs w:val="32"/>
          <w:lang w:val="ru-RU"/>
        </w:rPr>
        <w:t>»</w:t>
      </w:r>
      <w:r w:rsidRPr="00364D41">
        <w:rPr>
          <w:sz w:val="28"/>
          <w:szCs w:val="28"/>
          <w:lang w:val="ru-RU"/>
        </w:rPr>
        <w:t xml:space="preserve">. </w:t>
      </w:r>
      <w:proofErr w:type="gramEnd"/>
      <w:r w:rsidRPr="00364D41">
        <w:rPr>
          <w:sz w:val="28"/>
          <w:szCs w:val="28"/>
          <w:lang w:val="ru-RU"/>
        </w:rPr>
        <w:t xml:space="preserve">С помощью кнопок </w:t>
      </w:r>
      <w:r w:rsidRPr="00364D41">
        <w:rPr>
          <w:b/>
          <w:sz w:val="28"/>
          <w:szCs w:val="28"/>
          <w:lang w:val="ru-RU"/>
        </w:rPr>
        <w:t>«</w:t>
      </w:r>
      <w:r w:rsidRPr="00364D41">
        <w:rPr>
          <w:b/>
          <w:sz w:val="32"/>
          <w:szCs w:val="32"/>
          <w:lang w:val="ru-RU"/>
        </w:rPr>
        <w:t>↑», «</w:t>
      </w:r>
      <w:proofErr w:type="spellStart"/>
      <w:r w:rsidRPr="00364D41">
        <w:rPr>
          <w:b/>
          <w:sz w:val="32"/>
          <w:szCs w:val="32"/>
          <w:lang w:val="ru-RU"/>
        </w:rPr>
        <w:t>↓</w:t>
      </w:r>
      <w:proofErr w:type="spellEnd"/>
      <w:r w:rsidRPr="00364D41">
        <w:rPr>
          <w:b/>
          <w:sz w:val="32"/>
          <w:szCs w:val="32"/>
          <w:lang w:val="ru-RU"/>
        </w:rPr>
        <w:t xml:space="preserve">» </w:t>
      </w:r>
      <w:r w:rsidRPr="00364D41">
        <w:rPr>
          <w:sz w:val="28"/>
          <w:szCs w:val="28"/>
          <w:lang w:val="ru-RU"/>
        </w:rPr>
        <w:t xml:space="preserve">осуществляется передвижение выделяемой строки вверх или вниз по изображению на экране монитора. Кнопка </w:t>
      </w:r>
      <w:r w:rsidRPr="00364D41">
        <w:rPr>
          <w:b/>
          <w:sz w:val="32"/>
          <w:szCs w:val="32"/>
          <w:lang w:val="ru-RU"/>
        </w:rPr>
        <w:t>«</w:t>
      </w:r>
      <w:r w:rsidRPr="00364D41">
        <w:rPr>
          <w:b/>
          <w:sz w:val="40"/>
          <w:szCs w:val="40"/>
          <w:lang w:val="ru-RU"/>
        </w:rPr>
        <w:t>+</w:t>
      </w:r>
      <w:r w:rsidRPr="00364D41">
        <w:rPr>
          <w:b/>
          <w:sz w:val="32"/>
          <w:szCs w:val="32"/>
          <w:lang w:val="ru-RU"/>
        </w:rPr>
        <w:t xml:space="preserve">» </w:t>
      </w:r>
      <w:r w:rsidRPr="00364D41">
        <w:rPr>
          <w:sz w:val="28"/>
          <w:szCs w:val="28"/>
          <w:lang w:val="ru-RU"/>
        </w:rPr>
        <w:t>устанавливает выделяемую строку в середину изображения. Положение выделяемой строки контролируется по экрану монитора – на изображении она отмечена светлой линией.</w:t>
      </w:r>
      <w:r w:rsidRPr="00364D41">
        <w:rPr>
          <w:noProof/>
          <w:sz w:val="28"/>
          <w:szCs w:val="28"/>
          <w:lang w:val="ru-RU"/>
        </w:rPr>
      </w:r>
      <w:r w:rsidRPr="00364D41">
        <w:rPr>
          <w:sz w:val="28"/>
          <w:szCs w:val="28"/>
          <w:lang w:val="ru-RU"/>
        </w:rPr>
        <w:pict>
          <v:group id="_x0000_s1288" editas="canvas" style="width:461.55pt;height:289.6pt;mso-position-horizontal-relative:char;mso-position-vertical-relative:line" coordorigin="1701,4354" coordsize="9231,5792">
            <o:lock v:ext="edit" aspectratio="t"/>
            <v:shape id="_x0000_s1289" type="#_x0000_t75" style="position:absolute;left:1701;top:4354;width:9231;height:5792" o:preferrelative="f">
              <v:fill o:detectmouseclick="t"/>
              <v:path o:extrusionok="t" o:connecttype="none"/>
              <o:lock v:ext="edit" text="t"/>
            </v:shape>
            <v:rect id="_x0000_s1290" style="position:absolute;left:2606;top:5259;width:7241;height:3620" strokeweight="3pt">
              <v:fill opacity="0"/>
              <v:textbox>
                <w:txbxContent>
                  <w:p w:rsidR="004F2616" w:rsidRPr="009E0AA4" w:rsidRDefault="004F2616" w:rsidP="004F2616">
                    <w:pPr>
                      <w:rPr>
                        <w:b/>
                        <w:sz w:val="36"/>
                        <w:szCs w:val="36"/>
                        <w:lang w:val="ru-RU"/>
                      </w:rPr>
                    </w:pPr>
                    <w:r>
                      <w:rPr>
                        <w:sz w:val="28"/>
                        <w:szCs w:val="28"/>
                        <w:lang w:val="ru-RU"/>
                      </w:rPr>
                      <w:t xml:space="preserve">           </w:t>
                    </w:r>
                    <w:r w:rsidRPr="009E0AA4">
                      <w:rPr>
                        <w:b/>
                        <w:sz w:val="36"/>
                        <w:szCs w:val="36"/>
                        <w:lang w:val="ru-RU"/>
                      </w:rPr>
                      <w:t xml:space="preserve">Блок           </w:t>
                    </w:r>
                    <w:r>
                      <w:rPr>
                        <w:b/>
                        <w:sz w:val="36"/>
                        <w:szCs w:val="36"/>
                        <w:lang w:val="ru-RU"/>
                      </w:rPr>
                      <w:t xml:space="preserve">  выделения           строки</w:t>
                    </w:r>
                    <w:r>
                      <w:rPr>
                        <w:lang w:val="ru-RU"/>
                      </w:rPr>
                      <w:t xml:space="preserve">                                                                 </w:t>
                    </w:r>
                  </w:p>
                  <w:p w:rsidR="004F2616" w:rsidRDefault="004F2616" w:rsidP="004F2616">
                    <w:pPr>
                      <w:rPr>
                        <w:b/>
                        <w:sz w:val="32"/>
                        <w:szCs w:val="32"/>
                        <w:lang w:val="ru-RU"/>
                      </w:rPr>
                    </w:pPr>
                    <w:r>
                      <w:rPr>
                        <w:b/>
                        <w:sz w:val="32"/>
                        <w:szCs w:val="32"/>
                        <w:lang w:val="ru-RU"/>
                      </w:rPr>
                      <w:t xml:space="preserve"> </w:t>
                    </w:r>
                    <w:r w:rsidRPr="009E0AA4">
                      <w:rPr>
                        <w:b/>
                        <w:sz w:val="32"/>
                        <w:szCs w:val="32"/>
                        <w:lang w:val="ru-RU"/>
                      </w:rPr>
                      <w:t xml:space="preserve">                                             </w:t>
                    </w:r>
                    <w:r>
                      <w:rPr>
                        <w:b/>
                        <w:sz w:val="32"/>
                        <w:szCs w:val="32"/>
                        <w:lang w:val="ru-RU"/>
                      </w:rPr>
                      <w:t xml:space="preserve">                   </w:t>
                    </w:r>
                  </w:p>
                  <w:p w:rsidR="004F2616" w:rsidRDefault="004F2616" w:rsidP="004F2616">
                    <w:pPr>
                      <w:rPr>
                        <w:b/>
                        <w:sz w:val="32"/>
                        <w:szCs w:val="32"/>
                        <w:lang w:val="ru-RU"/>
                      </w:rPr>
                    </w:pPr>
                  </w:p>
                  <w:p w:rsidR="004F2616" w:rsidRDefault="004F2616" w:rsidP="004F2616">
                    <w:pPr>
                      <w:rPr>
                        <w:b/>
                        <w:sz w:val="32"/>
                        <w:szCs w:val="32"/>
                        <w:lang w:val="ru-RU"/>
                      </w:rPr>
                    </w:pPr>
                  </w:p>
                  <w:p w:rsidR="004F2616" w:rsidRPr="009E0AA4" w:rsidRDefault="004F2616" w:rsidP="004F2616">
                    <w:pPr>
                      <w:rPr>
                        <w:b/>
                        <w:sz w:val="32"/>
                        <w:szCs w:val="32"/>
                        <w:lang w:val="ru-RU"/>
                      </w:rPr>
                    </w:pPr>
                    <w:r>
                      <w:rPr>
                        <w:b/>
                        <w:sz w:val="32"/>
                        <w:szCs w:val="32"/>
                        <w:lang w:val="ru-RU"/>
                      </w:rPr>
                      <w:t xml:space="preserve">                                                                 </w:t>
                    </w:r>
                    <w:r w:rsidRPr="009E0AA4">
                      <w:rPr>
                        <w:b/>
                        <w:sz w:val="32"/>
                        <w:szCs w:val="32"/>
                        <w:lang w:val="ru-RU"/>
                      </w:rPr>
                      <w:t xml:space="preserve">телекамера                      </w:t>
                    </w:r>
                  </w:p>
                  <w:p w:rsidR="004F2616" w:rsidRDefault="004F2616" w:rsidP="004F2616">
                    <w:pPr>
                      <w:rPr>
                        <w:lang w:val="ru-RU"/>
                      </w:rPr>
                    </w:pPr>
                  </w:p>
                  <w:p w:rsidR="004F2616" w:rsidRDefault="004F2616" w:rsidP="004F2616">
                    <w:pPr>
                      <w:rPr>
                        <w:lang w:val="ru-RU"/>
                      </w:rPr>
                    </w:pPr>
                  </w:p>
                  <w:p w:rsidR="004F2616" w:rsidRPr="009E0AA4" w:rsidRDefault="004F2616" w:rsidP="004F2616">
                    <w:pPr>
                      <w:rPr>
                        <w:b/>
                        <w:lang w:val="ru-RU"/>
                      </w:rPr>
                    </w:pPr>
                    <w:r w:rsidRPr="009E0AA4">
                      <w:rPr>
                        <w:b/>
                        <w:lang w:val="ru-RU"/>
                      </w:rPr>
                      <w:t xml:space="preserve">                                                                                            </w:t>
                    </w:r>
                    <w:r w:rsidRPr="009E0AA4">
                      <w:rPr>
                        <w:b/>
                        <w:sz w:val="28"/>
                        <w:szCs w:val="28"/>
                        <w:lang w:val="ru-RU"/>
                      </w:rPr>
                      <w:t>монитор</w:t>
                    </w:r>
                    <w:r w:rsidRPr="009E0AA4">
                      <w:rPr>
                        <w:b/>
                        <w:lang w:val="ru-RU"/>
                      </w:rPr>
                      <w:t xml:space="preserve">    </w:t>
                    </w:r>
                  </w:p>
                  <w:p w:rsidR="004F2616" w:rsidRPr="007A1424" w:rsidRDefault="004F2616" w:rsidP="004F2616">
                    <w:pPr>
                      <w:rPr>
                        <w:b/>
                        <w:sz w:val="32"/>
                        <w:szCs w:val="32"/>
                        <w:lang w:val="ru-RU"/>
                      </w:rPr>
                    </w:pPr>
                    <w:r>
                      <w:rPr>
                        <w:lang w:val="ru-RU"/>
                      </w:rPr>
                      <w:t xml:space="preserve">               </w:t>
                    </w:r>
                    <w:proofErr w:type="spellStart"/>
                    <w:r>
                      <w:rPr>
                        <w:b/>
                        <w:sz w:val="32"/>
                        <w:szCs w:val="32"/>
                        <w:lang w:val="ru-RU"/>
                      </w:rPr>
                      <w:t>Вкл</w:t>
                    </w:r>
                    <w:proofErr w:type="spellEnd"/>
                  </w:p>
                  <w:p w:rsidR="004F2616" w:rsidRPr="007A1424" w:rsidRDefault="004F2616" w:rsidP="004F2616">
                    <w:pPr>
                      <w:rPr>
                        <w:lang w:val="ru-RU"/>
                      </w:rPr>
                    </w:pPr>
                  </w:p>
                </w:txbxContent>
              </v:textbox>
            </v:rect>
            <v:oval id="_x0000_s1291" style="position:absolute;left:3520;top:5991;width:534;height:535" fillcolor="black" strokeweight="2pt"/>
            <v:oval id="_x0000_s1292" style="position:absolute;left:4968;top:5983;width:534;height:535" fillcolor="black" strokeweight="2pt"/>
            <v:oval id="_x0000_s1293" style="position:absolute;left:6416;top:5983;width:534;height:535" fillcolor="black" strokeweight="2pt"/>
            <v:oval id="_x0000_s1294" style="position:absolute;left:9247;top:6656;width:237;height:232" strokeweight="2pt"/>
            <v:oval id="_x0000_s1295" style="position:absolute;left:9247;top:7561;width:237;height:232" strokeweight="2pt"/>
            <v:line id="_x0000_s1296" style="position:absolute;flip:y" from="3804,6707" to="3805,7431" strokeweight="2pt">
              <v:stroke endarrow="block"/>
            </v:line>
            <v:line id="_x0000_s1297" style="position:absolute;flip:y" from="5249,6707" to="5250,7431" strokeweight="2pt">
              <v:stroke startarrow="block"/>
            </v:line>
            <v:line id="_x0000_s1298" style="position:absolute" from="6407,7069" to="6950,7069" strokeweight="2pt"/>
            <v:line id="_x0000_s1299" style="position:absolute" from="6701,6707" to="6702,7069" strokeweight="2pt">
              <v:stroke endarrow="block"/>
            </v:line>
            <v:line id="_x0000_s1300" style="position:absolute;flip:y" from="6701,7069" to="6702,7431" strokeweight="2pt">
              <v:stroke endarrow="block"/>
            </v:line>
            <v:rect id="_x0000_s1301" style="position:absolute;left:2968;top:7974;width:543;height:724" strokeweight="2pt"/>
            <v:shape id="_x0000_s1302" type="#_x0000_t202" style="position:absolute;left:5510;top:9418;width:1440;height:581" stroked="f">
              <v:textbox>
                <w:txbxContent>
                  <w:p w:rsidR="004F2616" w:rsidRPr="007A1424" w:rsidRDefault="004F2616" w:rsidP="004F2616">
                    <w:pPr>
                      <w:rPr>
                        <w:sz w:val="28"/>
                        <w:szCs w:val="28"/>
                        <w:lang w:val="ru-RU"/>
                      </w:rPr>
                    </w:pPr>
                    <w:r>
                      <w:rPr>
                        <w:sz w:val="28"/>
                        <w:szCs w:val="28"/>
                        <w:lang w:val="ru-RU"/>
                      </w:rPr>
                      <w:t>Рис.4</w:t>
                    </w:r>
                  </w:p>
                </w:txbxContent>
              </v:textbox>
            </v:shape>
            <w10:wrap type="none" side="left"/>
            <w10:anchorlock/>
          </v:group>
        </w:pic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ind w:firstLine="708"/>
        <w:jc w:val="both"/>
        <w:rPr>
          <w:sz w:val="28"/>
          <w:szCs w:val="28"/>
          <w:lang w:val="ru-RU"/>
        </w:rPr>
      </w:pPr>
      <w:r w:rsidRPr="00364D41">
        <w:rPr>
          <w:sz w:val="28"/>
          <w:szCs w:val="28"/>
          <w:lang w:val="ru-RU"/>
        </w:rPr>
        <w:t>На лицевой панели расположены два светодиода (синий и красный), контролирующих включение питания блока и наличие на его входе видеосигнала. Включение питания осуществляется тумблером «</w:t>
      </w:r>
      <w:proofErr w:type="spellStart"/>
      <w:r w:rsidRPr="00364D41">
        <w:rPr>
          <w:b/>
          <w:sz w:val="28"/>
          <w:szCs w:val="28"/>
          <w:lang w:val="ru-RU"/>
        </w:rPr>
        <w:t>Вкл</w:t>
      </w:r>
      <w:proofErr w:type="spellEnd"/>
      <w:r w:rsidRPr="00364D41">
        <w:rPr>
          <w:sz w:val="28"/>
          <w:szCs w:val="28"/>
          <w:lang w:val="ru-RU"/>
        </w:rPr>
        <w:t>» на лицевой панели.</w:t>
      </w:r>
    </w:p>
    <w:p w:rsidR="004F2616" w:rsidRPr="00364D41" w:rsidRDefault="004F2616" w:rsidP="004F2616">
      <w:pPr>
        <w:ind w:firstLine="708"/>
        <w:jc w:val="both"/>
        <w:rPr>
          <w:sz w:val="28"/>
          <w:szCs w:val="28"/>
          <w:lang w:val="ru-RU"/>
        </w:rPr>
      </w:pPr>
      <w:r w:rsidRPr="00364D41">
        <w:rPr>
          <w:sz w:val="28"/>
          <w:szCs w:val="28"/>
          <w:lang w:val="ru-RU"/>
        </w:rPr>
        <w:t>С видеовыходом монитора и входом осциллографа БВС соединяется с помощью кабелей с соответствующими разъемами. Блочные части разъемов расположены на задней панели блока.</w:t>
      </w:r>
    </w:p>
    <w:p w:rsidR="004F2616" w:rsidRPr="00364D41" w:rsidRDefault="004F2616" w:rsidP="004F2616">
      <w:pPr>
        <w:jc w:val="both"/>
        <w:rPr>
          <w:sz w:val="28"/>
          <w:szCs w:val="28"/>
          <w:lang w:val="ru-RU"/>
        </w:rPr>
      </w:pPr>
      <w:r w:rsidRPr="00364D41">
        <w:rPr>
          <w:sz w:val="28"/>
          <w:szCs w:val="28"/>
          <w:lang w:val="ru-RU"/>
        </w:rPr>
        <w:tab/>
        <w:t>9.</w:t>
      </w:r>
      <w:r w:rsidRPr="00364D41">
        <w:rPr>
          <w:b/>
          <w:i/>
          <w:sz w:val="28"/>
          <w:szCs w:val="28"/>
          <w:lang w:val="ru-RU"/>
        </w:rPr>
        <w:t>Блок питания монитора (БПМ)</w:t>
      </w:r>
      <w:r w:rsidRPr="00364D41">
        <w:rPr>
          <w:sz w:val="28"/>
          <w:szCs w:val="28"/>
          <w:lang w:val="ru-RU"/>
        </w:rPr>
        <w:t>, который обеспечивает питание монитора от сети переменного тока 220</w:t>
      </w:r>
      <w:r w:rsidRPr="00364D41">
        <w:rPr>
          <w:sz w:val="28"/>
          <w:szCs w:val="28"/>
        </w:rPr>
        <w:t>v</w:t>
      </w:r>
      <w:r w:rsidRPr="00364D41">
        <w:rPr>
          <w:sz w:val="28"/>
          <w:szCs w:val="28"/>
          <w:lang w:val="ru-RU"/>
        </w:rPr>
        <w:t>/50</w:t>
      </w:r>
      <w:r w:rsidRPr="00364D41">
        <w:rPr>
          <w:sz w:val="28"/>
          <w:szCs w:val="28"/>
        </w:rPr>
        <w:t>Hz</w:t>
      </w:r>
      <w:r w:rsidRPr="00364D41">
        <w:rPr>
          <w:sz w:val="28"/>
          <w:szCs w:val="28"/>
          <w:lang w:val="ru-RU"/>
        </w:rPr>
        <w:t>. Питание телекамеры и БВС обеспечивается напряжениями, вырабатываемыми в мониторе.</w:t>
      </w:r>
    </w:p>
    <w:p w:rsidR="004F2616" w:rsidRPr="00364D41" w:rsidRDefault="004F2616" w:rsidP="004F2616">
      <w:pPr>
        <w:jc w:val="both"/>
        <w:rPr>
          <w:sz w:val="28"/>
          <w:szCs w:val="28"/>
          <w:lang w:val="ru-RU"/>
        </w:rPr>
      </w:pPr>
      <w:r w:rsidRPr="00364D41">
        <w:rPr>
          <w:sz w:val="28"/>
          <w:szCs w:val="28"/>
          <w:lang w:val="ru-RU"/>
        </w:rPr>
        <w:lastRenderedPageBreak/>
        <w:tab/>
        <w:t>10.</w:t>
      </w:r>
      <w:r w:rsidRPr="00364D41">
        <w:rPr>
          <w:b/>
          <w:bCs/>
          <w:i/>
          <w:iCs/>
          <w:sz w:val="28"/>
          <w:szCs w:val="28"/>
          <w:lang w:val="ru-RU"/>
        </w:rPr>
        <w:t xml:space="preserve"> Осциллограф (ОСЦ)</w:t>
      </w:r>
      <w:r w:rsidRPr="00364D41">
        <w:rPr>
          <w:bCs/>
          <w:iCs/>
          <w:sz w:val="28"/>
          <w:szCs w:val="28"/>
          <w:lang w:val="ru-RU"/>
        </w:rPr>
        <w:t>. На его вход поступает сигнал с БВС, который соответствует выделенной строке.</w:t>
      </w:r>
      <w:r w:rsidRPr="00364D41">
        <w:rPr>
          <w:sz w:val="28"/>
          <w:szCs w:val="28"/>
          <w:lang w:val="ru-RU"/>
        </w:rPr>
        <w:t xml:space="preserve"> Поскольку в поле зрения телекамеры находится торец исследуемого </w:t>
      </w:r>
      <w:proofErr w:type="spellStart"/>
      <w:r w:rsidRPr="00364D41">
        <w:rPr>
          <w:sz w:val="28"/>
          <w:szCs w:val="28"/>
          <w:lang w:val="ru-RU"/>
        </w:rPr>
        <w:t>световода</w:t>
      </w:r>
      <w:proofErr w:type="spellEnd"/>
      <w:r w:rsidRPr="00364D41">
        <w:rPr>
          <w:sz w:val="28"/>
          <w:szCs w:val="28"/>
          <w:lang w:val="ru-RU"/>
        </w:rPr>
        <w:t>, в режиме выделения строки осциллограмма   представляет собой распределение интенсивности в его поперечном сечении.</w:t>
      </w:r>
    </w:p>
    <w:p w:rsidR="004F2616" w:rsidRPr="00364D41" w:rsidRDefault="004F2616" w:rsidP="004F2616">
      <w:pPr>
        <w:jc w:val="both"/>
        <w:rPr>
          <w:sz w:val="28"/>
          <w:szCs w:val="28"/>
          <w:lang w:val="ru-RU"/>
        </w:rPr>
      </w:pPr>
      <w:r w:rsidRPr="00364D41">
        <w:rPr>
          <w:sz w:val="28"/>
          <w:szCs w:val="28"/>
          <w:lang w:val="ru-RU"/>
        </w:rPr>
        <w:tab/>
        <w:t>11.</w:t>
      </w:r>
      <w:r w:rsidRPr="00364D41">
        <w:rPr>
          <w:b/>
          <w:i/>
          <w:sz w:val="28"/>
          <w:szCs w:val="28"/>
          <w:lang w:val="ru-RU"/>
        </w:rPr>
        <w:t xml:space="preserve">Два </w:t>
      </w:r>
      <w:proofErr w:type="spellStart"/>
      <w:r w:rsidRPr="00364D41">
        <w:rPr>
          <w:b/>
          <w:bCs/>
          <w:i/>
          <w:iCs/>
          <w:sz w:val="28"/>
          <w:szCs w:val="28"/>
          <w:lang w:val="ru-RU"/>
        </w:rPr>
        <w:t>юстировочных</w:t>
      </w:r>
      <w:proofErr w:type="spellEnd"/>
      <w:r w:rsidRPr="00364D41">
        <w:rPr>
          <w:b/>
          <w:bCs/>
          <w:i/>
          <w:iCs/>
          <w:sz w:val="28"/>
          <w:szCs w:val="28"/>
          <w:lang w:val="ru-RU"/>
        </w:rPr>
        <w:t xml:space="preserve"> устройства </w:t>
      </w:r>
      <w:r w:rsidRPr="00364D41">
        <w:rPr>
          <w:b/>
          <w:bCs/>
          <w:i/>
          <w:sz w:val="28"/>
          <w:szCs w:val="28"/>
          <w:lang w:val="ru-RU"/>
        </w:rPr>
        <w:t>(ЮУ</w:t>
      </w:r>
      <w:proofErr w:type="gramStart"/>
      <w:r w:rsidRPr="00364D41">
        <w:rPr>
          <w:b/>
          <w:bCs/>
          <w:i/>
          <w:sz w:val="28"/>
          <w:szCs w:val="28"/>
          <w:lang w:val="ru-RU"/>
        </w:rPr>
        <w:t>1</w:t>
      </w:r>
      <w:proofErr w:type="gramEnd"/>
      <w:r w:rsidRPr="00364D41">
        <w:rPr>
          <w:b/>
          <w:bCs/>
          <w:i/>
          <w:sz w:val="28"/>
          <w:szCs w:val="28"/>
          <w:lang w:val="ru-RU"/>
        </w:rPr>
        <w:t>, ЮУ2)</w:t>
      </w:r>
      <w:r w:rsidRPr="00364D41">
        <w:rPr>
          <w:b/>
          <w:i/>
          <w:sz w:val="28"/>
          <w:szCs w:val="28"/>
          <w:lang w:val="ru-RU"/>
        </w:rPr>
        <w:t>.</w:t>
      </w:r>
      <w:r w:rsidRPr="00364D41">
        <w:rPr>
          <w:sz w:val="28"/>
          <w:szCs w:val="28"/>
          <w:lang w:val="ru-RU"/>
        </w:rPr>
        <w:t xml:space="preserve"> Они обеспечивают:</w:t>
      </w:r>
    </w:p>
    <w:p w:rsidR="004F2616" w:rsidRPr="00364D41" w:rsidRDefault="004F2616" w:rsidP="004F2616">
      <w:pPr>
        <w:jc w:val="both"/>
        <w:rPr>
          <w:sz w:val="28"/>
          <w:szCs w:val="28"/>
          <w:lang w:val="ru-RU"/>
        </w:rPr>
      </w:pPr>
      <w:r w:rsidRPr="00364D41">
        <w:rPr>
          <w:sz w:val="28"/>
          <w:szCs w:val="28"/>
          <w:lang w:val="ru-RU"/>
        </w:rPr>
        <w:tab/>
        <w:t xml:space="preserve">-взаимную юстировку оправки для </w:t>
      </w:r>
      <w:proofErr w:type="spellStart"/>
      <w:r w:rsidRPr="00364D41">
        <w:rPr>
          <w:sz w:val="28"/>
          <w:szCs w:val="28"/>
          <w:lang w:val="ru-RU"/>
        </w:rPr>
        <w:t>коннектора</w:t>
      </w:r>
      <w:proofErr w:type="spellEnd"/>
      <w:r w:rsidRPr="00364D41">
        <w:rPr>
          <w:sz w:val="28"/>
          <w:szCs w:val="28"/>
          <w:lang w:val="ru-RU"/>
        </w:rPr>
        <w:t xml:space="preserve"> (К) торца исследуемого </w:t>
      </w:r>
      <w:proofErr w:type="spellStart"/>
      <w:r w:rsidRPr="00364D41">
        <w:rPr>
          <w:sz w:val="28"/>
          <w:szCs w:val="28"/>
          <w:lang w:val="ru-RU"/>
        </w:rPr>
        <w:t>световода</w:t>
      </w:r>
      <w:proofErr w:type="spellEnd"/>
      <w:r w:rsidRPr="00364D41">
        <w:rPr>
          <w:sz w:val="28"/>
          <w:szCs w:val="28"/>
          <w:lang w:val="ru-RU"/>
        </w:rPr>
        <w:t xml:space="preserve"> и источника ЛД (ЮУ</w:t>
      </w:r>
      <w:proofErr w:type="gramStart"/>
      <w:r w:rsidRPr="00364D41">
        <w:rPr>
          <w:sz w:val="28"/>
          <w:szCs w:val="28"/>
          <w:lang w:val="ru-RU"/>
        </w:rPr>
        <w:t>1</w:t>
      </w:r>
      <w:proofErr w:type="gramEnd"/>
      <w:r w:rsidRPr="00364D41">
        <w:rPr>
          <w:sz w:val="28"/>
          <w:szCs w:val="28"/>
          <w:lang w:val="ru-RU"/>
        </w:rPr>
        <w:t xml:space="preserve">). </w:t>
      </w:r>
      <w:proofErr w:type="gramStart"/>
      <w:r w:rsidRPr="00364D41">
        <w:rPr>
          <w:sz w:val="28"/>
          <w:szCs w:val="28"/>
          <w:lang w:val="ru-RU"/>
        </w:rPr>
        <w:t xml:space="preserve">Данная регулировка позволяет изменять уровень оптической мощности, вводимой в исследуемый </w:t>
      </w:r>
      <w:proofErr w:type="spellStart"/>
      <w:r w:rsidRPr="00364D41">
        <w:rPr>
          <w:sz w:val="28"/>
          <w:szCs w:val="28"/>
          <w:lang w:val="ru-RU"/>
        </w:rPr>
        <w:t>световод</w:t>
      </w:r>
      <w:proofErr w:type="spellEnd"/>
      <w:r w:rsidRPr="00364D41">
        <w:rPr>
          <w:sz w:val="28"/>
          <w:szCs w:val="28"/>
          <w:lang w:val="ru-RU"/>
        </w:rPr>
        <w:t xml:space="preserve">, для обеспечения удобства проведения измерений; </w:t>
      </w:r>
      <w:r w:rsidRPr="00364D41">
        <w:rPr>
          <w:sz w:val="28"/>
          <w:szCs w:val="28"/>
          <w:lang w:val="ru-RU"/>
        </w:rPr>
        <w:tab/>
      </w:r>
      <w:proofErr w:type="gramEnd"/>
    </w:p>
    <w:p w:rsidR="004F2616" w:rsidRPr="00364D41" w:rsidRDefault="004F2616" w:rsidP="004F2616">
      <w:pPr>
        <w:jc w:val="both"/>
        <w:rPr>
          <w:sz w:val="28"/>
          <w:szCs w:val="28"/>
          <w:lang w:val="ru-RU"/>
        </w:rPr>
      </w:pPr>
      <w:r w:rsidRPr="00364D41">
        <w:rPr>
          <w:sz w:val="28"/>
          <w:szCs w:val="28"/>
          <w:lang w:val="ru-RU"/>
        </w:rPr>
        <w:tab/>
        <w:t xml:space="preserve">-взаимную юстировку торца исследуемого </w:t>
      </w:r>
      <w:proofErr w:type="spellStart"/>
      <w:r w:rsidRPr="00364D41">
        <w:rPr>
          <w:sz w:val="28"/>
          <w:szCs w:val="28"/>
          <w:lang w:val="ru-RU"/>
        </w:rPr>
        <w:t>световода</w:t>
      </w:r>
      <w:proofErr w:type="spellEnd"/>
      <w:r w:rsidRPr="00364D41">
        <w:rPr>
          <w:sz w:val="28"/>
          <w:szCs w:val="28"/>
          <w:lang w:val="ru-RU"/>
        </w:rPr>
        <w:t xml:space="preserve"> и телекамеры (ЮУ</w:t>
      </w:r>
      <w:proofErr w:type="gramStart"/>
      <w:r w:rsidRPr="00364D41">
        <w:rPr>
          <w:sz w:val="28"/>
          <w:szCs w:val="28"/>
          <w:lang w:val="ru-RU"/>
        </w:rPr>
        <w:t>2</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Упрощенный эскиз (соответствующий виду сверху) ЮУ</w:t>
      </w:r>
      <w:proofErr w:type="gramStart"/>
      <w:r w:rsidRPr="00364D41">
        <w:rPr>
          <w:sz w:val="28"/>
          <w:szCs w:val="28"/>
          <w:lang w:val="ru-RU"/>
        </w:rPr>
        <w:t>1</w:t>
      </w:r>
      <w:proofErr w:type="gramEnd"/>
      <w:r w:rsidRPr="00364D41">
        <w:rPr>
          <w:sz w:val="28"/>
          <w:szCs w:val="28"/>
          <w:lang w:val="ru-RU"/>
        </w:rPr>
        <w:t xml:space="preserve"> и ЮУ2 приведен на рис.5. Эти устройства отличаются только видом оправок, в которых закреплены необходимые элементы. Органы их управления одинаковы.</w:t>
      </w:r>
    </w:p>
    <w:p w:rsidR="004F2616" w:rsidRPr="00364D41" w:rsidRDefault="004F2616" w:rsidP="004F2616">
      <w:pPr>
        <w:jc w:val="both"/>
        <w:rPr>
          <w:sz w:val="28"/>
          <w:szCs w:val="28"/>
          <w:lang w:val="ru-RU"/>
        </w:rPr>
      </w:pPr>
      <w:r w:rsidRPr="00364D41">
        <w:rPr>
          <w:sz w:val="28"/>
          <w:szCs w:val="28"/>
          <w:lang w:val="ru-RU"/>
        </w:rPr>
        <w:tab/>
        <w:t xml:space="preserve">Основой </w:t>
      </w:r>
      <w:proofErr w:type="spellStart"/>
      <w:r w:rsidRPr="00364D41">
        <w:rPr>
          <w:sz w:val="28"/>
          <w:szCs w:val="28"/>
          <w:lang w:val="ru-RU"/>
        </w:rPr>
        <w:t>юстировочных</w:t>
      </w:r>
      <w:proofErr w:type="spellEnd"/>
      <w:r w:rsidRPr="00364D41">
        <w:rPr>
          <w:sz w:val="28"/>
          <w:szCs w:val="28"/>
          <w:lang w:val="ru-RU"/>
        </w:rPr>
        <w:t xml:space="preserve"> устрой</w:t>
      </w:r>
      <w:proofErr w:type="gramStart"/>
      <w:r w:rsidRPr="00364D41">
        <w:rPr>
          <w:sz w:val="28"/>
          <w:szCs w:val="28"/>
          <w:lang w:val="ru-RU"/>
        </w:rPr>
        <w:t>ств сл</w:t>
      </w:r>
      <w:proofErr w:type="gramEnd"/>
      <w:r w:rsidRPr="00364D41">
        <w:rPr>
          <w:sz w:val="28"/>
          <w:szCs w:val="28"/>
          <w:lang w:val="ru-RU"/>
        </w:rPr>
        <w:t xml:space="preserve">ужат основания 1 (рис.5) На них расположены два узла. Один из них осуществляет линейное перемещение оправки с закрепленным элементом по трем </w:t>
      </w:r>
      <w:proofErr w:type="spellStart"/>
      <w:r w:rsidRPr="00364D41">
        <w:rPr>
          <w:sz w:val="28"/>
          <w:szCs w:val="28"/>
          <w:lang w:val="ru-RU"/>
        </w:rPr>
        <w:t>взаимноперпендикулярным</w:t>
      </w:r>
      <w:proofErr w:type="spellEnd"/>
      <w:r w:rsidRPr="00364D41">
        <w:rPr>
          <w:sz w:val="28"/>
          <w:szCs w:val="28"/>
          <w:lang w:val="ru-RU"/>
        </w:rPr>
        <w:t xml:space="preserve"> направлениям: линейное поперечное (ЛПП), линейное продольное (ЛПР), линейное вертикальное (ЛВ). </w:t>
      </w:r>
    </w:p>
    <w:p w:rsidR="004F2616" w:rsidRPr="00364D41" w:rsidRDefault="004F2616" w:rsidP="004F2616">
      <w:pPr>
        <w:jc w:val="both"/>
        <w:rPr>
          <w:sz w:val="28"/>
          <w:szCs w:val="28"/>
          <w:lang w:val="ru-RU"/>
        </w:rPr>
      </w:pPr>
      <w:r w:rsidRPr="00364D41">
        <w:rPr>
          <w:sz w:val="28"/>
          <w:szCs w:val="28"/>
          <w:lang w:val="ru-RU"/>
        </w:rPr>
        <w:tab/>
        <w:t xml:space="preserve">Второй узел осуществляет угловое перемещение (поворот) оправки с закрепленным элементом в двух </w:t>
      </w:r>
      <w:proofErr w:type="spellStart"/>
      <w:r w:rsidRPr="00364D41">
        <w:rPr>
          <w:sz w:val="28"/>
          <w:szCs w:val="28"/>
          <w:lang w:val="ru-RU"/>
        </w:rPr>
        <w:t>взаимноперпендикулярных</w:t>
      </w:r>
      <w:proofErr w:type="spellEnd"/>
      <w:r w:rsidRPr="00364D41">
        <w:rPr>
          <w:sz w:val="28"/>
          <w:szCs w:val="28"/>
          <w:lang w:val="ru-RU"/>
        </w:rPr>
        <w:t xml:space="preserve"> плоскостях: вертикальной (УВ), и </w:t>
      </w:r>
      <w:proofErr w:type="spellStart"/>
      <w:r w:rsidRPr="00364D41">
        <w:rPr>
          <w:sz w:val="28"/>
          <w:szCs w:val="28"/>
          <w:lang w:val="ru-RU"/>
        </w:rPr>
        <w:t>гоизонтальной</w:t>
      </w:r>
      <w:proofErr w:type="spellEnd"/>
      <w:r w:rsidRPr="00364D41">
        <w:rPr>
          <w:sz w:val="28"/>
          <w:szCs w:val="28"/>
          <w:lang w:val="ru-RU"/>
        </w:rPr>
        <w:t xml:space="preserve"> (УГ).</w:t>
      </w:r>
    </w:p>
    <w:p w:rsidR="004F2616" w:rsidRPr="00364D41" w:rsidRDefault="004F2616" w:rsidP="004F2616">
      <w:pPr>
        <w:jc w:val="both"/>
        <w:rPr>
          <w:sz w:val="28"/>
          <w:szCs w:val="28"/>
          <w:lang w:val="ru-RU"/>
        </w:rPr>
      </w:pPr>
      <w:r w:rsidRPr="00364D41">
        <w:rPr>
          <w:sz w:val="28"/>
          <w:szCs w:val="28"/>
          <w:lang w:val="ru-RU"/>
        </w:rPr>
        <w:tab/>
        <w:t xml:space="preserve">Шаг резьбы микрометрических винтов, с помощью которых осуществляется перемещение в одном из 5 указанных выше направлений, одинаков и составляет 0,5 мм. </w:t>
      </w:r>
      <w:r w:rsidRPr="00364D41">
        <w:rPr>
          <w:sz w:val="28"/>
          <w:szCs w:val="28"/>
          <w:lang w:val="ru-RU"/>
        </w:rPr>
        <w:tab/>
      </w:r>
    </w:p>
    <w:p w:rsidR="004F2616" w:rsidRPr="00364D41" w:rsidRDefault="004F2616" w:rsidP="004F2616">
      <w:pPr>
        <w:jc w:val="both"/>
        <w:rPr>
          <w:sz w:val="28"/>
          <w:szCs w:val="28"/>
          <w:lang w:val="ru-RU"/>
        </w:rPr>
      </w:pPr>
      <w:r w:rsidRPr="00364D41">
        <w:rPr>
          <w:sz w:val="28"/>
          <w:szCs w:val="28"/>
          <w:lang w:val="ru-RU"/>
        </w:rPr>
        <w:tab/>
        <w:t xml:space="preserve">В состав узла, осуществляющего линейное перемещение, входят три подвижных платы (2, 3, 4), которые перемещаются в трех </w:t>
      </w:r>
      <w:proofErr w:type="spellStart"/>
      <w:r w:rsidRPr="00364D41">
        <w:rPr>
          <w:sz w:val="28"/>
          <w:szCs w:val="28"/>
          <w:lang w:val="ru-RU"/>
        </w:rPr>
        <w:t>взаимноперпендикулярных</w:t>
      </w:r>
      <w:proofErr w:type="spellEnd"/>
      <w:r w:rsidRPr="00364D41">
        <w:rPr>
          <w:sz w:val="28"/>
          <w:szCs w:val="28"/>
          <w:lang w:val="ru-RU"/>
        </w:rPr>
        <w:t xml:space="preserve"> направлениях, соответственно, микрометрическими винтами ЛПР</w:t>
      </w:r>
      <w:proofErr w:type="gramStart"/>
      <w:r w:rsidRPr="00364D41">
        <w:rPr>
          <w:sz w:val="28"/>
          <w:szCs w:val="28"/>
          <w:lang w:val="ru-RU"/>
        </w:rPr>
        <w:t>1</w:t>
      </w:r>
      <w:proofErr w:type="gramEnd"/>
      <w:r w:rsidRPr="00364D41">
        <w:rPr>
          <w:sz w:val="28"/>
          <w:szCs w:val="28"/>
          <w:lang w:val="ru-RU"/>
        </w:rPr>
        <w:t>,2 (линейное продольное направление), ЛПП1,2 (линейное поперечное направление), ЛВ1,2 (линейное вертикальное направление).</w:t>
      </w:r>
    </w:p>
    <w:p w:rsidR="004F2616" w:rsidRPr="00364D41" w:rsidRDefault="004F2616" w:rsidP="004F2616">
      <w:pPr>
        <w:jc w:val="both"/>
        <w:rPr>
          <w:sz w:val="28"/>
          <w:szCs w:val="28"/>
          <w:lang w:val="ru-RU"/>
        </w:rPr>
      </w:pPr>
      <w:r w:rsidRPr="00364D41">
        <w:rPr>
          <w:sz w:val="28"/>
          <w:szCs w:val="28"/>
          <w:lang w:val="ru-RU"/>
        </w:rPr>
        <w:tab/>
        <w:t>В состав узла, осуществляющего угловое перемещение, входят три вложенных друг в друга кольца 5, 6, 7. Внешнее кольцо 5 жестко связано с основанием 1. Кольца 6 и 7 закреплены так, что обеспечивается их вращение вокруг горизонтальной (6) или вертикальной (7) оси. Вращение осуществляется с помощью микрометрических винтов УГ (угловое горизонтальное перемещение) и УВ (угловое вертикальное перемещение).</w:t>
      </w:r>
    </w:p>
    <w:p w:rsidR="004F2616" w:rsidRPr="00364D41" w:rsidRDefault="004F2616" w:rsidP="004F2616">
      <w:pPr>
        <w:jc w:val="both"/>
        <w:rPr>
          <w:sz w:val="28"/>
          <w:szCs w:val="28"/>
          <w:lang w:val="ru-RU"/>
        </w:rPr>
      </w:pPr>
      <w:r w:rsidRPr="00364D41">
        <w:rPr>
          <w:sz w:val="28"/>
          <w:szCs w:val="28"/>
          <w:lang w:val="ru-RU"/>
        </w:rPr>
        <w:tab/>
        <w:t xml:space="preserve">Во внутреннем кольце 7 узла, осуществляющему угловое перемещение в </w:t>
      </w:r>
      <w:proofErr w:type="spellStart"/>
      <w:r w:rsidRPr="00364D41">
        <w:rPr>
          <w:sz w:val="28"/>
          <w:szCs w:val="28"/>
          <w:lang w:val="ru-RU"/>
        </w:rPr>
        <w:t>юстировочном</w:t>
      </w:r>
      <w:proofErr w:type="spellEnd"/>
      <w:r w:rsidRPr="00364D41">
        <w:rPr>
          <w:sz w:val="28"/>
          <w:szCs w:val="28"/>
          <w:lang w:val="ru-RU"/>
        </w:rPr>
        <w:t xml:space="preserve"> устройстве ЮУ</w:t>
      </w:r>
      <w:proofErr w:type="gramStart"/>
      <w:r w:rsidRPr="00364D41">
        <w:rPr>
          <w:sz w:val="28"/>
          <w:szCs w:val="28"/>
          <w:lang w:val="ru-RU"/>
        </w:rPr>
        <w:t>1</w:t>
      </w:r>
      <w:proofErr w:type="gramEnd"/>
      <w:r w:rsidRPr="00364D41">
        <w:rPr>
          <w:sz w:val="28"/>
          <w:szCs w:val="28"/>
          <w:lang w:val="ru-RU"/>
        </w:rPr>
        <w:t xml:space="preserve"> (рис.5), закреплена оправка 8 с лазерным диодом. На эскизе показан соединительный кабель, с помощью которого ЛД соединяется с блока питания </w:t>
      </w:r>
      <w:r w:rsidRPr="00364D41">
        <w:rPr>
          <w:b/>
          <w:bCs/>
          <w:sz w:val="28"/>
          <w:szCs w:val="28"/>
          <w:lang w:val="ru-RU"/>
        </w:rPr>
        <w:t>БП</w:t>
      </w:r>
      <w:r w:rsidRPr="00364D41">
        <w:rPr>
          <w:sz w:val="28"/>
          <w:szCs w:val="28"/>
          <w:lang w:val="ru-RU"/>
        </w:rPr>
        <w:t xml:space="preserve"> </w:t>
      </w:r>
      <w:r w:rsidRPr="00364D41">
        <w:rPr>
          <w:b/>
          <w:bCs/>
          <w:i/>
          <w:iCs/>
          <w:sz w:val="28"/>
          <w:szCs w:val="28"/>
          <w:lang w:val="ru-RU"/>
        </w:rPr>
        <w:t>«Источник оптического излучения».</w:t>
      </w:r>
      <w:r w:rsidRPr="00364D41">
        <w:rPr>
          <w:sz w:val="28"/>
          <w:szCs w:val="28"/>
          <w:lang w:val="ru-RU"/>
        </w:rPr>
        <w:t xml:space="preserve"> </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noProof/>
          <w:lang w:val="ru-RU"/>
        </w:rPr>
        <w:pict>
          <v:group id="_x0000_s1416" editas="canvas" style="position:absolute;margin-left:0;margin-top:0;width:495pt;height:729pt;z-index:251660288;mso-position-horizontal-relative:char;mso-position-vertical-relative:line" coordorigin="1707,3025" coordsize="9900,14580">
            <o:lock v:ext="edit" aspectratio="t"/>
            <v:shape id="_x0000_s1417" type="#_x0000_t75" style="position:absolute;left:1707;top:3025;width:9900;height:14580" o:preferrelative="f">
              <v:fill o:detectmouseclick="t"/>
              <v:path o:extrusionok="t" o:connecttype="none"/>
              <o:lock v:ext="edit" text="t"/>
            </v:shape>
            <v:rect id="_x0000_s1418" style="position:absolute;left:4407;top:4946;width:1800;height:1319" strokeweight="1.5pt">
              <v:fill opacity="0"/>
              <o:lock v:ext="edit" aspectratio="t"/>
            </v:rect>
            <v:rect id="_x0000_s1419" style="position:absolute;left:2427;top:11069;width:7559;height:3060" strokeweight="1.5pt"/>
            <v:rect id="_x0000_s1420" style="position:absolute;left:3507;top:11485;width:3240;height:2161" strokeweight="1.5pt">
              <v:textbox style="mso-next-textbox:#_x0000_s1420">
                <w:txbxContent>
                  <w:p w:rsidR="004F2616" w:rsidRDefault="004F2616" w:rsidP="004F2616"/>
                </w:txbxContent>
              </v:textbox>
            </v:rect>
            <v:rect id="_x0000_s1421" style="position:absolute;left:3687;top:11306;width:360;height:2520" strokeweight="1.5pt"/>
            <v:rect id="_x0000_s1422" style="position:absolute;left:4047;top:11846;width:360;height:1438" strokeweight="1.5pt"/>
            <v:rect id="_x0000_s1423" style="position:absolute;left:8367;top:10225;width:1260;height:4681" strokeweight="1.5pt"/>
            <v:oval id="_x0000_s1424" style="position:absolute;left:4047;top:12385;width:359;height:360" strokeweight="2.25pt"/>
            <v:line id="_x0000_s1425" style="position:absolute" from="2427,12565" to="3507,12566" strokeweight="6pt">
              <v:stroke linestyle="thickBetweenThin"/>
            </v:line>
            <v:line id="_x0000_s1426" style="position:absolute" from="3867,13825" to="3867,14725" strokeweight="6pt">
              <v:stroke linestyle="thickBetweenThin"/>
            </v:line>
            <v:rect id="_x0000_s1427" style="position:absolute;left:2247;top:12385;width:180;height:360" strokeweight="3pt"/>
            <v:rect id="_x0000_s1428" style="position:absolute;left:3687;top:14725;width:360;height:180" strokeweight="3pt"/>
            <v:line id="_x0000_s1429" style="position:absolute" from="9627,10945" to="10707,10946" strokeweight="6pt">
              <v:stroke linestyle="thickBetweenThin"/>
            </v:line>
            <v:rect id="_x0000_s1430" style="position:absolute;left:10527;top:10765;width:180;height:360" strokeweight="3pt"/>
            <v:line id="_x0000_s1431" style="position:absolute" from="9627,12555" to="10707,12556" strokeweight="6pt">
              <v:stroke linestyle="thickBetweenThin"/>
            </v:line>
            <v:rect id="_x0000_s1432" style="position:absolute;left:10527;top:12373;width:180;height:360" strokeweight="3pt"/>
            <v:rect id="_x0000_s1433" style="position:absolute;left:8547;top:10585;width:900;height:3960" strokeweight="1pt">
              <v:stroke dashstyle="dash"/>
            </v:rect>
            <v:rect id="_x0000_s1434" style="position:absolute;left:8727;top:10765;width:540;height:3600" strokeweight="1pt">
              <v:stroke dashstyle="dash"/>
            </v:rect>
            <v:line id="_x0000_s1435" style="position:absolute" from="2787,10585" to="2967,11125">
              <v:stroke endarrow="block"/>
            </v:line>
            <v:line id="_x0000_s1436" style="position:absolute" from="2607,10585" to="2787,10586"/>
            <v:line id="_x0000_s1437" style="position:absolute" from="3327,10585" to="3687,11305">
              <v:stroke endarrow="block"/>
            </v:line>
            <v:line id="_x0000_s1438" style="position:absolute" from="3147,10585" to="3327,10585"/>
            <v:line id="_x0000_s1439" style="position:absolute;flip:x" from="4227,10585" to="4587,11845">
              <v:stroke endarrow="block"/>
            </v:line>
            <v:line id="_x0000_s1440" style="position:absolute" from="4587,10585" to="4767,10585"/>
            <v:line id="_x0000_s1441" style="position:absolute;flip:x" from="5307,10585" to="5487,11485">
              <v:stroke endarrow="block"/>
            </v:line>
            <v:line id="_x0000_s1442" style="position:absolute" from="5487,10585" to="5667,10585"/>
            <v:line id="_x0000_s1443" style="position:absolute" from="7827,10405" to="8367,10765">
              <v:stroke endarrow="block"/>
            </v:line>
            <v:line id="_x0000_s1444" style="position:absolute" from="8187,10945" to="8547,11305">
              <v:stroke endarrow="block"/>
            </v:line>
            <v:line id="_x0000_s1445" style="position:absolute" from="8007,13825" to="8727,14365">
              <v:stroke endarrow="block"/>
            </v:line>
            <v:line id="_x0000_s1446" style="position:absolute" from="7647,10405" to="7827,10405"/>
            <v:line id="_x0000_s1447" style="position:absolute" from="7827,10945" to="8187,10946"/>
            <v:line id="_x0000_s1448" style="position:absolute" from="7827,13825" to="8007,13826"/>
            <v:line id="_x0000_s1449" style="position:absolute;flip:x y" from="2248,12745" to="2967,15445">
              <v:stroke endarrow="block"/>
            </v:line>
            <v:line id="_x0000_s1450" style="position:absolute;flip:x y" from="4227,12565" to="4587,14725">
              <v:stroke endarrow="block"/>
            </v:line>
            <v:line id="_x0000_s1451" style="position:absolute;flip:x y" from="10707,12745" to="10887,13285">
              <v:stroke endarrow="block"/>
            </v:line>
            <v:line id="_x0000_s1452" style="position:absolute;flip:x y" from="10527,11125" to="10707,11845">
              <v:stroke endarrow="block"/>
            </v:line>
            <v:line id="_x0000_s1453" style="position:absolute" from="4587,14725" to="4947,14726"/>
            <v:line id="_x0000_s1454" style="position:absolute" from="10887,13285" to="11247,13286"/>
            <v:line id="_x0000_s1455" style="position:absolute" from="10707,11845" to="11247,11846"/>
            <v:shape id="_x0000_s1456" type="#_x0000_t202" style="position:absolute;left:2443;top:10130;width:540;height:540" filled="f" stroked="f">
              <v:textbox style="mso-next-textbox:#_x0000_s1456">
                <w:txbxContent>
                  <w:p w:rsidR="004F2616" w:rsidRDefault="004F2616" w:rsidP="004F2616">
                    <w:pPr>
                      <w:rPr>
                        <w:b/>
                        <w:bCs/>
                      </w:rPr>
                    </w:pPr>
                    <w:r>
                      <w:rPr>
                        <w:b/>
                        <w:bCs/>
                      </w:rPr>
                      <w:t>1</w:t>
                    </w:r>
                  </w:p>
                </w:txbxContent>
              </v:textbox>
            </v:shape>
            <v:shape id="_x0000_s1457" type="#_x0000_t202" style="position:absolute;left:2983;top:10130;width:540;height:540" filled="f" stroked="f">
              <v:textbox style="mso-next-textbox:#_x0000_s1457">
                <w:txbxContent>
                  <w:p w:rsidR="004F2616" w:rsidRDefault="004F2616" w:rsidP="004F2616">
                    <w:pPr>
                      <w:rPr>
                        <w:b/>
                        <w:bCs/>
                        <w:sz w:val="28"/>
                        <w:szCs w:val="28"/>
                      </w:rPr>
                    </w:pPr>
                    <w:r>
                      <w:rPr>
                        <w:b/>
                        <w:bCs/>
                        <w:sz w:val="28"/>
                        <w:szCs w:val="28"/>
                      </w:rPr>
                      <w:t>2</w:t>
                    </w:r>
                  </w:p>
                </w:txbxContent>
              </v:textbox>
            </v:shape>
            <v:shape id="_x0000_s1458" type="#_x0000_t202" style="position:absolute;left:4423;top:10130;width:540;height:540" filled="f" stroked="f">
              <v:textbox style="mso-next-textbox:#_x0000_s1458">
                <w:txbxContent>
                  <w:p w:rsidR="004F2616" w:rsidRDefault="004F2616" w:rsidP="004F2616">
                    <w:pPr>
                      <w:rPr>
                        <w:b/>
                        <w:bCs/>
                        <w:sz w:val="28"/>
                        <w:szCs w:val="28"/>
                      </w:rPr>
                    </w:pPr>
                    <w:r>
                      <w:rPr>
                        <w:b/>
                        <w:bCs/>
                        <w:sz w:val="28"/>
                        <w:szCs w:val="28"/>
                      </w:rPr>
                      <w:t>3</w:t>
                    </w:r>
                  </w:p>
                </w:txbxContent>
              </v:textbox>
            </v:shape>
            <v:shape id="_x0000_s1459" type="#_x0000_t202" style="position:absolute;left:5307;top:10225;width:540;height:540" filled="f" stroked="f">
              <v:textbox style="mso-next-textbox:#_x0000_s1459">
                <w:txbxContent>
                  <w:p w:rsidR="004F2616" w:rsidRDefault="004F2616" w:rsidP="004F2616">
                    <w:pPr>
                      <w:rPr>
                        <w:b/>
                        <w:bCs/>
                        <w:sz w:val="28"/>
                        <w:szCs w:val="28"/>
                      </w:rPr>
                    </w:pPr>
                    <w:r>
                      <w:rPr>
                        <w:b/>
                        <w:bCs/>
                        <w:sz w:val="28"/>
                        <w:szCs w:val="28"/>
                      </w:rPr>
                      <w:t>4</w:t>
                    </w:r>
                  </w:p>
                </w:txbxContent>
              </v:textbox>
            </v:shape>
            <v:shape id="_x0000_s1460" type="#_x0000_t202" style="position:absolute;left:7467;top:10045;width:540;height:540" filled="f" stroked="f">
              <v:textbox style="mso-next-textbox:#_x0000_s1460">
                <w:txbxContent>
                  <w:p w:rsidR="004F2616" w:rsidRDefault="004F2616" w:rsidP="004F2616">
                    <w:pPr>
                      <w:rPr>
                        <w:b/>
                        <w:bCs/>
                        <w:sz w:val="28"/>
                        <w:szCs w:val="28"/>
                      </w:rPr>
                    </w:pPr>
                    <w:r>
                      <w:rPr>
                        <w:b/>
                        <w:bCs/>
                        <w:sz w:val="28"/>
                        <w:szCs w:val="28"/>
                      </w:rPr>
                      <w:t>5</w:t>
                    </w:r>
                  </w:p>
                </w:txbxContent>
              </v:textbox>
            </v:shape>
            <v:shape id="_x0000_s1461" type="#_x0000_t202" style="position:absolute;left:7647;top:10585;width:540;height:540" filled="f" stroked="f">
              <v:textbox style="mso-next-textbox:#_x0000_s1461">
                <w:txbxContent>
                  <w:p w:rsidR="004F2616" w:rsidRDefault="004F2616" w:rsidP="004F2616">
                    <w:pPr>
                      <w:rPr>
                        <w:b/>
                        <w:bCs/>
                        <w:sz w:val="28"/>
                        <w:szCs w:val="28"/>
                      </w:rPr>
                    </w:pPr>
                    <w:r>
                      <w:rPr>
                        <w:b/>
                        <w:bCs/>
                        <w:sz w:val="28"/>
                        <w:szCs w:val="28"/>
                      </w:rPr>
                      <w:t>6</w:t>
                    </w:r>
                  </w:p>
                </w:txbxContent>
              </v:textbox>
            </v:shape>
            <v:shape id="_x0000_s1462" type="#_x0000_t202" style="position:absolute;left:7647;top:13465;width:540;height:540" filled="f" stroked="f">
              <v:textbox style="mso-next-textbox:#_x0000_s1462">
                <w:txbxContent>
                  <w:p w:rsidR="004F2616" w:rsidRDefault="004F2616" w:rsidP="004F2616">
                    <w:pPr>
                      <w:rPr>
                        <w:b/>
                        <w:bCs/>
                        <w:sz w:val="28"/>
                        <w:szCs w:val="28"/>
                      </w:rPr>
                    </w:pPr>
                    <w:r>
                      <w:rPr>
                        <w:b/>
                        <w:bCs/>
                        <w:sz w:val="28"/>
                        <w:szCs w:val="28"/>
                      </w:rPr>
                      <w:t>7</w:t>
                    </w:r>
                  </w:p>
                </w:txbxContent>
              </v:textbox>
            </v:shape>
            <v:shape id="_x0000_s1463" type="#_x0000_t202" style="position:absolute;left:4767;top:14905;width:1080;height:540" filled="f" stroked="f">
              <v:textbox style="mso-next-textbox:#_x0000_s1463">
                <w:txbxContent>
                  <w:p w:rsidR="004F2616" w:rsidRDefault="004F2616" w:rsidP="004F2616">
                    <w:pPr>
                      <w:rPr>
                        <w:b/>
                        <w:bCs/>
                        <w:sz w:val="28"/>
                        <w:szCs w:val="28"/>
                      </w:rPr>
                    </w:pPr>
                    <w:r>
                      <w:rPr>
                        <w:b/>
                        <w:bCs/>
                        <w:sz w:val="28"/>
                        <w:szCs w:val="28"/>
                      </w:rPr>
                      <w:t>лпп2</w:t>
                    </w:r>
                  </w:p>
                </w:txbxContent>
              </v:textbox>
            </v:shape>
            <v:shape id="_x0000_s1464" type="#_x0000_t202" style="position:absolute;left:4587;top:14365;width:900;height:540" filled="f" stroked="f">
              <v:textbox style="mso-next-textbox:#_x0000_s1464">
                <w:txbxContent>
                  <w:p w:rsidR="004F2616" w:rsidRDefault="004F2616" w:rsidP="004F2616">
                    <w:pPr>
                      <w:rPr>
                        <w:b/>
                        <w:bCs/>
                        <w:sz w:val="28"/>
                        <w:szCs w:val="28"/>
                      </w:rPr>
                    </w:pPr>
                    <w:r>
                      <w:rPr>
                        <w:b/>
                        <w:bCs/>
                        <w:sz w:val="28"/>
                        <w:szCs w:val="28"/>
                      </w:rPr>
                      <w:t>лв2</w:t>
                    </w:r>
                  </w:p>
                </w:txbxContent>
              </v:textbox>
            </v:shape>
            <v:shape id="_x0000_s1465" type="#_x0000_t202" style="position:absolute;left:10707;top:12925;width:719;height:540" filled="f" stroked="f">
              <v:textbox style="mso-next-textbox:#_x0000_s1465">
                <w:txbxContent>
                  <w:p w:rsidR="004F2616" w:rsidRDefault="004F2616" w:rsidP="004F2616">
                    <w:pPr>
                      <w:rPr>
                        <w:b/>
                        <w:bCs/>
                        <w:sz w:val="28"/>
                        <w:szCs w:val="28"/>
                      </w:rPr>
                    </w:pPr>
                    <w:proofErr w:type="spellStart"/>
                    <w:proofErr w:type="gramStart"/>
                    <w:r>
                      <w:rPr>
                        <w:b/>
                        <w:bCs/>
                        <w:sz w:val="28"/>
                        <w:szCs w:val="28"/>
                      </w:rPr>
                      <w:t>уг</w:t>
                    </w:r>
                    <w:proofErr w:type="spellEnd"/>
                    <w:proofErr w:type="gramEnd"/>
                  </w:p>
                </w:txbxContent>
              </v:textbox>
            </v:shape>
            <v:shape id="_x0000_s1466" type="#_x0000_t202" style="position:absolute;left:10707;top:11485;width:719;height:540" filled="f" stroked="f">
              <v:textbox style="mso-next-textbox:#_x0000_s1466">
                <w:txbxContent>
                  <w:p w:rsidR="004F2616" w:rsidRDefault="004F2616" w:rsidP="004F2616">
                    <w:pPr>
                      <w:rPr>
                        <w:b/>
                        <w:bCs/>
                        <w:sz w:val="28"/>
                        <w:szCs w:val="28"/>
                      </w:rPr>
                    </w:pPr>
                    <w:proofErr w:type="spellStart"/>
                    <w:proofErr w:type="gramStart"/>
                    <w:r>
                      <w:rPr>
                        <w:b/>
                        <w:bCs/>
                        <w:sz w:val="28"/>
                        <w:szCs w:val="28"/>
                      </w:rPr>
                      <w:t>ув</w:t>
                    </w:r>
                    <w:proofErr w:type="spellEnd"/>
                    <w:proofErr w:type="gramEnd"/>
                  </w:p>
                </w:txbxContent>
              </v:textbox>
            </v:shape>
            <v:line id="_x0000_s1467" style="position:absolute" from="2607,15445" to="2967,15446"/>
            <v:shape id="_x0000_s1468" type="#_x0000_t202" style="position:absolute;left:5487;top:16885;width:1260;height:540" stroked="f">
              <v:textbox style="mso-next-textbox:#_x0000_s1468">
                <w:txbxContent>
                  <w:p w:rsidR="004F2616" w:rsidRPr="003B0931" w:rsidRDefault="004F2616" w:rsidP="004F2616">
                    <w:pPr>
                      <w:rPr>
                        <w:b/>
                        <w:bCs/>
                        <w:sz w:val="28"/>
                        <w:szCs w:val="28"/>
                        <w:lang w:val="ru-RU"/>
                      </w:rPr>
                    </w:pPr>
                    <w:proofErr w:type="spellStart"/>
                    <w:r>
                      <w:rPr>
                        <w:b/>
                        <w:bCs/>
                        <w:sz w:val="28"/>
                        <w:szCs w:val="28"/>
                      </w:rPr>
                      <w:t>Рис</w:t>
                    </w:r>
                    <w:proofErr w:type="spellEnd"/>
                    <w:r>
                      <w:rPr>
                        <w:b/>
                        <w:bCs/>
                        <w:sz w:val="28"/>
                        <w:szCs w:val="28"/>
                      </w:rPr>
                      <w:t>.</w:t>
                    </w:r>
                    <w:r>
                      <w:rPr>
                        <w:b/>
                        <w:bCs/>
                        <w:sz w:val="28"/>
                        <w:szCs w:val="28"/>
                        <w:lang w:val="ru-RU"/>
                      </w:rPr>
                      <w:t>5</w:t>
                    </w:r>
                  </w:p>
                </w:txbxContent>
              </v:textbox>
            </v:shape>
            <v:line id="_x0000_s1469" style="position:absolute" from="4587,12205" to="5667,12206" strokeweight="1.5pt">
              <v:stroke dashstyle="dash"/>
            </v:line>
            <v:line id="_x0000_s1470" style="position:absolute" from="4587,12925" to="5667,12926" strokeweight="1.5pt">
              <v:stroke dashstyle="dash"/>
            </v:line>
            <v:line id="_x0000_s1471" style="position:absolute" from="4407,12025" to="5667,12026" strokeweight="1.5pt"/>
            <v:line id="_x0000_s1472" style="position:absolute" from="4407,13105" to="5667,13106" strokeweight="1.5pt"/>
            <v:line id="_x0000_s1473" style="position:absolute" from="6027,12025" to="6027,13105" strokeweight="1.5pt"/>
            <v:line id="_x0000_s1474" style="position:absolute" from="5847,12205" to="5847,12385" strokeweight="1.5pt"/>
            <v:line id="_x0000_s1475" style="position:absolute;flip:y" from="5847,12745" to="5847,12925" strokeweight="1.5pt"/>
            <v:line id="_x0000_s1476" style="position:absolute" from="5847,12385" to="6027,12385" strokeweight="1.5pt">
              <v:stroke dashstyle="dash"/>
            </v:line>
            <v:line id="_x0000_s1477" style="position:absolute" from="5847,12745" to="6027,12745" strokeweight="1.5pt">
              <v:stroke dashstyle="dash"/>
            </v:line>
            <v:rect id="_x0000_s1478" style="position:absolute;left:5667;top:11845;width:900;height:1440" strokeweight="1.5pt"/>
            <v:line id="_x0000_s1479" style="position:absolute" from="5667,12025" to="6027,12025" strokeweight="1.5pt">
              <v:stroke dashstyle="dash"/>
            </v:line>
            <v:line id="_x0000_s1480" style="position:absolute" from="5667,12925" to="6207,12926" strokeweight="1.5pt">
              <v:stroke dashstyle="dash"/>
            </v:line>
            <v:line id="_x0000_s1481" style="position:absolute" from="5667,12205" to="6207,12206" strokeweight="1.5pt">
              <v:stroke dashstyle="dash"/>
            </v:line>
            <v:line id="_x0000_s1482" style="position:absolute" from="5667,13105" to="6027,13105" strokeweight="1.5pt">
              <v:stroke dashstyle="dash"/>
            </v:line>
            <v:line id="_x0000_s1483" style="position:absolute" from="6027,12025" to="6027,13105" strokeweight="1.5pt">
              <v:stroke dashstyle="dash"/>
            </v:line>
            <v:line id="_x0000_s1484" style="position:absolute" from="4587,12205" to="4587,12925" strokeweight="1.5pt">
              <v:stroke dashstyle="dash"/>
            </v:line>
            <v:line id="_x0000_s1485" style="position:absolute" from="6207,12205" to="6207,12925" strokeweight="1.5pt">
              <v:stroke dashstyle="dash"/>
            </v:line>
            <v:oval id="_x0000_s1486" style="position:absolute;left:6387;top:12271;width:180;height:540" strokeweight="1.5pt">
              <v:stroke dashstyle="dash"/>
            </v:oval>
            <v:line id="_x0000_s1487" style="position:absolute;flip:x" from="3687,12745" to="4587,12925" strokeweight="6pt">
              <v:stroke dashstyle="1 1"/>
            </v:line>
            <v:line id="_x0000_s1488" style="position:absolute;flip:x" from="2787,12925" to="3687,14725" strokeweight="6pt">
              <v:stroke endarrow="block"/>
            </v:line>
            <v:line id="_x0000_s1489" style="position:absolute;flip:x y" from="3147,14185" to="3867,15625">
              <v:stroke endarrow="block"/>
            </v:line>
            <v:shape id="_x0000_s1490" type="#_x0000_t202" style="position:absolute;left:3867;top:15625;width:4302;height:900">
              <v:textbox style="mso-next-textbox:#_x0000_s1490">
                <w:txbxContent>
                  <w:p w:rsidR="004F2616" w:rsidRDefault="004F2616" w:rsidP="004F2616">
                    <w:pPr>
                      <w:rPr>
                        <w:sz w:val="28"/>
                        <w:szCs w:val="28"/>
                      </w:rPr>
                    </w:pPr>
                    <w:proofErr w:type="spellStart"/>
                    <w:r>
                      <w:rPr>
                        <w:sz w:val="28"/>
                        <w:szCs w:val="28"/>
                      </w:rPr>
                      <w:t>Соединительный</w:t>
                    </w:r>
                    <w:proofErr w:type="spellEnd"/>
                    <w:r>
                      <w:rPr>
                        <w:sz w:val="28"/>
                        <w:szCs w:val="28"/>
                      </w:rPr>
                      <w:t xml:space="preserve"> </w:t>
                    </w:r>
                    <w:proofErr w:type="spellStart"/>
                    <w:r>
                      <w:rPr>
                        <w:sz w:val="28"/>
                        <w:szCs w:val="28"/>
                      </w:rPr>
                      <w:t>кабель</w:t>
                    </w:r>
                    <w:proofErr w:type="spellEnd"/>
                    <w:r>
                      <w:rPr>
                        <w:sz w:val="28"/>
                        <w:szCs w:val="28"/>
                      </w:rPr>
                      <w:t xml:space="preserve"> </w:t>
                    </w:r>
                    <w:proofErr w:type="spellStart"/>
                    <w:r>
                      <w:rPr>
                        <w:sz w:val="28"/>
                        <w:szCs w:val="28"/>
                      </w:rPr>
                      <w:t>камера</w:t>
                    </w:r>
                    <w:proofErr w:type="spellEnd"/>
                    <w:r>
                      <w:rPr>
                        <w:sz w:val="28"/>
                        <w:szCs w:val="28"/>
                      </w:rPr>
                      <w:t xml:space="preserve"> -</w:t>
                    </w:r>
                  </w:p>
                  <w:p w:rsidR="004F2616" w:rsidRDefault="004F2616" w:rsidP="004F2616">
                    <w:pPr>
                      <w:rPr>
                        <w:b/>
                        <w:bCs/>
                        <w:sz w:val="28"/>
                        <w:szCs w:val="28"/>
                      </w:rPr>
                    </w:pPr>
                    <w:proofErr w:type="spellStart"/>
                    <w:proofErr w:type="gramStart"/>
                    <w:r>
                      <w:rPr>
                        <w:sz w:val="28"/>
                        <w:szCs w:val="28"/>
                      </w:rPr>
                      <w:t>монитор</w:t>
                    </w:r>
                    <w:proofErr w:type="spellEnd"/>
                    <w:proofErr w:type="gramEnd"/>
                    <w:r>
                      <w:rPr>
                        <w:sz w:val="28"/>
                        <w:szCs w:val="28"/>
                      </w:rPr>
                      <w:t xml:space="preserve"> (</w:t>
                    </w:r>
                    <w:proofErr w:type="spellStart"/>
                    <w:r>
                      <w:rPr>
                        <w:sz w:val="28"/>
                        <w:szCs w:val="28"/>
                      </w:rPr>
                      <w:t>видеовход</w:t>
                    </w:r>
                    <w:proofErr w:type="spellEnd"/>
                    <w:r>
                      <w:rPr>
                        <w:b/>
                        <w:bCs/>
                        <w:sz w:val="28"/>
                        <w:szCs w:val="28"/>
                      </w:rPr>
                      <w:t>)</w:t>
                    </w:r>
                  </w:p>
                </w:txbxContent>
              </v:textbox>
            </v:shape>
            <v:rect id="_x0000_s1491" style="position:absolute;left:8367;top:11665;width:720;height:1800" strokeweight="1pt">
              <v:fill opacity="0"/>
              <v:stroke dashstyle="dash"/>
            </v:rect>
            <v:line id="_x0000_s1492" style="position:absolute" from="8547,11665" to="8547,11665"/>
            <v:line id="_x0000_s1493" style="position:absolute;flip:x" from="7647,11665" to="8367,11665" strokeweight="1.5pt"/>
            <v:line id="_x0000_s1494" style="position:absolute;flip:x" from="7647,13465" to="8367,13466" strokeweight="1.5pt"/>
            <v:line id="_x0000_s1495" style="position:absolute" from="7647,11665" to="7647,13465" strokeweight="1.5pt"/>
            <v:oval id="_x0000_s1496" style="position:absolute;left:7827;top:12385;width:359;height:360" strokeweight="2.25pt"/>
            <v:rect id="_x0000_s1497" style="position:absolute;left:7647;top:11845;width:607;height:1440" strokeweight="1.5pt">
              <v:fill opacity="0"/>
              <v:stroke dashstyle="dash"/>
            </v:rect>
            <v:line id="_x0000_s1498" style="position:absolute;flip:x" from="7467,11845" to="7647,11845" strokeweight="1.5pt"/>
            <v:line id="_x0000_s1499" style="position:absolute;flip:x" from="7467,13285" to="7647,13285" strokeweight="1.5pt"/>
            <v:line id="_x0000_s1500" style="position:absolute" from="7467,11845" to="7467,13285" strokeweight="1.5pt"/>
            <v:line id="_x0000_s1501" style="position:absolute" from="10167,9685" to="10168,11845" strokeweight="3pt"/>
            <v:line id="_x0000_s1502" style="position:absolute;flip:x" from="9627,11845" to="10167,12025" strokeweight="3pt"/>
            <v:line id="_x0000_s1503" style="position:absolute;flip:x" from="7467,12025" to="9627,12565" strokeweight="3pt">
              <v:stroke dashstyle="dash" endarrow="block"/>
            </v:line>
            <v:line id="_x0000_s1504" style="position:absolute" from="7287,10765" to="7827,11665">
              <v:stroke endarrow="block"/>
            </v:line>
            <v:shape id="_x0000_s1505" type="#_x0000_t202" style="position:absolute;left:6927;top:10405;width:720;height:540" filled="f" stroked="f">
              <v:textbox style="mso-next-textbox:#_x0000_s1505">
                <w:txbxContent>
                  <w:p w:rsidR="004F2616" w:rsidRDefault="004F2616" w:rsidP="004F2616">
                    <w:pPr>
                      <w:rPr>
                        <w:b/>
                        <w:bCs/>
                        <w:sz w:val="28"/>
                        <w:szCs w:val="28"/>
                      </w:rPr>
                    </w:pPr>
                    <w:r>
                      <w:rPr>
                        <w:b/>
                        <w:bCs/>
                        <w:sz w:val="28"/>
                        <w:szCs w:val="28"/>
                      </w:rPr>
                      <w:t>11</w:t>
                    </w:r>
                  </w:p>
                </w:txbxContent>
              </v:textbox>
            </v:shape>
            <v:line id="_x0000_s1506" style="position:absolute" from="7107,10765" to="7287,10765"/>
            <v:shape id="_x0000_s1507" type="#_x0000_t202" style="position:absolute;left:6927;top:10945;width:720;height:540" filled="f" stroked="f">
              <v:textbox style="mso-next-textbox:#_x0000_s1507">
                <w:txbxContent>
                  <w:p w:rsidR="004F2616" w:rsidRDefault="004F2616" w:rsidP="004F2616">
                    <w:pPr>
                      <w:rPr>
                        <w:b/>
                        <w:bCs/>
                        <w:sz w:val="28"/>
                        <w:szCs w:val="28"/>
                      </w:rPr>
                    </w:pPr>
                    <w:r>
                      <w:rPr>
                        <w:b/>
                        <w:bCs/>
                        <w:sz w:val="28"/>
                        <w:szCs w:val="28"/>
                      </w:rPr>
                      <w:t>12</w:t>
                    </w:r>
                  </w:p>
                </w:txbxContent>
              </v:textbox>
            </v:shape>
            <v:line id="_x0000_s1508" style="position:absolute" from="6927,11305" to="7287,11305"/>
            <v:line id="_x0000_s1509" style="position:absolute" from="7287,11305" to="7467,11845">
              <v:stroke endarrow="block"/>
            </v:line>
            <v:shape id="_x0000_s1510" type="#_x0000_t202" style="position:absolute;left:5307;top:14365;width:720;height:540" filled="f" stroked="f">
              <v:textbox style="mso-next-textbox:#_x0000_s1510">
                <w:txbxContent>
                  <w:p w:rsidR="004F2616" w:rsidRDefault="004F2616" w:rsidP="004F2616">
                    <w:pPr>
                      <w:rPr>
                        <w:b/>
                        <w:bCs/>
                        <w:sz w:val="28"/>
                        <w:szCs w:val="28"/>
                      </w:rPr>
                    </w:pPr>
                    <w:r>
                      <w:rPr>
                        <w:b/>
                        <w:bCs/>
                        <w:sz w:val="28"/>
                        <w:szCs w:val="28"/>
                      </w:rPr>
                      <w:t>13</w:t>
                    </w:r>
                  </w:p>
                </w:txbxContent>
              </v:textbox>
            </v:shape>
            <v:line id="_x0000_s1511" style="position:absolute" from="5307,14725" to="5667,14725"/>
            <v:line id="_x0000_s1512" style="position:absolute;flip:x y" from="4947,12925" to="5307,14725">
              <v:stroke endarrow="block"/>
            </v:line>
            <v:shape id="_x0000_s1513" type="#_x0000_t202" style="position:absolute;left:5847;top:14365;width:720;height:540" filled="f" stroked="f">
              <v:textbox style="mso-next-textbox:#_x0000_s1513">
                <w:txbxContent>
                  <w:p w:rsidR="004F2616" w:rsidRDefault="004F2616" w:rsidP="004F2616">
                    <w:pPr>
                      <w:rPr>
                        <w:b/>
                        <w:bCs/>
                        <w:sz w:val="28"/>
                        <w:szCs w:val="28"/>
                      </w:rPr>
                    </w:pPr>
                    <w:r>
                      <w:rPr>
                        <w:b/>
                        <w:bCs/>
                        <w:sz w:val="28"/>
                        <w:szCs w:val="28"/>
                      </w:rPr>
                      <w:t>14</w:t>
                    </w:r>
                  </w:p>
                </w:txbxContent>
              </v:textbox>
            </v:shape>
            <v:shape id="_x0000_s1514" type="#_x0000_t202" style="position:absolute;left:6927;top:14365;width:720;height:540" filled="f" stroked="f">
              <v:textbox style="mso-next-textbox:#_x0000_s1514">
                <w:txbxContent>
                  <w:p w:rsidR="004F2616" w:rsidRDefault="004F2616" w:rsidP="004F2616">
                    <w:pPr>
                      <w:rPr>
                        <w:b/>
                        <w:bCs/>
                        <w:sz w:val="28"/>
                        <w:szCs w:val="28"/>
                      </w:rPr>
                    </w:pPr>
                    <w:r>
                      <w:rPr>
                        <w:b/>
                        <w:bCs/>
                        <w:sz w:val="28"/>
                        <w:szCs w:val="28"/>
                      </w:rPr>
                      <w:t>15</w:t>
                    </w:r>
                  </w:p>
                </w:txbxContent>
              </v:textbox>
            </v:shape>
            <v:line id="_x0000_s1515" style="position:absolute" from="6027,14725" to="6207,14726"/>
            <v:line id="_x0000_s1516" style="position:absolute" from="7107,14725" to="7287,14726"/>
            <v:line id="_x0000_s1517" style="position:absolute;flip:x y" from="5487,13105" to="6027,14725">
              <v:stroke endarrow="block"/>
            </v:line>
            <v:line id="_x0000_s1518" style="position:absolute;flip:x y" from="6567,12745" to="7107,14725">
              <v:stroke endarrow="block"/>
            </v:line>
            <v:shape id="_x0000_s1519" type="#_x0000_t202" style="position:absolute;left:6207;top:14905;width:720;height:540" filled="f" stroked="f">
              <v:textbox style="mso-next-textbox:#_x0000_s1519">
                <w:txbxContent>
                  <w:p w:rsidR="004F2616" w:rsidRDefault="004F2616" w:rsidP="004F2616">
                    <w:pPr>
                      <w:rPr>
                        <w:b/>
                        <w:bCs/>
                        <w:sz w:val="28"/>
                        <w:szCs w:val="28"/>
                        <w:lang w:val="ru-RU"/>
                      </w:rPr>
                    </w:pPr>
                    <w:r>
                      <w:rPr>
                        <w:b/>
                        <w:bCs/>
                        <w:sz w:val="28"/>
                        <w:szCs w:val="28"/>
                        <w:lang w:val="ru-RU"/>
                      </w:rPr>
                      <w:t>16</w:t>
                    </w:r>
                  </w:p>
                </w:txbxContent>
              </v:textbox>
            </v:shape>
            <v:line id="_x0000_s1520" style="position:absolute;flip:x y" from="6207,13285" to="6747,15265">
              <v:stroke endarrow="block"/>
            </v:line>
            <v:line id="_x0000_s1521" style="position:absolute" from="6387,15265" to="6747,15265"/>
            <v:shape id="_x0000_s1522" type="#_x0000_t202" style="position:absolute;left:6747;top:14905;width:900;height:540" filled="f" stroked="f">
              <v:textbox style="mso-next-textbox:#_x0000_s1522">
                <w:txbxContent>
                  <w:p w:rsidR="004F2616" w:rsidRDefault="004F2616" w:rsidP="004F2616">
                    <w:pPr>
                      <w:rPr>
                        <w:b/>
                        <w:bCs/>
                        <w:sz w:val="28"/>
                        <w:szCs w:val="28"/>
                      </w:rPr>
                    </w:pPr>
                    <w:r>
                      <w:rPr>
                        <w:b/>
                        <w:bCs/>
                        <w:sz w:val="28"/>
                        <w:szCs w:val="28"/>
                      </w:rPr>
                      <w:t>фв2</w:t>
                    </w:r>
                  </w:p>
                </w:txbxContent>
              </v:textbox>
            </v:shape>
            <v:line id="_x0000_s1523" style="position:absolute" from="7107,15265" to="7467,15265"/>
            <v:line id="_x0000_s1524" style="position:absolute;flip:y" from="7467,12745" to="8007,15265">
              <v:stroke endarrow="block"/>
            </v:line>
            <v:line id="_x0000_s1525" style="position:absolute" from="4947,15265" to="5487,15265"/>
            <v:line id="_x0000_s1526" style="position:absolute;flip:x y" from="4047,14905" to="4947,15265">
              <v:stroke endarrow="block"/>
            </v:line>
            <v:rect id="_x0000_s1527" style="position:absolute;left:2427;top:4105;width:7559;height:3060" strokeweight="1.5pt"/>
            <v:rect id="_x0000_s1528" style="position:absolute;left:3507;top:4521;width:3240;height:2161" strokeweight="1.5pt">
              <v:textbox style="mso-next-textbox:#_x0000_s1528">
                <w:txbxContent>
                  <w:p w:rsidR="004F2616" w:rsidRDefault="004F2616" w:rsidP="004F2616"/>
                </w:txbxContent>
              </v:textbox>
            </v:rect>
            <v:rect id="_x0000_s1529" style="position:absolute;left:3687;top:4342;width:360;height:2520" strokeweight="1.5pt"/>
            <v:rect id="_x0000_s1530" style="position:absolute;left:4047;top:4882;width:360;height:1438" strokeweight="1.5pt"/>
            <v:rect id="_x0000_s1531" style="position:absolute;left:8367;top:3205;width:1260;height:4681" strokeweight="1.5pt"/>
            <v:oval id="_x0000_s1532" style="position:absolute;left:4047;top:5421;width:359;height:360" strokeweight="2.25pt"/>
            <v:line id="_x0000_s1533" style="position:absolute" from="2427,5601" to="3507,5602" strokeweight="6pt">
              <v:stroke linestyle="thickBetweenThin"/>
            </v:line>
            <v:line id="_x0000_s1534" style="position:absolute" from="3867,6861" to="3868,7761" strokeweight="6pt">
              <v:stroke linestyle="thickBetweenThin"/>
            </v:line>
            <v:rect id="_x0000_s1535" style="position:absolute;left:2247;top:5421;width:180;height:360" strokeweight="3pt"/>
            <v:rect id="_x0000_s1536" style="position:absolute;left:3687;top:7761;width:360;height:180" strokeweight="3pt"/>
            <v:rect id="_x0000_s1537" style="position:absolute;left:8547;top:3621;width:900;height:3960" strokeweight="1pt">
              <v:stroke dashstyle="dash"/>
            </v:rect>
            <v:rect id="_x0000_s1538" style="position:absolute;left:8727;top:3801;width:540;height:3600" strokeweight="1pt">
              <v:stroke dashstyle="dash"/>
            </v:rect>
            <v:line id="_x0000_s1539" style="position:absolute" from="2787,3621" to="2967,4161">
              <v:stroke endarrow="block"/>
            </v:line>
            <v:line id="_x0000_s1540" style="position:absolute" from="2607,3621" to="2787,3622"/>
            <v:line id="_x0000_s1541" style="position:absolute" from="3327,3621" to="3687,4341">
              <v:stroke endarrow="block"/>
            </v:line>
            <v:line id="_x0000_s1542" style="position:absolute" from="3147,3621" to="3327,3622"/>
            <v:line id="_x0000_s1543" style="position:absolute;flip:x" from="4227,3621" to="4587,4881">
              <v:stroke endarrow="block"/>
            </v:line>
            <v:line id="_x0000_s1544" style="position:absolute" from="4587,3621" to="4767,3622"/>
            <v:line id="_x0000_s1545" style="position:absolute;flip:x" from="5307,3621" to="5487,4521">
              <v:stroke endarrow="block"/>
            </v:line>
            <v:line id="_x0000_s1546" style="position:absolute" from="5487,3621" to="5667,3622"/>
            <v:line id="_x0000_s1547" style="position:absolute" from="7827,3441" to="8367,3801">
              <v:stroke endarrow="block"/>
            </v:line>
            <v:line id="_x0000_s1548" style="position:absolute" from="8187,3981" to="8547,4285">
              <v:stroke endarrow="block"/>
            </v:line>
            <v:line id="_x0000_s1549" style="position:absolute" from="8007,6861" to="8727,7401">
              <v:stroke endarrow="block"/>
            </v:line>
            <v:line id="_x0000_s1550" style="position:absolute" from="7647,3441" to="7827,3442"/>
            <v:line id="_x0000_s1551" style="position:absolute" from="7827,3981" to="8187,3982"/>
            <v:line id="_x0000_s1552" style="position:absolute" from="7827,6861" to="8007,6862"/>
            <v:line id="_x0000_s1553" style="position:absolute;flip:x y" from="2248,5781" to="2787,8425">
              <v:stroke endarrow="block"/>
            </v:line>
            <v:line id="_x0000_s1554" style="position:absolute;flip:x y" from="4227,5601" to="4587,7761">
              <v:stroke endarrow="block"/>
            </v:line>
            <v:line id="_x0000_s1555" style="position:absolute;flip:x y" from="10527,5725" to="10707,6445">
              <v:stroke endarrow="block"/>
            </v:line>
            <v:line id="_x0000_s1556" style="position:absolute;flip:x y" from="10527,4105" to="10707,5005">
              <v:stroke endarrow="block"/>
            </v:line>
            <v:line id="_x0000_s1557" style="position:absolute" from="4587,7761" to="4947,7762"/>
            <v:line id="_x0000_s1558" style="position:absolute" from="10707,6445" to="11247,6446"/>
            <v:shape id="_x0000_s1559" type="#_x0000_t202" style="position:absolute;left:2443;top:3166;width:540;height:540" filled="f" stroked="f">
              <v:textbox style="mso-next-textbox:#_x0000_s1559">
                <w:txbxContent>
                  <w:p w:rsidR="004F2616" w:rsidRDefault="004F2616" w:rsidP="004F2616">
                    <w:pPr>
                      <w:rPr>
                        <w:b/>
                        <w:bCs/>
                      </w:rPr>
                    </w:pPr>
                    <w:r>
                      <w:rPr>
                        <w:b/>
                        <w:bCs/>
                      </w:rPr>
                      <w:t>1</w:t>
                    </w:r>
                  </w:p>
                </w:txbxContent>
              </v:textbox>
            </v:shape>
            <v:shape id="_x0000_s1560" type="#_x0000_t202" style="position:absolute;left:2983;top:3166;width:540;height:540" filled="f" stroked="f">
              <v:textbox style="mso-next-textbox:#_x0000_s1560">
                <w:txbxContent>
                  <w:p w:rsidR="004F2616" w:rsidRDefault="004F2616" w:rsidP="004F2616">
                    <w:pPr>
                      <w:rPr>
                        <w:b/>
                        <w:bCs/>
                        <w:sz w:val="28"/>
                        <w:szCs w:val="28"/>
                      </w:rPr>
                    </w:pPr>
                    <w:r>
                      <w:rPr>
                        <w:b/>
                        <w:bCs/>
                        <w:sz w:val="28"/>
                        <w:szCs w:val="28"/>
                      </w:rPr>
                      <w:t>2</w:t>
                    </w:r>
                  </w:p>
                </w:txbxContent>
              </v:textbox>
            </v:shape>
            <v:shape id="_x0000_s1561" type="#_x0000_t202" style="position:absolute;left:4423;top:3166;width:540;height:540" filled="f" stroked="f">
              <v:textbox style="mso-next-textbox:#_x0000_s1561">
                <w:txbxContent>
                  <w:p w:rsidR="004F2616" w:rsidRDefault="004F2616" w:rsidP="004F2616">
                    <w:pPr>
                      <w:rPr>
                        <w:b/>
                        <w:bCs/>
                        <w:sz w:val="28"/>
                        <w:szCs w:val="28"/>
                      </w:rPr>
                    </w:pPr>
                    <w:r>
                      <w:rPr>
                        <w:b/>
                        <w:bCs/>
                        <w:sz w:val="28"/>
                        <w:szCs w:val="28"/>
                      </w:rPr>
                      <w:t>3</w:t>
                    </w:r>
                  </w:p>
                </w:txbxContent>
              </v:textbox>
            </v:shape>
            <v:shape id="_x0000_s1562" type="#_x0000_t202" style="position:absolute;left:5307;top:3261;width:540;height:540" filled="f" stroked="f">
              <v:textbox style="mso-next-textbox:#_x0000_s1562">
                <w:txbxContent>
                  <w:p w:rsidR="004F2616" w:rsidRDefault="004F2616" w:rsidP="004F2616">
                    <w:pPr>
                      <w:rPr>
                        <w:b/>
                        <w:bCs/>
                        <w:sz w:val="28"/>
                        <w:szCs w:val="28"/>
                      </w:rPr>
                    </w:pPr>
                    <w:r>
                      <w:rPr>
                        <w:b/>
                        <w:bCs/>
                        <w:sz w:val="28"/>
                        <w:szCs w:val="28"/>
                      </w:rPr>
                      <w:t>4</w:t>
                    </w:r>
                  </w:p>
                </w:txbxContent>
              </v:textbox>
            </v:shape>
            <v:shape id="_x0000_s1563" type="#_x0000_t202" style="position:absolute;left:7467;top:3081;width:540;height:540" filled="f" stroked="f">
              <v:textbox style="mso-next-textbox:#_x0000_s1563">
                <w:txbxContent>
                  <w:p w:rsidR="004F2616" w:rsidRDefault="004F2616" w:rsidP="004F2616">
                    <w:pPr>
                      <w:rPr>
                        <w:b/>
                        <w:bCs/>
                        <w:sz w:val="28"/>
                        <w:szCs w:val="28"/>
                      </w:rPr>
                    </w:pPr>
                    <w:r>
                      <w:rPr>
                        <w:b/>
                        <w:bCs/>
                        <w:sz w:val="28"/>
                        <w:szCs w:val="28"/>
                      </w:rPr>
                      <w:t>5</w:t>
                    </w:r>
                  </w:p>
                </w:txbxContent>
              </v:textbox>
            </v:shape>
            <v:shape id="_x0000_s1564" type="#_x0000_t202" style="position:absolute;left:7647;top:3621;width:540;height:540" filled="f" stroked="f">
              <v:textbox style="mso-next-textbox:#_x0000_s1564">
                <w:txbxContent>
                  <w:p w:rsidR="004F2616" w:rsidRDefault="004F2616" w:rsidP="004F2616">
                    <w:pPr>
                      <w:rPr>
                        <w:b/>
                        <w:bCs/>
                        <w:sz w:val="28"/>
                        <w:szCs w:val="28"/>
                      </w:rPr>
                    </w:pPr>
                    <w:r>
                      <w:rPr>
                        <w:b/>
                        <w:bCs/>
                        <w:sz w:val="28"/>
                        <w:szCs w:val="28"/>
                      </w:rPr>
                      <w:t>6</w:t>
                    </w:r>
                  </w:p>
                </w:txbxContent>
              </v:textbox>
            </v:shape>
            <v:shape id="_x0000_s1565" type="#_x0000_t202" style="position:absolute;left:7647;top:6501;width:540;height:540" filled="f" stroked="f">
              <v:textbox style="mso-next-textbox:#_x0000_s1565">
                <w:txbxContent>
                  <w:p w:rsidR="004F2616" w:rsidRDefault="004F2616" w:rsidP="004F2616">
                    <w:pPr>
                      <w:rPr>
                        <w:b/>
                        <w:bCs/>
                        <w:sz w:val="28"/>
                        <w:szCs w:val="28"/>
                      </w:rPr>
                    </w:pPr>
                    <w:r>
                      <w:rPr>
                        <w:b/>
                        <w:bCs/>
                        <w:sz w:val="28"/>
                        <w:szCs w:val="28"/>
                      </w:rPr>
                      <w:t>7</w:t>
                    </w:r>
                  </w:p>
                </w:txbxContent>
              </v:textbox>
            </v:shape>
            <v:shape id="_x0000_s1566" type="#_x0000_t202" style="position:absolute;left:4767;top:7941;width:1080;height:540" filled="f" stroked="f">
              <v:textbox style="mso-next-textbox:#_x0000_s1566">
                <w:txbxContent>
                  <w:p w:rsidR="004F2616" w:rsidRDefault="004F2616" w:rsidP="004F2616">
                    <w:pPr>
                      <w:rPr>
                        <w:b/>
                        <w:bCs/>
                        <w:sz w:val="28"/>
                        <w:szCs w:val="28"/>
                      </w:rPr>
                    </w:pPr>
                    <w:r>
                      <w:rPr>
                        <w:b/>
                        <w:bCs/>
                        <w:sz w:val="28"/>
                        <w:szCs w:val="28"/>
                      </w:rPr>
                      <w:t>лпп1</w:t>
                    </w:r>
                  </w:p>
                </w:txbxContent>
              </v:textbox>
            </v:shape>
            <v:shape id="_x0000_s1567" type="#_x0000_t202" style="position:absolute;left:4587;top:7401;width:1080;height:540" filled="f" stroked="f">
              <v:textbox style="mso-next-textbox:#_x0000_s1567">
                <w:txbxContent>
                  <w:p w:rsidR="004F2616" w:rsidRDefault="004F2616" w:rsidP="004F2616">
                    <w:pPr>
                      <w:rPr>
                        <w:b/>
                        <w:bCs/>
                        <w:sz w:val="28"/>
                        <w:szCs w:val="28"/>
                      </w:rPr>
                    </w:pPr>
                    <w:r>
                      <w:rPr>
                        <w:b/>
                        <w:bCs/>
                        <w:sz w:val="28"/>
                        <w:szCs w:val="28"/>
                      </w:rPr>
                      <w:t>лв1</w:t>
                    </w:r>
                  </w:p>
                </w:txbxContent>
              </v:textbox>
            </v:shape>
            <v:shape id="_x0000_s1568" type="#_x0000_t202" style="position:absolute;left:10527;top:6085;width:900;height:540" filled="f" stroked="f">
              <v:textbox style="mso-next-textbox:#_x0000_s1568">
                <w:txbxContent>
                  <w:p w:rsidR="004F2616" w:rsidRDefault="004F2616" w:rsidP="004F2616">
                    <w:pPr>
                      <w:rPr>
                        <w:b/>
                        <w:bCs/>
                        <w:sz w:val="28"/>
                        <w:szCs w:val="28"/>
                      </w:rPr>
                    </w:pPr>
                    <w:r>
                      <w:rPr>
                        <w:b/>
                        <w:bCs/>
                        <w:sz w:val="28"/>
                        <w:szCs w:val="28"/>
                      </w:rPr>
                      <w:t>ув1</w:t>
                    </w:r>
                  </w:p>
                </w:txbxContent>
              </v:textbox>
            </v:shape>
            <v:line id="_x0000_s1569" style="position:absolute" from="2427,8425" to="2787,8426"/>
            <v:rect id="_x0000_s1570" style="position:absolute;left:8367;top:4701;width:540;height:1800" strokeweight="1pt">
              <v:fill opacity="0"/>
              <v:stroke dashstyle="dash"/>
            </v:rect>
            <v:line id="_x0000_s1571" style="position:absolute" from="8547,4701" to="8548,4702"/>
            <v:line id="_x0000_s1572" style="position:absolute;flip:x" from="7647,4701" to="8367,4702" strokeweight="1.5pt"/>
            <v:line id="_x0000_s1573" style="position:absolute;flip:x" from="7647,6501" to="8367,6502" strokeweight="1.5pt"/>
            <v:line id="_x0000_s1574" style="position:absolute" from="7647,4701" to="7648,6501" strokeweight="1.5pt"/>
            <v:line id="_x0000_s1575" style="position:absolute" from="7287,3801" to="7827,4701">
              <v:stroke endarrow="block"/>
            </v:line>
            <v:shape id="_x0000_s1576" type="#_x0000_t202" style="position:absolute;left:6927;top:3441;width:540;height:540" filled="f" stroked="f">
              <v:textbox style="mso-next-textbox:#_x0000_s1576">
                <w:txbxContent>
                  <w:p w:rsidR="004F2616" w:rsidRDefault="004F2616" w:rsidP="004F2616">
                    <w:pPr>
                      <w:rPr>
                        <w:b/>
                        <w:bCs/>
                        <w:sz w:val="28"/>
                        <w:szCs w:val="28"/>
                      </w:rPr>
                    </w:pPr>
                    <w:r>
                      <w:rPr>
                        <w:b/>
                        <w:bCs/>
                        <w:sz w:val="28"/>
                        <w:szCs w:val="28"/>
                      </w:rPr>
                      <w:t>8</w:t>
                    </w:r>
                  </w:p>
                </w:txbxContent>
              </v:textbox>
            </v:shape>
            <v:line id="_x0000_s1577" style="position:absolute" from="7107,3801" to="7287,3802"/>
            <v:line id="_x0000_s1578" style="position:absolute" from="4947,8301" to="5487,8302"/>
            <v:line id="_x0000_s1579" style="position:absolute;flip:x y" from="4047,7941" to="4947,8301">
              <v:stroke endarrow="block"/>
            </v:line>
            <v:shape id="_x0000_s1580" type="#_x0000_t202" style="position:absolute;left:2247;top:15085;width:1080;height:540" filled="f" stroked="f">
              <v:textbox style="mso-next-textbox:#_x0000_s1580">
                <w:txbxContent>
                  <w:p w:rsidR="004F2616" w:rsidRDefault="004F2616" w:rsidP="004F2616">
                    <w:pPr>
                      <w:rPr>
                        <w:b/>
                        <w:bCs/>
                        <w:sz w:val="28"/>
                        <w:szCs w:val="28"/>
                      </w:rPr>
                    </w:pPr>
                    <w:r>
                      <w:rPr>
                        <w:b/>
                        <w:bCs/>
                        <w:sz w:val="28"/>
                        <w:szCs w:val="28"/>
                      </w:rPr>
                      <w:t>лпр2</w:t>
                    </w:r>
                  </w:p>
                </w:txbxContent>
              </v:textbox>
            </v:shape>
            <v:line id="_x0000_s1581" style="position:absolute" from="2607,15265" to="2787,15265"/>
            <v:line id="_x0000_s1582" style="position:absolute" from="9807,5545" to="10527,5546" strokeweight="6pt">
              <v:stroke linestyle="thickBetweenThin"/>
            </v:line>
            <v:line id="_x0000_s1583" style="position:absolute" from="9627,3925" to="10527,3925" strokeweight="6pt">
              <v:stroke linestyle="thickBetweenThin"/>
            </v:line>
            <v:rect id="_x0000_s1584" style="position:absolute;left:10527;top:3745;width:180;height:360" strokeweight="3pt"/>
            <v:rect id="_x0000_s1585" style="position:absolute;left:10527;top:5365;width:180;height:360" strokeweight="3pt"/>
            <v:rect id="_x0000_s1586" style="position:absolute;left:8907;top:5365;width:720;height:360" strokeweight="1pt">
              <v:fill opacity="0"/>
              <v:stroke dashstyle="dash"/>
            </v:rect>
            <v:line id="_x0000_s1587" style="position:absolute" from="9627,5365" to="9807,5365" strokeweight="1.5pt"/>
            <v:line id="_x0000_s1588" style="position:absolute" from="9627,5725" to="9807,5725" strokeweight="1.5pt"/>
            <v:line id="_x0000_s1589" style="position:absolute" from="9807,5365" to="9807,5725" strokeweight="1.5pt"/>
            <v:line id="_x0000_s1590" style="position:absolute" from="10707,5005" to="11067,5006"/>
            <v:shape id="_x0000_s1591" type="#_x0000_t202" style="position:absolute;left:10708;top:4645;width:719;height:540" filled="f" stroked="f">
              <v:textbox style="mso-next-textbox:#_x0000_s1591">
                <w:txbxContent>
                  <w:p w:rsidR="004F2616" w:rsidRDefault="004F2616" w:rsidP="004F2616">
                    <w:pPr>
                      <w:rPr>
                        <w:b/>
                        <w:bCs/>
                        <w:sz w:val="28"/>
                        <w:szCs w:val="28"/>
                      </w:rPr>
                    </w:pPr>
                    <w:r>
                      <w:rPr>
                        <w:b/>
                        <w:bCs/>
                        <w:sz w:val="28"/>
                        <w:szCs w:val="28"/>
                      </w:rPr>
                      <w:t>уг1</w:t>
                    </w:r>
                  </w:p>
                </w:txbxContent>
              </v:textbox>
            </v:shape>
            <v:line id="_x0000_s1592" style="position:absolute" from="3147,6265" to="3147,9685" strokeweight="3pt"/>
            <v:line id="_x0000_s1593" style="position:absolute" from="3147,9685" to="10167,9685" strokeweight="3pt"/>
            <v:line id="_x0000_s1594" style="position:absolute;flip:x" from="3147,6085" to="3687,6265" strokeweight="3pt"/>
            <v:oval id="_x0000_s1595" style="position:absolute;left:5847;top:8965;width:720;height:720" strokeweight="3pt"/>
            <v:line id="_x0000_s1596" style="position:absolute;flip:y" from="6027,9145" to="6207,9325">
              <v:stroke endarrow="block"/>
            </v:line>
            <v:line id="_x0000_s1597" style="position:absolute;flip:y" from="6207,9325" to="6387,9505">
              <v:stroke endarrow="block"/>
            </v:line>
            <v:shape id="_x0000_s1598" type="#_x0000_t202" style="position:absolute;left:1887;top:8065;width:1080;height:540" filled="f" stroked="f">
              <v:textbox style="mso-next-textbox:#_x0000_s1598">
                <w:txbxContent>
                  <w:p w:rsidR="004F2616" w:rsidRDefault="004F2616" w:rsidP="004F2616">
                    <w:pPr>
                      <w:rPr>
                        <w:b/>
                        <w:bCs/>
                        <w:sz w:val="28"/>
                        <w:szCs w:val="28"/>
                      </w:rPr>
                    </w:pPr>
                    <w:r>
                      <w:rPr>
                        <w:b/>
                        <w:bCs/>
                        <w:sz w:val="28"/>
                        <w:szCs w:val="28"/>
                      </w:rPr>
                      <w:t>лпр1</w:t>
                    </w:r>
                  </w:p>
                </w:txbxContent>
              </v:textbox>
            </v:shape>
            <v:line id="_x0000_s1599" style="position:absolute;flip:x y" from="6027,6265" to="7107,7705">
              <v:stroke endarrow="block"/>
            </v:line>
            <v:shape id="_x0000_s1600" type="#_x0000_t202" style="position:absolute;left:7107;top:7345;width:720;height:540" stroked="f">
              <v:fill opacity="0"/>
              <v:textbox style="mso-next-textbox:#_x0000_s1600">
                <w:txbxContent>
                  <w:p w:rsidR="004F2616" w:rsidRDefault="004F2616" w:rsidP="004F2616">
                    <w:pPr>
                      <w:rPr>
                        <w:b/>
                        <w:bCs/>
                        <w:sz w:val="28"/>
                        <w:szCs w:val="28"/>
                      </w:rPr>
                    </w:pPr>
                    <w:r>
                      <w:rPr>
                        <w:b/>
                        <w:bCs/>
                        <w:sz w:val="28"/>
                        <w:szCs w:val="28"/>
                      </w:rPr>
                      <w:t>10</w:t>
                    </w:r>
                  </w:p>
                </w:txbxContent>
              </v:textbox>
            </v:shape>
            <v:line id="_x0000_s1601" style="position:absolute" from="7107,7705" to="7647,7705"/>
            <v:line id="_x0000_s1602" style="position:absolute" from="9807,5545" to="10167,5545" strokeweight="6pt"/>
            <v:line id="_x0000_s1603" style="position:absolute" from="10167,5545" to="10167,8605" strokeweight="6pt">
              <v:stroke endarrow="block"/>
            </v:line>
            <v:shape id="_x0000_s1604" type="#_x0000_t202" style="position:absolute;left:6027;top:8065;width:3780;height:900">
              <v:textbox>
                <w:txbxContent>
                  <w:p w:rsidR="004F2616" w:rsidRDefault="004F2616" w:rsidP="004F2616">
                    <w:pPr>
                      <w:rPr>
                        <w:sz w:val="28"/>
                        <w:szCs w:val="28"/>
                        <w:lang w:val="ru-RU"/>
                      </w:rPr>
                    </w:pPr>
                    <w:r>
                      <w:rPr>
                        <w:sz w:val="28"/>
                        <w:szCs w:val="28"/>
                        <w:lang w:val="ru-RU"/>
                      </w:rPr>
                      <w:t>Соединительный кабель Л</w:t>
                    </w:r>
                    <w:proofErr w:type="gramStart"/>
                    <w:r>
                      <w:rPr>
                        <w:sz w:val="28"/>
                        <w:szCs w:val="28"/>
                        <w:lang w:val="ru-RU"/>
                      </w:rPr>
                      <w:t>Д-</w:t>
                    </w:r>
                    <w:proofErr w:type="gramEnd"/>
                    <w:r>
                      <w:rPr>
                        <w:sz w:val="28"/>
                        <w:szCs w:val="28"/>
                        <w:lang w:val="ru-RU"/>
                      </w:rPr>
                      <w:t xml:space="preserve"> источник тока накачки</w:t>
                    </w:r>
                  </w:p>
                </w:txbxContent>
              </v:textbox>
            </v:shape>
            <v:line id="_x0000_s1605" style="position:absolute;flip:y" from="9807,7885" to="10167,8065">
              <v:stroke endarrow="block"/>
            </v:line>
            <v:line id="_x0000_s1606" style="position:absolute" from="9627,3925" to="9627,3925"/>
            <v:line id="_x0000_s1607" style="position:absolute;flip:x" from="9447,3925" to="9627,3925" strokeweight="6pt">
              <v:stroke dashstyle="1 1" linestyle="thickBetweenThin"/>
            </v:line>
            <v:line id="_x0000_s1608" style="position:absolute;flip:x" from="9267,5545" to="9807,5545" strokeweight="6pt">
              <v:stroke dashstyle="1 1" linestyle="thickBetweenThin"/>
            </v:line>
            <v:line id="_x0000_s1609" style="position:absolute;flip:x" from="9447,10945" to="9627,10945" strokeweight="6pt">
              <v:stroke linestyle="thickBetweenThin"/>
            </v:line>
            <v:line id="_x0000_s1610" style="position:absolute;flip:x" from="9267,12565" to="9627,12566" strokeweight="6pt">
              <v:stroke dashstyle="1 1" linestyle="thickBetweenThin"/>
            </v:line>
            <v:shape id="_x0000_s1611" type="#_x0000_t202" style="position:absolute;left:1887;top:3745;width:900;height:540" stroked="f">
              <v:fill opacity="0"/>
              <v:textbox>
                <w:txbxContent>
                  <w:p w:rsidR="004F2616" w:rsidRDefault="004F2616" w:rsidP="004F2616">
                    <w:pPr>
                      <w:rPr>
                        <w:b/>
                        <w:bCs/>
                        <w:lang w:val="ru-RU"/>
                      </w:rPr>
                    </w:pPr>
                    <w:r>
                      <w:rPr>
                        <w:b/>
                        <w:bCs/>
                        <w:lang w:val="ru-RU"/>
                      </w:rPr>
                      <w:t>ЮУ</w:t>
                    </w:r>
                    <w:proofErr w:type="gramStart"/>
                    <w:r>
                      <w:rPr>
                        <w:b/>
                        <w:bCs/>
                        <w:lang w:val="ru-RU"/>
                      </w:rPr>
                      <w:t>1</w:t>
                    </w:r>
                    <w:proofErr w:type="gramEnd"/>
                  </w:p>
                </w:txbxContent>
              </v:textbox>
            </v:shape>
            <v:shape id="_x0000_s1612" type="#_x0000_t202" style="position:absolute;left:1887;top:10585;width:900;height:540" stroked="f">
              <v:fill opacity="0"/>
              <v:textbox>
                <w:txbxContent>
                  <w:p w:rsidR="004F2616" w:rsidRDefault="004F2616" w:rsidP="004F2616">
                    <w:pPr>
                      <w:rPr>
                        <w:b/>
                        <w:bCs/>
                        <w:lang w:val="ru-RU"/>
                      </w:rPr>
                    </w:pPr>
                    <w:r>
                      <w:rPr>
                        <w:b/>
                        <w:bCs/>
                        <w:lang w:val="ru-RU"/>
                      </w:rPr>
                      <w:t>ЮУ</w:t>
                    </w:r>
                    <w:proofErr w:type="gramStart"/>
                    <w:r>
                      <w:rPr>
                        <w:b/>
                        <w:bCs/>
                        <w:lang w:val="ru-RU"/>
                      </w:rPr>
                      <w:t>2</w:t>
                    </w:r>
                    <w:proofErr w:type="gramEnd"/>
                  </w:p>
                </w:txbxContent>
              </v:textbox>
            </v:shape>
            <v:rect id="_x0000_s1613" style="position:absolute;left:7407;top:4521;width:240;height:2161" strokeweight="1.5pt"/>
            <v:rect id="_x0000_s1614" style="position:absolute;left:7648;top:4882;width:521;height:1383">
              <v:fill opacity="0"/>
              <v:stroke dashstyle="dash"/>
            </v:rect>
            <v:line id="_x0000_s1615" style="position:absolute" from="6567,3746" to="7578,5185">
              <v:stroke endarrow="block"/>
            </v:line>
            <v:line id="_x0000_s1616" style="position:absolute" from="6387,3745" to="6567,3746"/>
            <v:shape id="_x0000_s1617" type="#_x0000_t202" style="position:absolute;left:6207;top:3385;width:720;height:540" filled="f" stroked="f">
              <v:textbox style="mso-next-textbox:#_x0000_s1617">
                <w:txbxContent>
                  <w:p w:rsidR="004F2616" w:rsidRPr="0055386D" w:rsidRDefault="004F2616" w:rsidP="004F2616">
                    <w:pPr>
                      <w:rPr>
                        <w:b/>
                        <w:bCs/>
                        <w:sz w:val="28"/>
                        <w:szCs w:val="28"/>
                        <w:lang w:val="ru-RU"/>
                      </w:rPr>
                    </w:pPr>
                    <w:r>
                      <w:rPr>
                        <w:b/>
                        <w:bCs/>
                        <w:sz w:val="28"/>
                        <w:szCs w:val="28"/>
                        <w:lang w:val="ru-RU"/>
                      </w:rPr>
                      <w:t>17</w:t>
                    </w:r>
                  </w:p>
                </w:txbxContent>
              </v:textbox>
            </v:shape>
            <v:rect id="_x0000_s1618" style="position:absolute;left:4423;top:4965;width:1964;height:1260"/>
            <v:rect id="_x0000_s1619" style="position:absolute;left:4423;top:5185;width:1784;height:786"/>
            <v:line id="_x0000_s1620" style="position:absolute;flip:y" from="3687,5545" to="6207,6085" strokeweight="3pt">
              <v:stroke dashstyle="dash" endarrow="block"/>
            </v:line>
          </v:group>
        </w:pict>
      </w:r>
      <w:r w:rsidRPr="00364D41">
        <w:pict>
          <v:shape id="_x0000_i1029" type="#_x0000_t75" style="width:493.8pt;height:726.1pt">
            <v:imagedata croptop="-65516f" cropbottom="65516f"/>
            <o:lock v:ext="edit" rotation="t" position="t"/>
          </v:shape>
        </w:pict>
      </w:r>
    </w:p>
    <w:p w:rsidR="004F2616" w:rsidRPr="00364D41" w:rsidRDefault="004F2616" w:rsidP="004F2616">
      <w:pPr>
        <w:jc w:val="both"/>
        <w:rPr>
          <w:sz w:val="28"/>
          <w:szCs w:val="28"/>
          <w:lang w:val="ru-RU"/>
        </w:rPr>
      </w:pPr>
      <w:r w:rsidRPr="00364D41">
        <w:rPr>
          <w:sz w:val="28"/>
          <w:szCs w:val="28"/>
          <w:lang w:val="ru-RU"/>
        </w:rPr>
        <w:lastRenderedPageBreak/>
        <w:tab/>
        <w:t xml:space="preserve">К оправке 8 крепится поляризатор 17. Он вворачивается в оправку по резьбе на ее внутренней поверхности. Поворот поляризатора приводит к изменению уровня оптической мощности. </w:t>
      </w:r>
    </w:p>
    <w:p w:rsidR="004F2616" w:rsidRPr="00364D41" w:rsidRDefault="004F2616" w:rsidP="004F2616">
      <w:pPr>
        <w:jc w:val="both"/>
        <w:rPr>
          <w:sz w:val="28"/>
          <w:szCs w:val="28"/>
          <w:lang w:val="ru-RU"/>
        </w:rPr>
      </w:pPr>
      <w:r w:rsidRPr="00364D41">
        <w:rPr>
          <w:sz w:val="28"/>
          <w:szCs w:val="28"/>
          <w:lang w:val="ru-RU"/>
        </w:rPr>
        <w:tab/>
        <w:t xml:space="preserve">На плате 3 узла, осуществляющего линейное перемещение в </w:t>
      </w:r>
      <w:proofErr w:type="spellStart"/>
      <w:r w:rsidRPr="00364D41">
        <w:rPr>
          <w:sz w:val="28"/>
          <w:szCs w:val="28"/>
          <w:lang w:val="ru-RU"/>
        </w:rPr>
        <w:t>юстировочном</w:t>
      </w:r>
      <w:proofErr w:type="spellEnd"/>
      <w:r w:rsidRPr="00364D41">
        <w:rPr>
          <w:sz w:val="28"/>
          <w:szCs w:val="28"/>
          <w:lang w:val="ru-RU"/>
        </w:rPr>
        <w:t xml:space="preserve"> узле ЮУ</w:t>
      </w:r>
      <w:proofErr w:type="gramStart"/>
      <w:r w:rsidRPr="00364D41">
        <w:rPr>
          <w:sz w:val="28"/>
          <w:szCs w:val="28"/>
          <w:lang w:val="ru-RU"/>
        </w:rPr>
        <w:t>1</w:t>
      </w:r>
      <w:proofErr w:type="gramEnd"/>
      <w:r w:rsidRPr="00364D41">
        <w:rPr>
          <w:sz w:val="28"/>
          <w:szCs w:val="28"/>
          <w:lang w:val="ru-RU"/>
        </w:rPr>
        <w:t xml:space="preserve"> (рис.5), укреплена оправка 10, в которой фиксируется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исследуемого волоконного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В платах 3, 4 и цилиндре 9 имеются отверстия, через которые проходит исследуемый </w:t>
      </w:r>
      <w:proofErr w:type="spellStart"/>
      <w:r w:rsidRPr="00364D41">
        <w:rPr>
          <w:sz w:val="28"/>
          <w:szCs w:val="28"/>
          <w:lang w:val="ru-RU"/>
        </w:rPr>
        <w:t>световод</w:t>
      </w:r>
      <w:proofErr w:type="spellEnd"/>
      <w:r w:rsidRPr="00364D41">
        <w:rPr>
          <w:sz w:val="28"/>
          <w:szCs w:val="28"/>
          <w:lang w:val="ru-RU"/>
        </w:rPr>
        <w:t xml:space="preserve"> (рис.5). </w:t>
      </w:r>
    </w:p>
    <w:p w:rsidR="004F2616" w:rsidRPr="00364D41" w:rsidRDefault="004F2616" w:rsidP="004F2616">
      <w:pPr>
        <w:jc w:val="both"/>
        <w:rPr>
          <w:sz w:val="28"/>
          <w:szCs w:val="28"/>
          <w:lang w:val="ru-RU"/>
        </w:rPr>
      </w:pPr>
      <w:r w:rsidRPr="00364D41">
        <w:rPr>
          <w:sz w:val="28"/>
          <w:szCs w:val="28"/>
          <w:lang w:val="ru-RU"/>
        </w:rPr>
        <w:tab/>
        <w:t xml:space="preserve">Во внутреннем кольце 7 узла, осуществляющем угловое перемещение в </w:t>
      </w:r>
      <w:proofErr w:type="spellStart"/>
      <w:r w:rsidRPr="00364D41">
        <w:rPr>
          <w:sz w:val="28"/>
          <w:szCs w:val="28"/>
          <w:lang w:val="ru-RU"/>
        </w:rPr>
        <w:t>юстировочном</w:t>
      </w:r>
      <w:proofErr w:type="spellEnd"/>
      <w:r w:rsidRPr="00364D41">
        <w:rPr>
          <w:sz w:val="28"/>
          <w:szCs w:val="28"/>
          <w:lang w:val="ru-RU"/>
        </w:rPr>
        <w:t xml:space="preserve"> устройстве ЮУ</w:t>
      </w:r>
      <w:proofErr w:type="gramStart"/>
      <w:r w:rsidRPr="00364D41">
        <w:rPr>
          <w:sz w:val="28"/>
          <w:szCs w:val="28"/>
          <w:lang w:val="ru-RU"/>
        </w:rPr>
        <w:t>2</w:t>
      </w:r>
      <w:proofErr w:type="gramEnd"/>
      <w:r w:rsidRPr="00364D41">
        <w:rPr>
          <w:sz w:val="28"/>
          <w:szCs w:val="28"/>
          <w:lang w:val="ru-RU"/>
        </w:rPr>
        <w:t xml:space="preserve"> (рис.5), закреплен цилиндр 11 с центральным отверстием. В нем с помощью фиксирующего винта ФВ</w:t>
      </w:r>
      <w:proofErr w:type="gramStart"/>
      <w:r w:rsidRPr="00364D41">
        <w:rPr>
          <w:sz w:val="28"/>
          <w:szCs w:val="28"/>
          <w:lang w:val="ru-RU"/>
        </w:rPr>
        <w:t>2</w:t>
      </w:r>
      <w:proofErr w:type="gramEnd"/>
      <w:r w:rsidRPr="00364D41">
        <w:rPr>
          <w:sz w:val="28"/>
          <w:szCs w:val="28"/>
          <w:lang w:val="ru-RU"/>
        </w:rPr>
        <w:t xml:space="preserve"> (рис.2.3)  крепится съемная оправка 12, в которой фиксируется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исследуемого волоконного </w:t>
      </w:r>
      <w:proofErr w:type="spellStart"/>
      <w:r w:rsidRPr="00364D41">
        <w:rPr>
          <w:sz w:val="28"/>
          <w:szCs w:val="28"/>
          <w:lang w:val="ru-RU"/>
        </w:rPr>
        <w:t>световода</w:t>
      </w:r>
      <w:proofErr w:type="spellEnd"/>
      <w:r w:rsidRPr="00364D41">
        <w:rPr>
          <w:sz w:val="28"/>
          <w:szCs w:val="28"/>
          <w:lang w:val="ru-RU"/>
        </w:rPr>
        <w:t xml:space="preserve">. </w:t>
      </w:r>
    </w:p>
    <w:p w:rsidR="004F2616" w:rsidRPr="00364D41" w:rsidRDefault="004F2616" w:rsidP="004F2616">
      <w:pPr>
        <w:jc w:val="both"/>
        <w:rPr>
          <w:sz w:val="28"/>
          <w:szCs w:val="28"/>
          <w:lang w:val="ru-RU"/>
        </w:rPr>
      </w:pPr>
      <w:r w:rsidRPr="00364D41">
        <w:rPr>
          <w:sz w:val="28"/>
          <w:szCs w:val="28"/>
          <w:lang w:val="ru-RU"/>
        </w:rPr>
        <w:tab/>
      </w:r>
      <w:proofErr w:type="gramStart"/>
      <w:r w:rsidRPr="00364D41">
        <w:rPr>
          <w:sz w:val="28"/>
          <w:szCs w:val="28"/>
          <w:lang w:val="ru-RU"/>
        </w:rPr>
        <w:t>Исследуемый</w:t>
      </w:r>
      <w:proofErr w:type="gram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проходит через отверстия в крышке узла, осуществляющему угловое перемещение (на эскизе не показана) и цилиндре 11.</w:t>
      </w:r>
    </w:p>
    <w:p w:rsidR="004F2616" w:rsidRPr="00364D41" w:rsidRDefault="004F2616" w:rsidP="004F2616">
      <w:pPr>
        <w:jc w:val="both"/>
        <w:rPr>
          <w:sz w:val="28"/>
          <w:szCs w:val="28"/>
          <w:lang w:val="ru-RU"/>
        </w:rPr>
      </w:pPr>
      <w:r w:rsidRPr="00364D41">
        <w:rPr>
          <w:sz w:val="28"/>
          <w:szCs w:val="28"/>
          <w:lang w:val="ru-RU"/>
        </w:rPr>
        <w:tab/>
        <w:t xml:space="preserve">На плате 3 узла, осуществляющего линейное перемещение в </w:t>
      </w:r>
      <w:proofErr w:type="spellStart"/>
      <w:r w:rsidRPr="00364D41">
        <w:rPr>
          <w:sz w:val="28"/>
          <w:szCs w:val="28"/>
          <w:lang w:val="ru-RU"/>
        </w:rPr>
        <w:t>юстировочном</w:t>
      </w:r>
      <w:proofErr w:type="spellEnd"/>
      <w:r w:rsidRPr="00364D41">
        <w:rPr>
          <w:sz w:val="28"/>
          <w:szCs w:val="28"/>
          <w:lang w:val="ru-RU"/>
        </w:rPr>
        <w:t xml:space="preserve"> узле ЮУ</w:t>
      </w:r>
      <w:proofErr w:type="gramStart"/>
      <w:r w:rsidRPr="00364D41">
        <w:rPr>
          <w:sz w:val="28"/>
          <w:szCs w:val="28"/>
          <w:lang w:val="ru-RU"/>
        </w:rPr>
        <w:t>2</w:t>
      </w:r>
      <w:proofErr w:type="gramEnd"/>
      <w:r w:rsidRPr="00364D41">
        <w:rPr>
          <w:sz w:val="28"/>
          <w:szCs w:val="28"/>
          <w:lang w:val="ru-RU"/>
        </w:rPr>
        <w:t xml:space="preserve"> (рис2.1, 2.3), укреплен цилиндр 14 с внутренним отверстием. В нем крепится телекамера 13. На внешней поверхности цилиндра 14 имеется резьба (М 40 </w:t>
      </w:r>
      <w:proofErr w:type="spellStart"/>
      <w:r w:rsidRPr="00364D41">
        <w:rPr>
          <w:sz w:val="28"/>
          <w:szCs w:val="28"/>
          <w:lang w:val="ru-RU"/>
        </w:rPr>
        <w:t>х</w:t>
      </w:r>
      <w:proofErr w:type="spellEnd"/>
      <w:r w:rsidRPr="00364D41">
        <w:rPr>
          <w:sz w:val="28"/>
          <w:szCs w:val="28"/>
          <w:lang w:val="ru-RU"/>
        </w:rPr>
        <w:t xml:space="preserve"> 0,5). По ней наворачивается оправка 16 с объективом 15. Перемещение оправки 16 по резьбе вдоль цилиндра 14 позволяет производить настройку изображения, формируемого телекамерой на экране монитора М (рис.2.1) в том случае, если используется объектив телекамеры. </w:t>
      </w:r>
    </w:p>
    <w:p w:rsidR="004F2616" w:rsidRPr="00364D41" w:rsidRDefault="004F2616" w:rsidP="004F2616">
      <w:pPr>
        <w:jc w:val="both"/>
        <w:rPr>
          <w:sz w:val="28"/>
          <w:szCs w:val="28"/>
          <w:lang w:val="ru-RU"/>
        </w:rPr>
      </w:pPr>
      <w:r w:rsidRPr="00364D41">
        <w:rPr>
          <w:sz w:val="28"/>
          <w:szCs w:val="28"/>
          <w:lang w:val="ru-RU"/>
        </w:rPr>
        <w:tab/>
        <w:t>На эскизе (рис.5) показан кабель, соединяющий телекамеру с монитором.</w:t>
      </w:r>
    </w:p>
    <w:p w:rsidR="004F2616" w:rsidRPr="00364D41" w:rsidRDefault="004F2616" w:rsidP="004F2616">
      <w:pPr>
        <w:jc w:val="both"/>
        <w:rPr>
          <w:sz w:val="28"/>
          <w:szCs w:val="28"/>
          <w:lang w:val="ru-RU"/>
        </w:rPr>
      </w:pPr>
      <w:r w:rsidRPr="00364D41">
        <w:rPr>
          <w:sz w:val="28"/>
          <w:szCs w:val="28"/>
          <w:lang w:val="ru-RU"/>
        </w:rPr>
        <w:tab/>
      </w:r>
      <w:proofErr w:type="spellStart"/>
      <w:r w:rsidRPr="00364D41">
        <w:rPr>
          <w:sz w:val="28"/>
          <w:szCs w:val="28"/>
          <w:lang w:val="ru-RU"/>
        </w:rPr>
        <w:t>Юстировочное</w:t>
      </w:r>
      <w:proofErr w:type="spellEnd"/>
      <w:r w:rsidRPr="00364D41">
        <w:rPr>
          <w:sz w:val="28"/>
          <w:szCs w:val="28"/>
          <w:lang w:val="ru-RU"/>
        </w:rPr>
        <w:t xml:space="preserve"> устройство ЮУ</w:t>
      </w:r>
      <w:proofErr w:type="gramStart"/>
      <w:r w:rsidRPr="00364D41">
        <w:rPr>
          <w:sz w:val="28"/>
          <w:szCs w:val="28"/>
          <w:lang w:val="ru-RU"/>
        </w:rPr>
        <w:t>2</w:t>
      </w:r>
      <w:proofErr w:type="gramEnd"/>
      <w:r w:rsidRPr="00364D41">
        <w:rPr>
          <w:sz w:val="28"/>
          <w:szCs w:val="28"/>
          <w:lang w:val="ru-RU"/>
        </w:rPr>
        <w:t xml:space="preserve"> служит для коррекции положения торца исследуемого </w:t>
      </w:r>
      <w:proofErr w:type="spellStart"/>
      <w:r w:rsidRPr="00364D41">
        <w:rPr>
          <w:sz w:val="28"/>
          <w:szCs w:val="28"/>
          <w:lang w:val="ru-RU"/>
        </w:rPr>
        <w:t>световода</w:t>
      </w:r>
      <w:proofErr w:type="spellEnd"/>
      <w:r w:rsidRPr="00364D41">
        <w:rPr>
          <w:sz w:val="28"/>
          <w:szCs w:val="28"/>
          <w:lang w:val="ru-RU"/>
        </w:rPr>
        <w:t xml:space="preserve"> относительно </w:t>
      </w:r>
      <w:proofErr w:type="spellStart"/>
      <w:r w:rsidRPr="00364D41">
        <w:rPr>
          <w:sz w:val="28"/>
          <w:szCs w:val="28"/>
          <w:lang w:val="ru-RU"/>
        </w:rPr>
        <w:t>микрообъектива</w:t>
      </w:r>
      <w:proofErr w:type="spellEnd"/>
      <w:r w:rsidRPr="00364D41">
        <w:rPr>
          <w:sz w:val="28"/>
          <w:szCs w:val="28"/>
          <w:lang w:val="ru-RU"/>
        </w:rPr>
        <w:t xml:space="preserve"> телекамеры.</w:t>
      </w:r>
    </w:p>
    <w:p w:rsidR="004F2616" w:rsidRPr="00364D41" w:rsidRDefault="004F2616" w:rsidP="004F2616">
      <w:pPr>
        <w:jc w:val="both"/>
        <w:rPr>
          <w:sz w:val="28"/>
          <w:szCs w:val="28"/>
          <w:lang w:val="ru-RU"/>
        </w:rPr>
      </w:pPr>
      <w:r w:rsidRPr="00364D41">
        <w:rPr>
          <w:sz w:val="28"/>
          <w:szCs w:val="28"/>
          <w:lang w:val="ru-RU"/>
        </w:rPr>
        <w:tab/>
        <w:t>12.</w:t>
      </w:r>
      <w:r w:rsidRPr="00364D41">
        <w:rPr>
          <w:b/>
          <w:i/>
          <w:sz w:val="28"/>
          <w:szCs w:val="28"/>
          <w:lang w:val="ru-RU"/>
        </w:rPr>
        <w:t xml:space="preserve">Узел измерения потерь на изгибе </w:t>
      </w:r>
      <w:proofErr w:type="spellStart"/>
      <w:r w:rsidRPr="00364D41">
        <w:rPr>
          <w:b/>
          <w:i/>
          <w:sz w:val="28"/>
          <w:szCs w:val="28"/>
          <w:lang w:val="ru-RU"/>
        </w:rPr>
        <w:t>световода</w:t>
      </w:r>
      <w:proofErr w:type="spellEnd"/>
      <w:r w:rsidRPr="00364D41">
        <w:rPr>
          <w:b/>
          <w:i/>
          <w:sz w:val="28"/>
          <w:szCs w:val="28"/>
          <w:lang w:val="ru-RU"/>
        </w:rPr>
        <w:t xml:space="preserve"> (УИП)</w:t>
      </w:r>
      <w:r w:rsidRPr="00364D41">
        <w:rPr>
          <w:sz w:val="28"/>
          <w:szCs w:val="28"/>
          <w:lang w:val="ru-RU"/>
        </w:rPr>
        <w:t xml:space="preserve">. Эскиз узла </w:t>
      </w:r>
      <w:proofErr w:type="spellStart"/>
      <w:r w:rsidRPr="00364D41">
        <w:rPr>
          <w:sz w:val="28"/>
          <w:szCs w:val="28"/>
          <w:lang w:val="ru-RU"/>
        </w:rPr>
        <w:t>приевден</w:t>
      </w:r>
      <w:proofErr w:type="spellEnd"/>
      <w:r w:rsidRPr="00364D41">
        <w:rPr>
          <w:sz w:val="28"/>
          <w:szCs w:val="28"/>
          <w:lang w:val="ru-RU"/>
        </w:rPr>
        <w:t xml:space="preserve"> на рис. 6. </w:t>
      </w:r>
      <w:proofErr w:type="spellStart"/>
      <w:r w:rsidRPr="00364D41">
        <w:rPr>
          <w:sz w:val="28"/>
          <w:szCs w:val="28"/>
          <w:lang w:val="ru-RU"/>
        </w:rPr>
        <w:t>Световод</w:t>
      </w:r>
      <w:proofErr w:type="spellEnd"/>
      <w:r w:rsidRPr="00364D41">
        <w:rPr>
          <w:sz w:val="28"/>
          <w:szCs w:val="28"/>
          <w:lang w:val="ru-RU"/>
        </w:rPr>
        <w:t xml:space="preserve">  1, в </w:t>
      </w:r>
      <w:proofErr w:type="gramStart"/>
      <w:r w:rsidRPr="00364D41">
        <w:rPr>
          <w:sz w:val="28"/>
          <w:szCs w:val="28"/>
          <w:lang w:val="ru-RU"/>
        </w:rPr>
        <w:t>качестве</w:t>
      </w:r>
      <w:proofErr w:type="gramEnd"/>
      <w:r w:rsidRPr="00364D41">
        <w:rPr>
          <w:sz w:val="28"/>
          <w:szCs w:val="28"/>
          <w:lang w:val="ru-RU"/>
        </w:rPr>
        <w:t xml:space="preserve"> которого используется либо </w:t>
      </w:r>
      <w:proofErr w:type="spellStart"/>
      <w:r w:rsidRPr="00364D41">
        <w:rPr>
          <w:sz w:val="28"/>
          <w:szCs w:val="28"/>
          <w:lang w:val="ru-RU"/>
        </w:rPr>
        <w:t>одномодовый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без защитной оболочки (желтый цвет буферного покрытия) с </w:t>
      </w:r>
      <w:proofErr w:type="spellStart"/>
      <w:r w:rsidRPr="00364D41">
        <w:rPr>
          <w:sz w:val="28"/>
          <w:szCs w:val="28"/>
          <w:lang w:val="ru-RU"/>
        </w:rPr>
        <w:t>коннекторами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 –</w:t>
      </w:r>
      <w:r w:rsidRPr="00364D41">
        <w:rPr>
          <w:sz w:val="28"/>
          <w:szCs w:val="28"/>
        </w:rPr>
        <w:t>UPS</w:t>
      </w:r>
      <w:r w:rsidRPr="00364D41">
        <w:rPr>
          <w:sz w:val="28"/>
          <w:szCs w:val="28"/>
          <w:lang w:val="ru-RU"/>
        </w:rPr>
        <w:t xml:space="preserve">, либо </w:t>
      </w:r>
      <w:proofErr w:type="spellStart"/>
      <w:r w:rsidRPr="00364D41">
        <w:rPr>
          <w:sz w:val="28"/>
          <w:szCs w:val="28"/>
          <w:lang w:val="ru-RU"/>
        </w:rPr>
        <w:t>многомодовый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без защитной оболочки с </w:t>
      </w:r>
      <w:proofErr w:type="spellStart"/>
      <w:r w:rsidRPr="00364D41">
        <w:rPr>
          <w:sz w:val="28"/>
          <w:szCs w:val="28"/>
          <w:lang w:val="ru-RU"/>
        </w:rPr>
        <w:t>коннекторми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-РС, закрепляется в двух фиксаторах 2 с помощью винтов 3. Отрезок </w:t>
      </w:r>
      <w:proofErr w:type="spellStart"/>
      <w:r w:rsidRPr="00364D41">
        <w:rPr>
          <w:sz w:val="28"/>
          <w:szCs w:val="28"/>
          <w:lang w:val="ru-RU"/>
        </w:rPr>
        <w:t>световода</w:t>
      </w:r>
      <w:proofErr w:type="spellEnd"/>
      <w:r w:rsidRPr="00364D41">
        <w:rPr>
          <w:sz w:val="28"/>
          <w:szCs w:val="28"/>
          <w:lang w:val="ru-RU"/>
        </w:rPr>
        <w:t xml:space="preserve"> между фиксаторами пропускается между подвижными 4 и неподвижными 5 стойками скремблера.</w:t>
      </w:r>
    </w:p>
    <w:p w:rsidR="004F2616" w:rsidRPr="00364D41" w:rsidRDefault="004F2616" w:rsidP="004F2616">
      <w:pPr>
        <w:jc w:val="both"/>
        <w:rPr>
          <w:sz w:val="28"/>
          <w:szCs w:val="28"/>
          <w:lang w:val="ru-RU"/>
        </w:rPr>
      </w:pPr>
      <w:r w:rsidRPr="00364D41">
        <w:rPr>
          <w:sz w:val="28"/>
          <w:szCs w:val="28"/>
          <w:lang w:val="ru-RU"/>
        </w:rPr>
        <w:tab/>
        <w:t>Фиксаторы 2 перемещаются вдоль направляющих 6 при изменении положения подвижных стоек 5. Возвратное движение фиксаторов осуществляется за счет пружин. Фиксаторы, направляющие и пружины закреплены на подвижных основаниях 7.</w:t>
      </w:r>
    </w:p>
    <w:p w:rsidR="004F2616" w:rsidRPr="00364D41" w:rsidRDefault="004F2616" w:rsidP="004F2616">
      <w:pPr>
        <w:jc w:val="both"/>
        <w:rPr>
          <w:sz w:val="28"/>
          <w:szCs w:val="28"/>
          <w:lang w:val="ru-RU"/>
        </w:rPr>
      </w:pPr>
      <w:r w:rsidRPr="00364D41">
        <w:rPr>
          <w:sz w:val="28"/>
          <w:szCs w:val="28"/>
          <w:lang w:val="ru-RU"/>
        </w:rPr>
        <w:tab/>
        <w:t>Шесть неподвижных стоек 4 закреплены на неподвижном основании 8. В нем выполнены продольные пазы, в которых перемещаются пять подвижных стоек 5. Перемещение подвижных стоек осуществляется с помощью микрометрического винта 9.</w:t>
      </w:r>
    </w:p>
    <w:p w:rsidR="004F2616" w:rsidRPr="00364D41" w:rsidRDefault="004F2616" w:rsidP="004F2616">
      <w:pPr>
        <w:jc w:val="both"/>
        <w:rPr>
          <w:sz w:val="28"/>
          <w:szCs w:val="28"/>
          <w:lang w:val="ru-RU"/>
        </w:rPr>
      </w:pPr>
    </w:p>
    <w:p w:rsidR="004F2616" w:rsidRPr="00364D41" w:rsidRDefault="004F2616" w:rsidP="004F2616">
      <w:pPr>
        <w:rPr>
          <w:lang w:val="ru-RU"/>
        </w:rPr>
      </w:pPr>
      <w:r w:rsidRPr="00364D41">
        <w:rPr>
          <w:noProof/>
        </w:rPr>
        <w:pict>
          <v:line id="_x0000_s1706" style="position:absolute;flip:x y;z-index:251665408" from="430.15pt,273.9pt" to="451.7pt,321.15pt">
            <v:stroke endarrow="block"/>
            <w10:wrap side="left"/>
          </v:line>
        </w:pict>
      </w:r>
      <w:r w:rsidRPr="00364D41">
        <w:rPr>
          <w:noProof/>
        </w:rPr>
        <w:pict>
          <v:shape id="_x0000_s1704" type="#_x0000_t202" style="position:absolute;margin-left:423.75pt;margin-top:302.35pt;width:36.8pt;height:23.25pt;z-index:251663360" stroked="f">
            <v:fill opacity="0"/>
            <v:textbox style="mso-next-textbox:#_x0000_s1704">
              <w:txbxContent>
                <w:p w:rsidR="004F2616" w:rsidRPr="00073FC8" w:rsidRDefault="004F2616" w:rsidP="004F2616">
                  <w:pPr>
                    <w:rPr>
                      <w:b/>
                      <w:sz w:val="28"/>
                      <w:szCs w:val="28"/>
                    </w:rPr>
                  </w:pPr>
                  <w:r>
                    <w:rPr>
                      <w:b/>
                      <w:sz w:val="28"/>
                      <w:szCs w:val="28"/>
                    </w:rPr>
                    <w:t>10</w:t>
                  </w:r>
                </w:p>
              </w:txbxContent>
            </v:textbox>
            <w10:wrap side="left"/>
          </v:shape>
        </w:pict>
      </w:r>
      <w:r w:rsidRPr="00364D41">
        <w:rPr>
          <w:noProof/>
        </w:rPr>
        <w:pict>
          <v:line id="_x0000_s1705" style="position:absolute;z-index:251664384" from="430.15pt,321.1pt" to="451.7pt,321.15pt">
            <w10:wrap side="left"/>
          </v:line>
        </w:pict>
      </w:r>
      <w:r w:rsidRPr="00364D41">
        <w:rPr>
          <w:noProof/>
        </w:rPr>
      </w:r>
      <w:r w:rsidRPr="00364D41">
        <w:pict>
          <v:group id="_x0000_s1026" editas="canvas" style="width:451.95pt;height:665.25pt;mso-position-horizontal-relative:char;mso-position-vertical-relative:line" coordorigin="1701,405" coordsize="9039,13305">
            <o:lock v:ext="edit" aspectratio="t"/>
            <v:shape id="_x0000_s1027" type="#_x0000_t75" style="position:absolute;left:1701;top:405;width:9039;height:13305" o:preferrelative="f">
              <v:fill o:detectmouseclick="t"/>
              <v:path o:extrusionok="t" o:connecttype="none"/>
              <o:lock v:ext="edit" text="t"/>
            </v:shape>
            <v:rect id="_x0000_s1028" style="position:absolute;left:2238;top:4306;width:8016;height:6094" strokeweight="2pt"/>
            <v:rect id="_x0000_s1029" style="position:absolute;left:2469;top:1578;width:1885;height:6389" strokeweight="2pt">
              <o:lock v:ext="edit" aspectratio="t"/>
            </v:rect>
            <v:rect id="_x0000_s1030" style="position:absolute;left:8200;top:1711;width:1885;height:6256" strokeweight="2pt">
              <o:lock v:ext="edit" aspectratio="t"/>
            </v:rect>
            <v:rect id="_x0000_s1031" style="position:absolute;left:2077;top:5580;width:302;height:715" strokeweight="2pt"/>
            <v:rect id="_x0000_s1032" style="position:absolute;left:2379;top:5790;width:222;height:250" strokeweight="2pt"/>
            <v:rect id="_x0000_s1033" style="position:absolute;left:10177;top:5505;width:302;height:715" strokeweight="2pt"/>
            <v:rect id="_x0000_s1034" style="position:absolute;left:9969;top:5760;width:222;height:250" strokeweight="2pt"/>
            <v:rect id="_x0000_s1035" style="position:absolute;left:5400;top:4995;width:870;height:1563" strokeweight="2pt"/>
            <v:rect id="_x0000_s1036" style="position:absolute;left:6280;top:5560;width:1113;height:443" strokeweight="2pt"/>
            <v:line id="_x0000_s1037" style="position:absolute" from="3441,1218" to="3442,1564" strokeweight="3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_x0000_s1038" type="#_x0000_t35" style="position:absolute;left:5425;top:1691;width:3763;height:4086;rotation:180;flip:x" o:connectortype="elbow" adj="-4283,23397,30916" strokeweight="3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9" type="#_x0000_t5" style="position:absolute;left:5714;top:5688;width:402;height:270" strokeweight="2pt"/>
            <v:line id="_x0000_s1040" style="position:absolute" from="5756,5655" to="6054,5656" strokeweight="2pt"/>
            <v:line id="_x0000_s1041" style="position:absolute;flip:y" from="5909,5373" to="5910,5655" strokeweight="3pt"/>
            <v:shape id="_x0000_s1042" type="#_x0000_t35" style="position:absolute;left:5870;top:5413;width:429;height:350;rotation:270;flip:y" o:connectortype="elbow" adj="-5086,,297869"/>
            <v:line id="_x0000_s1043" style="position:absolute" from="6260,5805" to="7792,5806" strokeweight="3pt"/>
            <v:line id="_x0000_s1044" style="position:absolute;flip:y" from="7792,3542" to="7798,5806" strokeweight="3pt">
              <v:stroke endarrow="block"/>
            </v:line>
            <v:shape id="_x0000_s1045" type="#_x0000_t202" style="position:absolute;left:6827;top:3454;width:1440;height:570" stroked="f">
              <v:fill opacity="0"/>
              <v:textbox style="mso-next-textbox:#_x0000_s1045">
                <w:txbxContent>
                  <w:p w:rsidR="004F2616" w:rsidRPr="004C1CAE" w:rsidRDefault="004F2616" w:rsidP="004F2616">
                    <w:pPr>
                      <w:rPr>
                        <w:b/>
                        <w:sz w:val="28"/>
                        <w:szCs w:val="28"/>
                      </w:rPr>
                    </w:pPr>
                    <w:r>
                      <w:rPr>
                        <w:b/>
                        <w:sz w:val="28"/>
                        <w:szCs w:val="28"/>
                      </w:rPr>
                      <w:t>К ФП</w:t>
                    </w:r>
                  </w:p>
                </w:txbxContent>
              </v:textbox>
            </v:shape>
            <v:line id="_x0000_s1046" style="position:absolute" from="5909,5958" to="5909,6295" strokeweight="3pt"/>
            <v:shape id="_x0000_s1047" type="#_x0000_t202" style="position:absolute;left:5910;top:2094;width:567;height:526" stroked="f">
              <v:fill opacity="0"/>
              <v:textbox style="mso-next-textbox:#_x0000_s1047">
                <w:txbxContent>
                  <w:p w:rsidR="004F2616" w:rsidRPr="004C1CAE" w:rsidRDefault="004F2616" w:rsidP="004F2616">
                    <w:pPr>
                      <w:rPr>
                        <w:b/>
                        <w:sz w:val="28"/>
                        <w:szCs w:val="28"/>
                      </w:rPr>
                    </w:pPr>
                    <w:r>
                      <w:rPr>
                        <w:b/>
                        <w:sz w:val="28"/>
                        <w:szCs w:val="28"/>
                      </w:rPr>
                      <w:t>1</w:t>
                    </w:r>
                  </w:p>
                </w:txbxContent>
              </v:textbox>
            </v:shape>
            <v:line id="_x0000_s1048" style="position:absolute" from="6029,2457" to="6430,2457"/>
            <v:line id="_x0000_s1049" style="position:absolute;flip:x" from="4659,2457" to="6029,3094">
              <v:stroke endarrow="block"/>
            </v:line>
            <v:line id="_x0000_s1050" style="position:absolute;flip:x y" from="3441,1353" to="6029,2457">
              <v:stroke endarrow="block"/>
            </v:line>
            <v:line id="_x0000_s1051" style="position:absolute;flip:y" from="3037,3179" to="3339,3182"/>
            <v:shape id="_x0000_s1052" type="#_x0000_t202" style="position:absolute;left:4049;top:4126;width:449;height:543" stroked="f">
              <v:fill opacity="0"/>
              <v:textbox style="mso-next-textbox:#_x0000_s1052">
                <w:txbxContent>
                  <w:p w:rsidR="004F2616" w:rsidRPr="000E6A24" w:rsidRDefault="004F2616" w:rsidP="004F2616">
                    <w:pPr>
                      <w:rPr>
                        <w:b/>
                        <w:sz w:val="28"/>
                        <w:szCs w:val="28"/>
                      </w:rPr>
                    </w:pPr>
                    <w:r>
                      <w:rPr>
                        <w:b/>
                        <w:sz w:val="28"/>
                        <w:szCs w:val="28"/>
                      </w:rPr>
                      <w:t>2</w:t>
                    </w:r>
                  </w:p>
                </w:txbxContent>
              </v:textbox>
            </v:shape>
            <v:oval id="_x0000_s1053" style="position:absolute;left:2780;top:4764;width:302;height:292" strokeweight="2pt"/>
            <v:oval id="_x0000_s1054" style="position:absolute;left:3698;top:4764;width:302;height:292" strokeweight="2pt"/>
            <v:oval id="_x0000_s1055" style="position:absolute;left:3706;top:4147;width:303;height:292" strokeweight="2pt"/>
            <v:oval id="_x0000_s1056" style="position:absolute;left:2780;top:4147;width:302;height:292" strokeweight="2pt"/>
            <v:rect id="_x0000_s1057" style="position:absolute;left:2944;top:4220;width:935;height:787" strokeweight="2pt"/>
            <v:rect id="_x0000_s1058" style="position:absolute;left:2469;top:4147;width:417;height:3625" strokeweight="2pt"/>
            <v:rect id="_x0000_s1059" style="position:absolute;left:3937;top:4147;width:417;height:3625" strokeweight="2pt"/>
            <v:group id="_x0000_s1060" style="position:absolute;left:3001;top:1792;width:302;height:2602" coordorigin="6030,1756" coordsize="315,2670">
              <v:group id="_x0000_s1061" style="position:absolute;left:6030;top:3461;width:315;height:742" coordorigin="6230,1395" coordsize="592,1023">
                <v:shape id="_x0000_s1062"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063"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064" style="position:absolute;left:6030;top:2723;width:315;height:742" coordorigin="6230,1395" coordsize="592,1023">
                <v:shape id="_x0000_s1065"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066"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067" style="position:absolute;left:6030;top:1979;width:315;height:742" coordorigin="6230,1395" coordsize="592,1023">
                <v:shape id="_x0000_s1068"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069"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oval id="_x0000_s1070" style="position:absolute;left:6069;top:1756;width:231;height:223"/>
              <v:oval id="_x0000_s1071" style="position:absolute;left:6084;top:4203;width:231;height:223"/>
            </v:group>
            <v:group id="_x0000_s1072" style="position:absolute;left:3548;top:1792;width:302;height:2602" coordorigin="6030,1756" coordsize="315,2670">
              <v:group id="_x0000_s1073" style="position:absolute;left:6030;top:3461;width:315;height:742" coordorigin="6230,1395" coordsize="592,1023">
                <v:shape id="_x0000_s1074"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075"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076" style="position:absolute;left:6030;top:2723;width:315;height:742" coordorigin="6230,1395" coordsize="592,1023">
                <v:shape id="_x0000_s1077"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078"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079" style="position:absolute;left:6030;top:1979;width:315;height:742" coordorigin="6230,1395" coordsize="592,1023">
                <v:shape id="_x0000_s1080"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081"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oval id="_x0000_s1082" style="position:absolute;left:6069;top:1756;width:231;height:223"/>
              <v:oval id="_x0000_s1083" style="position:absolute;left:6084;top:4203;width:231;height:223"/>
            </v:group>
            <v:oval id="_x0000_s1084" style="position:absolute;left:3082;top:1838;width:125;height:113;flip:x" fillcolor="black"/>
            <v:oval id="_x0000_s1085" style="position:absolute;left:3639;top:1843;width:125;height:112;flip:x" fillcolor="black"/>
            <v:oval id="_x0000_s1086" style="position:absolute;left:3096;top:4220;width:125;height:112;flip:x" fillcolor="black"/>
            <v:oval id="_x0000_s1087" style="position:absolute;left:3643;top:4223;width:125;height:112;flip:x" fillcolor="black"/>
            <v:rect id="_x0000_s1088" style="position:absolute;left:3059;top:8160;width:6503;height:2168" strokeweight="2pt"/>
            <v:group id="_x0000_s1089" style="position:absolute;left:4043;top:8744;width:194;height:1098" coordorigin="3758,10444" coordsize="202,1127">
              <v:line id="_x0000_s1090" style="position:absolute;flip:y" from="3758,10461" to="3759,11571" strokeweight="2pt"/>
              <v:line id="_x0000_s1091" style="position:absolute;flip:y" from="3959,10444" to="3960,11554" strokeweight="2p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2" type="#_x0000_t38" style="position:absolute;left:3858;top:10356;width:1;height:202;rotation:270;flip:y" o:connectortype="curved" adj="-4104000,-872020,81194400" strokeweight="2pt"/>
              <v:shape id="_x0000_s1093" type="#_x0000_t38" style="position:absolute;left:3858;top:11454;width:1;height:202;rotation:270" o:connectortype="curved" adj="-4104000,-872020,81194400" strokeweight="2pt"/>
            </v:group>
            <v:group id="_x0000_s1094" style="position:absolute;left:5115;top:8742;width:194;height:1098" coordorigin="3758,10444" coordsize="202,1127">
              <v:line id="_x0000_s1095" style="position:absolute;flip:y" from="3758,10461" to="3759,11571" strokeweight="2pt"/>
              <v:line id="_x0000_s1096" style="position:absolute;flip:y" from="3959,10444" to="3960,11554" strokeweight="2pt"/>
              <v:shape id="_x0000_s1097" type="#_x0000_t38" style="position:absolute;left:3858;top:10356;width:1;height:202;rotation:270;flip:y" o:connectortype="curved" adj="-4104000,-872020,81194400" strokeweight="2pt"/>
              <v:shape id="_x0000_s1098" type="#_x0000_t38" style="position:absolute;left:3858;top:11454;width:1;height:202;rotation:270" o:connectortype="curved" adj="-4104000,-872020,81194400" strokeweight="2pt"/>
            </v:group>
            <v:group id="_x0000_s1099" style="position:absolute;left:6238;top:8732;width:193;height:1098" coordorigin="3758,10444" coordsize="202,1127">
              <v:line id="_x0000_s1100" style="position:absolute;flip:y" from="3758,10461" to="3759,11571" strokeweight="2pt"/>
              <v:line id="_x0000_s1101" style="position:absolute;flip:y" from="3959,10444" to="3960,11554" strokeweight="2pt"/>
              <v:shape id="_x0000_s1102" type="#_x0000_t38" style="position:absolute;left:3858;top:10356;width:1;height:202;rotation:270;flip:y" o:connectortype="curved" adj="-4104000,-872020,81194400" strokeweight="2pt"/>
              <v:shape id="_x0000_s1103" type="#_x0000_t38" style="position:absolute;left:3858;top:11454;width:1;height:202;rotation:270" o:connectortype="curved" adj="-4104000,-872020,81194400" strokeweight="2pt"/>
            </v:group>
            <v:group id="_x0000_s1104" style="position:absolute;left:7331;top:8742;width:195;height:1098" coordorigin="3758,10444" coordsize="202,1127">
              <v:line id="_x0000_s1105" style="position:absolute;flip:y" from="3758,10461" to="3759,11571" strokeweight="2pt"/>
              <v:line id="_x0000_s1106" style="position:absolute;flip:y" from="3959,10444" to="3960,11554" strokeweight="2pt"/>
              <v:shape id="_x0000_s1107" type="#_x0000_t38" style="position:absolute;left:3858;top:10356;width:1;height:202;rotation:270;flip:y" o:connectortype="curved" adj="-4104000,-872020,81194400" strokeweight="2pt"/>
              <v:shape id="_x0000_s1108" type="#_x0000_t38" style="position:absolute;left:3858;top:11454;width:1;height:202;rotation:270" o:connectortype="curved" adj="-4104000,-872020,81194400" strokeweight="2pt"/>
            </v:group>
            <v:group id="_x0000_s1109" style="position:absolute;left:8396;top:8748;width:194;height:1098" coordorigin="3758,10444" coordsize="202,1127">
              <v:line id="_x0000_s1110" style="position:absolute;flip:y" from="3758,10461" to="3759,11571" strokeweight="2pt"/>
              <v:line id="_x0000_s1111" style="position:absolute;flip:y" from="3959,10444" to="3960,11554" strokeweight="2pt"/>
              <v:shape id="_x0000_s1112" type="#_x0000_t38" style="position:absolute;left:3858;top:10356;width:1;height:202;rotation:270;flip:y" o:connectortype="curved" adj="-4104000,-872020,81194400" strokeweight="2pt"/>
              <v:shape id="_x0000_s1113" type="#_x0000_t38" style="position:absolute;left:3858;top:11454;width:1;height:202;rotation:270" o:connectortype="curved" adj="-4104000,-872020,81194400" strokeweight="2pt"/>
            </v:group>
            <v:oval id="_x0000_s1114" style="position:absolute;left:3992;top:8784;width:302;height:321" strokeweight="2pt"/>
            <v:oval id="_x0000_s1115" style="position:absolute;left:4547;top:9386;width:302;height:322" strokeweight="2pt"/>
            <v:oval id="_x0000_s1116" style="position:absolute;left:5072;top:8776;width:302;height:322" strokeweight="2pt"/>
            <v:oval id="_x0000_s1117" style="position:absolute;left:6201;top:8776;width:302;height:322" strokeweight="2pt"/>
            <v:oval id="_x0000_s1118" style="position:absolute;left:7288;top:8761;width:302;height:322" strokeweight="2pt"/>
            <v:oval id="_x0000_s1119" style="position:absolute;left:8353;top:8776;width:302;height:322" strokeweight="2pt"/>
            <v:oval id="_x0000_s1120" style="position:absolute;left:5634;top:9386;width:302;height:322" strokeweight="2pt"/>
            <v:oval id="_x0000_s1121" style="position:absolute;left:6713;top:9386;width:303;height:322" strokeweight="2pt"/>
            <v:oval id="_x0000_s1122" style="position:absolute;left:3447;top:9386;width:303;height:322" strokeweight="2pt"/>
            <v:oval id="_x0000_s1123" style="position:absolute;left:7798;top:9386;width:302;height:322" strokeweight="2pt"/>
            <v:oval id="_x0000_s1124" style="position:absolute;left:8886;top:9386;width:302;height:322" strokeweight="2pt"/>
            <v:shape id="_x0000_s1125" style="position:absolute;left:3447;top:8732;width:5741;height:971;mso-position-horizontal:absolute;mso-position-vertical:absolute" coordsize="5985,996" path="m,840v44,78,89,156,141,156c193,996,244,971,315,840,386,709,499,345,568,213,637,81,674,48,726,48v52,,87,33,157,165c953,345,1075,709,1146,840v71,131,113,156,165,156c1363,996,1397,971,1461,840v64,-131,170,-492,233,-627c1757,78,1784,28,1836,28v52,,99,50,173,185c2083,348,2206,710,2280,840v74,130,119,156,171,156c2503,996,2525,973,2595,840v70,-133,217,-510,276,-642c2930,66,2909,73,2949,48v40,-25,122,-25,161,c3149,73,3137,66,3186,198v49,132,155,509,219,642c3469,973,3519,996,3571,996v52,,77,-23,149,-156c3792,707,3941,333,4004,198,4067,63,4054,56,4095,28,4136,,4214,,4251,28v37,28,21,35,68,170c4366,333,4474,707,4536,840v62,133,101,156,153,156c4741,996,4780,973,4851,840v71,-133,200,-507,263,-642c5177,63,5177,28,5229,28v52,,127,35,200,170c5502,333,5599,707,5670,840v71,133,136,156,188,156c5910,996,5964,866,5985,840e" filled="f" strokeweight="3pt">
              <v:path arrowok="t"/>
            </v:shape>
            <v:rect id="_x0000_s1126" style="position:absolute;left:6029;top:10358;width:656;height:2267" strokeweight="2p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127" type="#_x0000_t9" style="position:absolute;left:5807;top:10652;width:1079;height:292;flip:y" adj="3888" strokeweight="2pt"/>
            <v:rect id="_x0000_s1128" style="position:absolute;left:5807;top:10786;width:1079;height:2120" strokeweight="2pt"/>
            <v:oval id="_x0000_s1129" style="position:absolute;left:8511;top:4850;width:302;height:292" strokeweight="2pt"/>
            <v:oval id="_x0000_s1130" style="position:absolute;left:9429;top:4850;width:302;height:292" strokeweight="2pt"/>
            <v:oval id="_x0000_s1131" style="position:absolute;left:9438;top:4233;width:302;height:292" strokeweight="2pt"/>
            <v:oval id="_x0000_s1132" style="position:absolute;left:8511;top:4233;width:302;height:292" strokeweight="2pt"/>
            <v:rect id="_x0000_s1133" style="position:absolute;left:8675;top:4306;width:935;height:786" strokeweight="2pt"/>
            <v:rect id="_x0000_s1134" style="position:absolute;left:8200;top:4233;width:417;height:3625" strokeweight="2pt"/>
            <v:rect id="_x0000_s1135" style="position:absolute;left:9668;top:4233;width:417;height:3625" strokeweight="2pt"/>
            <v:group id="_x0000_s1136" style="position:absolute;left:8733;top:1877;width:302;height:2602" coordorigin="6030,1756" coordsize="315,2670">
              <v:group id="_x0000_s1137" style="position:absolute;left:6030;top:3461;width:315;height:742" coordorigin="6230,1395" coordsize="592,1023">
                <v:shape id="_x0000_s1138"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139"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140" style="position:absolute;left:6030;top:2723;width:315;height:742" coordorigin="6230,1395" coordsize="592,1023">
                <v:shape id="_x0000_s1141"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142"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143" style="position:absolute;left:6030;top:1979;width:315;height:742" coordorigin="6230,1395" coordsize="592,1023">
                <v:shape id="_x0000_s1144"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145"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oval id="_x0000_s1146" style="position:absolute;left:6069;top:1756;width:231;height:223"/>
              <v:oval id="_x0000_s1147" style="position:absolute;left:6084;top:4203;width:231;height:223"/>
            </v:group>
            <v:group id="_x0000_s1148" style="position:absolute;left:9279;top:1877;width:302;height:2602" coordorigin="6030,1756" coordsize="315,2670">
              <v:group id="_x0000_s1149" style="position:absolute;left:6030;top:3461;width:315;height:742" coordorigin="6230,1395" coordsize="592,1023">
                <v:shape id="_x0000_s1150"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151"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152" style="position:absolute;left:6030;top:2723;width:315;height:742" coordorigin="6230,1395" coordsize="592,1023">
                <v:shape id="_x0000_s1153"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154"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group id="_x0000_s1155" style="position:absolute;left:6030;top:1979;width:315;height:742" coordorigin="6230,1395" coordsize="592,1023">
                <v:shape id="_x0000_s1156" style="position:absolute;left:6230;top:1395;width:592;height:510" coordsize="592,1950" path="m274,c430,65,586,130,589,195v3,65,-201,130,-299,195c192,455,3,520,3,585v,65,189,130,287,195c388,845,592,910,589,975v-3,65,-217,130,-315,195c176,1235,,1300,3,1365v3,65,189,130,287,195c388,1625,589,1690,589,1755v,65,-150,130,-299,195e" filled="f">
                  <v:path arrowok="t"/>
                </v:shape>
                <v:shape id="_x0000_s1157" style="position:absolute;left:6230;top:1908;width:592;height:510;flip:x" coordsize="592,1950" path="m274,c430,65,586,130,589,195v3,65,-201,130,-299,195c192,455,3,520,3,585v,65,189,130,287,195c388,845,592,910,589,975v-3,65,-217,130,-315,195c176,1235,,1300,3,1365v3,65,189,130,287,195c388,1625,589,1690,589,1755v,65,-150,130,-299,195e" filled="f">
                  <v:path arrowok="t"/>
                </v:shape>
              </v:group>
              <v:oval id="_x0000_s1158" style="position:absolute;left:6069;top:1756;width:231;height:223"/>
              <v:oval id="_x0000_s1159" style="position:absolute;left:6084;top:4203;width:231;height:223"/>
            </v:group>
            <v:oval id="_x0000_s1160" style="position:absolute;left:8813;top:1924;width:125;height:112;flip:x" fillcolor="black"/>
            <v:oval id="_x0000_s1161" style="position:absolute;left:9370;top:1929;width:125;height:112;flip:x" fillcolor="black"/>
            <v:oval id="_x0000_s1162" style="position:absolute;left:8827;top:4306;width:125;height:112;flip:x" fillcolor="black"/>
            <v:oval id="_x0000_s1163" style="position:absolute;left:9374;top:4309;width:125;height:112;flip:x" fillcolor="black"/>
            <v:line id="_x0000_s1164" style="position:absolute" from="3447,1589" to="3448,9541" strokeweight="3pt"/>
            <v:oval id="_x0000_s1165" style="position:absolute;left:3289;top:4472;width:302;height:292" strokeweight="2pt"/>
            <v:line id="_x0000_s1166" style="position:absolute" from="9189,1589" to="9189,9526" strokeweight="3pt"/>
            <v:oval id="_x0000_s1167" style="position:absolute;left:9035;top:4557;width:302;height:293" strokeweight="2pt"/>
            <v:shape id="_x0000_s1168" type="#_x0000_t202" style="position:absolute;left:4659;top:3542;width:413;height:482" stroked="f">
              <v:fill opacity="0"/>
              <v:textbox style="mso-next-textbox:#_x0000_s1168">
                <w:txbxContent>
                  <w:p w:rsidR="004F2616" w:rsidRPr="00E06A50" w:rsidRDefault="004F2616" w:rsidP="004F2616">
                    <w:pPr>
                      <w:rPr>
                        <w:b/>
                        <w:sz w:val="28"/>
                        <w:szCs w:val="28"/>
                      </w:rPr>
                    </w:pPr>
                    <w:r>
                      <w:rPr>
                        <w:b/>
                        <w:sz w:val="28"/>
                        <w:szCs w:val="28"/>
                      </w:rPr>
                      <w:t>2</w:t>
                    </w:r>
                  </w:p>
                </w:txbxContent>
              </v:textbox>
            </v:shape>
            <v:line id="_x0000_s1169" style="position:absolute;flip:y" from="4659,3899" to="5072,3902"/>
            <v:line id="_x0000_s1170" style="position:absolute;flip:x" from="3750,3902" to="4659,4669">
              <v:stroke endarrow="block"/>
            </v:line>
            <v:shape id="_x0000_s1171" type="#_x0000_t202" style="position:absolute;left:7288;top:2819;width:510;height:509" stroked="f">
              <v:fill opacity="0"/>
              <v:textbox style="mso-next-textbox:#_x0000_s1171">
                <w:txbxContent>
                  <w:p w:rsidR="004F2616" w:rsidRPr="00E06A50" w:rsidRDefault="004F2616" w:rsidP="004F2616">
                    <w:pPr>
                      <w:rPr>
                        <w:b/>
                        <w:sz w:val="28"/>
                        <w:szCs w:val="28"/>
                      </w:rPr>
                    </w:pPr>
                    <w:r>
                      <w:rPr>
                        <w:b/>
                        <w:sz w:val="28"/>
                        <w:szCs w:val="28"/>
                      </w:rPr>
                      <w:t>2</w:t>
                    </w:r>
                  </w:p>
                </w:txbxContent>
              </v:textbox>
            </v:shape>
            <v:line id="_x0000_s1172" style="position:absolute;flip:y" from="7393,3179" to="7792,3182"/>
            <v:line id="_x0000_s1173" style="position:absolute" from="7792,3182" to="8827,4669">
              <v:stroke endarrow="block"/>
            </v:line>
            <v:shape id="_x0000_s1174" type="#_x0000_t202" style="position:absolute;left:1974;top:3094;width:495;height:448" stroked="f">
              <v:fill opacity="0"/>
              <v:textbox style="mso-next-textbox:#_x0000_s1174">
                <w:txbxContent>
                  <w:p w:rsidR="004F2616" w:rsidRPr="00E06A50" w:rsidRDefault="004F2616" w:rsidP="004F2616">
                    <w:pPr>
                      <w:rPr>
                        <w:b/>
                        <w:sz w:val="28"/>
                        <w:szCs w:val="28"/>
                      </w:rPr>
                    </w:pPr>
                    <w:r>
                      <w:rPr>
                        <w:b/>
                        <w:sz w:val="28"/>
                        <w:szCs w:val="28"/>
                      </w:rPr>
                      <w:t>3</w:t>
                    </w:r>
                  </w:p>
                </w:txbxContent>
              </v:textbox>
            </v:shape>
            <v:line id="_x0000_s1175" style="position:absolute" from="2077,3454" to="2379,3454"/>
            <v:line id="_x0000_s1176" style="position:absolute" from="2379,3454" to="3441,4669">
              <v:stroke endarrow="block"/>
            </v:line>
            <v:shape id="_x0000_s1177" type="#_x0000_t202" style="position:absolute;left:10119;top:3179;width:396;height:638" stroked="f">
              <v:fill opacity="0"/>
              <v:textbox style="mso-next-textbox:#_x0000_s1177">
                <w:txbxContent>
                  <w:p w:rsidR="004F2616" w:rsidRPr="00E06A50" w:rsidRDefault="004F2616" w:rsidP="004F2616">
                    <w:pPr>
                      <w:rPr>
                        <w:b/>
                        <w:sz w:val="28"/>
                        <w:szCs w:val="28"/>
                      </w:rPr>
                    </w:pPr>
                    <w:r>
                      <w:rPr>
                        <w:b/>
                        <w:sz w:val="28"/>
                        <w:szCs w:val="28"/>
                      </w:rPr>
                      <w:t>3</w:t>
                    </w:r>
                  </w:p>
                </w:txbxContent>
              </v:textbox>
            </v:shape>
            <v:line id="_x0000_s1178" style="position:absolute" from="10254,3542" to="10479,3542"/>
            <v:line id="_x0000_s1179" style="position:absolute;flip:x" from="9189,3542" to="10254,4764">
              <v:stroke endarrow="block"/>
            </v:line>
            <v:shape id="_x0000_s1180" type="#_x0000_t202" style="position:absolute;left:6016;top:7305;width:461;height:467" stroked="f">
              <v:fill opacity="0"/>
              <v:textbox style="mso-next-textbox:#_x0000_s1180">
                <w:txbxContent>
                  <w:p w:rsidR="004F2616" w:rsidRPr="00E06A50" w:rsidRDefault="004F2616" w:rsidP="004F2616">
                    <w:pPr>
                      <w:rPr>
                        <w:b/>
                        <w:sz w:val="28"/>
                        <w:szCs w:val="28"/>
                      </w:rPr>
                    </w:pPr>
                    <w:r>
                      <w:rPr>
                        <w:b/>
                        <w:sz w:val="28"/>
                        <w:szCs w:val="28"/>
                      </w:rPr>
                      <w:t>4</w:t>
                    </w:r>
                  </w:p>
                </w:txbxContent>
              </v:textbox>
            </v:shape>
            <v:line id="_x0000_s1181" style="position:absolute" from="6054,7668" to="6503,7668"/>
            <v:line id="_x0000_s1182" style="position:absolute;flip:x" from="4140,7668" to="6054,8928">
              <v:stroke endarrow="block"/>
            </v:line>
            <v:line id="_x0000_s1183" style="position:absolute;flip:x" from="5205,7668" to="6054,8928">
              <v:stroke endarrow="block"/>
            </v:line>
            <v:line id="_x0000_s1184" style="position:absolute" from="6054,7668" to="6280,8928">
              <v:stroke endarrow="block"/>
            </v:line>
            <v:line id="_x0000_s1185" style="position:absolute" from="6054,7668" to="7393,8928">
              <v:stroke endarrow="block"/>
            </v:line>
            <v:line id="_x0000_s1186" style="position:absolute" from="6054,7668" to="8589,8928">
              <v:stroke endarrow="block"/>
            </v:line>
            <v:shape id="_x0000_s1187" type="#_x0000_t202" style="position:absolute;left:3585;top:10786;width:555;height:467" stroked="f">
              <v:fill opacity="0"/>
              <v:textbox style="mso-next-textbox:#_x0000_s1187">
                <w:txbxContent>
                  <w:p w:rsidR="004F2616" w:rsidRPr="00073FC8" w:rsidRDefault="004F2616" w:rsidP="004F2616">
                    <w:pPr>
                      <w:rPr>
                        <w:b/>
                        <w:sz w:val="28"/>
                        <w:szCs w:val="28"/>
                      </w:rPr>
                    </w:pPr>
                    <w:r>
                      <w:rPr>
                        <w:b/>
                        <w:sz w:val="28"/>
                        <w:szCs w:val="28"/>
                      </w:rPr>
                      <w:t>5</w:t>
                    </w:r>
                  </w:p>
                </w:txbxContent>
              </v:textbox>
            </v:shape>
            <v:line id="_x0000_s1188" style="position:absolute" from="3639,11178" to="4236,11178"/>
            <v:line id="_x0000_s1189" style="position:absolute;flip:x y" from="3600,9541" to="4236,11178">
              <v:stroke endarrow="block"/>
            </v:line>
            <v:line id="_x0000_s1190" style="position:absolute;flip:y" from="4237,9541" to="4659,11178">
              <v:stroke endarrow="block"/>
            </v:line>
            <v:line id="_x0000_s1191" style="position:absolute;flip:y" from="4237,9526" to="5801,11178">
              <v:stroke endarrow="block"/>
            </v:line>
            <v:line id="_x0000_s1192" style="position:absolute;flip:y" from="4237,9526" to="6827,11178">
              <v:stroke endarrow="block"/>
            </v:line>
            <v:line id="_x0000_s1193" style="position:absolute;flip:y" from="4294,9541" to="7989,11178">
              <v:stroke endarrow="block"/>
            </v:line>
            <v:line id="_x0000_s1194" style="position:absolute;flip:y" from="4294,9541" to="9035,11178">
              <v:stroke endarrow="block"/>
            </v:line>
            <v:shape id="_x0000_s1195" type="#_x0000_t202" style="position:absolute;left:8313;top:10652;width:500;height:465" stroked="f">
              <v:fill opacity="0"/>
              <v:textbox style="mso-next-textbox:#_x0000_s1195">
                <w:txbxContent>
                  <w:p w:rsidR="004F2616" w:rsidRPr="00073FC8" w:rsidRDefault="004F2616" w:rsidP="004F2616">
                    <w:pPr>
                      <w:rPr>
                        <w:b/>
                        <w:sz w:val="28"/>
                        <w:szCs w:val="28"/>
                      </w:rPr>
                    </w:pPr>
                    <w:r>
                      <w:rPr>
                        <w:b/>
                        <w:sz w:val="28"/>
                        <w:szCs w:val="28"/>
                      </w:rPr>
                      <w:t>8</w:t>
                    </w:r>
                  </w:p>
                </w:txbxContent>
              </v:textbox>
            </v:shape>
            <v:line id="_x0000_s1196" style="position:absolute" from="8396,11027" to="8827,11028"/>
            <v:line id="_x0000_s1197" style="position:absolute;flip:x y" from="8313,10203" to="8827,11028">
              <v:stroke endarrow="block"/>
            </v:line>
            <v:shape id="_x0000_s1198" type="#_x0000_t202" style="position:absolute;left:4498;top:6669;width:500;height:465" stroked="f">
              <v:fill opacity="0"/>
              <v:textbox style="mso-next-textbox:#_x0000_s1198">
                <w:txbxContent>
                  <w:p w:rsidR="004F2616" w:rsidRPr="00073FC8" w:rsidRDefault="004F2616" w:rsidP="004F2616">
                    <w:pPr>
                      <w:rPr>
                        <w:b/>
                        <w:sz w:val="28"/>
                        <w:szCs w:val="28"/>
                      </w:rPr>
                    </w:pPr>
                    <w:r>
                      <w:rPr>
                        <w:b/>
                        <w:sz w:val="28"/>
                        <w:szCs w:val="28"/>
                      </w:rPr>
                      <w:t>6</w:t>
                    </w:r>
                  </w:p>
                </w:txbxContent>
              </v:textbox>
            </v:shape>
            <v:line id="_x0000_s1199" style="position:absolute" from="4581,7044" to="5012,7045"/>
            <v:line id="_x0000_s1200" style="position:absolute;flip:x y" from="4067,6220" to="4581,7045">
              <v:stroke endarrow="block"/>
            </v:line>
            <v:line id="_x0000_s1201" style="position:absolute;flip:x y" from="2694,6295" to="4581,7045">
              <v:stroke endarrow="block"/>
            </v:line>
            <v:shape id="_x0000_s1202" type="#_x0000_t202" style="position:absolute;left:7298;top:7007;width:500;height:465" stroked="f">
              <v:fill opacity="0"/>
              <v:textbox style="mso-next-textbox:#_x0000_s1202">
                <w:txbxContent>
                  <w:p w:rsidR="004F2616" w:rsidRPr="00073FC8" w:rsidRDefault="004F2616" w:rsidP="004F2616">
                    <w:pPr>
                      <w:rPr>
                        <w:b/>
                        <w:sz w:val="28"/>
                        <w:szCs w:val="28"/>
                      </w:rPr>
                    </w:pPr>
                    <w:r>
                      <w:rPr>
                        <w:b/>
                        <w:sz w:val="28"/>
                        <w:szCs w:val="28"/>
                      </w:rPr>
                      <w:t>6</w:t>
                    </w:r>
                  </w:p>
                </w:txbxContent>
              </v:textbox>
            </v:shape>
            <v:line id="_x0000_s1203" style="position:absolute" from="7381,7382" to="7812,7383"/>
            <v:line id="_x0000_s1204" style="position:absolute;flip:y" from="7792,6557" to="8313,7382">
              <v:stroke endarrow="block"/>
            </v:line>
            <v:line id="_x0000_s1205" style="position:absolute;flip:y" from="7823,6669" to="9969,7383">
              <v:stroke endarrow="block"/>
            </v:line>
            <v:shape id="_x0000_s1206" type="#_x0000_t202" style="position:absolute;left:2310;top:8416;width:500;height:465" stroked="f">
              <v:fill opacity="0"/>
              <v:textbox style="mso-next-textbox:#_x0000_s1206">
                <w:txbxContent>
                  <w:p w:rsidR="004F2616" w:rsidRPr="00073FC8" w:rsidRDefault="004F2616" w:rsidP="004F2616">
                    <w:pPr>
                      <w:rPr>
                        <w:b/>
                        <w:sz w:val="28"/>
                        <w:szCs w:val="28"/>
                      </w:rPr>
                    </w:pPr>
                    <w:r>
                      <w:rPr>
                        <w:b/>
                        <w:sz w:val="28"/>
                        <w:szCs w:val="28"/>
                      </w:rPr>
                      <w:t>7</w:t>
                    </w:r>
                  </w:p>
                </w:txbxContent>
              </v:textbox>
            </v:shape>
            <v:line id="_x0000_s1207" style="position:absolute" from="2393,8761" to="2824,8762"/>
            <v:line id="_x0000_s1208" style="position:absolute;flip:y" from="2825,7668" to="2991,8732">
              <v:stroke endarrow="block"/>
            </v:line>
            <v:shape id="_x0000_s1209" type="#_x0000_t202" style="position:absolute;left:9552;top:8274;width:500;height:465" stroked="f">
              <v:fill opacity="0"/>
              <v:textbox style="mso-next-textbox:#_x0000_s1209">
                <w:txbxContent>
                  <w:p w:rsidR="004F2616" w:rsidRPr="00073FC8" w:rsidRDefault="004F2616" w:rsidP="004F2616">
                    <w:pPr>
                      <w:rPr>
                        <w:b/>
                        <w:sz w:val="28"/>
                        <w:szCs w:val="28"/>
                      </w:rPr>
                    </w:pPr>
                    <w:r>
                      <w:rPr>
                        <w:b/>
                        <w:sz w:val="28"/>
                        <w:szCs w:val="28"/>
                      </w:rPr>
                      <w:t>7</w:t>
                    </w:r>
                  </w:p>
                </w:txbxContent>
              </v:textbox>
            </v:shape>
            <v:line id="_x0000_s1210" style="position:absolute" from="9635,8649" to="10066,8650"/>
            <v:line id="_x0000_s1211" style="position:absolute;flip:x y" from="9552,7825" to="10066,8650">
              <v:stroke endarrow="block"/>
            </v:line>
            <v:shape id="_x0000_s1212" type="#_x0000_t202" style="position:absolute;left:4809;top:12160;width:500;height:465" stroked="f">
              <v:fill opacity="0"/>
              <v:textbox style="mso-next-textbox:#_x0000_s1212">
                <w:txbxContent>
                  <w:p w:rsidR="004F2616" w:rsidRPr="00073FC8" w:rsidRDefault="004F2616" w:rsidP="004F2616">
                    <w:pPr>
                      <w:rPr>
                        <w:b/>
                        <w:sz w:val="28"/>
                        <w:szCs w:val="28"/>
                      </w:rPr>
                    </w:pPr>
                    <w:r>
                      <w:rPr>
                        <w:b/>
                        <w:sz w:val="28"/>
                        <w:szCs w:val="28"/>
                      </w:rPr>
                      <w:t>9</w:t>
                    </w:r>
                  </w:p>
                </w:txbxContent>
              </v:textbox>
            </v:shape>
            <v:line id="_x0000_s1213" style="position:absolute" from="4892,12535" to="5323,12536"/>
            <v:line id="_x0000_s1214" style="position:absolute;flip:y" from="5323,11711" to="6016,12536">
              <v:stroke endarrow="block"/>
            </v:line>
            <v:shape id="_x0000_s1215" type="#_x0000_t202" style="position:absolute;left:1780;top:6744;width:659;height:465" stroked="f">
              <v:fill opacity="0"/>
              <v:textbox style="mso-next-textbox:#_x0000_s1215">
                <w:txbxContent>
                  <w:p w:rsidR="004F2616" w:rsidRPr="00073FC8" w:rsidRDefault="004F2616" w:rsidP="004F2616">
                    <w:pPr>
                      <w:rPr>
                        <w:b/>
                        <w:sz w:val="28"/>
                        <w:szCs w:val="28"/>
                      </w:rPr>
                    </w:pPr>
                    <w:r>
                      <w:rPr>
                        <w:b/>
                        <w:sz w:val="28"/>
                        <w:szCs w:val="28"/>
                      </w:rPr>
                      <w:t>10</w:t>
                    </w:r>
                  </w:p>
                </w:txbxContent>
              </v:textbox>
            </v:shape>
            <v:line id="_x0000_s1216" style="position:absolute" from="1893,7119" to="2310,7134"/>
            <v:line id="_x0000_s1217" style="position:absolute;flip:y" from="1893,6040" to="2154,7134">
              <v:stroke endarrow="block"/>
            </v:line>
            <v:shape id="_x0000_s1218" type="#_x0000_t202" style="position:absolute;left:9499;top:11027;width:755;height:465" stroked="f">
              <v:fill opacity="0"/>
              <v:textbox style="mso-next-textbox:#_x0000_s1218">
                <w:txbxContent>
                  <w:p w:rsidR="004F2616" w:rsidRPr="00073FC8" w:rsidRDefault="004F2616" w:rsidP="004F2616">
                    <w:pPr>
                      <w:rPr>
                        <w:b/>
                        <w:sz w:val="28"/>
                        <w:szCs w:val="28"/>
                      </w:rPr>
                    </w:pPr>
                    <w:r>
                      <w:rPr>
                        <w:b/>
                        <w:sz w:val="28"/>
                        <w:szCs w:val="28"/>
                      </w:rPr>
                      <w:t>11</w:t>
                    </w:r>
                  </w:p>
                </w:txbxContent>
              </v:textbox>
            </v:shape>
            <v:line id="_x0000_s1219" style="position:absolute" from="9582,11402" to="10013,11403"/>
            <v:line id="_x0000_s1220" style="position:absolute;flip:x y" from="9870,10053" to="10013,11403">
              <v:stroke endarrow="block"/>
            </v:line>
            <v:shape id="_x0000_s1221" type="#_x0000_t202" style="position:absolute;left:6516;top:4626;width:685;height:465" stroked="f">
              <v:fill opacity="0"/>
              <v:textbox style="mso-next-textbox:#_x0000_s1221">
                <w:txbxContent>
                  <w:p w:rsidR="004F2616" w:rsidRPr="00073FC8" w:rsidRDefault="004F2616" w:rsidP="004F2616">
                    <w:pPr>
                      <w:rPr>
                        <w:b/>
                        <w:sz w:val="28"/>
                        <w:szCs w:val="28"/>
                      </w:rPr>
                    </w:pPr>
                    <w:r>
                      <w:rPr>
                        <w:b/>
                        <w:sz w:val="28"/>
                        <w:szCs w:val="28"/>
                      </w:rPr>
                      <w:t>12</w:t>
                    </w:r>
                  </w:p>
                </w:txbxContent>
              </v:textbox>
            </v:shape>
            <v:line id="_x0000_s1222" style="position:absolute" from="6599,5001" to="7030,5002"/>
            <v:line id="_x0000_s1223" style="position:absolute;flip:x" from="6201,5007" to="6599,5142">
              <v:stroke endarrow="block"/>
            </v:lin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_x0000_s1224" type="#_x0000_t36" style="position:absolute;left:5810;top:5874;width:550;height:351;rotation:90;flip:x y" o:connectortype="elbow" adj="-12960,10831,34560"/>
            <v:rect id="_x0000_s1225" style="position:absolute;left:3768;top:723;width:730;height:495" strokeweight="2pt">
              <v:textbox style="mso-next-textbox:#_x0000_s1225">
                <w:txbxContent>
                  <w:p w:rsidR="004F2616" w:rsidRPr="00472E28" w:rsidRDefault="004F2616" w:rsidP="004F2616">
                    <w:pPr>
                      <w:rPr>
                        <w:b/>
                      </w:rPr>
                    </w:pPr>
                    <w:r>
                      <w:rPr>
                        <w:b/>
                      </w:rPr>
                      <w:t>FC</w:t>
                    </w:r>
                  </w:p>
                </w:txbxContent>
              </v:textbox>
            </v:rect>
            <v:shape id="_x0000_s1226" type="#_x0000_t202" style="position:absolute;left:4589;top:648;width:1440;height:570" stroked="f">
              <v:fill opacity="0"/>
              <v:textbox style="mso-next-textbox:#_x0000_s1226">
                <w:txbxContent>
                  <w:p w:rsidR="004F2616" w:rsidRPr="004C1CAE" w:rsidRDefault="004F2616" w:rsidP="004F2616">
                    <w:pPr>
                      <w:rPr>
                        <w:b/>
                        <w:sz w:val="28"/>
                        <w:szCs w:val="28"/>
                      </w:rPr>
                    </w:pPr>
                    <w:r>
                      <w:rPr>
                        <w:b/>
                        <w:sz w:val="28"/>
                        <w:szCs w:val="28"/>
                      </w:rPr>
                      <w:t>К ЮУ1</w:t>
                    </w:r>
                  </w:p>
                </w:txbxContent>
              </v:textbox>
            </v:shape>
            <v:shapetype id="_x0000_t33" coordsize="21600,21600" o:spt="33" o:oned="t" path="m,l21600,r,21600e" filled="f">
              <v:stroke joinstyle="miter"/>
              <v:path arrowok="t" fillok="f" o:connecttype="none"/>
              <o:lock v:ext="edit" shapetype="t"/>
            </v:shapetype>
            <v:shape id="_x0000_s1227" type="#_x0000_t33" style="position:absolute;left:3404;top:1008;width:382;height:307;rotation:270" o:connectortype="elbow" adj="-194570,-214452,-194570" strokeweight="3pt"/>
            <v:oval id="_x0000_s1228" style="position:absolute;left:6364;top:1375;width:761;height:719" strokeweight="2pt">
              <v:textbox style="mso-next-textbox:#_x0000_s1228">
                <w:txbxContent>
                  <w:p w:rsidR="004F2616" w:rsidRDefault="004F2616" w:rsidP="004F2616"/>
                  <w:p w:rsidR="004F2616" w:rsidRPr="004D2022" w:rsidRDefault="004F2616" w:rsidP="004F2616">
                    <w:pPr>
                      <w:rPr>
                        <w:b/>
                      </w:rPr>
                    </w:pPr>
                  </w:p>
                </w:txbxContent>
              </v:textbox>
            </v:oval>
            <v:line id="_x0000_s1229" style="position:absolute;flip:y" from="6477,1589" to="6788,1817">
              <v:stroke endarrow="block"/>
            </v:line>
            <v:line id="_x0000_s1230" style="position:absolute;flip:y" from="6719,1610" to="7030,1838">
              <v:stroke endarrow="block"/>
            </v:line>
            <v:rect id="_x0000_s1231" style="position:absolute;left:4836;top:5515;width:730;height:495" strokeweight="2pt">
              <v:textbox style="mso-next-textbox:#_x0000_s1231">
                <w:txbxContent>
                  <w:p w:rsidR="004F2616" w:rsidRPr="00472E28" w:rsidRDefault="004F2616" w:rsidP="004F2616">
                    <w:pPr>
                      <w:rPr>
                        <w:b/>
                      </w:rPr>
                    </w:pPr>
                    <w:r>
                      <w:rPr>
                        <w:b/>
                      </w:rPr>
                      <w:t>FC</w:t>
                    </w:r>
                  </w:p>
                </w:txbxContent>
              </v:textbox>
            </v:rect>
            <v:shape id="_x0000_s1232" type="#_x0000_t202" style="position:absolute;left:7201;top:12817;width:1818;height:628" stroked="f">
              <v:fill opacity="0"/>
              <v:textbox>
                <w:txbxContent>
                  <w:p w:rsidR="004F2616" w:rsidRPr="00647054" w:rsidRDefault="004F2616" w:rsidP="004F2616">
                    <w:pPr>
                      <w:rPr>
                        <w:b/>
                        <w:sz w:val="28"/>
                        <w:szCs w:val="28"/>
                        <w:lang w:val="ru-RU"/>
                      </w:rPr>
                    </w:pPr>
                    <w:r>
                      <w:rPr>
                        <w:b/>
                        <w:sz w:val="28"/>
                        <w:szCs w:val="28"/>
                        <w:lang w:val="ru-RU"/>
                      </w:rPr>
                      <w:t>Рис.6</w:t>
                    </w:r>
                  </w:p>
                </w:txbxContent>
              </v:textbox>
            </v:shape>
            <w10:wrap type="none" side="left"/>
            <w10:anchorlock/>
          </v:group>
        </w:pict>
      </w:r>
    </w:p>
    <w:p w:rsidR="004F2616" w:rsidRPr="00364D41" w:rsidRDefault="004F2616" w:rsidP="004F2616">
      <w:pPr>
        <w:jc w:val="both"/>
        <w:rPr>
          <w:sz w:val="28"/>
          <w:szCs w:val="28"/>
          <w:lang w:val="ru-RU"/>
        </w:rPr>
      </w:pPr>
      <w:r w:rsidRPr="00364D41">
        <w:rPr>
          <w:sz w:val="28"/>
          <w:szCs w:val="28"/>
          <w:lang w:val="ru-RU"/>
        </w:rPr>
        <w:tab/>
      </w:r>
    </w:p>
    <w:p w:rsidR="004F2616" w:rsidRPr="00364D41" w:rsidRDefault="004F2616" w:rsidP="004F2616">
      <w:pPr>
        <w:jc w:val="both"/>
        <w:rPr>
          <w:sz w:val="28"/>
          <w:szCs w:val="28"/>
          <w:lang w:val="ru-RU"/>
        </w:rPr>
      </w:pPr>
      <w:r w:rsidRPr="00364D41">
        <w:rPr>
          <w:sz w:val="28"/>
          <w:szCs w:val="28"/>
          <w:lang w:val="ru-RU"/>
        </w:rPr>
        <w:lastRenderedPageBreak/>
        <w:tab/>
        <w:t xml:space="preserve">В исходном состоянии подвижные стойки должны быть перемещены в такое положение, при котором участок </w:t>
      </w:r>
      <w:proofErr w:type="spellStart"/>
      <w:r w:rsidRPr="00364D41">
        <w:rPr>
          <w:sz w:val="28"/>
          <w:szCs w:val="28"/>
          <w:lang w:val="ru-RU"/>
        </w:rPr>
        <w:t>световода</w:t>
      </w:r>
      <w:proofErr w:type="spellEnd"/>
      <w:r w:rsidRPr="00364D41">
        <w:rPr>
          <w:sz w:val="28"/>
          <w:szCs w:val="28"/>
          <w:lang w:val="ru-RU"/>
        </w:rPr>
        <w:t xml:space="preserve"> не деформируется. При  этом должно быть обеспечено незначительное натяжение </w:t>
      </w:r>
      <w:proofErr w:type="spellStart"/>
      <w:r w:rsidRPr="00364D41">
        <w:rPr>
          <w:sz w:val="28"/>
          <w:szCs w:val="28"/>
          <w:lang w:val="ru-RU"/>
        </w:rPr>
        <w:t>световода</w:t>
      </w:r>
      <w:proofErr w:type="spellEnd"/>
      <w:r w:rsidRPr="00364D41">
        <w:rPr>
          <w:sz w:val="28"/>
          <w:szCs w:val="28"/>
          <w:lang w:val="ru-RU"/>
        </w:rPr>
        <w:t xml:space="preserve"> за счет пружин, связанных с фиксаторами 3.  </w:t>
      </w:r>
    </w:p>
    <w:p w:rsidR="004F2616" w:rsidRPr="00364D41" w:rsidRDefault="004F2616" w:rsidP="004F2616">
      <w:pPr>
        <w:jc w:val="both"/>
        <w:rPr>
          <w:sz w:val="28"/>
          <w:szCs w:val="28"/>
          <w:lang w:val="ru-RU"/>
        </w:rPr>
      </w:pPr>
      <w:r w:rsidRPr="00364D41">
        <w:rPr>
          <w:sz w:val="28"/>
          <w:szCs w:val="28"/>
          <w:lang w:val="ru-RU"/>
        </w:rPr>
        <w:tab/>
        <w:t xml:space="preserve">Перемещение подвижных стоек вверх приводит к изгибу </w:t>
      </w:r>
      <w:proofErr w:type="spellStart"/>
      <w:r w:rsidRPr="00364D41">
        <w:rPr>
          <w:sz w:val="28"/>
          <w:szCs w:val="28"/>
          <w:lang w:val="ru-RU"/>
        </w:rPr>
        <w:t>световода</w:t>
      </w:r>
      <w:proofErr w:type="spellEnd"/>
      <w:r w:rsidRPr="00364D41">
        <w:rPr>
          <w:sz w:val="28"/>
          <w:szCs w:val="28"/>
          <w:lang w:val="ru-RU"/>
        </w:rPr>
        <w:t xml:space="preserve">. Радиус изгиба совпадает с радиусом стойки, а длина изогнутого участка изменяется при движении стоек. Перемещение подвижной стойки </w:t>
      </w:r>
      <w:r w:rsidRPr="00364D41">
        <w:rPr>
          <w:sz w:val="28"/>
          <w:szCs w:val="28"/>
        </w:rPr>
        <w:t>L</w:t>
      </w:r>
      <w:r w:rsidRPr="00364D41">
        <w:rPr>
          <w:sz w:val="28"/>
          <w:szCs w:val="28"/>
          <w:lang w:val="ru-RU"/>
        </w:rPr>
        <w:t xml:space="preserve"> отмечается по шкале микрометрического винта 9. Для известного диаметра стойки </w:t>
      </w:r>
      <w:r w:rsidRPr="00364D41">
        <w:rPr>
          <w:sz w:val="28"/>
          <w:szCs w:val="28"/>
        </w:rPr>
        <w:t>D</w:t>
      </w:r>
      <w:r w:rsidRPr="00364D41">
        <w:rPr>
          <w:sz w:val="28"/>
          <w:szCs w:val="28"/>
          <w:lang w:val="ru-RU"/>
        </w:rPr>
        <w:t xml:space="preserve"> и расстояния между стойками </w:t>
      </w:r>
      <w:r w:rsidRPr="00364D41">
        <w:rPr>
          <w:sz w:val="28"/>
          <w:szCs w:val="28"/>
        </w:rPr>
        <w:t>d</w:t>
      </w:r>
      <w:r w:rsidRPr="00364D41">
        <w:rPr>
          <w:sz w:val="28"/>
          <w:szCs w:val="28"/>
          <w:lang w:val="ru-RU"/>
        </w:rPr>
        <w:t>=20 мм длина изогнутого участка определяется выражением:</w:t>
      </w:r>
    </w:p>
    <w:p w:rsidR="004F2616" w:rsidRPr="00364D41" w:rsidRDefault="004F2616" w:rsidP="004F2616">
      <w:pPr>
        <w:jc w:val="both"/>
        <w:rPr>
          <w:sz w:val="28"/>
          <w:szCs w:val="28"/>
          <w:lang w:val="ru-RU"/>
        </w:rPr>
      </w:pPr>
      <w:r w:rsidRPr="00364D41">
        <w:rPr>
          <w:sz w:val="28"/>
          <w:szCs w:val="28"/>
          <w:lang w:val="ru-RU"/>
        </w:rPr>
        <w:tab/>
      </w:r>
    </w:p>
    <w:p w:rsidR="004F2616" w:rsidRPr="00364D41" w:rsidRDefault="004F2616" w:rsidP="004F2616">
      <w:pPr>
        <w:jc w:val="both"/>
        <w:rPr>
          <w:sz w:val="28"/>
          <w:szCs w:val="28"/>
        </w:rPr>
      </w:pPr>
      <w:r w:rsidRPr="00364D41">
        <w:rPr>
          <w:b/>
          <w:i/>
          <w:sz w:val="28"/>
          <w:szCs w:val="28"/>
          <w:lang w:val="ru-RU"/>
        </w:rPr>
        <w:tab/>
      </w:r>
      <w:r w:rsidRPr="00364D41">
        <w:rPr>
          <w:b/>
          <w:i/>
          <w:sz w:val="28"/>
          <w:szCs w:val="28"/>
          <w:lang w:val="ru-RU"/>
        </w:rPr>
        <w:tab/>
      </w:r>
      <w:r w:rsidRPr="00364D41">
        <w:rPr>
          <w:b/>
          <w:i/>
          <w:sz w:val="28"/>
          <w:szCs w:val="28"/>
        </w:rPr>
        <w:t>l</w:t>
      </w:r>
      <w:r w:rsidRPr="00364D41">
        <w:rPr>
          <w:sz w:val="28"/>
          <w:szCs w:val="28"/>
        </w:rPr>
        <w:t xml:space="preserve"> = D*</w:t>
      </w:r>
      <w:proofErr w:type="gramStart"/>
      <w:r w:rsidRPr="00364D41">
        <w:rPr>
          <w:sz w:val="28"/>
          <w:szCs w:val="28"/>
        </w:rPr>
        <w:t xml:space="preserve">( </w:t>
      </w:r>
      <w:proofErr w:type="spellStart"/>
      <w:r w:rsidRPr="00364D41">
        <w:rPr>
          <w:sz w:val="28"/>
          <w:szCs w:val="28"/>
        </w:rPr>
        <w:t>arcsin</w:t>
      </w:r>
      <w:proofErr w:type="spellEnd"/>
      <w:proofErr w:type="gramEnd"/>
      <w:r w:rsidRPr="00364D41">
        <w:rPr>
          <w:sz w:val="28"/>
          <w:szCs w:val="28"/>
        </w:rPr>
        <w:t>((D/(L</w:t>
      </w:r>
      <w:r w:rsidRPr="00364D41">
        <w:rPr>
          <w:sz w:val="28"/>
          <w:szCs w:val="28"/>
          <w:vertAlign w:val="superscript"/>
        </w:rPr>
        <w:t>2</w:t>
      </w:r>
      <w:r w:rsidRPr="00364D41">
        <w:rPr>
          <w:sz w:val="28"/>
          <w:szCs w:val="28"/>
        </w:rPr>
        <w:t xml:space="preserve"> +d</w:t>
      </w:r>
      <w:r w:rsidRPr="00364D41">
        <w:rPr>
          <w:sz w:val="28"/>
          <w:szCs w:val="28"/>
          <w:vertAlign w:val="superscript"/>
        </w:rPr>
        <w:t>2</w:t>
      </w:r>
      <w:r w:rsidRPr="00364D41">
        <w:rPr>
          <w:sz w:val="28"/>
          <w:szCs w:val="28"/>
        </w:rPr>
        <w:t>)</w:t>
      </w:r>
      <w:r w:rsidRPr="00364D41">
        <w:rPr>
          <w:sz w:val="28"/>
          <w:szCs w:val="28"/>
          <w:vertAlign w:val="superscript"/>
        </w:rPr>
        <w:t>1/2</w:t>
      </w:r>
      <w:r w:rsidRPr="00364D41">
        <w:rPr>
          <w:sz w:val="28"/>
          <w:szCs w:val="28"/>
        </w:rPr>
        <w:t xml:space="preserve"> ) + </w:t>
      </w:r>
      <w:proofErr w:type="spellStart"/>
      <w:r w:rsidRPr="00364D41">
        <w:rPr>
          <w:sz w:val="28"/>
          <w:szCs w:val="28"/>
        </w:rPr>
        <w:t>arctg</w:t>
      </w:r>
      <w:proofErr w:type="spellEnd"/>
      <w:r w:rsidRPr="00364D41">
        <w:rPr>
          <w:sz w:val="28"/>
          <w:szCs w:val="28"/>
        </w:rPr>
        <w:t>(L/d)).</w:t>
      </w:r>
    </w:p>
    <w:p w:rsidR="004F2616" w:rsidRPr="00364D41" w:rsidRDefault="004F2616" w:rsidP="004F2616">
      <w:pPr>
        <w:jc w:val="both"/>
        <w:rPr>
          <w:sz w:val="28"/>
          <w:szCs w:val="28"/>
        </w:rPr>
      </w:pPr>
      <w:r w:rsidRPr="00364D41">
        <w:rPr>
          <w:sz w:val="28"/>
          <w:szCs w:val="28"/>
        </w:rPr>
        <w:tab/>
      </w:r>
    </w:p>
    <w:p w:rsidR="004F2616" w:rsidRPr="00364D41" w:rsidRDefault="004F2616" w:rsidP="004F2616">
      <w:pPr>
        <w:jc w:val="both"/>
        <w:rPr>
          <w:sz w:val="28"/>
          <w:szCs w:val="28"/>
          <w:lang w:val="ru-RU"/>
        </w:rPr>
      </w:pPr>
      <w:r w:rsidRPr="004F2616">
        <w:rPr>
          <w:sz w:val="28"/>
          <w:szCs w:val="28"/>
        </w:rPr>
        <w:tab/>
      </w:r>
      <w:r w:rsidRPr="00364D41">
        <w:rPr>
          <w:sz w:val="28"/>
          <w:szCs w:val="28"/>
          <w:lang w:val="ru-RU"/>
        </w:rPr>
        <w:t xml:space="preserve">При возвратном движении подвижных стоек </w:t>
      </w:r>
      <w:proofErr w:type="spellStart"/>
      <w:r w:rsidRPr="00364D41">
        <w:rPr>
          <w:sz w:val="28"/>
          <w:szCs w:val="28"/>
          <w:lang w:val="ru-RU"/>
        </w:rPr>
        <w:t>световод</w:t>
      </w:r>
      <w:proofErr w:type="spellEnd"/>
      <w:r w:rsidRPr="00364D41">
        <w:rPr>
          <w:sz w:val="28"/>
          <w:szCs w:val="28"/>
          <w:lang w:val="ru-RU"/>
        </w:rPr>
        <w:t xml:space="preserve"> за счет натяжения пружин, связанных с фиксаторами, также возвращается в исходное положение.</w:t>
      </w:r>
    </w:p>
    <w:p w:rsidR="004F2616" w:rsidRPr="00364D41" w:rsidRDefault="004F2616" w:rsidP="004F2616">
      <w:pPr>
        <w:jc w:val="both"/>
        <w:rPr>
          <w:sz w:val="28"/>
          <w:szCs w:val="28"/>
          <w:lang w:val="ru-RU"/>
        </w:rPr>
      </w:pPr>
      <w:r w:rsidRPr="00364D41">
        <w:rPr>
          <w:sz w:val="28"/>
          <w:szCs w:val="28"/>
          <w:lang w:val="ru-RU"/>
        </w:rPr>
        <w:tab/>
        <w:t>В комплект УИП входит набор сменных стоек с различными диаметрами - 5, 7, 9, 11, 13, 15 м</w:t>
      </w:r>
      <w:proofErr w:type="gramStart"/>
      <w:r w:rsidRPr="00364D41">
        <w:rPr>
          <w:sz w:val="28"/>
          <w:szCs w:val="28"/>
          <w:lang w:val="ru-RU"/>
        </w:rPr>
        <w:t>м-</w:t>
      </w:r>
      <w:proofErr w:type="gramEnd"/>
      <w:r w:rsidRPr="00364D41">
        <w:rPr>
          <w:sz w:val="28"/>
          <w:szCs w:val="28"/>
          <w:lang w:val="ru-RU"/>
        </w:rPr>
        <w:t>, что позволяет проводить измерение потерь на этих диаметрах.</w:t>
      </w:r>
    </w:p>
    <w:p w:rsidR="004F2616" w:rsidRPr="00364D41" w:rsidRDefault="004F2616" w:rsidP="004F2616">
      <w:pPr>
        <w:jc w:val="both"/>
        <w:rPr>
          <w:sz w:val="28"/>
          <w:szCs w:val="28"/>
          <w:lang w:val="ru-RU"/>
        </w:rPr>
      </w:pPr>
      <w:r w:rsidRPr="00364D41">
        <w:rPr>
          <w:sz w:val="28"/>
          <w:szCs w:val="28"/>
          <w:lang w:val="ru-RU"/>
        </w:rPr>
        <w:tab/>
        <w:t xml:space="preserve">При изменении диаметра стойки изменяется положение </w:t>
      </w:r>
      <w:proofErr w:type="spellStart"/>
      <w:r w:rsidRPr="00364D41">
        <w:rPr>
          <w:sz w:val="28"/>
          <w:szCs w:val="28"/>
          <w:lang w:val="ru-RU"/>
        </w:rPr>
        <w:t>световода</w:t>
      </w:r>
      <w:proofErr w:type="spellEnd"/>
      <w:r w:rsidRPr="00364D41">
        <w:rPr>
          <w:sz w:val="28"/>
          <w:szCs w:val="28"/>
          <w:lang w:val="ru-RU"/>
        </w:rPr>
        <w:t xml:space="preserve"> относительно крайних неподвижных стоек. Правильным является положение </w:t>
      </w:r>
      <w:proofErr w:type="spellStart"/>
      <w:r w:rsidRPr="00364D41">
        <w:rPr>
          <w:sz w:val="28"/>
          <w:szCs w:val="28"/>
          <w:lang w:val="ru-RU"/>
        </w:rPr>
        <w:t>световода</w:t>
      </w:r>
      <w:proofErr w:type="spellEnd"/>
      <w:r w:rsidRPr="00364D41">
        <w:rPr>
          <w:sz w:val="28"/>
          <w:szCs w:val="28"/>
          <w:lang w:val="ru-RU"/>
        </w:rPr>
        <w:t xml:space="preserve">, при котором он расположен параллельно направляющим 6. Для обеспечения этого основания 7 вместе со </w:t>
      </w:r>
      <w:proofErr w:type="spellStart"/>
      <w:r w:rsidRPr="00364D41">
        <w:rPr>
          <w:sz w:val="28"/>
          <w:szCs w:val="28"/>
          <w:lang w:val="ru-RU"/>
        </w:rPr>
        <w:t>световодом</w:t>
      </w:r>
      <w:proofErr w:type="spellEnd"/>
      <w:r w:rsidRPr="00364D41">
        <w:rPr>
          <w:sz w:val="28"/>
          <w:szCs w:val="28"/>
          <w:lang w:val="ru-RU"/>
        </w:rPr>
        <w:t xml:space="preserve"> и  элементами его крепления перемещаются в поперечном направлении. Перемещение осуществляется с помощью винтов 10.</w:t>
      </w:r>
    </w:p>
    <w:p w:rsidR="004F2616" w:rsidRPr="00364D41" w:rsidRDefault="004F2616" w:rsidP="004F2616">
      <w:pPr>
        <w:jc w:val="both"/>
        <w:rPr>
          <w:sz w:val="28"/>
          <w:szCs w:val="28"/>
          <w:lang w:val="ru-RU"/>
        </w:rPr>
      </w:pPr>
      <w:r w:rsidRPr="00364D41">
        <w:rPr>
          <w:sz w:val="28"/>
          <w:szCs w:val="28"/>
          <w:lang w:val="ru-RU"/>
        </w:rPr>
        <w:tab/>
        <w:t xml:space="preserve">Вся конструкция крепится к плате 11. На ней также располагается оправка 12 с фотодиодом. Ее внутренний диаметр выбран таким образом, чтобы  оправка </w:t>
      </w:r>
      <w:proofErr w:type="spellStart"/>
      <w:r w:rsidRPr="00364D41">
        <w:rPr>
          <w:sz w:val="28"/>
          <w:szCs w:val="28"/>
          <w:lang w:val="ru-RU"/>
        </w:rPr>
        <w:t>коннектора</w:t>
      </w:r>
      <w:proofErr w:type="spellEnd"/>
      <w:r w:rsidRPr="00364D41">
        <w:rPr>
          <w:sz w:val="28"/>
          <w:szCs w:val="28"/>
          <w:lang w:val="ru-RU"/>
        </w:rPr>
        <w:t xml:space="preserve"> </w:t>
      </w:r>
      <w:proofErr w:type="gramStart"/>
      <w:r w:rsidRPr="00364D41">
        <w:rPr>
          <w:sz w:val="28"/>
          <w:szCs w:val="28"/>
          <w:lang w:val="ru-RU"/>
        </w:rPr>
        <w:t>исследуемого</w:t>
      </w:r>
      <w:proofErr w:type="gram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1 стыковалась с ней. При этом световой поток из выходного </w:t>
      </w:r>
      <w:proofErr w:type="gramStart"/>
      <w:r w:rsidRPr="00364D41">
        <w:rPr>
          <w:sz w:val="28"/>
          <w:szCs w:val="28"/>
          <w:lang w:val="ru-RU"/>
        </w:rPr>
        <w:t>торца</w:t>
      </w:r>
      <w:proofErr w:type="gramEnd"/>
      <w:r w:rsidRPr="00364D41">
        <w:rPr>
          <w:sz w:val="28"/>
          <w:szCs w:val="28"/>
          <w:lang w:val="ru-RU"/>
        </w:rPr>
        <w:t xml:space="preserve"> исследуемого </w:t>
      </w:r>
      <w:proofErr w:type="spellStart"/>
      <w:r w:rsidRPr="00364D41">
        <w:rPr>
          <w:sz w:val="28"/>
          <w:szCs w:val="28"/>
          <w:lang w:val="ru-RU"/>
        </w:rPr>
        <w:t>световода</w:t>
      </w:r>
      <w:proofErr w:type="spellEnd"/>
      <w:r w:rsidRPr="00364D41">
        <w:rPr>
          <w:sz w:val="28"/>
          <w:szCs w:val="28"/>
          <w:lang w:val="ru-RU"/>
        </w:rPr>
        <w:t xml:space="preserve"> полностью попадает на чувствительную площадку фотодиода. Оправка для </w:t>
      </w:r>
      <w:proofErr w:type="spellStart"/>
      <w:r w:rsidRPr="00364D41">
        <w:rPr>
          <w:sz w:val="28"/>
          <w:szCs w:val="28"/>
          <w:lang w:val="ru-RU"/>
        </w:rPr>
        <w:t>коннектора</w:t>
      </w:r>
      <w:proofErr w:type="spellEnd"/>
      <w:r w:rsidRPr="00364D41">
        <w:rPr>
          <w:sz w:val="28"/>
          <w:szCs w:val="28"/>
          <w:lang w:val="ru-RU"/>
        </w:rPr>
        <w:t xml:space="preserve"> – съемная. Она используется для стыковки выходного торца </w:t>
      </w:r>
      <w:proofErr w:type="spellStart"/>
      <w:r w:rsidRPr="00364D41">
        <w:rPr>
          <w:sz w:val="28"/>
          <w:szCs w:val="28"/>
          <w:lang w:val="ru-RU"/>
        </w:rPr>
        <w:t>световода</w:t>
      </w:r>
      <w:proofErr w:type="spellEnd"/>
      <w:r w:rsidRPr="00364D41">
        <w:rPr>
          <w:sz w:val="28"/>
          <w:szCs w:val="28"/>
          <w:lang w:val="ru-RU"/>
        </w:rPr>
        <w:t xml:space="preserve"> как с фотодиодом, так и с телекамерой. В последнем случае она вставляется в </w:t>
      </w:r>
      <w:proofErr w:type="spellStart"/>
      <w:r w:rsidRPr="00364D41">
        <w:rPr>
          <w:sz w:val="28"/>
          <w:szCs w:val="28"/>
          <w:lang w:val="ru-RU"/>
        </w:rPr>
        <w:t>юстировочное</w:t>
      </w:r>
      <w:proofErr w:type="spellEnd"/>
      <w:r w:rsidRPr="00364D41">
        <w:rPr>
          <w:sz w:val="28"/>
          <w:szCs w:val="28"/>
          <w:lang w:val="ru-RU"/>
        </w:rPr>
        <w:t xml:space="preserve"> устройство ЮУ</w:t>
      </w:r>
      <w:proofErr w:type="gramStart"/>
      <w:r w:rsidRPr="00364D41">
        <w:rPr>
          <w:sz w:val="28"/>
          <w:szCs w:val="28"/>
          <w:lang w:val="ru-RU"/>
        </w:rPr>
        <w:t>2</w:t>
      </w:r>
      <w:proofErr w:type="gramEnd"/>
      <w:r w:rsidRPr="00364D41">
        <w:rPr>
          <w:sz w:val="28"/>
          <w:szCs w:val="28"/>
          <w:lang w:val="ru-RU"/>
        </w:rPr>
        <w:t>;</w:t>
      </w:r>
    </w:p>
    <w:p w:rsidR="004F2616" w:rsidRPr="004F2616" w:rsidRDefault="004F2616" w:rsidP="004F2616">
      <w:pPr>
        <w:jc w:val="both"/>
        <w:rPr>
          <w:sz w:val="28"/>
          <w:szCs w:val="28"/>
          <w:lang w:val="ru-RU"/>
        </w:rPr>
      </w:pP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p>
    <w:p w:rsidR="004F2616" w:rsidRPr="00364D41" w:rsidRDefault="004F2616" w:rsidP="004F2616">
      <w:pPr>
        <w:jc w:val="center"/>
        <w:rPr>
          <w:sz w:val="32"/>
          <w:szCs w:val="32"/>
          <w:lang w:val="ru-RU"/>
        </w:rPr>
      </w:pPr>
    </w:p>
    <w:p w:rsidR="004F2616" w:rsidRPr="00364D41" w:rsidRDefault="004F2616" w:rsidP="004F2616">
      <w:pPr>
        <w:jc w:val="center"/>
        <w:rPr>
          <w:sz w:val="32"/>
          <w:szCs w:val="32"/>
          <w:lang w:val="ru-RU"/>
        </w:rPr>
      </w:pPr>
    </w:p>
    <w:p w:rsidR="004F2616" w:rsidRPr="00364D41" w:rsidRDefault="004F2616" w:rsidP="004F2616">
      <w:pPr>
        <w:jc w:val="center"/>
        <w:rPr>
          <w:sz w:val="32"/>
          <w:szCs w:val="32"/>
          <w:lang w:val="ru-RU"/>
        </w:rPr>
      </w:pPr>
    </w:p>
    <w:p w:rsidR="004F2616" w:rsidRPr="00364D41" w:rsidRDefault="004F2616" w:rsidP="004F2616">
      <w:pPr>
        <w:jc w:val="center"/>
        <w:rPr>
          <w:sz w:val="32"/>
          <w:szCs w:val="32"/>
          <w:lang w:val="ru-RU"/>
        </w:rPr>
      </w:pPr>
    </w:p>
    <w:p w:rsidR="004F2616" w:rsidRPr="00364D41" w:rsidRDefault="004F2616" w:rsidP="004F2616">
      <w:pPr>
        <w:jc w:val="center"/>
        <w:rPr>
          <w:sz w:val="32"/>
          <w:szCs w:val="32"/>
          <w:lang w:val="ru-RU"/>
        </w:rPr>
      </w:pPr>
    </w:p>
    <w:p w:rsidR="004F2616" w:rsidRPr="00364D41" w:rsidRDefault="004F2616" w:rsidP="004F2616">
      <w:pPr>
        <w:jc w:val="center"/>
        <w:rPr>
          <w:b/>
          <w:bCs/>
          <w:i/>
          <w:iCs/>
          <w:sz w:val="32"/>
          <w:szCs w:val="32"/>
          <w:lang w:val="ru-RU"/>
        </w:rPr>
      </w:pPr>
      <w:r w:rsidRPr="00364D41">
        <w:rPr>
          <w:sz w:val="32"/>
          <w:szCs w:val="32"/>
          <w:lang w:val="ru-RU"/>
        </w:rPr>
        <w:lastRenderedPageBreak/>
        <w:tab/>
      </w:r>
      <w:r w:rsidRPr="00364D41">
        <w:rPr>
          <w:b/>
          <w:bCs/>
          <w:i/>
          <w:iCs/>
          <w:sz w:val="32"/>
          <w:szCs w:val="32"/>
          <w:lang w:val="ru-RU"/>
        </w:rPr>
        <w:t>Лабораторная работа №1.</w:t>
      </w:r>
    </w:p>
    <w:p w:rsidR="004F2616" w:rsidRPr="00364D41" w:rsidRDefault="004F2616" w:rsidP="004F2616">
      <w:pPr>
        <w:jc w:val="center"/>
        <w:rPr>
          <w:sz w:val="32"/>
          <w:szCs w:val="32"/>
          <w:lang w:val="ru-RU"/>
        </w:rPr>
      </w:pPr>
      <w:r w:rsidRPr="00364D41">
        <w:rPr>
          <w:b/>
          <w:bCs/>
          <w:i/>
          <w:iCs/>
          <w:sz w:val="32"/>
          <w:szCs w:val="32"/>
          <w:lang w:val="ru-RU"/>
        </w:rPr>
        <w:t xml:space="preserve">«Качественный анализ </w:t>
      </w:r>
      <w:proofErr w:type="spellStart"/>
      <w:r w:rsidRPr="00364D41">
        <w:rPr>
          <w:b/>
          <w:bCs/>
          <w:i/>
          <w:iCs/>
          <w:sz w:val="32"/>
          <w:szCs w:val="32"/>
          <w:lang w:val="ru-RU"/>
        </w:rPr>
        <w:t>модовой</w:t>
      </w:r>
      <w:proofErr w:type="spellEnd"/>
      <w:r w:rsidRPr="00364D41">
        <w:rPr>
          <w:b/>
          <w:bCs/>
          <w:i/>
          <w:iCs/>
          <w:sz w:val="32"/>
          <w:szCs w:val="32"/>
          <w:lang w:val="ru-RU"/>
        </w:rPr>
        <w:t xml:space="preserve"> структуры </w:t>
      </w:r>
      <w:proofErr w:type="gramStart"/>
      <w:r w:rsidRPr="00364D41">
        <w:rPr>
          <w:b/>
          <w:bCs/>
          <w:i/>
          <w:iCs/>
          <w:sz w:val="32"/>
          <w:szCs w:val="32"/>
          <w:lang w:val="ru-RU"/>
        </w:rPr>
        <w:t>волоконных</w:t>
      </w:r>
      <w:proofErr w:type="gramEnd"/>
      <w:r w:rsidRPr="00364D41">
        <w:rPr>
          <w:b/>
          <w:bCs/>
          <w:i/>
          <w:iCs/>
          <w:sz w:val="32"/>
          <w:szCs w:val="32"/>
          <w:lang w:val="ru-RU"/>
        </w:rPr>
        <w:t xml:space="preserve"> </w:t>
      </w:r>
      <w:proofErr w:type="spellStart"/>
      <w:r w:rsidRPr="00364D41">
        <w:rPr>
          <w:b/>
          <w:bCs/>
          <w:i/>
          <w:iCs/>
          <w:sz w:val="32"/>
          <w:szCs w:val="32"/>
          <w:lang w:val="ru-RU"/>
        </w:rPr>
        <w:t>световодов</w:t>
      </w:r>
      <w:proofErr w:type="spellEnd"/>
      <w:r w:rsidRPr="00364D41">
        <w:rPr>
          <w:b/>
          <w:bCs/>
          <w:i/>
          <w:iCs/>
          <w:sz w:val="32"/>
          <w:szCs w:val="32"/>
          <w:lang w:val="ru-RU"/>
        </w:rPr>
        <w:t>.</w:t>
      </w:r>
      <w:r w:rsidRPr="00364D41">
        <w:rPr>
          <w:sz w:val="32"/>
          <w:szCs w:val="32"/>
          <w:lang w:val="ru-RU"/>
        </w:rPr>
        <w:t>».</w:t>
      </w:r>
    </w:p>
    <w:p w:rsidR="004F2616" w:rsidRPr="00364D41" w:rsidRDefault="004F2616" w:rsidP="004F2616">
      <w:pPr>
        <w:jc w:val="center"/>
        <w:rPr>
          <w:sz w:val="28"/>
          <w:szCs w:val="28"/>
          <w:lang w:val="ru-RU"/>
        </w:rPr>
      </w:pPr>
    </w:p>
    <w:p w:rsidR="004F2616" w:rsidRPr="00364D41" w:rsidRDefault="004F2616" w:rsidP="004F2616">
      <w:pPr>
        <w:jc w:val="both"/>
        <w:rPr>
          <w:b/>
          <w:bCs/>
          <w:i/>
          <w:iCs/>
          <w:sz w:val="28"/>
          <w:szCs w:val="28"/>
          <w:lang w:val="ru-RU"/>
        </w:rPr>
      </w:pPr>
      <w:r w:rsidRPr="00364D41">
        <w:rPr>
          <w:b/>
          <w:bCs/>
          <w:i/>
          <w:iCs/>
          <w:sz w:val="28"/>
          <w:szCs w:val="28"/>
          <w:lang w:val="ru-RU"/>
        </w:rPr>
        <w:tab/>
        <w:t>Цель работы:</w:t>
      </w:r>
    </w:p>
    <w:p w:rsidR="004F2616" w:rsidRPr="00364D41" w:rsidRDefault="004F2616" w:rsidP="004F2616">
      <w:pPr>
        <w:jc w:val="both"/>
        <w:rPr>
          <w:sz w:val="28"/>
          <w:szCs w:val="28"/>
          <w:lang w:val="ru-RU"/>
        </w:rPr>
      </w:pPr>
      <w:r w:rsidRPr="00364D41">
        <w:rPr>
          <w:sz w:val="28"/>
          <w:szCs w:val="28"/>
          <w:lang w:val="ru-RU"/>
        </w:rPr>
        <w:tab/>
        <w:t xml:space="preserve">-определить причину появления </w:t>
      </w:r>
      <w:proofErr w:type="spellStart"/>
      <w:r w:rsidRPr="00364D41">
        <w:rPr>
          <w:sz w:val="28"/>
          <w:szCs w:val="28"/>
          <w:lang w:val="ru-RU"/>
        </w:rPr>
        <w:t>модовых</w:t>
      </w:r>
      <w:proofErr w:type="spellEnd"/>
      <w:r w:rsidRPr="00364D41">
        <w:rPr>
          <w:sz w:val="28"/>
          <w:szCs w:val="28"/>
          <w:lang w:val="ru-RU"/>
        </w:rPr>
        <w:t xml:space="preserve"> шумов в волоконно-оптической линии связи;</w:t>
      </w:r>
    </w:p>
    <w:p w:rsidR="004F2616" w:rsidRPr="00364D41" w:rsidRDefault="004F2616" w:rsidP="004F2616">
      <w:pPr>
        <w:jc w:val="both"/>
        <w:rPr>
          <w:sz w:val="28"/>
          <w:szCs w:val="28"/>
          <w:lang w:val="ru-RU"/>
        </w:rPr>
      </w:pPr>
      <w:r w:rsidRPr="00364D41">
        <w:rPr>
          <w:sz w:val="28"/>
          <w:szCs w:val="28"/>
          <w:lang w:val="ru-RU"/>
        </w:rPr>
        <w:tab/>
        <w:t xml:space="preserve">-исследовать </w:t>
      </w:r>
      <w:proofErr w:type="spellStart"/>
      <w:r w:rsidRPr="00364D41">
        <w:rPr>
          <w:sz w:val="28"/>
          <w:szCs w:val="28"/>
          <w:lang w:val="ru-RU"/>
        </w:rPr>
        <w:t>модовый</w:t>
      </w:r>
      <w:proofErr w:type="spellEnd"/>
      <w:r w:rsidRPr="00364D41">
        <w:rPr>
          <w:sz w:val="28"/>
          <w:szCs w:val="28"/>
          <w:lang w:val="ru-RU"/>
        </w:rPr>
        <w:t xml:space="preserve"> состав </w:t>
      </w:r>
      <w:proofErr w:type="gramStart"/>
      <w:r w:rsidRPr="00364D41">
        <w:rPr>
          <w:sz w:val="28"/>
          <w:szCs w:val="28"/>
          <w:lang w:val="ru-RU"/>
        </w:rPr>
        <w:t>волоконных</w:t>
      </w:r>
      <w:proofErr w:type="gramEnd"/>
      <w:r w:rsidRPr="00364D41">
        <w:rPr>
          <w:sz w:val="28"/>
          <w:szCs w:val="28"/>
          <w:lang w:val="ru-RU"/>
        </w:rPr>
        <w:t xml:space="preserve"> </w:t>
      </w:r>
      <w:proofErr w:type="spellStart"/>
      <w:r w:rsidRPr="00364D41">
        <w:rPr>
          <w:sz w:val="28"/>
          <w:szCs w:val="28"/>
          <w:lang w:val="ru-RU"/>
        </w:rPr>
        <w:t>световодов</w:t>
      </w:r>
      <w:proofErr w:type="spellEnd"/>
      <w:r w:rsidRPr="00364D41">
        <w:rPr>
          <w:sz w:val="28"/>
          <w:szCs w:val="28"/>
          <w:lang w:val="ru-RU"/>
        </w:rPr>
        <w:t xml:space="preserve"> по распределению интенсивности в их поперечном сечении.</w:t>
      </w:r>
    </w:p>
    <w:p w:rsidR="004F2616" w:rsidRPr="00364D41" w:rsidRDefault="004F2616" w:rsidP="004F2616">
      <w:pPr>
        <w:jc w:val="both"/>
        <w:rPr>
          <w:sz w:val="28"/>
          <w:szCs w:val="28"/>
          <w:lang w:val="ru-RU"/>
        </w:rPr>
      </w:pPr>
    </w:p>
    <w:p w:rsidR="004F2616" w:rsidRPr="00364D41" w:rsidRDefault="004F2616" w:rsidP="004F2616">
      <w:pPr>
        <w:jc w:val="both"/>
        <w:rPr>
          <w:b/>
          <w:bCs/>
          <w:sz w:val="28"/>
          <w:szCs w:val="28"/>
          <w:lang w:val="ru-RU"/>
        </w:rPr>
      </w:pPr>
      <w:r w:rsidRPr="00364D41">
        <w:rPr>
          <w:sz w:val="28"/>
          <w:szCs w:val="28"/>
          <w:lang w:val="ru-RU"/>
        </w:rPr>
        <w:tab/>
      </w:r>
      <w:r w:rsidRPr="00364D41">
        <w:rPr>
          <w:b/>
          <w:bCs/>
          <w:i/>
          <w:iCs/>
          <w:sz w:val="28"/>
          <w:szCs w:val="28"/>
          <w:lang w:val="ru-RU"/>
        </w:rPr>
        <w:t>Порядок выполнения работы.</w:t>
      </w: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r w:rsidRPr="00364D41">
        <w:rPr>
          <w:sz w:val="28"/>
          <w:szCs w:val="28"/>
          <w:lang w:val="ru-RU"/>
        </w:rPr>
        <w:tab/>
      </w:r>
      <w:r w:rsidRPr="00364D41">
        <w:rPr>
          <w:b/>
          <w:bCs/>
          <w:sz w:val="28"/>
          <w:szCs w:val="28"/>
          <w:lang w:val="ru-RU"/>
        </w:rPr>
        <w:tab/>
        <w:t xml:space="preserve">Внимание! Перед каждым использованием в измерениях волоконных шнуров необходимо снять защитные колпачки с их торцов. После окончания работы с волоконным шнуром обязательно установить на его торцы снятые защитные колпачки. </w:t>
      </w:r>
    </w:p>
    <w:p w:rsidR="004F2616" w:rsidRPr="00364D41" w:rsidRDefault="004F2616" w:rsidP="004F2616">
      <w:pPr>
        <w:jc w:val="both"/>
        <w:rPr>
          <w:sz w:val="28"/>
          <w:szCs w:val="28"/>
          <w:lang w:val="ru-RU"/>
        </w:rPr>
      </w:pPr>
      <w:r w:rsidRPr="00364D41">
        <w:rPr>
          <w:b/>
          <w:bCs/>
          <w:sz w:val="28"/>
          <w:szCs w:val="28"/>
          <w:lang w:val="ru-RU"/>
        </w:rPr>
        <w:tab/>
      </w:r>
      <w:r w:rsidRPr="00364D41">
        <w:rPr>
          <w:sz w:val="28"/>
          <w:szCs w:val="28"/>
          <w:lang w:val="ru-RU"/>
        </w:rPr>
        <w:t>В данной лабораторной работе используются следующие элементы (рис.1):</w:t>
      </w:r>
    </w:p>
    <w:p w:rsidR="004F2616" w:rsidRPr="00364D41" w:rsidRDefault="004F2616" w:rsidP="004F2616">
      <w:pPr>
        <w:jc w:val="both"/>
        <w:rPr>
          <w:sz w:val="28"/>
          <w:szCs w:val="28"/>
          <w:lang w:val="ru-RU"/>
        </w:rPr>
      </w:pPr>
      <w:r w:rsidRPr="00364D41">
        <w:rPr>
          <w:sz w:val="28"/>
          <w:szCs w:val="28"/>
          <w:lang w:val="ru-RU"/>
        </w:rPr>
        <w:tab/>
        <w:t>-электронный блок питания  «Блок питания излучателя»;</w:t>
      </w:r>
    </w:p>
    <w:p w:rsidR="004F2616" w:rsidRPr="00364D41" w:rsidRDefault="004F2616" w:rsidP="004F2616">
      <w:pPr>
        <w:jc w:val="both"/>
        <w:rPr>
          <w:sz w:val="28"/>
          <w:szCs w:val="28"/>
          <w:lang w:val="ru-RU"/>
        </w:rPr>
      </w:pPr>
      <w:r w:rsidRPr="00364D41">
        <w:rPr>
          <w:sz w:val="28"/>
          <w:szCs w:val="28"/>
          <w:lang w:val="ru-RU"/>
        </w:rPr>
        <w:tab/>
        <w:t>-лазерный диод ЛД;</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юстировочные</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xml:space="preserve"> и ЮУ2;</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многомодовый</w:t>
      </w:r>
      <w:proofErr w:type="spellEnd"/>
      <w:r w:rsidRPr="00364D41">
        <w:rPr>
          <w:sz w:val="28"/>
          <w:szCs w:val="28"/>
          <w:lang w:val="ru-RU"/>
        </w:rPr>
        <w:t xml:space="preserve"> и </w:t>
      </w:r>
      <w:proofErr w:type="spellStart"/>
      <w:r w:rsidRPr="00364D41">
        <w:rPr>
          <w:sz w:val="28"/>
          <w:szCs w:val="28"/>
          <w:lang w:val="ru-RU"/>
        </w:rPr>
        <w:t>одномодовый</w:t>
      </w:r>
      <w:proofErr w:type="spellEnd"/>
      <w:r w:rsidRPr="00364D41">
        <w:rPr>
          <w:sz w:val="28"/>
          <w:szCs w:val="28"/>
          <w:lang w:val="ru-RU"/>
        </w:rPr>
        <w:t xml:space="preserve"> волоконный </w:t>
      </w:r>
      <w:proofErr w:type="spellStart"/>
      <w:r w:rsidRPr="00364D41">
        <w:rPr>
          <w:sz w:val="28"/>
          <w:szCs w:val="28"/>
          <w:lang w:val="ru-RU"/>
        </w:rPr>
        <w:t>световод</w:t>
      </w:r>
      <w:proofErr w:type="spellEnd"/>
      <w:r w:rsidRPr="00364D41">
        <w:rPr>
          <w:sz w:val="28"/>
          <w:szCs w:val="28"/>
          <w:lang w:val="ru-RU"/>
        </w:rPr>
        <w:t xml:space="preserve"> </w:t>
      </w:r>
      <w:proofErr w:type="gramStart"/>
      <w:r w:rsidRPr="00364D41">
        <w:rPr>
          <w:sz w:val="28"/>
          <w:szCs w:val="28"/>
          <w:lang w:val="ru-RU"/>
        </w:rPr>
        <w:t>ВС</w:t>
      </w:r>
      <w:proofErr w:type="gramEnd"/>
      <w:r w:rsidRPr="00364D41">
        <w:rPr>
          <w:sz w:val="28"/>
          <w:szCs w:val="28"/>
          <w:lang w:val="ru-RU"/>
        </w:rPr>
        <w:t xml:space="preserve">; </w:t>
      </w:r>
    </w:p>
    <w:p w:rsidR="004F2616" w:rsidRPr="00364D41" w:rsidRDefault="004F2616" w:rsidP="004F2616">
      <w:pPr>
        <w:jc w:val="both"/>
        <w:rPr>
          <w:sz w:val="28"/>
          <w:szCs w:val="28"/>
          <w:lang w:val="ru-RU"/>
        </w:rPr>
      </w:pPr>
      <w:r w:rsidRPr="00364D41">
        <w:rPr>
          <w:sz w:val="28"/>
          <w:szCs w:val="28"/>
          <w:lang w:val="ru-RU"/>
        </w:rPr>
        <w:tab/>
        <w:t xml:space="preserve">-телекамера с </w:t>
      </w:r>
      <w:proofErr w:type="spellStart"/>
      <w:r w:rsidRPr="00364D41">
        <w:rPr>
          <w:sz w:val="28"/>
          <w:szCs w:val="28"/>
          <w:lang w:val="ru-RU"/>
        </w:rPr>
        <w:t>микрообъективом</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-черно-белый монитор;</w:t>
      </w:r>
    </w:p>
    <w:p w:rsidR="004F2616" w:rsidRPr="00364D41" w:rsidRDefault="004F2616" w:rsidP="004F2616">
      <w:pPr>
        <w:jc w:val="both"/>
        <w:rPr>
          <w:sz w:val="28"/>
          <w:szCs w:val="28"/>
          <w:lang w:val="ru-RU"/>
        </w:rPr>
      </w:pPr>
      <w:r w:rsidRPr="00364D41">
        <w:rPr>
          <w:sz w:val="28"/>
          <w:szCs w:val="28"/>
          <w:lang w:val="ru-RU"/>
        </w:rPr>
        <w:tab/>
        <w:t xml:space="preserve">-осциллограф. </w:t>
      </w:r>
    </w:p>
    <w:p w:rsidR="004F2616" w:rsidRPr="00364D41" w:rsidRDefault="004F2616" w:rsidP="004F2616">
      <w:pPr>
        <w:jc w:val="both"/>
        <w:rPr>
          <w:sz w:val="28"/>
          <w:szCs w:val="28"/>
          <w:lang w:val="ru-RU"/>
        </w:rPr>
      </w:pPr>
      <w:r w:rsidRPr="00364D41">
        <w:rPr>
          <w:sz w:val="28"/>
          <w:szCs w:val="28"/>
          <w:lang w:val="ru-RU"/>
        </w:rPr>
        <w:tab/>
        <w:t xml:space="preserve">1.Закрепить входной торец </w:t>
      </w:r>
      <w:proofErr w:type="spellStart"/>
      <w:r w:rsidRPr="00364D41">
        <w:rPr>
          <w:sz w:val="28"/>
          <w:szCs w:val="28"/>
          <w:lang w:val="ru-RU"/>
        </w:rPr>
        <w:t>многомодового</w:t>
      </w:r>
      <w:proofErr w:type="spellEnd"/>
      <w:r w:rsidRPr="00364D41">
        <w:rPr>
          <w:sz w:val="28"/>
          <w:szCs w:val="28"/>
          <w:lang w:val="ru-RU"/>
        </w:rPr>
        <w:t xml:space="preserve"> (зеленый цвет защитной оболочки) </w:t>
      </w:r>
      <w:proofErr w:type="spellStart"/>
      <w:r w:rsidRPr="00364D41">
        <w:rPr>
          <w:sz w:val="28"/>
          <w:szCs w:val="28"/>
          <w:lang w:val="ru-RU"/>
        </w:rPr>
        <w:t>световода</w:t>
      </w:r>
      <w:proofErr w:type="spellEnd"/>
      <w:r w:rsidRPr="00364D41">
        <w:rPr>
          <w:sz w:val="28"/>
          <w:szCs w:val="28"/>
          <w:lang w:val="ru-RU"/>
        </w:rPr>
        <w:t xml:space="preserve"> в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осуществляющий линейное перемещение (рис.5).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1.1.С помощью микрометрического винта ЛПР</w:t>
      </w:r>
      <w:proofErr w:type="gramStart"/>
      <w:r w:rsidRPr="00364D41">
        <w:rPr>
          <w:sz w:val="28"/>
          <w:szCs w:val="28"/>
          <w:lang w:val="ru-RU"/>
        </w:rPr>
        <w:t>1</w:t>
      </w:r>
      <w:proofErr w:type="gramEnd"/>
      <w:r w:rsidRPr="00364D41">
        <w:rPr>
          <w:sz w:val="28"/>
          <w:szCs w:val="28"/>
          <w:lang w:val="ru-RU"/>
        </w:rPr>
        <w:t xml:space="preserve"> переместить узел,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1.2.Пропустить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платах 2, 3 (рис.5).</w:t>
      </w:r>
      <w:r w:rsidRPr="00364D41">
        <w:rPr>
          <w:sz w:val="28"/>
          <w:szCs w:val="28"/>
          <w:lang w:val="ru-RU"/>
        </w:rPr>
        <w:tab/>
      </w:r>
      <w:r w:rsidRPr="00364D41">
        <w:rPr>
          <w:sz w:val="28"/>
          <w:szCs w:val="28"/>
          <w:lang w:val="ru-RU"/>
        </w:rPr>
        <w:tab/>
      </w:r>
      <w:r w:rsidRPr="00364D41">
        <w:rPr>
          <w:sz w:val="28"/>
          <w:szCs w:val="28"/>
          <w:lang w:val="ru-RU"/>
        </w:rPr>
        <w:tab/>
        <w:t xml:space="preserve">1.3.Закрепить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10,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2. Закрепить выходной торец </w:t>
      </w:r>
      <w:proofErr w:type="spellStart"/>
      <w:r w:rsidRPr="00364D41">
        <w:rPr>
          <w:sz w:val="28"/>
          <w:szCs w:val="28"/>
          <w:lang w:val="ru-RU"/>
        </w:rPr>
        <w:t>световода</w:t>
      </w:r>
      <w:proofErr w:type="spellEnd"/>
      <w:r w:rsidRPr="00364D41">
        <w:rPr>
          <w:sz w:val="28"/>
          <w:szCs w:val="28"/>
          <w:lang w:val="ru-RU"/>
        </w:rPr>
        <w:t xml:space="preserve"> в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2</w:t>
      </w:r>
      <w:proofErr w:type="gramEnd"/>
      <w:r w:rsidRPr="00364D41">
        <w:rPr>
          <w:sz w:val="28"/>
          <w:szCs w:val="28"/>
          <w:lang w:val="ru-RU"/>
        </w:rPr>
        <w:t>, осуществляющий угловое перемещение (рис.5).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2.1.С помощью микрометрического винта ЛПР</w:t>
      </w:r>
      <w:proofErr w:type="gramStart"/>
      <w:r w:rsidRPr="00364D41">
        <w:rPr>
          <w:sz w:val="28"/>
          <w:szCs w:val="28"/>
          <w:lang w:val="ru-RU"/>
        </w:rPr>
        <w:t>2</w:t>
      </w:r>
      <w:proofErr w:type="gramEnd"/>
      <w:r w:rsidRPr="00364D41">
        <w:rPr>
          <w:sz w:val="28"/>
          <w:szCs w:val="28"/>
          <w:lang w:val="ru-RU"/>
        </w:rPr>
        <w:t xml:space="preserve"> переместить узел,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2.2.Отвернуть фиксирующий винт ФВ</w:t>
      </w:r>
      <w:proofErr w:type="gramStart"/>
      <w:r w:rsidRPr="00364D41">
        <w:rPr>
          <w:sz w:val="28"/>
          <w:szCs w:val="28"/>
          <w:lang w:val="ru-RU"/>
        </w:rPr>
        <w:t>2</w:t>
      </w:r>
      <w:proofErr w:type="gramEnd"/>
      <w:r w:rsidRPr="00364D41">
        <w:rPr>
          <w:sz w:val="28"/>
          <w:szCs w:val="28"/>
          <w:lang w:val="ru-RU"/>
        </w:rPr>
        <w:t xml:space="preserve"> (рис.5) и отсоединить съемную оправку 12.</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2.3.Пропустить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кольцах 5, 6, 7 и цилиндре 11.</w:t>
      </w:r>
    </w:p>
    <w:p w:rsidR="004F2616" w:rsidRPr="00364D41" w:rsidRDefault="004F2616" w:rsidP="004F2616">
      <w:pPr>
        <w:jc w:val="both"/>
        <w:rPr>
          <w:sz w:val="28"/>
          <w:szCs w:val="28"/>
          <w:lang w:val="ru-RU"/>
        </w:rPr>
      </w:pPr>
      <w:r w:rsidRPr="00364D41">
        <w:rPr>
          <w:sz w:val="28"/>
          <w:szCs w:val="28"/>
          <w:lang w:val="ru-RU"/>
        </w:rPr>
        <w:lastRenderedPageBreak/>
        <w:tab/>
      </w:r>
      <w:r w:rsidRPr="00364D41">
        <w:rPr>
          <w:sz w:val="28"/>
          <w:szCs w:val="28"/>
          <w:lang w:val="ru-RU"/>
        </w:rPr>
        <w:tab/>
        <w:t xml:space="preserve">2.4.Закрепить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12,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2.5.Осторожно, не допуская резких изгибов </w:t>
      </w:r>
      <w:proofErr w:type="spellStart"/>
      <w:r w:rsidRPr="00364D41">
        <w:rPr>
          <w:sz w:val="28"/>
          <w:szCs w:val="28"/>
          <w:lang w:val="ru-RU"/>
        </w:rPr>
        <w:t>световода</w:t>
      </w:r>
      <w:proofErr w:type="spellEnd"/>
      <w:r w:rsidRPr="00364D41">
        <w:rPr>
          <w:sz w:val="28"/>
          <w:szCs w:val="28"/>
          <w:lang w:val="ru-RU"/>
        </w:rPr>
        <w:t>, вставить оправку 12 на установочное место и закрепить ее фиксирующим винтом ФВ</w:t>
      </w:r>
      <w:proofErr w:type="gramStart"/>
      <w:r w:rsidRPr="00364D41">
        <w:rPr>
          <w:sz w:val="28"/>
          <w:szCs w:val="28"/>
          <w:lang w:val="ru-RU"/>
        </w:rPr>
        <w:t>2</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3.Установить:</w:t>
      </w:r>
      <w:r w:rsidRPr="00364D41">
        <w:rPr>
          <w:sz w:val="28"/>
          <w:szCs w:val="28"/>
          <w:lang w:val="ru-RU"/>
        </w:rPr>
        <w:tab/>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-ручку потенциометра регулировки тока накачки на лицевой панели БПИ (рис.2) в крайнее положение против часовой стрелки;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-кнопочный переключатель пределов изменения тока накачки – в положение 50 мА.</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-с помощью соединительного кабеля подключить ЛД (рис.1) к БПИ. Соединение осуществляется с помощью разъема РС 4 ТВ, блочная часть которого расположена на лицевой панели. </w:t>
      </w:r>
    </w:p>
    <w:p w:rsidR="004F2616" w:rsidRPr="00364D41" w:rsidRDefault="004F2616" w:rsidP="004F2616">
      <w:pPr>
        <w:jc w:val="both"/>
        <w:rPr>
          <w:sz w:val="28"/>
          <w:szCs w:val="28"/>
          <w:lang w:val="ru-RU"/>
        </w:rPr>
      </w:pPr>
      <w:r w:rsidRPr="00364D41">
        <w:rPr>
          <w:sz w:val="28"/>
          <w:szCs w:val="28"/>
          <w:lang w:val="ru-RU"/>
        </w:rPr>
        <w:tab/>
        <w:t>4.Включить тумблер «сеть» на лицевой панели блока БПИ. При этом загорается его подсветка.</w:t>
      </w:r>
    </w:p>
    <w:p w:rsidR="004F2616" w:rsidRPr="00364D41" w:rsidRDefault="004F2616" w:rsidP="004F2616">
      <w:pPr>
        <w:pStyle w:val="a3"/>
        <w:rPr>
          <w:sz w:val="28"/>
          <w:szCs w:val="28"/>
        </w:rPr>
      </w:pPr>
      <w:r w:rsidRPr="00364D41">
        <w:rPr>
          <w:sz w:val="28"/>
          <w:szCs w:val="28"/>
        </w:rPr>
        <w:tab/>
        <w:t>5.Включить питание монитора М и телекамеры ТК (рис.1), нажав кнопочный переключатель на лицевой панели монитора. При этом после его прогрева наблюдается слабое свечение экрана монитора.</w:t>
      </w:r>
    </w:p>
    <w:p w:rsidR="004F2616" w:rsidRPr="00364D41" w:rsidRDefault="004F2616" w:rsidP="004F2616">
      <w:pPr>
        <w:jc w:val="both"/>
        <w:rPr>
          <w:sz w:val="28"/>
          <w:szCs w:val="28"/>
          <w:lang w:val="ru-RU"/>
        </w:rPr>
      </w:pPr>
      <w:r w:rsidRPr="00364D41">
        <w:rPr>
          <w:sz w:val="28"/>
          <w:szCs w:val="28"/>
          <w:lang w:val="ru-RU"/>
        </w:rPr>
        <w:tab/>
        <w:t xml:space="preserve">6.С помощью потенциометра, расположенного на лицевой панели БПИ установить значение тока накачки лазерного диода </w:t>
      </w:r>
      <w:proofErr w:type="gramStart"/>
      <w:r w:rsidRPr="00364D41">
        <w:rPr>
          <w:sz w:val="28"/>
          <w:szCs w:val="28"/>
        </w:rPr>
        <w:t>I</w:t>
      </w:r>
      <w:proofErr w:type="spellStart"/>
      <w:proofErr w:type="gramEnd"/>
      <w:r w:rsidRPr="00364D41">
        <w:rPr>
          <w:sz w:val="28"/>
          <w:szCs w:val="28"/>
          <w:vertAlign w:val="subscript"/>
          <w:lang w:val="ru-RU"/>
        </w:rPr>
        <w:t>н</w:t>
      </w:r>
      <w:r w:rsidRPr="00364D41">
        <w:rPr>
          <w:sz w:val="28"/>
          <w:szCs w:val="28"/>
          <w:lang w:val="ru-RU"/>
        </w:rPr>
        <w:t>=</w:t>
      </w:r>
      <w:proofErr w:type="spellEnd"/>
      <w:r w:rsidRPr="00364D41">
        <w:rPr>
          <w:sz w:val="28"/>
          <w:szCs w:val="28"/>
          <w:lang w:val="ru-RU"/>
        </w:rPr>
        <w:t xml:space="preserve"> 15мА. Контроль тока накачки осуществляется по цифровому индикатору на лицевой панели.</w:t>
      </w:r>
    </w:p>
    <w:p w:rsidR="004F2616" w:rsidRPr="00364D41" w:rsidRDefault="004F2616" w:rsidP="004F2616">
      <w:pPr>
        <w:pStyle w:val="a3"/>
        <w:rPr>
          <w:sz w:val="28"/>
          <w:szCs w:val="28"/>
        </w:rPr>
      </w:pPr>
      <w:r w:rsidRPr="00364D41">
        <w:rPr>
          <w:sz w:val="28"/>
          <w:szCs w:val="28"/>
        </w:rPr>
        <w:tab/>
        <w:t xml:space="preserve">7.Выходной торец </w:t>
      </w:r>
      <w:proofErr w:type="spellStart"/>
      <w:r w:rsidRPr="00364D41">
        <w:rPr>
          <w:sz w:val="28"/>
          <w:szCs w:val="28"/>
        </w:rPr>
        <w:t>световода</w:t>
      </w:r>
      <w:proofErr w:type="spellEnd"/>
      <w:r w:rsidRPr="00364D41">
        <w:rPr>
          <w:sz w:val="28"/>
          <w:szCs w:val="28"/>
        </w:rPr>
        <w:t xml:space="preserve"> расположен напротив телекамеры. Оба элемента закреплены во втором </w:t>
      </w:r>
      <w:proofErr w:type="spellStart"/>
      <w:r w:rsidRPr="00364D41">
        <w:rPr>
          <w:sz w:val="28"/>
          <w:szCs w:val="28"/>
        </w:rPr>
        <w:t>юстировочном</w:t>
      </w:r>
      <w:proofErr w:type="spellEnd"/>
      <w:r w:rsidRPr="00364D41">
        <w:rPr>
          <w:sz w:val="28"/>
          <w:szCs w:val="28"/>
        </w:rPr>
        <w:t xml:space="preserve"> устройстве ЮУ</w:t>
      </w:r>
      <w:proofErr w:type="gramStart"/>
      <w:r w:rsidRPr="00364D41">
        <w:rPr>
          <w:sz w:val="28"/>
          <w:szCs w:val="28"/>
        </w:rPr>
        <w:t>2</w:t>
      </w:r>
      <w:proofErr w:type="gramEnd"/>
      <w:r w:rsidRPr="00364D41">
        <w:rPr>
          <w:sz w:val="28"/>
          <w:szCs w:val="28"/>
        </w:rPr>
        <w:t xml:space="preserve"> (рис.5). Изменяя угловое положение торца </w:t>
      </w:r>
      <w:proofErr w:type="spellStart"/>
      <w:r w:rsidRPr="00364D41">
        <w:rPr>
          <w:sz w:val="28"/>
          <w:szCs w:val="28"/>
        </w:rPr>
        <w:t>световода</w:t>
      </w:r>
      <w:proofErr w:type="spellEnd"/>
      <w:r w:rsidRPr="00364D41">
        <w:rPr>
          <w:sz w:val="28"/>
          <w:szCs w:val="28"/>
        </w:rPr>
        <w:t xml:space="preserve"> относительно телекамеры с помощью микрометрических винтов УВ</w:t>
      </w:r>
      <w:proofErr w:type="gramStart"/>
      <w:r w:rsidRPr="00364D41">
        <w:rPr>
          <w:sz w:val="28"/>
          <w:szCs w:val="28"/>
        </w:rPr>
        <w:t>2</w:t>
      </w:r>
      <w:proofErr w:type="gramEnd"/>
      <w:r w:rsidRPr="00364D41">
        <w:rPr>
          <w:sz w:val="28"/>
          <w:szCs w:val="28"/>
        </w:rPr>
        <w:t xml:space="preserve"> и УГ2 и перемещая телекамеру в двух поперечных направлениях с помощью микрометрических винтов ЛПП2 и ЛВ2, добиться появления изображения торца </w:t>
      </w:r>
      <w:proofErr w:type="spellStart"/>
      <w:r w:rsidRPr="00364D41">
        <w:rPr>
          <w:sz w:val="28"/>
          <w:szCs w:val="28"/>
        </w:rPr>
        <w:t>световода</w:t>
      </w:r>
      <w:proofErr w:type="spellEnd"/>
      <w:r w:rsidRPr="00364D41">
        <w:rPr>
          <w:sz w:val="28"/>
          <w:szCs w:val="28"/>
        </w:rPr>
        <w:t xml:space="preserve"> на экране монитора. </w:t>
      </w:r>
    </w:p>
    <w:p w:rsidR="004F2616" w:rsidRPr="00364D41" w:rsidRDefault="004F2616" w:rsidP="004F2616">
      <w:pPr>
        <w:pStyle w:val="a3"/>
        <w:rPr>
          <w:i/>
          <w:sz w:val="28"/>
          <w:szCs w:val="28"/>
        </w:rPr>
      </w:pPr>
      <w:r w:rsidRPr="00364D41">
        <w:rPr>
          <w:sz w:val="28"/>
          <w:szCs w:val="28"/>
        </w:rPr>
        <w:tab/>
      </w:r>
      <w:r w:rsidRPr="00364D41">
        <w:rPr>
          <w:b/>
          <w:i/>
          <w:sz w:val="28"/>
          <w:szCs w:val="28"/>
        </w:rPr>
        <w:t>Примечание.</w:t>
      </w:r>
      <w:r w:rsidRPr="00364D41">
        <w:rPr>
          <w:i/>
          <w:sz w:val="28"/>
          <w:szCs w:val="28"/>
        </w:rPr>
        <w:t xml:space="preserve"> Для проведения измерений наличие </w:t>
      </w:r>
      <w:proofErr w:type="spellStart"/>
      <w:r w:rsidRPr="00364D41">
        <w:rPr>
          <w:i/>
          <w:sz w:val="28"/>
          <w:szCs w:val="28"/>
        </w:rPr>
        <w:t>микрообъектива</w:t>
      </w:r>
      <w:proofErr w:type="spellEnd"/>
      <w:r w:rsidRPr="00364D41">
        <w:rPr>
          <w:i/>
          <w:sz w:val="28"/>
          <w:szCs w:val="28"/>
        </w:rPr>
        <w:t xml:space="preserve"> телекамеры не обязательно. Удобнее проводить измерения без нее. Но если есть необходимость в его использовании, следует:</w:t>
      </w:r>
    </w:p>
    <w:p w:rsidR="004F2616" w:rsidRPr="00364D41" w:rsidRDefault="004F2616" w:rsidP="004F2616">
      <w:pPr>
        <w:pStyle w:val="a3"/>
        <w:rPr>
          <w:i/>
          <w:sz w:val="28"/>
          <w:szCs w:val="28"/>
        </w:rPr>
      </w:pPr>
      <w:r w:rsidRPr="00364D41">
        <w:rPr>
          <w:i/>
          <w:sz w:val="28"/>
          <w:szCs w:val="28"/>
        </w:rPr>
        <w:tab/>
        <w:t>-с помощью микрометрического винта ЛПР</w:t>
      </w:r>
      <w:proofErr w:type="gramStart"/>
      <w:r w:rsidRPr="00364D41">
        <w:rPr>
          <w:i/>
          <w:sz w:val="28"/>
          <w:szCs w:val="28"/>
        </w:rPr>
        <w:t>2</w:t>
      </w:r>
      <w:proofErr w:type="gramEnd"/>
      <w:r w:rsidRPr="00364D41">
        <w:rPr>
          <w:i/>
          <w:sz w:val="28"/>
          <w:szCs w:val="28"/>
        </w:rPr>
        <w:t xml:space="preserve"> переместить телекамеру в продольном направлении так, чтобы между торцом телекамеры12 и оправкой </w:t>
      </w:r>
      <w:proofErr w:type="spellStart"/>
      <w:r w:rsidRPr="00364D41">
        <w:rPr>
          <w:i/>
          <w:sz w:val="28"/>
          <w:szCs w:val="28"/>
        </w:rPr>
        <w:t>коннектора</w:t>
      </w:r>
      <w:proofErr w:type="spellEnd"/>
      <w:r w:rsidRPr="00364D41">
        <w:rPr>
          <w:i/>
          <w:sz w:val="28"/>
          <w:szCs w:val="28"/>
        </w:rPr>
        <w:t xml:space="preserve"> световода13 было бы достаточное расстояние для  оправки 16 с </w:t>
      </w:r>
      <w:proofErr w:type="spellStart"/>
      <w:r w:rsidRPr="00364D41">
        <w:rPr>
          <w:i/>
          <w:sz w:val="28"/>
          <w:szCs w:val="28"/>
        </w:rPr>
        <w:t>микрообъективом</w:t>
      </w:r>
      <w:proofErr w:type="spellEnd"/>
      <w:r w:rsidRPr="00364D41">
        <w:rPr>
          <w:i/>
          <w:sz w:val="28"/>
          <w:szCs w:val="28"/>
        </w:rPr>
        <w:t xml:space="preserve"> 15 (рис.5);</w:t>
      </w:r>
    </w:p>
    <w:p w:rsidR="004F2616" w:rsidRPr="00364D41" w:rsidRDefault="004F2616" w:rsidP="004F2616">
      <w:pPr>
        <w:pStyle w:val="a3"/>
        <w:rPr>
          <w:i/>
          <w:sz w:val="28"/>
          <w:szCs w:val="28"/>
        </w:rPr>
      </w:pPr>
      <w:r w:rsidRPr="00364D41">
        <w:rPr>
          <w:sz w:val="28"/>
          <w:szCs w:val="28"/>
        </w:rPr>
        <w:tab/>
      </w:r>
      <w:r w:rsidRPr="00364D41">
        <w:rPr>
          <w:i/>
          <w:sz w:val="28"/>
          <w:szCs w:val="28"/>
        </w:rPr>
        <w:t>-по резьбе на внешней стороне цилиндра 14 и внутренней поверхности оправки навернуть ее на цилинд</w:t>
      </w:r>
      <w:proofErr w:type="gramStart"/>
      <w:r w:rsidRPr="00364D41">
        <w:rPr>
          <w:i/>
          <w:sz w:val="28"/>
          <w:szCs w:val="28"/>
        </w:rPr>
        <w:t>р(</w:t>
      </w:r>
      <w:proofErr w:type="gramEnd"/>
      <w:r w:rsidRPr="00364D41">
        <w:rPr>
          <w:i/>
          <w:sz w:val="28"/>
          <w:szCs w:val="28"/>
        </w:rPr>
        <w:t xml:space="preserve">резьба на самом </w:t>
      </w:r>
      <w:proofErr w:type="spellStart"/>
      <w:r w:rsidRPr="00364D41">
        <w:rPr>
          <w:i/>
          <w:sz w:val="28"/>
          <w:szCs w:val="28"/>
        </w:rPr>
        <w:t>микрообъективе</w:t>
      </w:r>
      <w:proofErr w:type="spellEnd"/>
      <w:r w:rsidRPr="00364D41">
        <w:rPr>
          <w:i/>
          <w:sz w:val="28"/>
          <w:szCs w:val="28"/>
        </w:rPr>
        <w:t xml:space="preserve"> срезана –он может свободно перемещаться вдоль корпуса телекамеры 12);</w:t>
      </w:r>
    </w:p>
    <w:p w:rsidR="004F2616" w:rsidRPr="00364D41" w:rsidRDefault="004F2616" w:rsidP="004F2616">
      <w:pPr>
        <w:pStyle w:val="a3"/>
        <w:rPr>
          <w:i/>
          <w:sz w:val="28"/>
          <w:szCs w:val="28"/>
        </w:rPr>
      </w:pPr>
      <w:r w:rsidRPr="00364D41">
        <w:rPr>
          <w:i/>
          <w:sz w:val="28"/>
          <w:szCs w:val="28"/>
        </w:rPr>
        <w:tab/>
        <w:t xml:space="preserve">-меняя положение оправки 16 с </w:t>
      </w:r>
      <w:proofErr w:type="spellStart"/>
      <w:r w:rsidRPr="00364D41">
        <w:rPr>
          <w:i/>
          <w:sz w:val="28"/>
          <w:szCs w:val="28"/>
        </w:rPr>
        <w:t>микрообъективом</w:t>
      </w:r>
      <w:proofErr w:type="spellEnd"/>
      <w:r w:rsidRPr="00364D41">
        <w:rPr>
          <w:i/>
          <w:sz w:val="28"/>
          <w:szCs w:val="28"/>
        </w:rPr>
        <w:t xml:space="preserve"> 15 добиться четкого изображения на экране монитора.</w:t>
      </w:r>
    </w:p>
    <w:p w:rsidR="004F2616" w:rsidRPr="00364D41" w:rsidRDefault="004F2616" w:rsidP="004F2616">
      <w:pPr>
        <w:pStyle w:val="a3"/>
        <w:rPr>
          <w:sz w:val="28"/>
          <w:szCs w:val="28"/>
        </w:rPr>
      </w:pPr>
      <w:r w:rsidRPr="00364D41">
        <w:rPr>
          <w:sz w:val="28"/>
          <w:szCs w:val="28"/>
        </w:rPr>
        <w:tab/>
        <w:t xml:space="preserve">8.Используемый в данном эксперименте лазерный диод расположен  в узле </w:t>
      </w:r>
      <w:proofErr w:type="spellStart"/>
      <w:r w:rsidRPr="00364D41">
        <w:rPr>
          <w:sz w:val="28"/>
          <w:szCs w:val="28"/>
        </w:rPr>
        <w:t>юстировочного</w:t>
      </w:r>
      <w:proofErr w:type="spellEnd"/>
      <w:r w:rsidRPr="00364D41">
        <w:rPr>
          <w:sz w:val="28"/>
          <w:szCs w:val="28"/>
        </w:rPr>
        <w:t xml:space="preserve"> устройства ЮУ</w:t>
      </w:r>
      <w:proofErr w:type="gramStart"/>
      <w:r w:rsidRPr="00364D41">
        <w:rPr>
          <w:sz w:val="28"/>
          <w:szCs w:val="28"/>
        </w:rPr>
        <w:t>1</w:t>
      </w:r>
      <w:proofErr w:type="gramEnd"/>
      <w:r w:rsidRPr="00364D41">
        <w:rPr>
          <w:sz w:val="28"/>
          <w:szCs w:val="28"/>
        </w:rPr>
        <w:t xml:space="preserve">, осуществляющем угловое перемещение (рис.5). Необходимо добиться, чтобы его излучение попадало на входной торец волоконного </w:t>
      </w:r>
      <w:proofErr w:type="spellStart"/>
      <w:r w:rsidRPr="00364D41">
        <w:rPr>
          <w:sz w:val="28"/>
          <w:szCs w:val="28"/>
        </w:rPr>
        <w:t>световода</w:t>
      </w:r>
      <w:proofErr w:type="spellEnd"/>
      <w:r w:rsidRPr="00364D41">
        <w:rPr>
          <w:sz w:val="28"/>
          <w:szCs w:val="28"/>
        </w:rPr>
        <w:t xml:space="preserve">, который расположен в этом же </w:t>
      </w:r>
      <w:proofErr w:type="spellStart"/>
      <w:r w:rsidRPr="00364D41">
        <w:rPr>
          <w:sz w:val="28"/>
          <w:szCs w:val="28"/>
        </w:rPr>
        <w:lastRenderedPageBreak/>
        <w:t>юстировочном</w:t>
      </w:r>
      <w:proofErr w:type="spellEnd"/>
      <w:r w:rsidRPr="00364D41">
        <w:rPr>
          <w:sz w:val="28"/>
          <w:szCs w:val="28"/>
        </w:rPr>
        <w:t xml:space="preserve"> устройстве (в узле, осуществляющем линейное перемещение). Изменяя угловое положение ЛД относительно торца </w:t>
      </w:r>
      <w:proofErr w:type="spellStart"/>
      <w:r w:rsidRPr="00364D41">
        <w:rPr>
          <w:sz w:val="28"/>
          <w:szCs w:val="28"/>
        </w:rPr>
        <w:t>световода</w:t>
      </w:r>
      <w:proofErr w:type="spellEnd"/>
      <w:r w:rsidRPr="00364D41">
        <w:rPr>
          <w:sz w:val="28"/>
          <w:szCs w:val="28"/>
        </w:rPr>
        <w:t xml:space="preserve"> с помощью микрометрических винтов УВ1 и УГ1 и перемещая оправку </w:t>
      </w:r>
      <w:proofErr w:type="gramStart"/>
      <w:r w:rsidRPr="00364D41">
        <w:rPr>
          <w:sz w:val="28"/>
          <w:szCs w:val="28"/>
        </w:rPr>
        <w:t>со</w:t>
      </w:r>
      <w:proofErr w:type="gramEnd"/>
      <w:r w:rsidRPr="00364D41">
        <w:rPr>
          <w:sz w:val="28"/>
          <w:szCs w:val="28"/>
        </w:rPr>
        <w:t xml:space="preserve"> входным торцом </w:t>
      </w:r>
      <w:proofErr w:type="spellStart"/>
      <w:r w:rsidRPr="00364D41">
        <w:rPr>
          <w:sz w:val="28"/>
          <w:szCs w:val="28"/>
        </w:rPr>
        <w:t>световода</w:t>
      </w:r>
      <w:proofErr w:type="spellEnd"/>
      <w:r w:rsidRPr="00364D41">
        <w:rPr>
          <w:sz w:val="28"/>
          <w:szCs w:val="28"/>
        </w:rPr>
        <w:t xml:space="preserve"> в двух поперечных направлениях относительно ЛД2 с помощью микрометрических винтов ЛПП2 и ЛВ2, добиться появления на выходном торце </w:t>
      </w:r>
      <w:proofErr w:type="spellStart"/>
      <w:r w:rsidRPr="00364D41">
        <w:rPr>
          <w:sz w:val="28"/>
          <w:szCs w:val="28"/>
        </w:rPr>
        <w:t>световода</w:t>
      </w:r>
      <w:proofErr w:type="spellEnd"/>
      <w:r w:rsidRPr="00364D41">
        <w:rPr>
          <w:sz w:val="28"/>
          <w:szCs w:val="28"/>
        </w:rPr>
        <w:t xml:space="preserve"> светового пятна, которое наблюдается на экране монитора. Регулировку положения источника и входного торца </w:t>
      </w:r>
      <w:proofErr w:type="spellStart"/>
      <w:r w:rsidRPr="00364D41">
        <w:rPr>
          <w:sz w:val="28"/>
          <w:szCs w:val="28"/>
        </w:rPr>
        <w:t>световода</w:t>
      </w:r>
      <w:proofErr w:type="spellEnd"/>
      <w:r w:rsidRPr="00364D41">
        <w:rPr>
          <w:sz w:val="28"/>
          <w:szCs w:val="28"/>
        </w:rPr>
        <w:t xml:space="preserve"> производить методом последовательных приближений, добиваясь максимальной яркости наблюдаемого пятна.</w:t>
      </w:r>
    </w:p>
    <w:p w:rsidR="004F2616" w:rsidRPr="00364D41" w:rsidRDefault="004F2616" w:rsidP="004F2616">
      <w:pPr>
        <w:pStyle w:val="a3"/>
        <w:rPr>
          <w:sz w:val="28"/>
          <w:szCs w:val="28"/>
        </w:rPr>
      </w:pPr>
      <w:r w:rsidRPr="00364D41">
        <w:rPr>
          <w:sz w:val="28"/>
          <w:szCs w:val="28"/>
        </w:rPr>
        <w:tab/>
        <w:t xml:space="preserve">9.В </w:t>
      </w:r>
      <w:proofErr w:type="spellStart"/>
      <w:r w:rsidRPr="00364D41">
        <w:rPr>
          <w:sz w:val="28"/>
          <w:szCs w:val="28"/>
        </w:rPr>
        <w:t>юстировочном</w:t>
      </w:r>
      <w:proofErr w:type="spellEnd"/>
      <w:r w:rsidRPr="00364D41">
        <w:rPr>
          <w:sz w:val="28"/>
          <w:szCs w:val="28"/>
        </w:rPr>
        <w:t xml:space="preserve"> устройстве ЮУ</w:t>
      </w:r>
      <w:proofErr w:type="gramStart"/>
      <w:r w:rsidRPr="00364D41">
        <w:rPr>
          <w:sz w:val="28"/>
          <w:szCs w:val="28"/>
        </w:rPr>
        <w:t>2</w:t>
      </w:r>
      <w:proofErr w:type="gramEnd"/>
      <w:r w:rsidRPr="00364D41">
        <w:rPr>
          <w:sz w:val="28"/>
          <w:szCs w:val="28"/>
        </w:rPr>
        <w:t xml:space="preserve"> предусмотрена возможность продольного перемещения телекамеры относительно торца </w:t>
      </w:r>
      <w:proofErr w:type="spellStart"/>
      <w:r w:rsidRPr="00364D41">
        <w:rPr>
          <w:sz w:val="28"/>
          <w:szCs w:val="28"/>
        </w:rPr>
        <w:t>световода</w:t>
      </w:r>
      <w:proofErr w:type="spellEnd"/>
      <w:r w:rsidRPr="00364D41">
        <w:rPr>
          <w:sz w:val="28"/>
          <w:szCs w:val="28"/>
        </w:rPr>
        <w:t xml:space="preserve"> с помощью микрометрического винта ЛПР2. При этом изменяется линейный масштаб изображения, наблюдаемого на экране монитора. Перемещая телекамеру в продольном направлении с помощью микрометрического винта ЛПР</w:t>
      </w:r>
      <w:proofErr w:type="gramStart"/>
      <w:r w:rsidRPr="00364D41">
        <w:rPr>
          <w:sz w:val="28"/>
          <w:szCs w:val="28"/>
        </w:rPr>
        <w:t>2</w:t>
      </w:r>
      <w:proofErr w:type="gramEnd"/>
      <w:r w:rsidRPr="00364D41">
        <w:rPr>
          <w:sz w:val="28"/>
          <w:szCs w:val="28"/>
        </w:rPr>
        <w:t xml:space="preserve">, приближая ее к выходному торцу </w:t>
      </w:r>
      <w:proofErr w:type="spellStart"/>
      <w:r w:rsidRPr="00364D41">
        <w:rPr>
          <w:sz w:val="28"/>
          <w:szCs w:val="28"/>
        </w:rPr>
        <w:t>световода</w:t>
      </w:r>
      <w:proofErr w:type="spellEnd"/>
      <w:r w:rsidRPr="00364D41">
        <w:rPr>
          <w:sz w:val="28"/>
          <w:szCs w:val="28"/>
        </w:rPr>
        <w:t xml:space="preserve">, следует добиться четкого изображения светящегося торца </w:t>
      </w:r>
      <w:proofErr w:type="spellStart"/>
      <w:r w:rsidRPr="00364D41">
        <w:rPr>
          <w:sz w:val="28"/>
          <w:szCs w:val="28"/>
        </w:rPr>
        <w:t>световода</w:t>
      </w:r>
      <w:proofErr w:type="spellEnd"/>
      <w:r w:rsidRPr="00364D41">
        <w:rPr>
          <w:sz w:val="28"/>
          <w:szCs w:val="28"/>
        </w:rPr>
        <w:t xml:space="preserve"> на экране монитора. Изображение должно занимать приблизительно половину экрана монитора. Изменяя </w:t>
      </w:r>
      <w:proofErr w:type="gramStart"/>
      <w:r w:rsidRPr="00364D41">
        <w:rPr>
          <w:sz w:val="28"/>
          <w:szCs w:val="28"/>
        </w:rPr>
        <w:t xml:space="preserve">угловое положение торца </w:t>
      </w:r>
      <w:proofErr w:type="spellStart"/>
      <w:r w:rsidRPr="00364D41">
        <w:rPr>
          <w:sz w:val="28"/>
          <w:szCs w:val="28"/>
        </w:rPr>
        <w:t>световода</w:t>
      </w:r>
      <w:proofErr w:type="spellEnd"/>
      <w:r w:rsidRPr="00364D41">
        <w:rPr>
          <w:sz w:val="28"/>
          <w:szCs w:val="28"/>
        </w:rPr>
        <w:t xml:space="preserve"> относительно </w:t>
      </w:r>
      <w:proofErr w:type="spellStart"/>
      <w:r w:rsidRPr="00364D41">
        <w:rPr>
          <w:sz w:val="28"/>
          <w:szCs w:val="28"/>
        </w:rPr>
        <w:t>микрообъектива</w:t>
      </w:r>
      <w:proofErr w:type="spellEnd"/>
      <w:r w:rsidRPr="00364D41">
        <w:rPr>
          <w:sz w:val="28"/>
          <w:szCs w:val="28"/>
        </w:rPr>
        <w:t xml:space="preserve"> телекамеры и перемещая</w:t>
      </w:r>
      <w:proofErr w:type="gramEnd"/>
      <w:r w:rsidRPr="00364D41">
        <w:rPr>
          <w:sz w:val="28"/>
          <w:szCs w:val="28"/>
        </w:rPr>
        <w:t xml:space="preserve"> телекамеру по двум поперечным направлениям с помощью соответствующих микрометрических винтов, необходимо добиться того, чтобы изображение светящегося пятна находилось в центре экрана монитора и при этом имело бы форму окружности.</w:t>
      </w:r>
    </w:p>
    <w:p w:rsidR="004F2616" w:rsidRPr="00364D41" w:rsidRDefault="004F2616" w:rsidP="004F2616">
      <w:pPr>
        <w:pStyle w:val="a3"/>
        <w:rPr>
          <w:sz w:val="28"/>
          <w:szCs w:val="28"/>
        </w:rPr>
      </w:pPr>
      <w:r w:rsidRPr="00364D41">
        <w:rPr>
          <w:sz w:val="28"/>
          <w:szCs w:val="28"/>
        </w:rPr>
        <w:tab/>
        <w:t xml:space="preserve">10.При правильном выполнении всех </w:t>
      </w:r>
      <w:proofErr w:type="spellStart"/>
      <w:r w:rsidRPr="00364D41">
        <w:rPr>
          <w:sz w:val="28"/>
          <w:szCs w:val="28"/>
        </w:rPr>
        <w:t>юстировочных</w:t>
      </w:r>
      <w:proofErr w:type="spellEnd"/>
      <w:r w:rsidRPr="00364D41">
        <w:rPr>
          <w:sz w:val="28"/>
          <w:szCs w:val="28"/>
        </w:rPr>
        <w:t xml:space="preserve"> операций на экране монитора наблюдается распределение интенсивности в поперечном сечении исследуемого </w:t>
      </w:r>
      <w:proofErr w:type="spellStart"/>
      <w:r w:rsidRPr="00364D41">
        <w:rPr>
          <w:sz w:val="28"/>
          <w:szCs w:val="28"/>
        </w:rPr>
        <w:t>световода</w:t>
      </w:r>
      <w:proofErr w:type="spellEnd"/>
      <w:r w:rsidRPr="00364D41">
        <w:rPr>
          <w:sz w:val="28"/>
          <w:szCs w:val="28"/>
        </w:rPr>
        <w:t xml:space="preserve">. Может оказаться, что яркость изображения </w:t>
      </w:r>
      <w:proofErr w:type="spellStart"/>
      <w:r w:rsidRPr="00364D41">
        <w:rPr>
          <w:sz w:val="28"/>
          <w:szCs w:val="28"/>
        </w:rPr>
        <w:t>черезмерно</w:t>
      </w:r>
      <w:proofErr w:type="spellEnd"/>
      <w:r w:rsidRPr="00364D41">
        <w:rPr>
          <w:sz w:val="28"/>
          <w:szCs w:val="28"/>
        </w:rPr>
        <w:t xml:space="preserve"> высока, что затрудняет наблюдение деталей изображения. В этом случае следует уменьшить долю оптической мощности источника излучения, которая вводится в </w:t>
      </w:r>
      <w:proofErr w:type="gramStart"/>
      <w:r w:rsidRPr="00364D41">
        <w:rPr>
          <w:sz w:val="28"/>
          <w:szCs w:val="28"/>
        </w:rPr>
        <w:t>исследуемый</w:t>
      </w:r>
      <w:proofErr w:type="gramEnd"/>
      <w:r w:rsidRPr="00364D41">
        <w:rPr>
          <w:sz w:val="28"/>
          <w:szCs w:val="28"/>
        </w:rPr>
        <w:t xml:space="preserve"> </w:t>
      </w:r>
      <w:proofErr w:type="spellStart"/>
      <w:r w:rsidRPr="00364D41">
        <w:rPr>
          <w:sz w:val="28"/>
          <w:szCs w:val="28"/>
        </w:rPr>
        <w:t>световод</w:t>
      </w:r>
      <w:proofErr w:type="spellEnd"/>
      <w:r w:rsidRPr="00364D41">
        <w:rPr>
          <w:sz w:val="28"/>
          <w:szCs w:val="28"/>
        </w:rPr>
        <w:t>.  Этого можно добиться двумя способами,</w:t>
      </w:r>
    </w:p>
    <w:p w:rsidR="004F2616" w:rsidRPr="00364D41" w:rsidRDefault="004F2616" w:rsidP="004F2616">
      <w:pPr>
        <w:pStyle w:val="a3"/>
        <w:rPr>
          <w:sz w:val="28"/>
          <w:szCs w:val="28"/>
        </w:rPr>
      </w:pPr>
      <w:r w:rsidRPr="00364D41">
        <w:rPr>
          <w:sz w:val="28"/>
          <w:szCs w:val="28"/>
        </w:rPr>
        <w:tab/>
      </w:r>
      <w:r w:rsidRPr="00364D41">
        <w:rPr>
          <w:b/>
          <w:i/>
          <w:sz w:val="28"/>
          <w:szCs w:val="28"/>
        </w:rPr>
        <w:t>Первый</w:t>
      </w:r>
      <w:r w:rsidRPr="00364D41">
        <w:rPr>
          <w:sz w:val="28"/>
          <w:szCs w:val="28"/>
        </w:rPr>
        <w:t xml:space="preserve">. Сместить входной торец </w:t>
      </w:r>
      <w:proofErr w:type="spellStart"/>
      <w:r w:rsidRPr="00364D41">
        <w:rPr>
          <w:sz w:val="28"/>
          <w:szCs w:val="28"/>
        </w:rPr>
        <w:t>световода</w:t>
      </w:r>
      <w:proofErr w:type="spellEnd"/>
      <w:r w:rsidRPr="00364D41">
        <w:rPr>
          <w:sz w:val="28"/>
          <w:szCs w:val="28"/>
        </w:rPr>
        <w:t xml:space="preserve"> относительно ЛД. Смещение может производиться как с помощью микрометрических винтов УВ</w:t>
      </w:r>
      <w:proofErr w:type="gramStart"/>
      <w:r w:rsidRPr="00364D41">
        <w:rPr>
          <w:sz w:val="28"/>
          <w:szCs w:val="28"/>
        </w:rPr>
        <w:t>1</w:t>
      </w:r>
      <w:proofErr w:type="gramEnd"/>
      <w:r w:rsidRPr="00364D41">
        <w:rPr>
          <w:sz w:val="28"/>
          <w:szCs w:val="28"/>
        </w:rPr>
        <w:t xml:space="preserve">, УГ1 (по углу ввода излучения в </w:t>
      </w:r>
      <w:proofErr w:type="spellStart"/>
      <w:r w:rsidRPr="00364D41">
        <w:rPr>
          <w:sz w:val="28"/>
          <w:szCs w:val="28"/>
        </w:rPr>
        <w:t>световод</w:t>
      </w:r>
      <w:proofErr w:type="spellEnd"/>
      <w:r w:rsidRPr="00364D41">
        <w:rPr>
          <w:sz w:val="28"/>
          <w:szCs w:val="28"/>
        </w:rPr>
        <w:t xml:space="preserve">), так и с помощью микрометрических винтов ЛПП1, ЛВ1 (линейное смещение торца </w:t>
      </w:r>
      <w:proofErr w:type="spellStart"/>
      <w:r w:rsidRPr="00364D41">
        <w:rPr>
          <w:sz w:val="28"/>
          <w:szCs w:val="28"/>
        </w:rPr>
        <w:t>световода</w:t>
      </w:r>
      <w:proofErr w:type="spellEnd"/>
      <w:r w:rsidRPr="00364D41">
        <w:rPr>
          <w:sz w:val="28"/>
          <w:szCs w:val="28"/>
        </w:rPr>
        <w:t xml:space="preserve"> относительно источника). Используя эти возможности добиться появления на экране монитора </w:t>
      </w:r>
      <w:proofErr w:type="spellStart"/>
      <w:r w:rsidRPr="00364D41">
        <w:rPr>
          <w:sz w:val="28"/>
          <w:szCs w:val="28"/>
        </w:rPr>
        <w:t>спекловой</w:t>
      </w:r>
      <w:proofErr w:type="spellEnd"/>
      <w:r w:rsidRPr="00364D41">
        <w:rPr>
          <w:sz w:val="28"/>
          <w:szCs w:val="28"/>
        </w:rPr>
        <w:t xml:space="preserve"> структуры  - в пределах засвеченной </w:t>
      </w:r>
      <w:proofErr w:type="spellStart"/>
      <w:r w:rsidRPr="00364D41">
        <w:rPr>
          <w:sz w:val="28"/>
          <w:szCs w:val="28"/>
        </w:rPr>
        <w:t>световодом</w:t>
      </w:r>
      <w:proofErr w:type="spellEnd"/>
      <w:r w:rsidRPr="00364D41">
        <w:rPr>
          <w:sz w:val="28"/>
          <w:szCs w:val="28"/>
        </w:rPr>
        <w:t xml:space="preserve"> области должны </w:t>
      </w:r>
      <w:proofErr w:type="spellStart"/>
      <w:r w:rsidRPr="00364D41">
        <w:rPr>
          <w:sz w:val="28"/>
          <w:szCs w:val="28"/>
        </w:rPr>
        <w:t>наблюдатся</w:t>
      </w:r>
      <w:proofErr w:type="spellEnd"/>
      <w:r w:rsidRPr="00364D41">
        <w:rPr>
          <w:sz w:val="28"/>
          <w:szCs w:val="28"/>
        </w:rPr>
        <w:t xml:space="preserve"> отдельные мелкие светлые пятна, ограниченные темными областями. Положение их нестабильно и подвержено случайным флуктуациям. Это обусловлено когерентностью излучения ЛД.</w:t>
      </w:r>
    </w:p>
    <w:p w:rsidR="004F2616" w:rsidRPr="00364D41" w:rsidRDefault="004F2616" w:rsidP="004F2616">
      <w:pPr>
        <w:pStyle w:val="a3"/>
        <w:rPr>
          <w:sz w:val="28"/>
          <w:szCs w:val="28"/>
        </w:rPr>
      </w:pPr>
      <w:r w:rsidRPr="00364D41">
        <w:rPr>
          <w:sz w:val="28"/>
          <w:szCs w:val="28"/>
        </w:rPr>
        <w:tab/>
      </w:r>
      <w:r w:rsidRPr="00364D41">
        <w:rPr>
          <w:b/>
          <w:i/>
          <w:sz w:val="28"/>
          <w:szCs w:val="28"/>
        </w:rPr>
        <w:t>Второй.</w:t>
      </w:r>
      <w:r w:rsidRPr="00364D41">
        <w:rPr>
          <w:sz w:val="28"/>
          <w:szCs w:val="28"/>
        </w:rPr>
        <w:t xml:space="preserve"> Повернуть поляризатор вокруг оси так, чтобы оптическая мощность, вводимая в </w:t>
      </w:r>
      <w:proofErr w:type="spellStart"/>
      <w:r w:rsidRPr="00364D41">
        <w:rPr>
          <w:sz w:val="28"/>
          <w:szCs w:val="28"/>
        </w:rPr>
        <w:t>световод</w:t>
      </w:r>
      <w:proofErr w:type="spellEnd"/>
      <w:r w:rsidRPr="00364D41">
        <w:rPr>
          <w:sz w:val="28"/>
          <w:szCs w:val="28"/>
        </w:rPr>
        <w:t>, была бы оптимальна для проведения измерений.</w:t>
      </w:r>
    </w:p>
    <w:p w:rsidR="004F2616" w:rsidRPr="00364D41" w:rsidRDefault="004F2616" w:rsidP="004F2616">
      <w:pPr>
        <w:jc w:val="both"/>
        <w:rPr>
          <w:sz w:val="28"/>
          <w:szCs w:val="28"/>
          <w:lang w:val="ru-RU"/>
        </w:rPr>
      </w:pPr>
      <w:r w:rsidRPr="00364D41">
        <w:rPr>
          <w:sz w:val="28"/>
          <w:szCs w:val="28"/>
          <w:lang w:val="ru-RU"/>
        </w:rPr>
        <w:tab/>
        <w:t xml:space="preserve">11.После выполнения всех </w:t>
      </w:r>
      <w:proofErr w:type="spellStart"/>
      <w:r w:rsidRPr="00364D41">
        <w:rPr>
          <w:sz w:val="28"/>
          <w:szCs w:val="28"/>
          <w:lang w:val="ru-RU"/>
        </w:rPr>
        <w:t>юстиовочных</w:t>
      </w:r>
      <w:proofErr w:type="spellEnd"/>
      <w:r w:rsidRPr="00364D41">
        <w:rPr>
          <w:sz w:val="28"/>
          <w:szCs w:val="28"/>
          <w:lang w:val="ru-RU"/>
        </w:rPr>
        <w:t xml:space="preserve"> операций, не меняя пределов изменения тока накачки, уменьшить его до нуля, установив ручку потенциометра на лицевой панели БПИ в крайнее положение против часовой </w:t>
      </w:r>
      <w:r w:rsidRPr="00364D41">
        <w:rPr>
          <w:sz w:val="28"/>
          <w:szCs w:val="28"/>
          <w:lang w:val="ru-RU"/>
        </w:rPr>
        <w:lastRenderedPageBreak/>
        <w:t>стрелки. При этом светящееся пятно на экране монитора исчезнет, так как генерация излучения отсутствует.</w:t>
      </w:r>
    </w:p>
    <w:p w:rsidR="004F2616" w:rsidRPr="00364D41" w:rsidRDefault="004F2616" w:rsidP="004F2616">
      <w:pPr>
        <w:jc w:val="both"/>
        <w:rPr>
          <w:sz w:val="28"/>
          <w:szCs w:val="28"/>
          <w:lang w:val="ru-RU"/>
        </w:rPr>
      </w:pPr>
      <w:r w:rsidRPr="00364D41">
        <w:rPr>
          <w:sz w:val="28"/>
          <w:szCs w:val="28"/>
          <w:lang w:val="ru-RU"/>
        </w:rPr>
        <w:tab/>
        <w:t xml:space="preserve">12.Плавно увеличивать величину тока накачки с помощью потенциометра и следить за возникающим светящимся пятном на экране монитора. При токе накачки </w:t>
      </w:r>
      <w:r w:rsidRPr="00364D41">
        <w:rPr>
          <w:sz w:val="28"/>
          <w:szCs w:val="28"/>
        </w:rPr>
        <w:t>I</w:t>
      </w:r>
      <w:proofErr w:type="spellStart"/>
      <w:r w:rsidRPr="00364D41">
        <w:rPr>
          <w:sz w:val="28"/>
          <w:szCs w:val="28"/>
          <w:vertAlign w:val="subscript"/>
          <w:lang w:val="ru-RU"/>
        </w:rPr>
        <w:t>н</w:t>
      </w:r>
      <w:proofErr w:type="spellEnd"/>
      <w:r w:rsidRPr="00364D41">
        <w:rPr>
          <w:sz w:val="28"/>
          <w:szCs w:val="28"/>
          <w:lang w:val="ru-RU"/>
        </w:rPr>
        <w:t xml:space="preserve">  </w:t>
      </w:r>
      <w:proofErr w:type="gramStart"/>
      <w:r w:rsidRPr="00364D41">
        <w:rPr>
          <w:sz w:val="28"/>
          <w:szCs w:val="28"/>
          <w:lang w:val="ru-RU"/>
        </w:rPr>
        <w:t>меньшим</w:t>
      </w:r>
      <w:proofErr w:type="gramEnd"/>
      <w:r w:rsidRPr="00364D41">
        <w:rPr>
          <w:sz w:val="28"/>
          <w:szCs w:val="28"/>
          <w:lang w:val="ru-RU"/>
        </w:rPr>
        <w:t xml:space="preserve"> порогового значения на экране монитора должно наблюдаться светящееся пятно с равномерной засветкой. Картина стабильна, что свидетельствует об отсутствии интерференции между различными модами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13.Дальнейшее увеличение тока накачки должно привести к появлению на экране монитора </w:t>
      </w:r>
      <w:proofErr w:type="spellStart"/>
      <w:r w:rsidRPr="00364D41">
        <w:rPr>
          <w:sz w:val="28"/>
          <w:szCs w:val="28"/>
          <w:lang w:val="ru-RU"/>
        </w:rPr>
        <w:t>спекловой</w:t>
      </w:r>
      <w:proofErr w:type="spellEnd"/>
      <w:r w:rsidRPr="00364D41">
        <w:rPr>
          <w:sz w:val="28"/>
          <w:szCs w:val="28"/>
          <w:lang w:val="ru-RU"/>
        </w:rPr>
        <w:t xml:space="preserve"> структуры  - в пределах засвеченной </w:t>
      </w:r>
      <w:proofErr w:type="spellStart"/>
      <w:r w:rsidRPr="00364D41">
        <w:rPr>
          <w:sz w:val="28"/>
          <w:szCs w:val="28"/>
          <w:lang w:val="ru-RU"/>
        </w:rPr>
        <w:t>световодом</w:t>
      </w:r>
      <w:proofErr w:type="spellEnd"/>
      <w:r w:rsidRPr="00364D41">
        <w:rPr>
          <w:sz w:val="28"/>
          <w:szCs w:val="28"/>
          <w:lang w:val="ru-RU"/>
        </w:rPr>
        <w:t xml:space="preserve"> области должны </w:t>
      </w:r>
      <w:proofErr w:type="spellStart"/>
      <w:r w:rsidRPr="00364D41">
        <w:rPr>
          <w:sz w:val="28"/>
          <w:szCs w:val="28"/>
          <w:lang w:val="ru-RU"/>
        </w:rPr>
        <w:t>наблюдатся</w:t>
      </w:r>
      <w:proofErr w:type="spellEnd"/>
      <w:r w:rsidRPr="00364D41">
        <w:rPr>
          <w:sz w:val="28"/>
          <w:szCs w:val="28"/>
          <w:lang w:val="ru-RU"/>
        </w:rPr>
        <w:t xml:space="preserve"> отдельные мелкие светлые пятна, ограниченные темными областями. Положение их нестабильно и подвержено случайным флуктуациям. Это обусловлено когерентностью излучения ЛД.</w:t>
      </w:r>
    </w:p>
    <w:p w:rsidR="004F2616" w:rsidRPr="00364D41" w:rsidRDefault="004F2616" w:rsidP="004F2616">
      <w:pPr>
        <w:jc w:val="both"/>
        <w:rPr>
          <w:sz w:val="28"/>
          <w:szCs w:val="28"/>
          <w:lang w:val="ru-RU"/>
        </w:rPr>
      </w:pPr>
      <w:r w:rsidRPr="00364D41">
        <w:rPr>
          <w:sz w:val="28"/>
          <w:szCs w:val="28"/>
          <w:lang w:val="ru-RU"/>
        </w:rPr>
        <w:tab/>
        <w:t xml:space="preserve">14.Зафиксировать значение тока накачки </w:t>
      </w:r>
      <w:r w:rsidRPr="00364D41">
        <w:rPr>
          <w:sz w:val="28"/>
          <w:szCs w:val="28"/>
          <w:vertAlign w:val="subscript"/>
          <w:lang w:val="ru-RU"/>
        </w:rPr>
        <w:t xml:space="preserve"> </w:t>
      </w:r>
      <w:r w:rsidRPr="00364D41">
        <w:rPr>
          <w:sz w:val="28"/>
          <w:szCs w:val="28"/>
        </w:rPr>
        <w:t>I</w:t>
      </w:r>
      <w:r w:rsidRPr="00364D41">
        <w:rPr>
          <w:sz w:val="28"/>
          <w:szCs w:val="28"/>
          <w:vertAlign w:val="subscript"/>
          <w:lang w:val="ru-RU"/>
        </w:rPr>
        <w:t>0</w:t>
      </w:r>
      <w:r w:rsidRPr="00364D41">
        <w:rPr>
          <w:sz w:val="28"/>
          <w:szCs w:val="28"/>
          <w:lang w:val="ru-RU"/>
        </w:rPr>
        <w:t xml:space="preserve"> , которое соответствует появлению </w:t>
      </w:r>
      <w:proofErr w:type="spellStart"/>
      <w:r w:rsidRPr="00364D41">
        <w:rPr>
          <w:sz w:val="28"/>
          <w:szCs w:val="28"/>
          <w:lang w:val="ru-RU"/>
        </w:rPr>
        <w:t>спекловой</w:t>
      </w:r>
      <w:proofErr w:type="spellEnd"/>
      <w:r w:rsidRPr="00364D41">
        <w:rPr>
          <w:sz w:val="28"/>
          <w:szCs w:val="28"/>
          <w:lang w:val="ru-RU"/>
        </w:rPr>
        <w:t xml:space="preserve"> структуры излучения из торца </w:t>
      </w:r>
      <w:proofErr w:type="spellStart"/>
      <w:r w:rsidRPr="00364D41">
        <w:rPr>
          <w:sz w:val="28"/>
          <w:szCs w:val="28"/>
          <w:lang w:val="ru-RU"/>
        </w:rPr>
        <w:t>световода</w:t>
      </w:r>
      <w:proofErr w:type="spellEnd"/>
      <w:r w:rsidRPr="00364D41">
        <w:rPr>
          <w:sz w:val="28"/>
          <w:szCs w:val="28"/>
          <w:lang w:val="ru-RU"/>
        </w:rPr>
        <w:t>.</w:t>
      </w:r>
      <w:r w:rsidRPr="00364D41">
        <w:rPr>
          <w:sz w:val="28"/>
          <w:szCs w:val="28"/>
          <w:lang w:val="ru-RU"/>
        </w:rPr>
        <w:tab/>
        <w:t xml:space="preserve">15.Уменьшить  до нуля значение тока накачки </w:t>
      </w:r>
      <w:proofErr w:type="gramStart"/>
      <w:r w:rsidRPr="00364D41">
        <w:rPr>
          <w:sz w:val="28"/>
          <w:szCs w:val="28"/>
        </w:rPr>
        <w:t>I</w:t>
      </w:r>
      <w:proofErr w:type="spellStart"/>
      <w:proofErr w:type="gramEnd"/>
      <w:r w:rsidRPr="00364D41">
        <w:rPr>
          <w:sz w:val="28"/>
          <w:szCs w:val="28"/>
          <w:vertAlign w:val="subscript"/>
          <w:lang w:val="ru-RU"/>
        </w:rPr>
        <w:t>н</w:t>
      </w:r>
      <w:proofErr w:type="spellEnd"/>
      <w:r w:rsidRPr="00364D41">
        <w:rPr>
          <w:sz w:val="28"/>
          <w:szCs w:val="28"/>
          <w:lang w:val="ru-RU"/>
        </w:rPr>
        <w:t xml:space="preserve"> установив ручку потенциометра на лицевой панели БПИ в крайнее положение против часовой стрелки. При этом светящееся пятно на экране монитора исчезнет, так как генерация излучения отсутствует.</w:t>
      </w:r>
    </w:p>
    <w:p w:rsidR="004F2616" w:rsidRPr="00364D41" w:rsidRDefault="004F2616" w:rsidP="004F2616">
      <w:pPr>
        <w:jc w:val="both"/>
        <w:rPr>
          <w:sz w:val="28"/>
          <w:szCs w:val="28"/>
          <w:lang w:val="ru-RU"/>
        </w:rPr>
      </w:pPr>
      <w:r w:rsidRPr="00364D41">
        <w:rPr>
          <w:sz w:val="28"/>
          <w:szCs w:val="28"/>
          <w:lang w:val="ru-RU"/>
        </w:rPr>
        <w:tab/>
        <w:t xml:space="preserve">16.Заменить </w:t>
      </w:r>
      <w:proofErr w:type="spellStart"/>
      <w:r w:rsidRPr="00364D41">
        <w:rPr>
          <w:sz w:val="28"/>
          <w:szCs w:val="28"/>
          <w:lang w:val="ru-RU"/>
        </w:rPr>
        <w:t>многомодовый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на </w:t>
      </w:r>
      <w:proofErr w:type="spellStart"/>
      <w:r w:rsidRPr="00364D41">
        <w:rPr>
          <w:sz w:val="28"/>
          <w:szCs w:val="28"/>
          <w:lang w:val="ru-RU"/>
        </w:rPr>
        <w:t>одномодовый</w:t>
      </w:r>
      <w:proofErr w:type="spellEnd"/>
      <w:r w:rsidRPr="00364D41">
        <w:rPr>
          <w:sz w:val="28"/>
          <w:szCs w:val="28"/>
          <w:lang w:val="ru-RU"/>
        </w:rPr>
        <w:t>.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16.1.С помощью микрометрического винта ЛПР</w:t>
      </w:r>
      <w:proofErr w:type="gramStart"/>
      <w:r w:rsidRPr="00364D41">
        <w:rPr>
          <w:sz w:val="28"/>
          <w:szCs w:val="28"/>
          <w:lang w:val="ru-RU"/>
        </w:rPr>
        <w:t>1</w:t>
      </w:r>
      <w:proofErr w:type="gramEnd"/>
      <w:r w:rsidRPr="00364D41">
        <w:rPr>
          <w:sz w:val="28"/>
          <w:szCs w:val="28"/>
          <w:lang w:val="ru-RU"/>
        </w:rPr>
        <w:t xml:space="preserve"> (рис.5) переместить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ЮУ1,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16.2.Отвернуть фиксирующий винт ФВ</w:t>
      </w:r>
      <w:proofErr w:type="gramStart"/>
      <w:r w:rsidRPr="00364D41">
        <w:rPr>
          <w:sz w:val="28"/>
          <w:szCs w:val="28"/>
          <w:lang w:val="ru-RU"/>
        </w:rPr>
        <w:t>1</w:t>
      </w:r>
      <w:proofErr w:type="gramEnd"/>
      <w:r w:rsidRPr="00364D41">
        <w:rPr>
          <w:sz w:val="28"/>
          <w:szCs w:val="28"/>
          <w:lang w:val="ru-RU"/>
        </w:rPr>
        <w:t xml:space="preserve"> (рис.5) и отсоединить съемную оправку 10 с </w:t>
      </w:r>
      <w:proofErr w:type="spellStart"/>
      <w:r w:rsidRPr="00364D41">
        <w:rPr>
          <w:sz w:val="28"/>
          <w:szCs w:val="28"/>
          <w:lang w:val="ru-RU"/>
        </w:rPr>
        <w:t>многомодовым</w:t>
      </w:r>
      <w:proofErr w:type="spellEnd"/>
      <w:r w:rsidRPr="00364D41">
        <w:rPr>
          <w:sz w:val="28"/>
          <w:szCs w:val="28"/>
          <w:lang w:val="ru-RU"/>
        </w:rPr>
        <w:t xml:space="preserve"> </w:t>
      </w:r>
      <w:proofErr w:type="spellStart"/>
      <w:r w:rsidRPr="00364D41">
        <w:rPr>
          <w:sz w:val="28"/>
          <w:szCs w:val="28"/>
          <w:lang w:val="ru-RU"/>
        </w:rPr>
        <w:t>световодом</w:t>
      </w:r>
      <w:proofErr w:type="spellEnd"/>
      <w:r w:rsidRPr="00364D41">
        <w:rPr>
          <w:sz w:val="28"/>
          <w:szCs w:val="28"/>
          <w:lang w:val="ru-RU"/>
        </w:rPr>
        <w:t xml:space="preserve">. Извлекать оправку со </w:t>
      </w:r>
      <w:proofErr w:type="spellStart"/>
      <w:r w:rsidRPr="00364D41">
        <w:rPr>
          <w:sz w:val="28"/>
          <w:szCs w:val="28"/>
          <w:lang w:val="ru-RU"/>
        </w:rPr>
        <w:t>световодом</w:t>
      </w:r>
      <w:proofErr w:type="spellEnd"/>
      <w:r w:rsidRPr="00364D41">
        <w:rPr>
          <w:sz w:val="28"/>
          <w:szCs w:val="28"/>
          <w:lang w:val="ru-RU"/>
        </w:rPr>
        <w:t xml:space="preserve"> из </w:t>
      </w:r>
      <w:proofErr w:type="spellStart"/>
      <w:r w:rsidRPr="00364D41">
        <w:rPr>
          <w:sz w:val="28"/>
          <w:szCs w:val="28"/>
          <w:lang w:val="ru-RU"/>
        </w:rPr>
        <w:t>юстировочного</w:t>
      </w:r>
      <w:proofErr w:type="spellEnd"/>
      <w:r w:rsidRPr="00364D41">
        <w:rPr>
          <w:sz w:val="28"/>
          <w:szCs w:val="28"/>
          <w:lang w:val="ru-RU"/>
        </w:rPr>
        <w:t xml:space="preserve"> устройства </w:t>
      </w:r>
      <w:proofErr w:type="gramStart"/>
      <w:r w:rsidRPr="00364D41">
        <w:rPr>
          <w:sz w:val="28"/>
          <w:szCs w:val="28"/>
          <w:lang w:val="ru-RU"/>
        </w:rPr>
        <w:t>следует с осторожностью не допуская</w:t>
      </w:r>
      <w:proofErr w:type="gramEnd"/>
      <w:r w:rsidRPr="00364D41">
        <w:rPr>
          <w:sz w:val="28"/>
          <w:szCs w:val="28"/>
          <w:lang w:val="ru-RU"/>
        </w:rPr>
        <w:t xml:space="preserve"> его резких изгибов.</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16.3.Отвернуть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входного торца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от оправки 10, открутив фиксирующий винт </w:t>
      </w:r>
      <w:proofErr w:type="spellStart"/>
      <w:r w:rsidRPr="00364D41">
        <w:rPr>
          <w:sz w:val="28"/>
          <w:szCs w:val="28"/>
          <w:lang w:val="ru-RU"/>
        </w:rPr>
        <w:t>коннектора</w:t>
      </w:r>
      <w:proofErr w:type="spellEnd"/>
      <w:r w:rsidRPr="00364D41">
        <w:rPr>
          <w:sz w:val="28"/>
          <w:szCs w:val="28"/>
          <w:lang w:val="ru-RU"/>
        </w:rPr>
        <w:t xml:space="preserve">. После этого извлечь его из узла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осуществляющего линейное перемещение.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16.4.Пропустить </w:t>
      </w:r>
      <w:proofErr w:type="spellStart"/>
      <w:r w:rsidRPr="00364D41">
        <w:rPr>
          <w:sz w:val="28"/>
          <w:szCs w:val="28"/>
          <w:lang w:val="ru-RU"/>
        </w:rPr>
        <w:t>одномодовый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через отверстия в платах 2, 3 и цилиндре 9.</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16.5.Закрепить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10,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16.6.Осторожно, не допуская резких изгибов </w:t>
      </w:r>
      <w:proofErr w:type="spellStart"/>
      <w:r w:rsidRPr="00364D41">
        <w:rPr>
          <w:sz w:val="28"/>
          <w:szCs w:val="28"/>
          <w:lang w:val="ru-RU"/>
        </w:rPr>
        <w:t>световода</w:t>
      </w:r>
      <w:proofErr w:type="spellEnd"/>
      <w:r w:rsidRPr="00364D41">
        <w:rPr>
          <w:sz w:val="28"/>
          <w:szCs w:val="28"/>
          <w:lang w:val="ru-RU"/>
        </w:rPr>
        <w:t>, вставить оправку 10 на установочное место и закрепить ее фиксирующим винтом ФВ</w:t>
      </w:r>
      <w:proofErr w:type="gramStart"/>
      <w:r w:rsidRPr="00364D41">
        <w:rPr>
          <w:sz w:val="28"/>
          <w:szCs w:val="28"/>
          <w:lang w:val="ru-RU"/>
        </w:rPr>
        <w:t>1</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16.7.С помощью микрометрического винта ЛПР</w:t>
      </w:r>
      <w:proofErr w:type="gramStart"/>
      <w:r w:rsidRPr="00364D41">
        <w:rPr>
          <w:sz w:val="28"/>
          <w:szCs w:val="28"/>
          <w:lang w:val="ru-RU"/>
        </w:rPr>
        <w:t>2</w:t>
      </w:r>
      <w:proofErr w:type="gramEnd"/>
      <w:r w:rsidRPr="00364D41">
        <w:rPr>
          <w:sz w:val="28"/>
          <w:szCs w:val="28"/>
          <w:lang w:val="ru-RU"/>
        </w:rPr>
        <w:t xml:space="preserve"> переместить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ЮУ2,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16.8.Отвернуть фиксирующий винт ФВ</w:t>
      </w:r>
      <w:proofErr w:type="gramStart"/>
      <w:r w:rsidRPr="00364D41">
        <w:rPr>
          <w:sz w:val="28"/>
          <w:szCs w:val="28"/>
          <w:lang w:val="ru-RU"/>
        </w:rPr>
        <w:t>2</w:t>
      </w:r>
      <w:proofErr w:type="gramEnd"/>
      <w:r w:rsidRPr="00364D41">
        <w:rPr>
          <w:sz w:val="28"/>
          <w:szCs w:val="28"/>
          <w:lang w:val="ru-RU"/>
        </w:rPr>
        <w:t xml:space="preserve"> (рис.5) и отсоединить съемную оправку 12 с </w:t>
      </w:r>
      <w:proofErr w:type="spellStart"/>
      <w:r w:rsidRPr="00364D41">
        <w:rPr>
          <w:sz w:val="28"/>
          <w:szCs w:val="28"/>
          <w:lang w:val="ru-RU"/>
        </w:rPr>
        <w:t>многомодовым</w:t>
      </w:r>
      <w:proofErr w:type="spellEnd"/>
      <w:r w:rsidRPr="00364D41">
        <w:rPr>
          <w:sz w:val="28"/>
          <w:szCs w:val="28"/>
          <w:lang w:val="ru-RU"/>
        </w:rPr>
        <w:t xml:space="preserve"> </w:t>
      </w:r>
      <w:proofErr w:type="spellStart"/>
      <w:r w:rsidRPr="00364D41">
        <w:rPr>
          <w:sz w:val="28"/>
          <w:szCs w:val="28"/>
          <w:lang w:val="ru-RU"/>
        </w:rPr>
        <w:t>световодом</w:t>
      </w:r>
      <w:proofErr w:type="spellEnd"/>
      <w:r w:rsidRPr="00364D41">
        <w:rPr>
          <w:sz w:val="28"/>
          <w:szCs w:val="28"/>
          <w:lang w:val="ru-RU"/>
        </w:rPr>
        <w:t xml:space="preserve">. Извлекать оправку со </w:t>
      </w:r>
      <w:proofErr w:type="spellStart"/>
      <w:r w:rsidRPr="00364D41">
        <w:rPr>
          <w:sz w:val="28"/>
          <w:szCs w:val="28"/>
          <w:lang w:val="ru-RU"/>
        </w:rPr>
        <w:lastRenderedPageBreak/>
        <w:t>световодом</w:t>
      </w:r>
      <w:proofErr w:type="spellEnd"/>
      <w:r w:rsidRPr="00364D41">
        <w:rPr>
          <w:sz w:val="28"/>
          <w:szCs w:val="28"/>
          <w:lang w:val="ru-RU"/>
        </w:rPr>
        <w:t xml:space="preserve"> из </w:t>
      </w:r>
      <w:proofErr w:type="spellStart"/>
      <w:r w:rsidRPr="00364D41">
        <w:rPr>
          <w:sz w:val="28"/>
          <w:szCs w:val="28"/>
          <w:lang w:val="ru-RU"/>
        </w:rPr>
        <w:t>юстировочного</w:t>
      </w:r>
      <w:proofErr w:type="spellEnd"/>
      <w:r w:rsidRPr="00364D41">
        <w:rPr>
          <w:sz w:val="28"/>
          <w:szCs w:val="28"/>
          <w:lang w:val="ru-RU"/>
        </w:rPr>
        <w:t xml:space="preserve"> устройства </w:t>
      </w:r>
      <w:proofErr w:type="gramStart"/>
      <w:r w:rsidRPr="00364D41">
        <w:rPr>
          <w:sz w:val="28"/>
          <w:szCs w:val="28"/>
          <w:lang w:val="ru-RU"/>
        </w:rPr>
        <w:t>следует с осторожностью не допуская</w:t>
      </w:r>
      <w:proofErr w:type="gramEnd"/>
      <w:r w:rsidRPr="00364D41">
        <w:rPr>
          <w:sz w:val="28"/>
          <w:szCs w:val="28"/>
          <w:lang w:val="ru-RU"/>
        </w:rPr>
        <w:t xml:space="preserve"> его резких изгибов.</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16.9.Отвернуть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входного торца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от оправки 12, открутив фиксирующий винт </w:t>
      </w:r>
      <w:proofErr w:type="spellStart"/>
      <w:r w:rsidRPr="00364D41">
        <w:rPr>
          <w:sz w:val="28"/>
          <w:szCs w:val="28"/>
          <w:lang w:val="ru-RU"/>
        </w:rPr>
        <w:t>коннектора</w:t>
      </w:r>
      <w:proofErr w:type="spellEnd"/>
      <w:r w:rsidRPr="00364D41">
        <w:rPr>
          <w:sz w:val="28"/>
          <w:szCs w:val="28"/>
          <w:lang w:val="ru-RU"/>
        </w:rPr>
        <w:t xml:space="preserve">. После этого извлечь его из узла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2</w:t>
      </w:r>
      <w:proofErr w:type="gramEnd"/>
      <w:r w:rsidRPr="00364D41">
        <w:rPr>
          <w:sz w:val="28"/>
          <w:szCs w:val="28"/>
          <w:lang w:val="ru-RU"/>
        </w:rPr>
        <w:t>, осуществляющего угловое перемещение.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16.10.Пропустить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кольцах 5, 6, 7 и цилиндре 11.</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16.11.Закрепить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12,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16.12.Осторожно, не допуская резких изгибов </w:t>
      </w:r>
      <w:proofErr w:type="spellStart"/>
      <w:r w:rsidRPr="00364D41">
        <w:rPr>
          <w:sz w:val="28"/>
          <w:szCs w:val="28"/>
          <w:lang w:val="ru-RU"/>
        </w:rPr>
        <w:t>световода</w:t>
      </w:r>
      <w:proofErr w:type="spellEnd"/>
      <w:r w:rsidRPr="00364D41">
        <w:rPr>
          <w:sz w:val="28"/>
          <w:szCs w:val="28"/>
          <w:lang w:val="ru-RU"/>
        </w:rPr>
        <w:t>, вставить оправку 12 на установочное место и закрепить ее фиксирующим винтом ФВ</w:t>
      </w:r>
      <w:proofErr w:type="gramStart"/>
      <w:r w:rsidRPr="00364D41">
        <w:rPr>
          <w:sz w:val="28"/>
          <w:szCs w:val="28"/>
          <w:lang w:val="ru-RU"/>
        </w:rPr>
        <w:t>2</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17.Повторить операции, предусмотренные пунктами 2-11 данного описания.</w:t>
      </w:r>
    </w:p>
    <w:p w:rsidR="004F2616" w:rsidRPr="00364D41" w:rsidRDefault="004F2616" w:rsidP="004F2616">
      <w:pPr>
        <w:jc w:val="both"/>
        <w:rPr>
          <w:sz w:val="28"/>
          <w:szCs w:val="28"/>
          <w:lang w:val="ru-RU"/>
        </w:rPr>
      </w:pPr>
      <w:r w:rsidRPr="00364D41">
        <w:rPr>
          <w:sz w:val="28"/>
          <w:szCs w:val="28"/>
          <w:lang w:val="ru-RU"/>
        </w:rPr>
        <w:tab/>
        <w:t xml:space="preserve">18.Плавно увеличивать величину тока накачки с помощью потенциометра на лицевой панели БПИ и следить за возникающим светящимся пятном на экране монитора. При токе накачки </w:t>
      </w:r>
      <w:r w:rsidRPr="00364D41">
        <w:rPr>
          <w:sz w:val="28"/>
          <w:szCs w:val="28"/>
        </w:rPr>
        <w:t>I</w:t>
      </w:r>
      <w:proofErr w:type="spellStart"/>
      <w:r w:rsidRPr="00364D41">
        <w:rPr>
          <w:sz w:val="28"/>
          <w:szCs w:val="28"/>
          <w:vertAlign w:val="subscript"/>
          <w:lang w:val="ru-RU"/>
        </w:rPr>
        <w:t>н</w:t>
      </w:r>
      <w:proofErr w:type="spellEnd"/>
      <w:r w:rsidRPr="00364D41">
        <w:rPr>
          <w:sz w:val="28"/>
          <w:szCs w:val="28"/>
          <w:lang w:val="ru-RU"/>
        </w:rPr>
        <w:t xml:space="preserve">  </w:t>
      </w:r>
      <w:proofErr w:type="gramStart"/>
      <w:r w:rsidRPr="00364D41">
        <w:rPr>
          <w:sz w:val="28"/>
          <w:szCs w:val="28"/>
          <w:lang w:val="ru-RU"/>
        </w:rPr>
        <w:t>меньшим</w:t>
      </w:r>
      <w:proofErr w:type="gramEnd"/>
      <w:r w:rsidRPr="00364D41">
        <w:rPr>
          <w:sz w:val="28"/>
          <w:szCs w:val="28"/>
          <w:lang w:val="ru-RU"/>
        </w:rPr>
        <w:t xml:space="preserve"> порогового значения, определенного ранее при выполнении предыдущих лабораторных работ, на экране монитора должно наблюдаться светящееся пятно с равномерной засветкой. Дальнейшее увеличение тока накачки приводит к тому, что проявляется </w:t>
      </w:r>
      <w:proofErr w:type="spellStart"/>
      <w:r w:rsidRPr="00364D41">
        <w:rPr>
          <w:sz w:val="28"/>
          <w:szCs w:val="28"/>
          <w:lang w:val="ru-RU"/>
        </w:rPr>
        <w:t>модовая</w:t>
      </w:r>
      <w:proofErr w:type="spellEnd"/>
      <w:r w:rsidRPr="00364D41">
        <w:rPr>
          <w:sz w:val="28"/>
          <w:szCs w:val="28"/>
          <w:lang w:val="ru-RU"/>
        </w:rPr>
        <w:t xml:space="preserve"> структура исследуемого </w:t>
      </w:r>
      <w:proofErr w:type="spellStart"/>
      <w:r w:rsidRPr="00364D41">
        <w:rPr>
          <w:sz w:val="28"/>
          <w:szCs w:val="28"/>
          <w:lang w:val="ru-RU"/>
        </w:rPr>
        <w:t>световода</w:t>
      </w:r>
      <w:proofErr w:type="spellEnd"/>
      <w:r w:rsidRPr="00364D41">
        <w:rPr>
          <w:sz w:val="28"/>
          <w:szCs w:val="28"/>
          <w:lang w:val="ru-RU"/>
        </w:rPr>
        <w:t xml:space="preserve">. Размеры поперечного сечения и значения коэффициентов преломления анализируемого </w:t>
      </w:r>
      <w:proofErr w:type="spellStart"/>
      <w:r w:rsidRPr="00364D41">
        <w:rPr>
          <w:sz w:val="28"/>
          <w:szCs w:val="28"/>
          <w:lang w:val="ru-RU"/>
        </w:rPr>
        <w:t>световода</w:t>
      </w:r>
      <w:proofErr w:type="spellEnd"/>
      <w:r w:rsidRPr="00364D41">
        <w:rPr>
          <w:sz w:val="28"/>
          <w:szCs w:val="28"/>
          <w:lang w:val="ru-RU"/>
        </w:rPr>
        <w:t xml:space="preserve"> обеспечивают </w:t>
      </w:r>
      <w:proofErr w:type="spellStart"/>
      <w:r w:rsidRPr="00364D41">
        <w:rPr>
          <w:sz w:val="28"/>
          <w:szCs w:val="28"/>
          <w:lang w:val="ru-RU"/>
        </w:rPr>
        <w:t>одномодовый</w:t>
      </w:r>
      <w:proofErr w:type="spellEnd"/>
      <w:r w:rsidRPr="00364D41">
        <w:rPr>
          <w:sz w:val="28"/>
          <w:szCs w:val="28"/>
          <w:lang w:val="ru-RU"/>
        </w:rPr>
        <w:t xml:space="preserve"> режим на длине волны λ=1,3 мкм. В данном эксперименте используется источник с λ=0,67мкм. Поэтому </w:t>
      </w:r>
      <w:proofErr w:type="spellStart"/>
      <w:r w:rsidRPr="00364D41">
        <w:rPr>
          <w:sz w:val="28"/>
          <w:szCs w:val="28"/>
          <w:lang w:val="ru-RU"/>
        </w:rPr>
        <w:t>световод</w:t>
      </w:r>
      <w:proofErr w:type="spellEnd"/>
      <w:r w:rsidRPr="00364D41">
        <w:rPr>
          <w:sz w:val="28"/>
          <w:szCs w:val="28"/>
          <w:lang w:val="ru-RU"/>
        </w:rPr>
        <w:t xml:space="preserve"> уже не является </w:t>
      </w:r>
      <w:proofErr w:type="spellStart"/>
      <w:r w:rsidRPr="00364D41">
        <w:rPr>
          <w:sz w:val="28"/>
          <w:szCs w:val="28"/>
          <w:lang w:val="ru-RU"/>
        </w:rPr>
        <w:t>одномодовым</w:t>
      </w:r>
      <w:proofErr w:type="spellEnd"/>
      <w:r w:rsidRPr="00364D41">
        <w:rPr>
          <w:sz w:val="28"/>
          <w:szCs w:val="28"/>
          <w:lang w:val="ru-RU"/>
        </w:rPr>
        <w:t xml:space="preserve">. В нем могут распространяться порядка 5 мод. Это обстоятельство делает картину распределения интенсивности в поперечном сечении регулярной, в отличие от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рассмотренного ранее.</w:t>
      </w:r>
    </w:p>
    <w:p w:rsidR="004F2616" w:rsidRPr="00364D41" w:rsidRDefault="004F2616" w:rsidP="004F2616">
      <w:pPr>
        <w:jc w:val="both"/>
        <w:rPr>
          <w:sz w:val="28"/>
          <w:szCs w:val="28"/>
          <w:lang w:val="ru-RU"/>
        </w:rPr>
      </w:pPr>
      <w:r w:rsidRPr="00364D41">
        <w:rPr>
          <w:sz w:val="28"/>
          <w:szCs w:val="28"/>
          <w:lang w:val="ru-RU"/>
        </w:rPr>
        <w:tab/>
        <w:t xml:space="preserve">19.Проанализировать распределение интенсивности в поперечном сечении </w:t>
      </w:r>
      <w:proofErr w:type="spellStart"/>
      <w:r w:rsidRPr="00364D41">
        <w:rPr>
          <w:sz w:val="28"/>
          <w:szCs w:val="28"/>
          <w:lang w:val="ru-RU"/>
        </w:rPr>
        <w:t>одномодового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по картине, наблюдаемой на экране монитора. Изменяя угловое положение источника оптического излучения относительно торца входного </w:t>
      </w:r>
      <w:proofErr w:type="spellStart"/>
      <w:r w:rsidRPr="00364D41">
        <w:rPr>
          <w:sz w:val="28"/>
          <w:szCs w:val="28"/>
          <w:lang w:val="ru-RU"/>
        </w:rPr>
        <w:t>световода</w:t>
      </w:r>
      <w:proofErr w:type="spellEnd"/>
      <w:r w:rsidRPr="00364D41">
        <w:rPr>
          <w:sz w:val="28"/>
          <w:szCs w:val="28"/>
          <w:lang w:val="ru-RU"/>
        </w:rPr>
        <w:t xml:space="preserve"> с помощью микрометрических винтов УВ</w:t>
      </w:r>
      <w:proofErr w:type="gramStart"/>
      <w:r w:rsidRPr="00364D41">
        <w:rPr>
          <w:sz w:val="28"/>
          <w:szCs w:val="28"/>
          <w:lang w:val="ru-RU"/>
        </w:rPr>
        <w:t>1</w:t>
      </w:r>
      <w:proofErr w:type="gramEnd"/>
      <w:r w:rsidRPr="00364D41">
        <w:rPr>
          <w:sz w:val="28"/>
          <w:szCs w:val="28"/>
          <w:lang w:val="ru-RU"/>
        </w:rPr>
        <w:t xml:space="preserve"> и УГ1 </w:t>
      </w:r>
      <w:proofErr w:type="spellStart"/>
      <w:r w:rsidRPr="00364D41">
        <w:rPr>
          <w:sz w:val="28"/>
          <w:szCs w:val="28"/>
          <w:lang w:val="ru-RU"/>
        </w:rPr>
        <w:t>юстировочного</w:t>
      </w:r>
      <w:proofErr w:type="spellEnd"/>
      <w:r w:rsidRPr="00364D41">
        <w:rPr>
          <w:sz w:val="28"/>
          <w:szCs w:val="28"/>
          <w:lang w:val="ru-RU"/>
        </w:rPr>
        <w:t xml:space="preserve"> устройства ЮУ1 проследить за изменением распределения интенсивности в поперечном сечении, наблюдаемом на экране монитора. Зарисовать качественно все возможные картины распределения, которые могут быть получены при изменении положения входного торца </w:t>
      </w:r>
      <w:proofErr w:type="spellStart"/>
      <w:r w:rsidRPr="00364D41">
        <w:rPr>
          <w:sz w:val="28"/>
          <w:szCs w:val="28"/>
          <w:lang w:val="ru-RU"/>
        </w:rPr>
        <w:t>световода</w:t>
      </w:r>
      <w:proofErr w:type="spellEnd"/>
      <w:r w:rsidRPr="00364D41">
        <w:rPr>
          <w:sz w:val="28"/>
          <w:szCs w:val="28"/>
          <w:lang w:val="ru-RU"/>
        </w:rPr>
        <w:t xml:space="preserve"> относительно источника излучения.</w:t>
      </w:r>
    </w:p>
    <w:p w:rsidR="004F2616" w:rsidRPr="00364D41" w:rsidRDefault="004F2616" w:rsidP="004F2616">
      <w:pPr>
        <w:jc w:val="both"/>
        <w:rPr>
          <w:sz w:val="28"/>
          <w:szCs w:val="28"/>
          <w:lang w:val="ru-RU"/>
        </w:rPr>
      </w:pPr>
    </w:p>
    <w:p w:rsidR="004F2616" w:rsidRPr="00364D41" w:rsidRDefault="004F2616" w:rsidP="004F2616">
      <w:pPr>
        <w:jc w:val="center"/>
        <w:rPr>
          <w:b/>
          <w:bCs/>
          <w:i/>
          <w:iCs/>
          <w:sz w:val="32"/>
          <w:szCs w:val="32"/>
          <w:lang w:val="ru-RU"/>
        </w:rPr>
      </w:pPr>
    </w:p>
    <w:p w:rsidR="004F2616" w:rsidRPr="00364D41" w:rsidRDefault="004F2616" w:rsidP="004F2616">
      <w:pPr>
        <w:jc w:val="center"/>
        <w:rPr>
          <w:b/>
          <w:bCs/>
          <w:i/>
          <w:iCs/>
          <w:sz w:val="32"/>
          <w:szCs w:val="32"/>
          <w:lang w:val="ru-RU"/>
        </w:rPr>
      </w:pPr>
    </w:p>
    <w:p w:rsidR="004F2616" w:rsidRPr="00364D41" w:rsidRDefault="004F2616" w:rsidP="004F2616">
      <w:pPr>
        <w:jc w:val="center"/>
        <w:rPr>
          <w:b/>
          <w:bCs/>
          <w:i/>
          <w:iCs/>
          <w:sz w:val="32"/>
          <w:szCs w:val="32"/>
          <w:lang w:val="ru-RU"/>
        </w:rPr>
      </w:pPr>
    </w:p>
    <w:p w:rsidR="004F2616" w:rsidRPr="00364D41" w:rsidRDefault="004F2616" w:rsidP="004F2616">
      <w:pPr>
        <w:jc w:val="center"/>
        <w:rPr>
          <w:b/>
          <w:bCs/>
          <w:i/>
          <w:iCs/>
          <w:sz w:val="32"/>
          <w:szCs w:val="32"/>
          <w:lang w:val="ru-RU"/>
        </w:rPr>
      </w:pPr>
    </w:p>
    <w:p w:rsidR="004F2616" w:rsidRPr="00364D41" w:rsidRDefault="004F2616" w:rsidP="004F2616">
      <w:pPr>
        <w:jc w:val="center"/>
        <w:rPr>
          <w:b/>
          <w:bCs/>
          <w:i/>
          <w:iCs/>
          <w:sz w:val="32"/>
          <w:szCs w:val="32"/>
          <w:lang w:val="ru-RU"/>
        </w:rPr>
      </w:pPr>
    </w:p>
    <w:p w:rsidR="004F2616" w:rsidRPr="00364D41" w:rsidRDefault="004F2616" w:rsidP="004F2616">
      <w:pPr>
        <w:jc w:val="center"/>
        <w:rPr>
          <w:sz w:val="28"/>
          <w:szCs w:val="28"/>
          <w:lang w:val="ru-RU"/>
        </w:rPr>
      </w:pPr>
      <w:r w:rsidRPr="00364D41">
        <w:rPr>
          <w:sz w:val="28"/>
          <w:szCs w:val="28"/>
          <w:lang w:val="ru-RU"/>
        </w:rPr>
        <w:lastRenderedPageBreak/>
        <w:tab/>
      </w:r>
      <w:r w:rsidRPr="00364D41">
        <w:rPr>
          <w:b/>
          <w:bCs/>
          <w:i/>
          <w:iCs/>
          <w:sz w:val="32"/>
          <w:szCs w:val="32"/>
          <w:lang w:val="ru-RU"/>
        </w:rPr>
        <w:t xml:space="preserve">Лабораторная работа №2. «Экспериментальное определение числовой апертуры </w:t>
      </w:r>
      <w:proofErr w:type="gramStart"/>
      <w:r w:rsidRPr="00364D41">
        <w:rPr>
          <w:b/>
          <w:bCs/>
          <w:i/>
          <w:iCs/>
          <w:sz w:val="32"/>
          <w:szCs w:val="32"/>
          <w:lang w:val="ru-RU"/>
        </w:rPr>
        <w:t>волоконных</w:t>
      </w:r>
      <w:proofErr w:type="gramEnd"/>
      <w:r w:rsidRPr="00364D41">
        <w:rPr>
          <w:b/>
          <w:bCs/>
          <w:i/>
          <w:iCs/>
          <w:sz w:val="32"/>
          <w:szCs w:val="32"/>
          <w:lang w:val="ru-RU"/>
        </w:rPr>
        <w:t xml:space="preserve"> </w:t>
      </w:r>
      <w:proofErr w:type="spellStart"/>
      <w:r w:rsidRPr="00364D41">
        <w:rPr>
          <w:b/>
          <w:bCs/>
          <w:i/>
          <w:iCs/>
          <w:sz w:val="32"/>
          <w:szCs w:val="32"/>
          <w:lang w:val="ru-RU"/>
        </w:rPr>
        <w:t>световодов</w:t>
      </w:r>
      <w:proofErr w:type="spellEnd"/>
      <w:r w:rsidRPr="00364D41">
        <w:rPr>
          <w:sz w:val="28"/>
          <w:szCs w:val="28"/>
          <w:lang w:val="ru-RU"/>
        </w:rPr>
        <w:t>».</w:t>
      </w:r>
    </w:p>
    <w:p w:rsidR="004F2616" w:rsidRPr="00364D41" w:rsidRDefault="004F2616" w:rsidP="004F2616">
      <w:pPr>
        <w:jc w:val="center"/>
        <w:rPr>
          <w:sz w:val="28"/>
          <w:szCs w:val="28"/>
          <w:lang w:val="ru-RU"/>
        </w:rPr>
      </w:pPr>
    </w:p>
    <w:p w:rsidR="004F2616" w:rsidRPr="00364D41" w:rsidRDefault="004F2616" w:rsidP="004F2616">
      <w:pPr>
        <w:jc w:val="both"/>
        <w:rPr>
          <w:b/>
          <w:bCs/>
          <w:i/>
          <w:iCs/>
          <w:sz w:val="28"/>
          <w:szCs w:val="28"/>
          <w:lang w:val="ru-RU"/>
        </w:rPr>
      </w:pPr>
      <w:r w:rsidRPr="00364D41">
        <w:rPr>
          <w:b/>
          <w:bCs/>
          <w:i/>
          <w:iCs/>
          <w:sz w:val="28"/>
          <w:szCs w:val="28"/>
          <w:lang w:val="ru-RU"/>
        </w:rPr>
        <w:tab/>
        <w:t>Цель работы:</w:t>
      </w:r>
    </w:p>
    <w:p w:rsidR="004F2616" w:rsidRPr="00364D41" w:rsidRDefault="004F2616" w:rsidP="004F2616">
      <w:pPr>
        <w:jc w:val="both"/>
        <w:rPr>
          <w:sz w:val="28"/>
          <w:szCs w:val="28"/>
          <w:lang w:val="ru-RU"/>
        </w:rPr>
      </w:pPr>
      <w:r w:rsidRPr="00364D41">
        <w:rPr>
          <w:sz w:val="28"/>
          <w:szCs w:val="28"/>
          <w:lang w:val="ru-RU"/>
        </w:rPr>
        <w:tab/>
        <w:t xml:space="preserve">-произвести экспериментальное определение числовой апертуры </w:t>
      </w:r>
      <w:proofErr w:type="spellStart"/>
      <w:r w:rsidRPr="00364D41">
        <w:rPr>
          <w:sz w:val="28"/>
          <w:szCs w:val="28"/>
          <w:lang w:val="ru-RU"/>
        </w:rPr>
        <w:t>одномодового</w:t>
      </w:r>
      <w:proofErr w:type="spellEnd"/>
      <w:r w:rsidRPr="00364D41">
        <w:rPr>
          <w:sz w:val="28"/>
          <w:szCs w:val="28"/>
          <w:lang w:val="ru-RU"/>
        </w:rPr>
        <w:t xml:space="preserve"> и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p>
    <w:p w:rsidR="004F2616" w:rsidRPr="00364D41" w:rsidRDefault="004F2616" w:rsidP="004F2616">
      <w:pPr>
        <w:jc w:val="both"/>
        <w:rPr>
          <w:b/>
          <w:bCs/>
          <w:i/>
          <w:iCs/>
          <w:sz w:val="28"/>
          <w:szCs w:val="28"/>
          <w:lang w:val="ru-RU"/>
        </w:rPr>
      </w:pPr>
      <w:r w:rsidRPr="00364D41">
        <w:rPr>
          <w:i/>
          <w:iCs/>
          <w:sz w:val="28"/>
          <w:szCs w:val="28"/>
          <w:lang w:val="ru-RU"/>
        </w:rPr>
        <w:tab/>
      </w:r>
      <w:r w:rsidRPr="00364D41">
        <w:rPr>
          <w:b/>
          <w:bCs/>
          <w:i/>
          <w:iCs/>
          <w:sz w:val="28"/>
          <w:szCs w:val="28"/>
          <w:lang w:val="ru-RU"/>
        </w:rPr>
        <w:t>Предварительные замечания.</w:t>
      </w:r>
    </w:p>
    <w:p w:rsidR="004F2616" w:rsidRPr="00364D41" w:rsidRDefault="004F2616" w:rsidP="004F2616">
      <w:pPr>
        <w:jc w:val="both"/>
        <w:rPr>
          <w:b/>
          <w:bCs/>
          <w:i/>
          <w:iCs/>
          <w:sz w:val="28"/>
          <w:szCs w:val="28"/>
          <w:lang w:val="ru-RU"/>
        </w:rPr>
      </w:pPr>
    </w:p>
    <w:p w:rsidR="004F2616" w:rsidRPr="00364D41" w:rsidRDefault="004F2616" w:rsidP="004F2616">
      <w:pPr>
        <w:jc w:val="both"/>
        <w:rPr>
          <w:b/>
          <w:i/>
          <w:sz w:val="28"/>
          <w:szCs w:val="28"/>
          <w:lang w:val="ru-RU"/>
        </w:rPr>
      </w:pPr>
      <w:r w:rsidRPr="00364D41">
        <w:rPr>
          <w:sz w:val="28"/>
          <w:szCs w:val="28"/>
          <w:lang w:val="ru-RU"/>
        </w:rPr>
        <w:tab/>
      </w:r>
      <w:r w:rsidRPr="00364D41">
        <w:rPr>
          <w:b/>
          <w:i/>
          <w:sz w:val="28"/>
          <w:szCs w:val="28"/>
          <w:lang w:val="ru-RU"/>
        </w:rPr>
        <w:t xml:space="preserve">При измерении числовой апертуры </w:t>
      </w:r>
      <w:proofErr w:type="spellStart"/>
      <w:r w:rsidRPr="00364D41">
        <w:rPr>
          <w:b/>
          <w:i/>
          <w:sz w:val="28"/>
          <w:szCs w:val="28"/>
          <w:lang w:val="ru-RU"/>
        </w:rPr>
        <w:t>световодов</w:t>
      </w:r>
      <w:proofErr w:type="spellEnd"/>
      <w:r w:rsidRPr="00364D41">
        <w:rPr>
          <w:b/>
          <w:i/>
          <w:sz w:val="28"/>
          <w:szCs w:val="28"/>
          <w:lang w:val="ru-RU"/>
        </w:rPr>
        <w:t xml:space="preserve"> </w:t>
      </w:r>
      <w:proofErr w:type="spellStart"/>
      <w:r w:rsidRPr="00364D41">
        <w:rPr>
          <w:b/>
          <w:i/>
          <w:sz w:val="28"/>
          <w:szCs w:val="28"/>
          <w:lang w:val="ru-RU"/>
        </w:rPr>
        <w:t>микрообъектив</w:t>
      </w:r>
      <w:proofErr w:type="spellEnd"/>
      <w:r w:rsidRPr="00364D41">
        <w:rPr>
          <w:b/>
          <w:i/>
          <w:sz w:val="28"/>
          <w:szCs w:val="28"/>
          <w:lang w:val="ru-RU"/>
        </w:rPr>
        <w:t xml:space="preserve"> телекамеры должен быть обязательно снят.</w:t>
      </w:r>
    </w:p>
    <w:p w:rsidR="004F2616" w:rsidRPr="00364D41" w:rsidRDefault="004F2616" w:rsidP="004F2616">
      <w:pPr>
        <w:jc w:val="both"/>
        <w:rPr>
          <w:b/>
          <w:i/>
          <w:sz w:val="28"/>
          <w:szCs w:val="28"/>
          <w:lang w:val="ru-RU"/>
        </w:rPr>
      </w:pPr>
    </w:p>
    <w:p w:rsidR="004F2616" w:rsidRPr="00364D41" w:rsidRDefault="004F2616" w:rsidP="004F2616">
      <w:pPr>
        <w:jc w:val="both"/>
        <w:rPr>
          <w:sz w:val="28"/>
          <w:szCs w:val="28"/>
          <w:lang w:val="ru-RU"/>
        </w:rPr>
      </w:pPr>
      <w:r w:rsidRPr="00364D41">
        <w:rPr>
          <w:sz w:val="28"/>
          <w:szCs w:val="28"/>
          <w:lang w:val="ru-RU"/>
        </w:rPr>
        <w:tab/>
        <w:t xml:space="preserve">Под числовой апертурой </w:t>
      </w:r>
      <w:r w:rsidRPr="00364D41">
        <w:rPr>
          <w:sz w:val="28"/>
          <w:szCs w:val="28"/>
        </w:rPr>
        <w:t>NA</w:t>
      </w:r>
      <w:r w:rsidRPr="00364D41">
        <w:rPr>
          <w:sz w:val="28"/>
          <w:szCs w:val="28"/>
          <w:lang w:val="ru-RU"/>
        </w:rPr>
        <w:t xml:space="preserve"> волоконного </w:t>
      </w:r>
      <w:proofErr w:type="spellStart"/>
      <w:r w:rsidRPr="00364D41">
        <w:rPr>
          <w:sz w:val="28"/>
          <w:szCs w:val="28"/>
          <w:lang w:val="ru-RU"/>
        </w:rPr>
        <w:t>световода</w:t>
      </w:r>
      <w:proofErr w:type="spellEnd"/>
      <w:r w:rsidRPr="00364D41">
        <w:rPr>
          <w:sz w:val="28"/>
          <w:szCs w:val="28"/>
          <w:lang w:val="ru-RU"/>
        </w:rPr>
        <w:t xml:space="preserve"> понимается синус угла φ, под которым луч света, падающий на его торец, испытывает полное внутреннее отражение на границе раздела сердечник – оболочка. Для ее экспериментального определения исследуется расходимость излучения из торца </w:t>
      </w:r>
      <w:proofErr w:type="spellStart"/>
      <w:r w:rsidRPr="00364D41">
        <w:rPr>
          <w:sz w:val="28"/>
          <w:szCs w:val="28"/>
          <w:lang w:val="ru-RU"/>
        </w:rPr>
        <w:t>световода</w:t>
      </w:r>
      <w:proofErr w:type="spellEnd"/>
      <w:r w:rsidRPr="00364D41">
        <w:rPr>
          <w:sz w:val="28"/>
          <w:szCs w:val="28"/>
          <w:lang w:val="ru-RU"/>
        </w:rPr>
        <w:t xml:space="preserve">. На рис. 9 показан ход крайних лучей, выходящих из торца возбужденного </w:t>
      </w:r>
      <w:proofErr w:type="spellStart"/>
      <w:r w:rsidRPr="00364D41">
        <w:rPr>
          <w:sz w:val="28"/>
          <w:szCs w:val="28"/>
          <w:lang w:val="ru-RU"/>
        </w:rPr>
        <w:t>световода</w:t>
      </w:r>
      <w:proofErr w:type="spellEnd"/>
      <w:r w:rsidRPr="00364D41">
        <w:rPr>
          <w:sz w:val="28"/>
          <w:szCs w:val="28"/>
          <w:lang w:val="ru-RU"/>
        </w:rPr>
        <w:t xml:space="preserve">. Угол φ, который они составляют с осью </w:t>
      </w:r>
      <w:proofErr w:type="spellStart"/>
      <w:proofErr w:type="gramStart"/>
      <w:r w:rsidRPr="00364D41">
        <w:rPr>
          <w:sz w:val="28"/>
          <w:szCs w:val="28"/>
          <w:lang w:val="ru-RU"/>
        </w:rPr>
        <w:t>световода</w:t>
      </w:r>
      <w:proofErr w:type="spellEnd"/>
      <w:proofErr w:type="gramEnd"/>
      <w:r w:rsidRPr="00364D41">
        <w:rPr>
          <w:sz w:val="28"/>
          <w:szCs w:val="28"/>
          <w:lang w:val="ru-RU"/>
        </w:rPr>
        <w:t xml:space="preserve"> и определяет значение числовой апертуры </w:t>
      </w:r>
      <w:r w:rsidRPr="00364D41">
        <w:rPr>
          <w:sz w:val="28"/>
          <w:szCs w:val="28"/>
        </w:rPr>
        <w:t>NA</w:t>
      </w:r>
      <w:r w:rsidRPr="00364D41">
        <w:rPr>
          <w:sz w:val="28"/>
          <w:szCs w:val="28"/>
          <w:lang w:val="ru-RU"/>
        </w:rPr>
        <w:t>.</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noProof/>
          <w:lang w:val="ru-RU"/>
        </w:rPr>
        <w:pict>
          <v:group id="_x0000_s1621" editas="canvas" style="position:absolute;margin-left:0;margin-top:0;width:461.55pt;height:126.7pt;z-index:251661312;mso-position-horizontal-relative:char;mso-position-vertical-relative:line" coordorigin="1707,1134" coordsize="9231,2534">
            <o:lock v:ext="edit" aspectratio="t"/>
            <v:shape id="_x0000_s1622" type="#_x0000_t75" style="position:absolute;left:1707;top:1134;width:9231;height:2534" o:preferrelative="f">
              <v:fill o:detectmouseclick="t"/>
              <v:path o:extrusionok="t" o:connecttype="none"/>
              <o:lock v:ext="edit" text="t"/>
            </v:shape>
            <v:line id="_x0000_s1623" style="position:absolute" from="2069,2221" to="6413,2222">
              <v:stroke dashstyle="longDashDot"/>
            </v:line>
            <v:line id="_x0000_s1624" style="position:absolute;flip:x" from="2069,2039" to="3879,2039" strokeweight="1.5pt"/>
            <v:line id="_x0000_s1625" style="position:absolute;flip:x" from="2069,2401" to="3879,2401" strokeweight="1.5pt"/>
            <v:line id="_x0000_s1626" style="position:absolute" from="3879,2039" to="3879,2401" strokeweight="1.5pt"/>
            <v:shape id="_x0000_s1627" style="position:absolute;left:2069;top:2039;width:181;height:362" coordsize="181,362" path="m,c90,61,181,122,181,182,181,242,90,302,,362e" filled="f" strokeweight="1.5pt">
              <v:path arrowok="t"/>
            </v:shape>
            <v:line id="_x0000_s1628" style="position:absolute;flip:y" from="3879,1677" to="6413,2221" strokeweight="1.5pt">
              <v:stroke endarrow="block"/>
            </v:line>
            <v:line id="_x0000_s1629" style="position:absolute" from="3879,2222" to="6413,2763" strokeweight="1.5pt">
              <v:stroke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630" type="#_x0000_t19" style="position:absolute;left:5600;top:1910;width:399;height:221;rotation:3210508fd" coordsize="34532,21600" adj="-8379725,-653123,13258" path="wr-8342,,34858,43200,,4548,34532,17862nfewr-8342,,34858,43200,,4548,34532,17862l13258,21600nsxe">
              <v:stroke startarrow="block"/>
              <v:path o:connectlocs="0,4548;34532,17862;13258,21600"/>
            </v:shape>
            <v:shape id="_x0000_s1631" type="#_x0000_t202" style="position:absolute;left:5870;top:1677;width:543;height:543" stroked="f">
              <v:fill opacity="0"/>
              <v:textbox>
                <w:txbxContent>
                  <w:p w:rsidR="004F2616" w:rsidRPr="004517A2" w:rsidRDefault="004F2616" w:rsidP="004F2616">
                    <w:pPr>
                      <w:rPr>
                        <w:sz w:val="28"/>
                        <w:szCs w:val="28"/>
                      </w:rPr>
                    </w:pPr>
                    <w:proofErr w:type="gramStart"/>
                    <w:r>
                      <w:rPr>
                        <w:sz w:val="28"/>
                        <w:szCs w:val="28"/>
                      </w:rPr>
                      <w:t>φ</w:t>
                    </w:r>
                    <w:proofErr w:type="gramEnd"/>
                  </w:p>
                </w:txbxContent>
              </v:textbox>
            </v:shape>
            <v:shape id="_x0000_s1632" type="#_x0000_t202" style="position:absolute;left:7318;top:2039;width:1440;height:543" stroked="f">
              <v:fill opacity="0"/>
              <v:textbox>
                <w:txbxContent>
                  <w:p w:rsidR="004F2616" w:rsidRPr="004517A2" w:rsidRDefault="004F2616" w:rsidP="004F2616">
                    <w:pPr>
                      <w:rPr>
                        <w:sz w:val="28"/>
                        <w:szCs w:val="28"/>
                      </w:rPr>
                    </w:pPr>
                    <w:r>
                      <w:rPr>
                        <w:sz w:val="28"/>
                        <w:szCs w:val="28"/>
                      </w:rPr>
                      <w:t>NA=sin φ</w:t>
                    </w:r>
                  </w:p>
                </w:txbxContent>
              </v:textbox>
            </v:shape>
            <v:shape id="_x0000_s1633" type="#_x0000_t202" style="position:absolute;left:5146;top:2944;width:1440;height:543" stroked="f">
              <v:fill opacity="0"/>
              <v:textbox>
                <w:txbxContent>
                  <w:p w:rsidR="004F2616" w:rsidRPr="00F1560C" w:rsidRDefault="004F2616" w:rsidP="004F2616">
                    <w:pPr>
                      <w:rPr>
                        <w:b/>
                        <w:bCs/>
                        <w:sz w:val="28"/>
                        <w:szCs w:val="28"/>
                        <w:lang w:val="ru-RU"/>
                      </w:rPr>
                    </w:pPr>
                    <w:r>
                      <w:rPr>
                        <w:b/>
                        <w:bCs/>
                        <w:sz w:val="28"/>
                        <w:szCs w:val="28"/>
                        <w:lang w:val="ru-RU"/>
                      </w:rPr>
                      <w:t>Рис.9</w:t>
                    </w:r>
                    <w:r w:rsidRPr="00F1560C">
                      <w:rPr>
                        <w:b/>
                        <w:bCs/>
                        <w:sz w:val="28"/>
                        <w:szCs w:val="28"/>
                        <w:lang w:val="ru-RU"/>
                      </w:rPr>
                      <w:t>.</w:t>
                    </w:r>
                  </w:p>
                </w:txbxContent>
              </v:textbox>
            </v:shape>
            <w10:anchorlock/>
          </v:group>
        </w:pict>
      </w:r>
      <w:r>
        <w:rPr>
          <w:noProof/>
          <w:sz w:val="28"/>
          <w:szCs w:val="28"/>
          <w:lang w:val="ru-RU"/>
        </w:rPr>
        <w:drawing>
          <wp:inline distT="0" distB="0" distL="0" distR="0">
            <wp:extent cx="5831205" cy="1587500"/>
            <wp:effectExtent l="0" t="0" r="0" b="0"/>
            <wp:docPr id="7" name="Рисунок 7"/>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7"/>
                    <pic:cNvPicPr>
                      <a:picLocks noRot="1" noChangeAspect="1" noMove="1" noResize="1" noChangeArrowheads="1"/>
                    </pic:cNvPicPr>
                  </pic:nvPicPr>
                  <pic:blipFill>
                    <a:blip r:embed="rId6" cstate="print"/>
                    <a:srcRect t="-99879" b="99879"/>
                    <a:stretch>
                      <a:fillRect/>
                    </a:stretch>
                  </pic:blipFill>
                  <pic:spPr bwMode="auto">
                    <a:xfrm>
                      <a:off x="0" y="0"/>
                      <a:ext cx="5831205" cy="1587500"/>
                    </a:xfrm>
                    <a:prstGeom prst="rect">
                      <a:avLst/>
                    </a:prstGeom>
                    <a:noFill/>
                    <a:ln w="9525">
                      <a:noFill/>
                      <a:miter lim="800000"/>
                      <a:headEnd/>
                      <a:tailEnd/>
                    </a:ln>
                  </pic:spPr>
                </pic:pic>
              </a:graphicData>
            </a:graphic>
          </wp:inline>
        </w:drawing>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sz w:val="28"/>
          <w:szCs w:val="28"/>
          <w:lang w:val="ru-RU"/>
        </w:rPr>
        <w:tab/>
        <w:t xml:space="preserve">Для измерения числовой апертуры анализируется излучение из торца возбужденного источником ЛД (рис.1) </w:t>
      </w:r>
      <w:proofErr w:type="spellStart"/>
      <w:r w:rsidRPr="00364D41">
        <w:rPr>
          <w:sz w:val="28"/>
          <w:szCs w:val="28"/>
          <w:lang w:val="ru-RU"/>
        </w:rPr>
        <w:t>световода</w:t>
      </w:r>
      <w:proofErr w:type="spellEnd"/>
      <w:r w:rsidRPr="00364D41">
        <w:rPr>
          <w:sz w:val="28"/>
          <w:szCs w:val="28"/>
          <w:lang w:val="ru-RU"/>
        </w:rPr>
        <w:t>. Выходной торец находится в поле зрения телекамеры и на экране монитора возникает его изображение. Выделение строки изображения  с помощью телевизионного осциллографа (смотри описание к предыдущей лабораторной работе) позволяет анализировать распределение интенсивности в его поперечном сечении.</w:t>
      </w:r>
    </w:p>
    <w:p w:rsidR="004F2616" w:rsidRPr="00364D41" w:rsidRDefault="004F2616" w:rsidP="004F2616">
      <w:pPr>
        <w:jc w:val="both"/>
        <w:rPr>
          <w:sz w:val="28"/>
          <w:szCs w:val="28"/>
          <w:lang w:val="ru-RU"/>
        </w:rPr>
      </w:pPr>
      <w:r w:rsidRPr="00364D41">
        <w:rPr>
          <w:sz w:val="28"/>
          <w:szCs w:val="28"/>
          <w:lang w:val="ru-RU"/>
        </w:rPr>
        <w:tab/>
        <w:t xml:space="preserve"> На рис.10 показан торец </w:t>
      </w:r>
      <w:proofErr w:type="spellStart"/>
      <w:r w:rsidRPr="00364D41">
        <w:rPr>
          <w:sz w:val="28"/>
          <w:szCs w:val="28"/>
          <w:lang w:val="ru-RU"/>
        </w:rPr>
        <w:t>световода</w:t>
      </w:r>
      <w:proofErr w:type="spellEnd"/>
      <w:proofErr w:type="gramStart"/>
      <w:r w:rsidRPr="00364D41">
        <w:rPr>
          <w:sz w:val="28"/>
          <w:szCs w:val="28"/>
          <w:lang w:val="ru-RU"/>
        </w:rPr>
        <w:t xml:space="preserve"> С</w:t>
      </w:r>
      <w:proofErr w:type="gramEnd"/>
      <w:r w:rsidRPr="00364D41">
        <w:rPr>
          <w:sz w:val="28"/>
          <w:szCs w:val="28"/>
          <w:lang w:val="ru-RU"/>
        </w:rPr>
        <w:t xml:space="preserve"> и лучи 1, 2, ограничивающие световой конус, в котором концентрируется излучение, выходящее из него.</w:t>
      </w:r>
    </w:p>
    <w:p w:rsidR="004F2616" w:rsidRPr="00364D41" w:rsidRDefault="004F2616" w:rsidP="004F2616">
      <w:pPr>
        <w:jc w:val="both"/>
        <w:rPr>
          <w:sz w:val="28"/>
          <w:szCs w:val="28"/>
          <w:lang w:val="ru-RU"/>
        </w:rPr>
      </w:pPr>
      <w:r w:rsidRPr="00364D41">
        <w:rPr>
          <w:sz w:val="28"/>
          <w:szCs w:val="28"/>
          <w:lang w:val="ru-RU"/>
        </w:rPr>
        <w:t xml:space="preserve">Лучи попадают на матрицу ПЗС (М на рис.10) телекамеры, с помощью которой формируется телевизионный сигнал. На рис. 10 отмечен диаметр светового пятна </w:t>
      </w:r>
      <w:r w:rsidRPr="00364D41">
        <w:rPr>
          <w:sz w:val="28"/>
          <w:szCs w:val="28"/>
        </w:rPr>
        <w:t>t</w:t>
      </w:r>
      <w:r w:rsidRPr="00364D41">
        <w:rPr>
          <w:sz w:val="28"/>
          <w:szCs w:val="28"/>
          <w:lang w:val="ru-RU"/>
        </w:rPr>
        <w:t xml:space="preserve">, соответствующий излучению из торца </w:t>
      </w:r>
      <w:proofErr w:type="spellStart"/>
      <w:r w:rsidRPr="00364D41">
        <w:rPr>
          <w:sz w:val="28"/>
          <w:szCs w:val="28"/>
          <w:lang w:val="ru-RU"/>
        </w:rPr>
        <w:t>световода</w:t>
      </w:r>
      <w:proofErr w:type="spellEnd"/>
      <w:r w:rsidRPr="00364D41">
        <w:rPr>
          <w:sz w:val="28"/>
          <w:szCs w:val="28"/>
          <w:lang w:val="ru-RU"/>
        </w:rPr>
        <w:t xml:space="preserve"> на расстоянии </w:t>
      </w:r>
      <w:r w:rsidRPr="00364D41">
        <w:rPr>
          <w:sz w:val="28"/>
          <w:szCs w:val="28"/>
        </w:rPr>
        <w:t>F</w:t>
      </w:r>
      <w:r w:rsidRPr="00364D41">
        <w:rPr>
          <w:sz w:val="28"/>
          <w:szCs w:val="28"/>
          <w:lang w:val="ru-RU"/>
        </w:rPr>
        <w:t xml:space="preserve"> от его торца и горизонтальный размер матрицы </w:t>
      </w:r>
      <w:r w:rsidRPr="00364D41">
        <w:rPr>
          <w:sz w:val="28"/>
          <w:szCs w:val="28"/>
        </w:rPr>
        <w:t>T</w:t>
      </w:r>
      <w:r w:rsidRPr="00364D41">
        <w:rPr>
          <w:sz w:val="28"/>
          <w:szCs w:val="28"/>
          <w:lang w:val="ru-RU"/>
        </w:rPr>
        <w:t>.</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noProof/>
          <w:lang w:val="ru-RU"/>
        </w:rPr>
        <w:pict>
          <v:group id="_x0000_s1634" editas="canvas" style="position:absolute;margin-left:0;margin-top:-11.95pt;width:461.55pt;height:500.45pt;z-index:251662336;mso-position-horizontal-relative:char;mso-position-vertical-relative:line" coordorigin="1707,2429" coordsize="9231,9770">
            <o:lock v:ext="edit" aspectratio="t"/>
            <v:shape id="_x0000_s1635" type="#_x0000_t75" style="position:absolute;left:1707;top:2429;width:9231;height:9770" o:preferrelative="f">
              <v:fill o:detectmouseclick="t"/>
              <v:path o:extrusionok="t" o:connecttype="none"/>
              <o:lock v:ext="edit" text="t"/>
            </v:shape>
            <v:rect id="_x0000_s1636" style="position:absolute;left:3702;top:6201;width:5700;height:3420" strokeweight="1.5pt"/>
            <v:line id="_x0000_s1637" style="position:absolute" from="2250,4058" to="10827,4059">
              <v:stroke dashstyle="longDashDot"/>
            </v:line>
            <v:line id="_x0000_s1638" style="position:absolute" from="2792,3696" to="4241,3696" strokeweight="1.5pt"/>
            <v:line id="_x0000_s1639" style="position:absolute" from="2792,4419" to="4241,4420" strokeweight="1.5pt"/>
            <v:shape id="_x0000_s1640" style="position:absolute;left:2792;top:3696;width:182;height:723" coordsize="182,723" path="m,c91,121,182,242,182,362,182,482,30,663,,723e" filled="f" strokeweight="1.5pt">
              <v:path arrowok="t"/>
            </v:shape>
            <v:line id="_x0000_s1641" style="position:absolute" from="4241,3696" to="4241,4420" strokeweight="1.5pt"/>
            <v:line id="_x0000_s1642" style="position:absolute;flip:y" from="4241,3455" to="8263,4058">
              <v:stroke endarrow="block"/>
            </v:line>
            <v:line id="_x0000_s1643" style="position:absolute" from="4272,4058" to="8262,4652">
              <v:stroke endarrow="block"/>
            </v:line>
            <v:line id="_x0000_s1644" style="position:absolute" from="4241,3696" to="4241,6230"/>
            <v:line id="_x0000_s1645" style="position:absolute" from="4241,5564" to="8319,5565">
              <v:stroke startarrow="block" endarrow="block"/>
            </v:line>
            <v:shape id="_x0000_s1646" type="#_x0000_t202" style="position:absolute;left:5982;top:5165;width:456;height:513" stroked="f">
              <v:fill opacity="0"/>
              <v:textbox>
                <w:txbxContent>
                  <w:p w:rsidR="004F2616" w:rsidRPr="00954C3E" w:rsidRDefault="004F2616" w:rsidP="004F2616">
                    <w:pPr>
                      <w:rPr>
                        <w:b/>
                        <w:bCs/>
                        <w:sz w:val="28"/>
                        <w:szCs w:val="28"/>
                      </w:rPr>
                    </w:pPr>
                    <w:r>
                      <w:rPr>
                        <w:b/>
                        <w:bCs/>
                        <w:sz w:val="28"/>
                        <w:szCs w:val="28"/>
                      </w:rPr>
                      <w:t>F</w:t>
                    </w:r>
                  </w:p>
                </w:txbxContent>
              </v:textbox>
            </v:shape>
            <v:rect id="_x0000_s1647" style="position:absolute;left:8345;top:2680;width:202;height:2998" strokeweight="1.5pt"/>
            <v:line id="_x0000_s1648" style="position:absolute" from="8319,3455" to="9345,3455"/>
            <v:line id="_x0000_s1649" style="position:absolute" from="8319,4652" to="9345,4652"/>
            <v:line id="_x0000_s1650" style="position:absolute" from="9345,3455" to="9345,4652">
              <v:stroke startarrow="block" endarrow="block"/>
            </v:line>
            <v:shape id="_x0000_s1651" type="#_x0000_t202" style="position:absolute;left:9231;top:3696;width:513;height:570" stroked="f">
              <v:fill opacity="0"/>
              <v:textbox>
                <w:txbxContent>
                  <w:p w:rsidR="004F2616" w:rsidRPr="0056656D" w:rsidRDefault="004F2616" w:rsidP="004F2616">
                    <w:pPr>
                      <w:rPr>
                        <w:b/>
                        <w:bCs/>
                        <w:sz w:val="28"/>
                        <w:szCs w:val="28"/>
                        <w:lang w:val="ru-RU"/>
                      </w:rPr>
                    </w:pPr>
                    <w:proofErr w:type="gramStart"/>
                    <w:r>
                      <w:rPr>
                        <w:b/>
                        <w:bCs/>
                        <w:sz w:val="28"/>
                        <w:szCs w:val="28"/>
                      </w:rPr>
                      <w:t>d</w:t>
                    </w:r>
                    <w:proofErr w:type="gramEnd"/>
                  </w:p>
                </w:txbxContent>
              </v:textbox>
            </v:shape>
            <v:line id="_x0000_s1652" style="position:absolute" from="8319,2680" to="10143,2681"/>
            <v:line id="_x0000_s1653" style="position:absolute" from="8319,5700" to="10257,5701"/>
            <v:line id="_x0000_s1654" style="position:absolute" from="9972,2680" to="9973,5678">
              <v:stroke startarrow="block" endarrow="block"/>
            </v:line>
            <v:shape id="_x0000_s1655" type="#_x0000_t202" style="position:absolute;left:9858;top:3710;width:513;height:570" stroked="f">
              <v:fill opacity="0"/>
              <v:textbox>
                <w:txbxContent>
                  <w:p w:rsidR="004F2616" w:rsidRPr="00FF0CD9" w:rsidRDefault="004F2616" w:rsidP="004F2616">
                    <w:pPr>
                      <w:rPr>
                        <w:b/>
                        <w:bCs/>
                        <w:sz w:val="28"/>
                        <w:szCs w:val="28"/>
                        <w:lang w:val="ru-RU"/>
                      </w:rPr>
                    </w:pPr>
                    <w:r>
                      <w:rPr>
                        <w:b/>
                        <w:bCs/>
                        <w:sz w:val="28"/>
                        <w:szCs w:val="28"/>
                      </w:rPr>
                      <w:t>D</w:t>
                    </w:r>
                  </w:p>
                </w:txbxContent>
              </v:textbox>
            </v:shape>
            <v:line id="_x0000_s1656" style="position:absolute" from="3702,6771" to="9402,6772"/>
            <v:line id="_x0000_s1657" style="position:absolute" from="3702,7340" to="9402,7341"/>
            <v:line id="_x0000_s1658" style="position:absolute" from="3702,7910" to="9402,7911"/>
            <v:line id="_x0000_s1659" style="position:absolute" from="3702,8480" to="9402,8481"/>
            <v:line id="_x0000_s1660" style="position:absolute" from="3702,9050" to="9402,9051"/>
            <v:line id="_x0000_s1661" style="position:absolute" from="4272,6201" to="4273,9621"/>
            <v:line id="_x0000_s1662" style="position:absolute" from="4841,6201" to="4842,9621"/>
            <v:line id="_x0000_s1663" style="position:absolute" from="5411,6201" to="5412,9621"/>
            <v:line id="_x0000_s1664" style="position:absolute" from="5981,6201" to="5982,9621"/>
            <v:line id="_x0000_s1665" style="position:absolute" from="6551,6201" to="6552,9621"/>
            <v:line id="_x0000_s1666" style="position:absolute" from="7121,6201" to="7122,9621"/>
            <v:line id="_x0000_s1667" style="position:absolute" from="7691,6201" to="7692,9621"/>
            <v:line id="_x0000_s1668" style="position:absolute" from="8262,6201" to="8263,9621"/>
            <v:line id="_x0000_s1669" style="position:absolute" from="8831,6201" to="8832,9621"/>
            <v:line id="_x0000_s1670" style="position:absolute;flip:x" from="3702,8480" to="4158,8481" strokeweight="2.25pt"/>
            <v:line id="_x0000_s1671" style="position:absolute" from="4127,8481" to="4158,9336" strokeweight="2.25pt"/>
            <v:line id="_x0000_s1672" style="position:absolute;flip:y" from="4500,8480" to="4501,9336" strokeweight="2.25pt"/>
            <v:line id="_x0000_s1673" style="position:absolute;flip:x" from="7920,8481" to="8376,8482" strokeweight="2.25pt"/>
            <v:line id="_x0000_s1674" style="position:absolute" from="4500,8480" to="5811,8481" strokeweight="2.25pt"/>
            <v:shape id="_x0000_s1675" style="position:absolute;left:5811;top:6467;width:740;height:2015" coordsize="740,2015" path="m,2015c62,1311,124,608,171,304,218,,247,190,285,190v38,,86,114,114,114c427,304,428,171,456,190v28,19,67,-76,114,228c617,722,712,1749,740,2015e" filled="f" strokeweight="2.25pt">
              <v:path arrowok="t"/>
            </v:shape>
            <v:line id="_x0000_s1676" style="position:absolute;flip:y" from="6551,8480" to="7920,8482" strokeweight="2.25pt"/>
            <v:line id="_x0000_s1677" style="position:absolute" from="4386,9465" to="8789,9466" strokeweight="1.5pt">
              <v:stroke startarrow="block" endarrow="block"/>
            </v:line>
            <v:shape id="_x0000_s1678" type="#_x0000_t202" style="position:absolute;left:5925;top:9088;width:798;height:513" stroked="f">
              <v:fill opacity="0"/>
              <v:textbox>
                <w:txbxContent>
                  <w:p w:rsidR="004F2616" w:rsidRPr="00C35558" w:rsidRDefault="004F2616" w:rsidP="004F2616">
                    <w:pPr>
                      <w:rPr>
                        <w:b/>
                        <w:bCs/>
                        <w:sz w:val="28"/>
                        <w:szCs w:val="28"/>
                        <w:vertAlign w:val="subscript"/>
                        <w:lang w:val="ru-RU"/>
                      </w:rPr>
                    </w:pPr>
                    <w:r>
                      <w:rPr>
                        <w:b/>
                        <w:bCs/>
                        <w:sz w:val="28"/>
                        <w:szCs w:val="28"/>
                      </w:rPr>
                      <w:t>T</w:t>
                    </w:r>
                  </w:p>
                </w:txbxContent>
              </v:textbox>
            </v:shape>
            <v:shape id="_x0000_s1679" type="#_x0000_t202" style="position:absolute;left:5925;top:6087;width:798;height:513" stroked="f">
              <v:fill opacity="0"/>
              <v:textbox>
                <w:txbxContent>
                  <w:p w:rsidR="004F2616" w:rsidRPr="00C35558" w:rsidRDefault="004F2616" w:rsidP="004F2616">
                    <w:pPr>
                      <w:rPr>
                        <w:b/>
                        <w:bCs/>
                        <w:sz w:val="28"/>
                        <w:szCs w:val="28"/>
                        <w:vertAlign w:val="subscript"/>
                        <w:lang w:val="ru-RU"/>
                      </w:rPr>
                    </w:pPr>
                    <w:proofErr w:type="gramStart"/>
                    <w:r>
                      <w:rPr>
                        <w:b/>
                        <w:bCs/>
                        <w:sz w:val="28"/>
                        <w:szCs w:val="28"/>
                      </w:rPr>
                      <w:t>t</w:t>
                    </w:r>
                    <w:proofErr w:type="gramEnd"/>
                  </w:p>
                </w:txbxContent>
              </v:textbox>
            </v:shape>
            <v:line id="_x0000_s1680" style="position:absolute;flip:y" from="5811,6315" to="5812,8482" strokeweight="1.5pt"/>
            <v:line id="_x0000_s1681" style="position:absolute;flip:y" from="6552,6314" to="6553,8481" strokeweight="1.5pt"/>
            <v:line id="_x0000_s1682" style="position:absolute" from="5811,6542" to="6551,6543">
              <v:stroke startarrow="block" endarrow="block"/>
            </v:line>
            <v:shape id="_x0000_s1683" type="#_x0000_t202" style="position:absolute;left:2974;top:4333;width:614;height:604" stroked="f">
              <v:fill opacity="0"/>
              <v:textbox>
                <w:txbxContent>
                  <w:p w:rsidR="004F2616" w:rsidRPr="007E5619" w:rsidRDefault="004F2616" w:rsidP="004F2616">
                    <w:pPr>
                      <w:rPr>
                        <w:b/>
                        <w:bCs/>
                        <w:sz w:val="28"/>
                        <w:szCs w:val="28"/>
                      </w:rPr>
                    </w:pPr>
                    <w:r>
                      <w:rPr>
                        <w:b/>
                        <w:bCs/>
                        <w:sz w:val="28"/>
                        <w:szCs w:val="28"/>
                      </w:rPr>
                      <w:t>C</w:t>
                    </w:r>
                  </w:p>
                </w:txbxContent>
              </v:textbox>
            </v:shape>
            <v:shape id="_x0000_s1684" type="#_x0000_t202" style="position:absolute;left:5026;top:4219;width:614;height:604" stroked="f">
              <v:fill opacity="0"/>
              <v:textbox>
                <w:txbxContent>
                  <w:p w:rsidR="004F2616" w:rsidRPr="007E5619" w:rsidRDefault="004F2616" w:rsidP="004F2616">
                    <w:pPr>
                      <w:rPr>
                        <w:b/>
                        <w:bCs/>
                        <w:sz w:val="28"/>
                        <w:szCs w:val="28"/>
                      </w:rPr>
                    </w:pPr>
                    <w:r>
                      <w:rPr>
                        <w:b/>
                        <w:bCs/>
                        <w:sz w:val="28"/>
                        <w:szCs w:val="28"/>
                      </w:rPr>
                      <w:t>1</w:t>
                    </w:r>
                  </w:p>
                </w:txbxContent>
              </v:textbox>
            </v:shape>
            <v:shape id="_x0000_s1685" type="#_x0000_t202" style="position:absolute;left:5026;top:3364;width:614;height:604" stroked="f">
              <v:fill opacity="0"/>
              <v:textbox>
                <w:txbxContent>
                  <w:p w:rsidR="004F2616" w:rsidRPr="007E5619" w:rsidRDefault="004F2616" w:rsidP="004F2616">
                    <w:pPr>
                      <w:rPr>
                        <w:b/>
                        <w:bCs/>
                        <w:sz w:val="28"/>
                        <w:szCs w:val="28"/>
                      </w:rPr>
                    </w:pPr>
                    <w:r>
                      <w:rPr>
                        <w:b/>
                        <w:bCs/>
                        <w:sz w:val="28"/>
                        <w:szCs w:val="28"/>
                      </w:rPr>
                      <w:t>2</w:t>
                    </w:r>
                  </w:p>
                </w:txbxContent>
              </v:textbox>
            </v:shape>
            <v:shape id="_x0000_s1686" type="#_x0000_t202" style="position:absolute;left:8147;top:5610;width:628;height:604" stroked="f">
              <v:fill opacity="0"/>
              <v:textbox>
                <w:txbxContent>
                  <w:p w:rsidR="004F2616" w:rsidRPr="009B79CD" w:rsidRDefault="004F2616" w:rsidP="004F2616">
                    <w:pPr>
                      <w:rPr>
                        <w:b/>
                        <w:bCs/>
                        <w:sz w:val="28"/>
                        <w:szCs w:val="28"/>
                        <w:lang w:val="ru-RU"/>
                      </w:rPr>
                    </w:pPr>
                    <w:r>
                      <w:rPr>
                        <w:b/>
                        <w:bCs/>
                        <w:sz w:val="28"/>
                        <w:szCs w:val="28"/>
                        <w:lang w:val="ru-RU"/>
                      </w:rPr>
                      <w:t>М</w:t>
                    </w:r>
                  </w:p>
                </w:txbxContent>
              </v:textbox>
            </v:shape>
            <v:shape id="_x0000_s1687" type="#_x0000_t202" style="position:absolute;left:2250;top:3710;width:542;height:546" stroked="f">
              <v:fill opacity="0"/>
              <v:textbox>
                <w:txbxContent>
                  <w:p w:rsidR="004F2616" w:rsidRPr="00993CF2" w:rsidRDefault="004F2616" w:rsidP="004F2616">
                    <w:pPr>
                      <w:rPr>
                        <w:b/>
                        <w:bCs/>
                        <w:sz w:val="28"/>
                        <w:szCs w:val="28"/>
                        <w:lang w:val="ru-RU"/>
                      </w:rPr>
                    </w:pPr>
                    <w:r>
                      <w:rPr>
                        <w:b/>
                        <w:bCs/>
                        <w:sz w:val="28"/>
                        <w:szCs w:val="28"/>
                        <w:lang w:val="ru-RU"/>
                      </w:rPr>
                      <w:t>О</w:t>
                    </w:r>
                  </w:p>
                </w:txbxContent>
              </v:textbox>
            </v:shape>
            <v:shape id="_x0000_s1688" type="#_x0000_t202" style="position:absolute;left:10257;top:3686;width:681;height:546" stroked="f">
              <v:fill opacity="0"/>
              <v:textbox>
                <w:txbxContent>
                  <w:p w:rsidR="004F2616" w:rsidRPr="00B2773E" w:rsidRDefault="004F2616" w:rsidP="004F2616">
                    <w:pPr>
                      <w:rPr>
                        <w:b/>
                        <w:bCs/>
                        <w:sz w:val="28"/>
                        <w:szCs w:val="28"/>
                        <w:vertAlign w:val="superscript"/>
                        <w:lang w:val="ru-RU"/>
                      </w:rPr>
                    </w:pPr>
                    <w:r>
                      <w:rPr>
                        <w:b/>
                        <w:bCs/>
                        <w:sz w:val="28"/>
                        <w:szCs w:val="28"/>
                        <w:lang w:val="ru-RU"/>
                      </w:rPr>
                      <w:t>О</w:t>
                    </w:r>
                    <w:r>
                      <w:rPr>
                        <w:b/>
                        <w:bCs/>
                        <w:sz w:val="28"/>
                        <w:szCs w:val="28"/>
                        <w:vertAlign w:val="superscript"/>
                        <w:lang w:val="ru-RU"/>
                      </w:rPr>
                      <w:t>/</w:t>
                    </w:r>
                  </w:p>
                </w:txbxContent>
              </v:textbox>
            </v:shape>
            <v:line id="_x0000_s1689" style="position:absolute" from="4158,9336" to="4273,9337" strokeweight="1.5pt"/>
            <v:line id="_x0000_s1690" style="position:absolute" from="4398,9316" to="4513,9317" strokeweight="1.5pt"/>
            <v:line id="_x0000_s1691" style="position:absolute" from="4241,9338" to="4242,9487" strokeweight="1.5pt"/>
            <v:line id="_x0000_s1692" style="position:absolute" from="4386,9316" to="4387,9465" strokeweight="1.5pt"/>
            <v:line id="_x0000_s1693" style="position:absolute" from="4241,9465" to="4386,9466" strokeweight="1.5pt"/>
            <v:line id="_x0000_s1694" style="position:absolute;flip:x" from="8249,8480" to="8705,8481" strokeweight="2.25pt"/>
            <v:line id="_x0000_s1695" style="position:absolute" from="8687,8483" to="8718,9338" strokeweight="2.25pt"/>
            <v:line id="_x0000_s1696" style="position:absolute;flip:y" from="9047,8480" to="9048,9336" strokeweight="2.25pt"/>
            <v:line id="_x0000_s1697" style="position:absolute" from="8705,9336" to="8820,9337" strokeweight="1.5pt"/>
            <v:line id="_x0000_s1698" style="position:absolute" from="8945,9316" to="9060,9317" strokeweight="1.5pt"/>
            <v:line id="_x0000_s1699" style="position:absolute" from="8788,9338" to="8789,9487" strokeweight="1.5pt"/>
            <v:line id="_x0000_s1700" style="position:absolute" from="8933,9316" to="8934,9465" strokeweight="1.5pt"/>
            <v:line id="_x0000_s1701" style="position:absolute" from="8788,9465" to="8933,9466" strokeweight="1.5pt"/>
            <v:line id="_x0000_s1702" style="position:absolute" from="9047,8480" to="9402,8481" strokeweight="2.25pt"/>
            <v:shape id="_x0000_s1703" type="#_x0000_t202" style="position:absolute;left:5411;top:9950;width:1440;height:456" stroked="f">
              <v:fill opacity="0"/>
              <v:textbox>
                <w:txbxContent>
                  <w:p w:rsidR="004F2616" w:rsidRDefault="004F2616" w:rsidP="004F2616">
                    <w:pPr>
                      <w:rPr>
                        <w:b/>
                        <w:bCs/>
                        <w:sz w:val="28"/>
                        <w:szCs w:val="28"/>
                        <w:lang w:val="ru-RU"/>
                      </w:rPr>
                    </w:pPr>
                    <w:r>
                      <w:rPr>
                        <w:b/>
                        <w:bCs/>
                        <w:sz w:val="28"/>
                        <w:szCs w:val="28"/>
                        <w:lang w:val="ru-RU"/>
                      </w:rPr>
                      <w:t>Рис.10.</w:t>
                    </w:r>
                  </w:p>
                  <w:p w:rsidR="004F2616" w:rsidRPr="00F1560C" w:rsidRDefault="004F2616" w:rsidP="004F2616">
                    <w:pPr>
                      <w:rPr>
                        <w:b/>
                        <w:bCs/>
                        <w:sz w:val="28"/>
                        <w:szCs w:val="28"/>
                        <w:lang w:val="ru-RU"/>
                      </w:rPr>
                    </w:pPr>
                  </w:p>
                </w:txbxContent>
              </v:textbox>
            </v:shape>
            <w10:anchorlock/>
          </v:group>
        </w:pict>
      </w:r>
      <w:r>
        <w:rPr>
          <w:noProof/>
          <w:sz w:val="28"/>
          <w:szCs w:val="28"/>
          <w:lang w:val="ru-RU"/>
        </w:rPr>
        <w:drawing>
          <wp:inline distT="0" distB="0" distL="0" distR="0">
            <wp:extent cx="5831205" cy="3433445"/>
            <wp:effectExtent l="0" t="0" r="0" b="0"/>
            <wp:docPr id="8" name="Рисунок 8"/>
            <wp:cNvGraphicFramePr>
              <a:graphicFrameLocks xmlns:a="http://schemas.openxmlformats.org/drawingml/2006/main" noChangeAspect="1" noMove="1" noResize="1"/>
            </wp:cNvGraphicFramePr>
            <a:graphic xmlns:a="http://schemas.openxmlformats.org/drawingml/2006/main">
              <a:graphicData uri="http://schemas.openxmlformats.org/drawingml/2006/picture">
                <pic:pic xmlns:pic="http://schemas.openxmlformats.org/drawingml/2006/picture">
                  <pic:nvPicPr>
                    <pic:cNvPr id="0" name="Picture 8"/>
                    <pic:cNvPicPr>
                      <a:picLocks noRot="1" noChangeAspect="1" noMove="1" noResize="1" noChangeArrowheads="1"/>
                    </pic:cNvPicPr>
                  </pic:nvPicPr>
                  <pic:blipFill>
                    <a:blip r:embed="rId7" cstate="print"/>
                    <a:srcRect t="-99879" b="99879"/>
                    <a:stretch>
                      <a:fillRect/>
                    </a:stretch>
                  </pic:blipFill>
                  <pic:spPr bwMode="auto">
                    <a:xfrm>
                      <a:off x="0" y="0"/>
                      <a:ext cx="5831205" cy="3433445"/>
                    </a:xfrm>
                    <a:prstGeom prst="rect">
                      <a:avLst/>
                    </a:prstGeom>
                    <a:noFill/>
                    <a:ln w="9525">
                      <a:noFill/>
                      <a:miter lim="800000"/>
                      <a:headEnd/>
                      <a:tailEnd/>
                    </a:ln>
                  </pic:spPr>
                </pic:pic>
              </a:graphicData>
            </a:graphic>
          </wp:inline>
        </w:drawing>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sz w:val="28"/>
          <w:szCs w:val="28"/>
          <w:lang w:val="ru-RU"/>
        </w:rPr>
        <w:tab/>
        <w:t xml:space="preserve">Изображение проекции  светового конуса на матрицу М наблюдается на экране монитора в виде светлого пятна. С помощью осциллографа и блока выделения строки может быть выделена одна из строк телевизионного сигнала. Примерный вид осциллограммы, соответствующей строке, которая приходится на середину пятна, показан на рис.9. Диаметру пятна соответствует размер </w:t>
      </w:r>
      <w:r w:rsidRPr="00364D41">
        <w:rPr>
          <w:sz w:val="28"/>
          <w:szCs w:val="28"/>
        </w:rPr>
        <w:t>t</w:t>
      </w:r>
      <w:r w:rsidRPr="00364D41">
        <w:rPr>
          <w:sz w:val="28"/>
          <w:szCs w:val="28"/>
          <w:lang w:val="ru-RU"/>
        </w:rPr>
        <w:t xml:space="preserve">, отмеченный на осциллограмме. Горизонтальному размеру матрицы </w:t>
      </w:r>
      <w:r w:rsidRPr="00364D41">
        <w:rPr>
          <w:sz w:val="28"/>
          <w:szCs w:val="28"/>
        </w:rPr>
        <w:t>D</w:t>
      </w:r>
      <w:r w:rsidRPr="00364D41">
        <w:rPr>
          <w:sz w:val="28"/>
          <w:szCs w:val="28"/>
          <w:lang w:val="ru-RU"/>
        </w:rPr>
        <w:t xml:space="preserve"> соответствует на осциллограмме расстояние между соседними строчными гасящими импульсами </w:t>
      </w:r>
      <w:r w:rsidRPr="00364D41">
        <w:rPr>
          <w:sz w:val="28"/>
          <w:szCs w:val="28"/>
        </w:rPr>
        <w:t>T</w:t>
      </w:r>
      <w:r w:rsidRPr="00364D41">
        <w:rPr>
          <w:sz w:val="28"/>
          <w:szCs w:val="28"/>
          <w:lang w:val="ru-RU"/>
        </w:rPr>
        <w:t xml:space="preserve">. Размер </w:t>
      </w:r>
      <w:r w:rsidRPr="00364D41">
        <w:rPr>
          <w:sz w:val="28"/>
          <w:szCs w:val="28"/>
        </w:rPr>
        <w:t>D</w:t>
      </w:r>
      <w:r w:rsidRPr="00364D41">
        <w:rPr>
          <w:sz w:val="28"/>
          <w:szCs w:val="28"/>
          <w:lang w:val="ru-RU"/>
        </w:rPr>
        <w:t xml:space="preserve"> для используемой в макете телекамеры известен и составляет </w:t>
      </w:r>
      <w:r w:rsidRPr="00364D41">
        <w:rPr>
          <w:sz w:val="28"/>
          <w:szCs w:val="28"/>
        </w:rPr>
        <w:t>D</w:t>
      </w:r>
      <w:r w:rsidRPr="00364D41">
        <w:rPr>
          <w:sz w:val="28"/>
          <w:szCs w:val="28"/>
          <w:lang w:val="ru-RU"/>
        </w:rPr>
        <w:t xml:space="preserve"> =      . Поэтому может быть определен реальный размер пятна </w:t>
      </w:r>
      <w:r w:rsidRPr="00364D41">
        <w:rPr>
          <w:sz w:val="28"/>
          <w:szCs w:val="28"/>
        </w:rPr>
        <w:t>D</w:t>
      </w:r>
      <w:r w:rsidRPr="00364D41">
        <w:rPr>
          <w:sz w:val="28"/>
          <w:szCs w:val="28"/>
          <w:lang w:val="ru-RU"/>
        </w:rPr>
        <w:t xml:space="preserve"> путем измерений по осциллограмме величин </w:t>
      </w:r>
      <w:r w:rsidRPr="00364D41">
        <w:rPr>
          <w:sz w:val="28"/>
          <w:szCs w:val="28"/>
        </w:rPr>
        <w:t>t</w:t>
      </w:r>
      <w:r w:rsidRPr="00364D41">
        <w:rPr>
          <w:sz w:val="28"/>
          <w:szCs w:val="28"/>
          <w:lang w:val="ru-RU"/>
        </w:rPr>
        <w:t xml:space="preserve"> и </w:t>
      </w:r>
      <w:r w:rsidRPr="00364D41">
        <w:rPr>
          <w:sz w:val="28"/>
          <w:szCs w:val="28"/>
        </w:rPr>
        <w:t>T</w:t>
      </w:r>
      <w:r w:rsidRPr="00364D41">
        <w:rPr>
          <w:sz w:val="28"/>
          <w:szCs w:val="28"/>
          <w:lang w:val="ru-RU"/>
        </w:rPr>
        <w:t>:</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rPr>
        <w:t>d</w:t>
      </w:r>
      <w:r w:rsidRPr="00364D41">
        <w:rPr>
          <w:sz w:val="28"/>
          <w:szCs w:val="28"/>
          <w:lang w:val="ru-RU"/>
        </w:rPr>
        <w:t xml:space="preserve"> = </w:t>
      </w:r>
      <w:r w:rsidRPr="00364D41">
        <w:rPr>
          <w:sz w:val="28"/>
          <w:szCs w:val="28"/>
        </w:rPr>
        <w:t>t</w:t>
      </w:r>
      <w:r w:rsidRPr="00364D41">
        <w:rPr>
          <w:sz w:val="28"/>
          <w:szCs w:val="28"/>
          <w:lang w:val="ru-RU"/>
        </w:rPr>
        <w:t xml:space="preserve"> </w:t>
      </w:r>
      <w:r w:rsidRPr="00364D41">
        <w:rPr>
          <w:sz w:val="28"/>
          <w:szCs w:val="28"/>
        </w:rPr>
        <w:t>D</w:t>
      </w:r>
      <w:r w:rsidRPr="00364D41">
        <w:rPr>
          <w:sz w:val="28"/>
          <w:szCs w:val="28"/>
          <w:lang w:val="ru-RU"/>
        </w:rPr>
        <w:t>/</w:t>
      </w:r>
      <w:r w:rsidRPr="00364D41">
        <w:rPr>
          <w:sz w:val="28"/>
          <w:szCs w:val="28"/>
        </w:rPr>
        <w:t>T</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Значение числовой апертуры вычисляется из элементарных тригонометрических соображений по измеренному значению расстояния:</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rPr>
        <w:t>NA</w:t>
      </w:r>
      <w:r w:rsidRPr="00364D41">
        <w:rPr>
          <w:sz w:val="28"/>
          <w:szCs w:val="28"/>
          <w:lang w:val="ru-RU"/>
        </w:rPr>
        <w:t xml:space="preserve"> = </w:t>
      </w:r>
      <w:proofErr w:type="gramStart"/>
      <w:r w:rsidRPr="00364D41">
        <w:rPr>
          <w:sz w:val="28"/>
          <w:szCs w:val="28"/>
        </w:rPr>
        <w:t>SIN</w:t>
      </w:r>
      <w:r w:rsidRPr="00364D41">
        <w:rPr>
          <w:sz w:val="28"/>
          <w:szCs w:val="28"/>
          <w:lang w:val="ru-RU"/>
        </w:rPr>
        <w:t>(</w:t>
      </w:r>
      <w:proofErr w:type="gramEnd"/>
      <w:r w:rsidRPr="00364D41">
        <w:rPr>
          <w:sz w:val="28"/>
          <w:szCs w:val="28"/>
          <w:lang w:val="ru-RU"/>
        </w:rPr>
        <w:t xml:space="preserve">φ ) = </w:t>
      </w:r>
      <w:r w:rsidRPr="00364D41">
        <w:rPr>
          <w:sz w:val="28"/>
          <w:szCs w:val="28"/>
        </w:rPr>
        <w:t>d</w:t>
      </w:r>
      <w:r w:rsidRPr="00364D41">
        <w:rPr>
          <w:sz w:val="28"/>
          <w:szCs w:val="28"/>
          <w:lang w:val="ru-RU"/>
        </w:rPr>
        <w:t>/(</w:t>
      </w:r>
      <w:proofErr w:type="spellStart"/>
      <w:r w:rsidRPr="00364D41">
        <w:rPr>
          <w:sz w:val="28"/>
          <w:szCs w:val="28"/>
          <w:lang w:val="ru-RU"/>
        </w:rPr>
        <w:t>√</w:t>
      </w:r>
      <w:proofErr w:type="spellEnd"/>
      <w:r w:rsidRPr="00364D41">
        <w:rPr>
          <w:sz w:val="28"/>
          <w:szCs w:val="28"/>
          <w:lang w:val="ru-RU"/>
        </w:rPr>
        <w:t>(</w:t>
      </w:r>
      <w:r w:rsidRPr="00364D41">
        <w:rPr>
          <w:sz w:val="28"/>
          <w:szCs w:val="28"/>
        </w:rPr>
        <w:t>d</w:t>
      </w:r>
      <w:r w:rsidRPr="00364D41">
        <w:rPr>
          <w:sz w:val="28"/>
          <w:szCs w:val="28"/>
          <w:vertAlign w:val="superscript"/>
          <w:lang w:val="ru-RU"/>
        </w:rPr>
        <w:t>2</w:t>
      </w:r>
      <w:r w:rsidRPr="00364D41">
        <w:rPr>
          <w:sz w:val="28"/>
          <w:szCs w:val="28"/>
          <w:lang w:val="ru-RU"/>
        </w:rPr>
        <w:t xml:space="preserve"> + </w:t>
      </w:r>
      <w:r w:rsidRPr="00364D41">
        <w:rPr>
          <w:sz w:val="28"/>
          <w:szCs w:val="28"/>
        </w:rPr>
        <w:t>D</w:t>
      </w:r>
      <w:r w:rsidRPr="00364D41">
        <w:rPr>
          <w:sz w:val="28"/>
          <w:szCs w:val="28"/>
          <w:vertAlign w:val="superscript"/>
          <w:lang w:val="ru-RU"/>
        </w:rPr>
        <w:t>2</w:t>
      </w:r>
      <w:r w:rsidRPr="00364D41">
        <w:rPr>
          <w:sz w:val="28"/>
          <w:szCs w:val="28"/>
          <w:lang w:val="ru-RU"/>
        </w:rPr>
        <w:t>)).</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p>
    <w:p w:rsidR="004F2616" w:rsidRPr="00364D41" w:rsidRDefault="004F2616" w:rsidP="004F2616">
      <w:pPr>
        <w:jc w:val="both"/>
        <w:rPr>
          <w:b/>
          <w:bCs/>
          <w:i/>
          <w:iCs/>
          <w:sz w:val="28"/>
          <w:szCs w:val="28"/>
          <w:lang w:val="ru-RU"/>
        </w:rPr>
      </w:pPr>
      <w:r w:rsidRPr="00364D41">
        <w:rPr>
          <w:sz w:val="28"/>
          <w:szCs w:val="28"/>
          <w:lang w:val="ru-RU"/>
        </w:rPr>
        <w:lastRenderedPageBreak/>
        <w:tab/>
      </w:r>
      <w:r w:rsidRPr="00364D41">
        <w:rPr>
          <w:b/>
          <w:bCs/>
          <w:i/>
          <w:iCs/>
          <w:sz w:val="28"/>
          <w:szCs w:val="28"/>
          <w:lang w:val="ru-RU"/>
        </w:rPr>
        <w:t>Порядок выполнения работы.</w:t>
      </w: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r w:rsidRPr="00364D41">
        <w:rPr>
          <w:sz w:val="28"/>
          <w:szCs w:val="28"/>
          <w:lang w:val="ru-RU"/>
        </w:rPr>
        <w:tab/>
      </w:r>
      <w:r w:rsidRPr="00364D41">
        <w:rPr>
          <w:b/>
          <w:bCs/>
          <w:sz w:val="28"/>
          <w:szCs w:val="28"/>
          <w:lang w:val="ru-RU"/>
        </w:rPr>
        <w:t xml:space="preserve">Внимание! Перед каждым использованием в измерениях волоконных шнуров необходимо снять защитные колпачки с их торцов. После окончания работы с волоконным шнуром обязательно установить на его торцы снятые защитные колпачки. </w:t>
      </w:r>
    </w:p>
    <w:p w:rsidR="004F2616" w:rsidRPr="00364D41" w:rsidRDefault="004F2616" w:rsidP="004F2616">
      <w:pPr>
        <w:jc w:val="both"/>
        <w:rPr>
          <w:sz w:val="28"/>
          <w:szCs w:val="28"/>
          <w:lang w:val="ru-RU"/>
        </w:rPr>
      </w:pPr>
      <w:r w:rsidRPr="00364D41">
        <w:rPr>
          <w:b/>
          <w:bCs/>
          <w:sz w:val="28"/>
          <w:szCs w:val="28"/>
          <w:lang w:val="ru-RU"/>
        </w:rPr>
        <w:tab/>
      </w:r>
      <w:r w:rsidRPr="00364D41">
        <w:rPr>
          <w:sz w:val="28"/>
          <w:szCs w:val="28"/>
          <w:lang w:val="ru-RU"/>
        </w:rPr>
        <w:t>В данной лабораторной работе используются следующие элементы (рис</w:t>
      </w:r>
      <w:proofErr w:type="gramStart"/>
      <w:r w:rsidRPr="00364D41">
        <w:rPr>
          <w:sz w:val="28"/>
          <w:szCs w:val="28"/>
          <w:lang w:val="ru-RU"/>
        </w:rPr>
        <w:t>1</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-электронный блок </w:t>
      </w:r>
      <w:r w:rsidRPr="00364D41">
        <w:rPr>
          <w:b/>
          <w:i/>
          <w:sz w:val="28"/>
          <w:szCs w:val="28"/>
          <w:lang w:val="ru-RU"/>
        </w:rPr>
        <w:t>«Блок питания оптического источника</w:t>
      </w:r>
      <w:r w:rsidRPr="00364D41">
        <w:rPr>
          <w:b/>
          <w:bCs/>
          <w:i/>
          <w:iCs/>
          <w:sz w:val="28"/>
          <w:szCs w:val="28"/>
          <w:lang w:val="ru-RU"/>
        </w:rPr>
        <w:t>»</w:t>
      </w:r>
      <w:r w:rsidRPr="00364D41">
        <w:rPr>
          <w:b/>
          <w:i/>
          <w:sz w:val="28"/>
          <w:szCs w:val="28"/>
          <w:lang w:val="ru-RU"/>
        </w:rPr>
        <w:t>;</w:t>
      </w:r>
    </w:p>
    <w:p w:rsidR="004F2616" w:rsidRPr="00364D41" w:rsidRDefault="004F2616" w:rsidP="004F2616">
      <w:pPr>
        <w:jc w:val="both"/>
        <w:rPr>
          <w:sz w:val="28"/>
          <w:szCs w:val="28"/>
          <w:lang w:val="ru-RU"/>
        </w:rPr>
      </w:pPr>
      <w:r w:rsidRPr="00364D41">
        <w:rPr>
          <w:sz w:val="28"/>
          <w:szCs w:val="28"/>
          <w:lang w:val="ru-RU"/>
        </w:rPr>
        <w:tab/>
        <w:t>-лазерный диод ЛД;</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юстировочные</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xml:space="preserve"> и ЮУ2;</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одномодовый</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без защитной оболочки (желтый цвет буферного покрытия) с </w:t>
      </w:r>
      <w:proofErr w:type="spellStart"/>
      <w:r w:rsidRPr="00364D41">
        <w:rPr>
          <w:sz w:val="28"/>
          <w:szCs w:val="28"/>
          <w:lang w:val="ru-RU"/>
        </w:rPr>
        <w:t>коннекторами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 –</w:t>
      </w:r>
      <w:r w:rsidRPr="00364D41">
        <w:rPr>
          <w:sz w:val="28"/>
          <w:szCs w:val="28"/>
        </w:rPr>
        <w:t>UPS</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многомодовый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(зеленый цвет защитной оболочки) с </w:t>
      </w:r>
      <w:proofErr w:type="spellStart"/>
      <w:r w:rsidRPr="00364D41">
        <w:rPr>
          <w:sz w:val="28"/>
          <w:szCs w:val="28"/>
          <w:lang w:val="ru-RU"/>
        </w:rPr>
        <w:t>коннекторами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 - РС;</w:t>
      </w:r>
    </w:p>
    <w:p w:rsidR="004F2616" w:rsidRPr="00364D41" w:rsidRDefault="004F2616" w:rsidP="004F2616">
      <w:pPr>
        <w:jc w:val="both"/>
        <w:rPr>
          <w:sz w:val="28"/>
          <w:szCs w:val="28"/>
          <w:lang w:val="ru-RU"/>
        </w:rPr>
      </w:pPr>
      <w:r w:rsidRPr="00364D41">
        <w:rPr>
          <w:sz w:val="28"/>
          <w:szCs w:val="28"/>
          <w:lang w:val="ru-RU"/>
        </w:rPr>
        <w:tab/>
        <w:t xml:space="preserve">-телекамера без </w:t>
      </w:r>
      <w:proofErr w:type="spellStart"/>
      <w:r w:rsidRPr="00364D41">
        <w:rPr>
          <w:sz w:val="28"/>
          <w:szCs w:val="28"/>
          <w:lang w:val="ru-RU"/>
        </w:rPr>
        <w:t>микрообъектива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-черно-белый монитор;</w:t>
      </w:r>
    </w:p>
    <w:p w:rsidR="004F2616" w:rsidRPr="00364D41" w:rsidRDefault="004F2616" w:rsidP="004F2616">
      <w:pPr>
        <w:jc w:val="both"/>
        <w:rPr>
          <w:sz w:val="28"/>
          <w:szCs w:val="28"/>
          <w:lang w:val="ru-RU"/>
        </w:rPr>
      </w:pPr>
      <w:r w:rsidRPr="00364D41">
        <w:rPr>
          <w:sz w:val="28"/>
          <w:szCs w:val="28"/>
          <w:lang w:val="ru-RU"/>
        </w:rPr>
        <w:tab/>
        <w:t>-блок выделения строки;</w:t>
      </w:r>
    </w:p>
    <w:p w:rsidR="004F2616" w:rsidRPr="00364D41" w:rsidRDefault="004F2616" w:rsidP="004F2616">
      <w:pPr>
        <w:jc w:val="both"/>
        <w:rPr>
          <w:sz w:val="28"/>
          <w:szCs w:val="28"/>
          <w:lang w:val="ru-RU"/>
        </w:rPr>
      </w:pPr>
      <w:r w:rsidRPr="00364D41">
        <w:rPr>
          <w:sz w:val="28"/>
          <w:szCs w:val="28"/>
          <w:lang w:val="ru-RU"/>
        </w:rPr>
        <w:tab/>
        <w:t xml:space="preserve">-осциллограф. </w:t>
      </w:r>
    </w:p>
    <w:p w:rsidR="004F2616" w:rsidRPr="00364D41" w:rsidRDefault="004F2616" w:rsidP="004F2616">
      <w:pPr>
        <w:jc w:val="both"/>
        <w:rPr>
          <w:sz w:val="28"/>
          <w:szCs w:val="28"/>
          <w:lang w:val="ru-RU"/>
        </w:rPr>
      </w:pPr>
      <w:r w:rsidRPr="00364D41">
        <w:rPr>
          <w:sz w:val="28"/>
          <w:szCs w:val="28"/>
          <w:lang w:val="ru-RU"/>
        </w:rPr>
        <w:tab/>
        <w:t xml:space="preserve">1.Закрепить входной торец </w:t>
      </w:r>
      <w:proofErr w:type="spellStart"/>
      <w:r w:rsidRPr="00364D41">
        <w:rPr>
          <w:sz w:val="28"/>
          <w:szCs w:val="28"/>
          <w:lang w:val="ru-RU"/>
        </w:rPr>
        <w:t>многомодового</w:t>
      </w:r>
      <w:proofErr w:type="spellEnd"/>
      <w:r w:rsidRPr="00364D41">
        <w:rPr>
          <w:sz w:val="28"/>
          <w:szCs w:val="28"/>
          <w:lang w:val="ru-RU"/>
        </w:rPr>
        <w:t xml:space="preserve"> (зеленый цвет защитной оболочки) </w:t>
      </w:r>
      <w:proofErr w:type="spellStart"/>
      <w:r w:rsidRPr="00364D41">
        <w:rPr>
          <w:sz w:val="28"/>
          <w:szCs w:val="28"/>
          <w:lang w:val="ru-RU"/>
        </w:rPr>
        <w:t>световода</w:t>
      </w:r>
      <w:proofErr w:type="spellEnd"/>
      <w:r w:rsidRPr="00364D41">
        <w:rPr>
          <w:sz w:val="28"/>
          <w:szCs w:val="28"/>
          <w:lang w:val="ru-RU"/>
        </w:rPr>
        <w:t xml:space="preserve"> в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осуществляющий линейное перемещение (рис.5).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1.1.С помощью микрометрического винта ЛПР</w:t>
      </w:r>
      <w:proofErr w:type="gramStart"/>
      <w:r w:rsidRPr="00364D41">
        <w:rPr>
          <w:sz w:val="28"/>
          <w:szCs w:val="28"/>
          <w:lang w:val="ru-RU"/>
        </w:rPr>
        <w:t>1</w:t>
      </w:r>
      <w:proofErr w:type="gramEnd"/>
      <w:r w:rsidRPr="00364D41">
        <w:rPr>
          <w:sz w:val="28"/>
          <w:szCs w:val="28"/>
          <w:lang w:val="ru-RU"/>
        </w:rPr>
        <w:t xml:space="preserve"> переместить узел,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1.2.Пропустить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платах 2, 3.</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1.3.Закрепить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10,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2. Закрепить выходной торец </w:t>
      </w:r>
      <w:proofErr w:type="spellStart"/>
      <w:r w:rsidRPr="00364D41">
        <w:rPr>
          <w:sz w:val="28"/>
          <w:szCs w:val="28"/>
          <w:lang w:val="ru-RU"/>
        </w:rPr>
        <w:t>световода</w:t>
      </w:r>
      <w:proofErr w:type="spellEnd"/>
      <w:r w:rsidRPr="00364D41">
        <w:rPr>
          <w:sz w:val="28"/>
          <w:szCs w:val="28"/>
          <w:lang w:val="ru-RU"/>
        </w:rPr>
        <w:t xml:space="preserve"> в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2</w:t>
      </w:r>
      <w:proofErr w:type="gramEnd"/>
      <w:r w:rsidRPr="00364D41">
        <w:rPr>
          <w:sz w:val="28"/>
          <w:szCs w:val="28"/>
          <w:lang w:val="ru-RU"/>
        </w:rPr>
        <w:t>, осуществляющий угловое перемещение (рис.5).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2.1.С помощью микрометрического винта ЛПР</w:t>
      </w:r>
      <w:proofErr w:type="gramStart"/>
      <w:r w:rsidRPr="00364D41">
        <w:rPr>
          <w:sz w:val="28"/>
          <w:szCs w:val="28"/>
          <w:lang w:val="ru-RU"/>
        </w:rPr>
        <w:t>2</w:t>
      </w:r>
      <w:proofErr w:type="gramEnd"/>
      <w:r w:rsidRPr="00364D41">
        <w:rPr>
          <w:sz w:val="28"/>
          <w:szCs w:val="28"/>
          <w:lang w:val="ru-RU"/>
        </w:rPr>
        <w:t xml:space="preserve"> переместить узел,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2.2.Отвернуть фиксирующий винт ФВ</w:t>
      </w:r>
      <w:proofErr w:type="gramStart"/>
      <w:r w:rsidRPr="00364D41">
        <w:rPr>
          <w:sz w:val="28"/>
          <w:szCs w:val="28"/>
          <w:lang w:val="ru-RU"/>
        </w:rPr>
        <w:t>2</w:t>
      </w:r>
      <w:proofErr w:type="gramEnd"/>
      <w:r w:rsidRPr="00364D41">
        <w:rPr>
          <w:sz w:val="28"/>
          <w:szCs w:val="28"/>
          <w:lang w:val="ru-RU"/>
        </w:rPr>
        <w:t xml:space="preserve"> (рис.5) и отсоединить съемную оправку 12.</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2.3.Пропустить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кольцах 5, 6, 7 и цилиндре 11.</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2.4.Закрепить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12,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2.5.Осторожно, не допуская резких изгибов </w:t>
      </w:r>
      <w:proofErr w:type="spellStart"/>
      <w:r w:rsidRPr="00364D41">
        <w:rPr>
          <w:sz w:val="28"/>
          <w:szCs w:val="28"/>
          <w:lang w:val="ru-RU"/>
        </w:rPr>
        <w:t>световода</w:t>
      </w:r>
      <w:proofErr w:type="spellEnd"/>
      <w:r w:rsidRPr="00364D41">
        <w:rPr>
          <w:sz w:val="28"/>
          <w:szCs w:val="28"/>
          <w:lang w:val="ru-RU"/>
        </w:rPr>
        <w:t>, вставить оправку 12 на установочное место и закрепить ее фиксирующим винтом ФВ</w:t>
      </w:r>
      <w:proofErr w:type="gramStart"/>
      <w:r w:rsidRPr="00364D41">
        <w:rPr>
          <w:sz w:val="28"/>
          <w:szCs w:val="28"/>
          <w:lang w:val="ru-RU"/>
        </w:rPr>
        <w:t>2</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3.Установить:</w:t>
      </w:r>
      <w:r w:rsidRPr="00364D41">
        <w:rPr>
          <w:sz w:val="28"/>
          <w:szCs w:val="28"/>
          <w:lang w:val="ru-RU"/>
        </w:rPr>
        <w:tab/>
      </w:r>
    </w:p>
    <w:p w:rsidR="004F2616" w:rsidRPr="00364D41" w:rsidRDefault="004F2616" w:rsidP="004F2616">
      <w:pPr>
        <w:jc w:val="both"/>
        <w:rPr>
          <w:sz w:val="28"/>
          <w:szCs w:val="28"/>
          <w:lang w:val="ru-RU"/>
        </w:rPr>
      </w:pPr>
      <w:r w:rsidRPr="00364D41">
        <w:rPr>
          <w:sz w:val="28"/>
          <w:szCs w:val="28"/>
          <w:lang w:val="ru-RU"/>
        </w:rPr>
        <w:lastRenderedPageBreak/>
        <w:tab/>
      </w:r>
      <w:r w:rsidRPr="00364D41">
        <w:rPr>
          <w:sz w:val="28"/>
          <w:szCs w:val="28"/>
          <w:lang w:val="ru-RU"/>
        </w:rPr>
        <w:tab/>
        <w:t>-ручку потенциометра регулировки тока накачки на лицевой панели БПИ (рис.2) в крайнее положение против часовой стрелки;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-кнопочный переключатель пределов изменения тока накачки – в положение 50 мА.</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-с помощью соединительного кабеля подключить ЛД (рис.1) к блоку БПИ. Соединение осуществляется с помощью разъема РС 4 ТВ, блочная часть которого расположена на лицевой панели. </w:t>
      </w:r>
    </w:p>
    <w:p w:rsidR="004F2616" w:rsidRPr="00364D41" w:rsidRDefault="004F2616" w:rsidP="004F2616">
      <w:pPr>
        <w:jc w:val="both"/>
        <w:rPr>
          <w:sz w:val="28"/>
          <w:szCs w:val="28"/>
          <w:lang w:val="ru-RU"/>
        </w:rPr>
      </w:pPr>
      <w:r w:rsidRPr="00364D41">
        <w:rPr>
          <w:sz w:val="28"/>
          <w:szCs w:val="28"/>
          <w:lang w:val="ru-RU"/>
        </w:rPr>
        <w:tab/>
        <w:t xml:space="preserve">4.Включить тумблер «сеть» на лицевой панели блока БПИ. При этом загорается его подсветка. С помощью потенциометра установить значение тока накачки лазерного диода </w:t>
      </w:r>
      <w:proofErr w:type="gramStart"/>
      <w:r w:rsidRPr="00364D41">
        <w:rPr>
          <w:sz w:val="28"/>
          <w:szCs w:val="28"/>
        </w:rPr>
        <w:t>I</w:t>
      </w:r>
      <w:proofErr w:type="spellStart"/>
      <w:proofErr w:type="gramEnd"/>
      <w:r w:rsidRPr="00364D41">
        <w:rPr>
          <w:sz w:val="28"/>
          <w:szCs w:val="28"/>
          <w:vertAlign w:val="subscript"/>
          <w:lang w:val="ru-RU"/>
        </w:rPr>
        <w:t>н</w:t>
      </w:r>
      <w:r w:rsidRPr="00364D41">
        <w:rPr>
          <w:sz w:val="28"/>
          <w:szCs w:val="28"/>
          <w:lang w:val="ru-RU"/>
        </w:rPr>
        <w:t>=</w:t>
      </w:r>
      <w:proofErr w:type="spellEnd"/>
      <w:r w:rsidRPr="00364D41">
        <w:rPr>
          <w:sz w:val="28"/>
          <w:szCs w:val="28"/>
          <w:lang w:val="ru-RU"/>
        </w:rPr>
        <w:t xml:space="preserve"> 20мА. Контроль тока накачки осуществляется по стрелочному прибору на лицевой панели.</w:t>
      </w:r>
    </w:p>
    <w:p w:rsidR="004F2616" w:rsidRPr="00364D41" w:rsidRDefault="004F2616" w:rsidP="004F2616">
      <w:pPr>
        <w:pStyle w:val="a3"/>
        <w:rPr>
          <w:sz w:val="28"/>
          <w:szCs w:val="28"/>
        </w:rPr>
      </w:pPr>
      <w:r w:rsidRPr="00364D41">
        <w:rPr>
          <w:sz w:val="28"/>
          <w:szCs w:val="28"/>
        </w:rPr>
        <w:tab/>
        <w:t>5.Включить питание монитора М и телекамеры ТК (рис.1), нажав кнопочный переключатель на лицевой панели монитора. При этом после его прогрева наблюдается слабое свечение экрана монитора.</w:t>
      </w:r>
    </w:p>
    <w:p w:rsidR="004F2616" w:rsidRPr="00364D41" w:rsidRDefault="004F2616" w:rsidP="004F2616">
      <w:pPr>
        <w:pStyle w:val="a3"/>
        <w:rPr>
          <w:sz w:val="28"/>
          <w:szCs w:val="28"/>
        </w:rPr>
      </w:pPr>
      <w:r w:rsidRPr="00364D41">
        <w:rPr>
          <w:sz w:val="28"/>
          <w:szCs w:val="28"/>
        </w:rPr>
        <w:tab/>
        <w:t xml:space="preserve">6.Выходной торец </w:t>
      </w:r>
      <w:proofErr w:type="spellStart"/>
      <w:r w:rsidRPr="00364D41">
        <w:rPr>
          <w:sz w:val="28"/>
          <w:szCs w:val="28"/>
        </w:rPr>
        <w:t>световода</w:t>
      </w:r>
      <w:proofErr w:type="spellEnd"/>
      <w:r w:rsidRPr="00364D41">
        <w:rPr>
          <w:sz w:val="28"/>
          <w:szCs w:val="28"/>
        </w:rPr>
        <w:t xml:space="preserve"> расположен напротив телекамеры. Оба элемента закреплены во втором </w:t>
      </w:r>
      <w:proofErr w:type="spellStart"/>
      <w:r w:rsidRPr="00364D41">
        <w:rPr>
          <w:sz w:val="28"/>
          <w:szCs w:val="28"/>
        </w:rPr>
        <w:t>юстировочном</w:t>
      </w:r>
      <w:proofErr w:type="spellEnd"/>
      <w:r w:rsidRPr="00364D41">
        <w:rPr>
          <w:sz w:val="28"/>
          <w:szCs w:val="28"/>
        </w:rPr>
        <w:t xml:space="preserve"> устройстве ЮУ</w:t>
      </w:r>
      <w:proofErr w:type="gramStart"/>
      <w:r w:rsidRPr="00364D41">
        <w:rPr>
          <w:sz w:val="28"/>
          <w:szCs w:val="28"/>
        </w:rPr>
        <w:t>2</w:t>
      </w:r>
      <w:proofErr w:type="gramEnd"/>
      <w:r w:rsidRPr="00364D41">
        <w:rPr>
          <w:sz w:val="28"/>
          <w:szCs w:val="28"/>
        </w:rPr>
        <w:t xml:space="preserve"> (рис.5). Изменяя угловое положение торца </w:t>
      </w:r>
      <w:proofErr w:type="spellStart"/>
      <w:r w:rsidRPr="00364D41">
        <w:rPr>
          <w:sz w:val="28"/>
          <w:szCs w:val="28"/>
        </w:rPr>
        <w:t>световода</w:t>
      </w:r>
      <w:proofErr w:type="spellEnd"/>
      <w:r w:rsidRPr="00364D41">
        <w:rPr>
          <w:sz w:val="28"/>
          <w:szCs w:val="28"/>
        </w:rPr>
        <w:t xml:space="preserve"> относительно телекамеры с помощью микрометрических винтов УВ</w:t>
      </w:r>
      <w:proofErr w:type="gramStart"/>
      <w:r w:rsidRPr="00364D41">
        <w:rPr>
          <w:sz w:val="28"/>
          <w:szCs w:val="28"/>
        </w:rPr>
        <w:t>2</w:t>
      </w:r>
      <w:proofErr w:type="gramEnd"/>
      <w:r w:rsidRPr="00364D41">
        <w:rPr>
          <w:sz w:val="28"/>
          <w:szCs w:val="28"/>
        </w:rPr>
        <w:t xml:space="preserve"> и УГ2 и перемещая телекамеру в двух поперечных направлениях с помощью микрометрических винтов ЛПП2 и ЛВ2, добиться появления изображения торца </w:t>
      </w:r>
      <w:proofErr w:type="spellStart"/>
      <w:r w:rsidRPr="00364D41">
        <w:rPr>
          <w:sz w:val="28"/>
          <w:szCs w:val="28"/>
        </w:rPr>
        <w:t>световода</w:t>
      </w:r>
      <w:proofErr w:type="spellEnd"/>
      <w:r w:rsidRPr="00364D41">
        <w:rPr>
          <w:sz w:val="28"/>
          <w:szCs w:val="28"/>
        </w:rPr>
        <w:t xml:space="preserve"> на экране монитора.</w:t>
      </w:r>
    </w:p>
    <w:p w:rsidR="004F2616" w:rsidRPr="00364D41" w:rsidRDefault="004F2616" w:rsidP="004F2616">
      <w:pPr>
        <w:pStyle w:val="a3"/>
        <w:rPr>
          <w:sz w:val="28"/>
          <w:szCs w:val="28"/>
        </w:rPr>
      </w:pPr>
      <w:r w:rsidRPr="00364D41">
        <w:rPr>
          <w:sz w:val="28"/>
          <w:szCs w:val="28"/>
        </w:rPr>
        <w:tab/>
        <w:t xml:space="preserve">7.Исследуемый в данном эксперименте лазерный диод расположен  в узле </w:t>
      </w:r>
      <w:proofErr w:type="spellStart"/>
      <w:r w:rsidRPr="00364D41">
        <w:rPr>
          <w:sz w:val="28"/>
          <w:szCs w:val="28"/>
        </w:rPr>
        <w:t>юстировочного</w:t>
      </w:r>
      <w:proofErr w:type="spellEnd"/>
      <w:r w:rsidRPr="00364D41">
        <w:rPr>
          <w:sz w:val="28"/>
          <w:szCs w:val="28"/>
        </w:rPr>
        <w:t xml:space="preserve"> устройства ЮУ</w:t>
      </w:r>
      <w:proofErr w:type="gramStart"/>
      <w:r w:rsidRPr="00364D41">
        <w:rPr>
          <w:sz w:val="28"/>
          <w:szCs w:val="28"/>
        </w:rPr>
        <w:t>1</w:t>
      </w:r>
      <w:proofErr w:type="gramEnd"/>
      <w:r w:rsidRPr="00364D41">
        <w:rPr>
          <w:sz w:val="28"/>
          <w:szCs w:val="28"/>
        </w:rPr>
        <w:t xml:space="preserve">, осуществляющем угловое перемещение (рис.5). Необходимо добиться, чтобы его излучение попадало на входной торец волоконного </w:t>
      </w:r>
      <w:proofErr w:type="spellStart"/>
      <w:r w:rsidRPr="00364D41">
        <w:rPr>
          <w:sz w:val="28"/>
          <w:szCs w:val="28"/>
        </w:rPr>
        <w:t>световода</w:t>
      </w:r>
      <w:proofErr w:type="spellEnd"/>
      <w:r w:rsidRPr="00364D41">
        <w:rPr>
          <w:sz w:val="28"/>
          <w:szCs w:val="28"/>
        </w:rPr>
        <w:t xml:space="preserve">, который расположен в этом же </w:t>
      </w:r>
      <w:proofErr w:type="spellStart"/>
      <w:r w:rsidRPr="00364D41">
        <w:rPr>
          <w:sz w:val="28"/>
          <w:szCs w:val="28"/>
        </w:rPr>
        <w:t>юстировочном</w:t>
      </w:r>
      <w:proofErr w:type="spellEnd"/>
      <w:r w:rsidRPr="00364D41">
        <w:rPr>
          <w:sz w:val="28"/>
          <w:szCs w:val="28"/>
        </w:rPr>
        <w:t xml:space="preserve"> устройстве (в узле, осуществляющем линейное перемещение). Изменяя угловое положение ЛД относительно торца </w:t>
      </w:r>
      <w:proofErr w:type="spellStart"/>
      <w:r w:rsidRPr="00364D41">
        <w:rPr>
          <w:sz w:val="28"/>
          <w:szCs w:val="28"/>
        </w:rPr>
        <w:t>световода</w:t>
      </w:r>
      <w:proofErr w:type="spellEnd"/>
      <w:r w:rsidRPr="00364D41">
        <w:rPr>
          <w:sz w:val="28"/>
          <w:szCs w:val="28"/>
        </w:rPr>
        <w:t xml:space="preserve"> с помощью микрометрических винтов УВ1 и УГ1 и перемещая оправку </w:t>
      </w:r>
      <w:proofErr w:type="gramStart"/>
      <w:r w:rsidRPr="00364D41">
        <w:rPr>
          <w:sz w:val="28"/>
          <w:szCs w:val="28"/>
        </w:rPr>
        <w:t>со</w:t>
      </w:r>
      <w:proofErr w:type="gramEnd"/>
      <w:r w:rsidRPr="00364D41">
        <w:rPr>
          <w:sz w:val="28"/>
          <w:szCs w:val="28"/>
        </w:rPr>
        <w:t xml:space="preserve"> входным торцом </w:t>
      </w:r>
      <w:proofErr w:type="spellStart"/>
      <w:r w:rsidRPr="00364D41">
        <w:rPr>
          <w:sz w:val="28"/>
          <w:szCs w:val="28"/>
        </w:rPr>
        <w:t>световода</w:t>
      </w:r>
      <w:proofErr w:type="spellEnd"/>
      <w:r w:rsidRPr="00364D41">
        <w:rPr>
          <w:sz w:val="28"/>
          <w:szCs w:val="28"/>
        </w:rPr>
        <w:t xml:space="preserve"> в двух поперечных направлениях относительно ЛД с помощью микрометрических винтов ЛПП2 и ЛВ2, добиться появления на выходном торце </w:t>
      </w:r>
      <w:proofErr w:type="spellStart"/>
      <w:r w:rsidRPr="00364D41">
        <w:rPr>
          <w:sz w:val="28"/>
          <w:szCs w:val="28"/>
        </w:rPr>
        <w:t>световода</w:t>
      </w:r>
      <w:proofErr w:type="spellEnd"/>
      <w:r w:rsidRPr="00364D41">
        <w:rPr>
          <w:sz w:val="28"/>
          <w:szCs w:val="28"/>
        </w:rPr>
        <w:t xml:space="preserve"> светового пятна, которое наблюдается на экране монитора. Регулировку положения источника и входного торца </w:t>
      </w:r>
      <w:proofErr w:type="spellStart"/>
      <w:r w:rsidRPr="00364D41">
        <w:rPr>
          <w:sz w:val="28"/>
          <w:szCs w:val="28"/>
        </w:rPr>
        <w:t>световода</w:t>
      </w:r>
      <w:proofErr w:type="spellEnd"/>
      <w:r w:rsidRPr="00364D41">
        <w:rPr>
          <w:sz w:val="28"/>
          <w:szCs w:val="28"/>
        </w:rPr>
        <w:t xml:space="preserve"> производить методом последовательных приближений, добиваясь максимальной яркости наблюдаемого пятна. </w:t>
      </w:r>
    </w:p>
    <w:p w:rsidR="004F2616" w:rsidRPr="00364D41" w:rsidRDefault="004F2616" w:rsidP="004F2616">
      <w:pPr>
        <w:pStyle w:val="a3"/>
        <w:rPr>
          <w:sz w:val="28"/>
          <w:szCs w:val="28"/>
        </w:rPr>
      </w:pPr>
      <w:r w:rsidRPr="00364D41">
        <w:rPr>
          <w:sz w:val="28"/>
          <w:szCs w:val="28"/>
        </w:rPr>
        <w:tab/>
        <w:t>При необходимости, если наблюдается чрезмерный контраст изображения на экране монитора, уменьшить уровень мощности, повернув поляризатор на ЛД.</w:t>
      </w:r>
    </w:p>
    <w:p w:rsidR="004F2616" w:rsidRPr="00364D41" w:rsidRDefault="004F2616" w:rsidP="004F2616">
      <w:pPr>
        <w:jc w:val="both"/>
        <w:rPr>
          <w:sz w:val="28"/>
          <w:szCs w:val="28"/>
          <w:lang w:val="ru-RU"/>
        </w:rPr>
      </w:pPr>
      <w:r w:rsidRPr="00364D41">
        <w:rPr>
          <w:sz w:val="28"/>
          <w:szCs w:val="28"/>
          <w:lang w:val="ru-RU"/>
        </w:rPr>
        <w:tab/>
        <w:t xml:space="preserve">8.Включить питание осциллографа. Его органы управления установлены в положение, при котором осциллограмма на его экране соответствует одной из строк видеосигнала, наблюдаемого на экране монитора. </w:t>
      </w:r>
    </w:p>
    <w:p w:rsidR="004F2616" w:rsidRPr="00364D41" w:rsidRDefault="004F2616" w:rsidP="004F2616">
      <w:pPr>
        <w:pStyle w:val="a3"/>
        <w:rPr>
          <w:sz w:val="28"/>
          <w:szCs w:val="28"/>
        </w:rPr>
      </w:pPr>
      <w:r w:rsidRPr="00364D41">
        <w:rPr>
          <w:sz w:val="28"/>
          <w:szCs w:val="28"/>
        </w:rPr>
        <w:tab/>
        <w:t>9.С помощью микрометрического винта ЛПР</w:t>
      </w:r>
      <w:proofErr w:type="gramStart"/>
      <w:r w:rsidRPr="00364D41">
        <w:rPr>
          <w:sz w:val="28"/>
          <w:szCs w:val="28"/>
        </w:rPr>
        <w:t>2</w:t>
      </w:r>
      <w:proofErr w:type="gramEnd"/>
      <w:r w:rsidRPr="00364D41">
        <w:rPr>
          <w:sz w:val="28"/>
          <w:szCs w:val="28"/>
        </w:rPr>
        <w:t xml:space="preserve"> переместить телекамеру в положение, при котором святящееся пятно, наблюдаемое на мониторе, займет примерно половину его экрана.</w:t>
      </w:r>
    </w:p>
    <w:p w:rsidR="004F2616" w:rsidRPr="00364D41" w:rsidRDefault="004F2616" w:rsidP="004F2616">
      <w:pPr>
        <w:pStyle w:val="a3"/>
        <w:rPr>
          <w:sz w:val="28"/>
          <w:szCs w:val="28"/>
        </w:rPr>
      </w:pPr>
      <w:r w:rsidRPr="00364D41">
        <w:rPr>
          <w:sz w:val="28"/>
          <w:szCs w:val="28"/>
        </w:rPr>
        <w:lastRenderedPageBreak/>
        <w:tab/>
        <w:t>10. Используя органы управления режимом развертки осциллографа добиться появления на его экране осциллограммы, соответствующей рис.9. Отметить положение переключателя ступенчато регулирующего длительность развертки (дел/</w:t>
      </w:r>
      <w:proofErr w:type="spellStart"/>
      <w:r w:rsidRPr="00364D41">
        <w:rPr>
          <w:sz w:val="28"/>
          <w:szCs w:val="28"/>
        </w:rPr>
        <w:t>мксек</w:t>
      </w:r>
      <w:proofErr w:type="spellEnd"/>
      <w:r w:rsidRPr="00364D41">
        <w:rPr>
          <w:sz w:val="28"/>
          <w:szCs w:val="28"/>
        </w:rPr>
        <w:t xml:space="preserve">) – </w:t>
      </w:r>
      <w:r w:rsidRPr="00364D41">
        <w:rPr>
          <w:sz w:val="28"/>
          <w:szCs w:val="28"/>
          <w:lang w:val="en-US"/>
        </w:rPr>
        <w:t>R</w:t>
      </w:r>
      <w:r w:rsidRPr="00364D41">
        <w:rPr>
          <w:sz w:val="28"/>
          <w:szCs w:val="28"/>
        </w:rPr>
        <w:t xml:space="preserve"> и расстояние между строчными импульсами </w:t>
      </w:r>
      <w:r w:rsidRPr="00364D41">
        <w:rPr>
          <w:sz w:val="28"/>
          <w:szCs w:val="28"/>
          <w:lang w:val="en-US"/>
        </w:rPr>
        <w:t>T</w:t>
      </w:r>
      <w:r w:rsidRPr="00364D41">
        <w:rPr>
          <w:sz w:val="28"/>
          <w:szCs w:val="28"/>
        </w:rPr>
        <w:t xml:space="preserve"> (рис.9) Данные измерений занести в заголовок таблицы 1.</w:t>
      </w:r>
    </w:p>
    <w:p w:rsidR="004F2616" w:rsidRPr="00364D41" w:rsidRDefault="004F2616" w:rsidP="004F2616">
      <w:pPr>
        <w:pStyle w:val="a3"/>
        <w:rPr>
          <w:sz w:val="28"/>
          <w:szCs w:val="28"/>
        </w:rPr>
      </w:pPr>
      <w:r w:rsidRPr="00364D41">
        <w:rPr>
          <w:sz w:val="28"/>
          <w:szCs w:val="28"/>
        </w:rPr>
        <w:tab/>
        <w:t xml:space="preserve">11. С помощью кнопок </w:t>
      </w:r>
      <w:r w:rsidRPr="00364D41">
        <w:rPr>
          <w:b/>
          <w:sz w:val="28"/>
          <w:szCs w:val="28"/>
        </w:rPr>
        <w:t>«</w:t>
      </w:r>
      <w:r w:rsidRPr="00364D41">
        <w:rPr>
          <w:b/>
          <w:sz w:val="32"/>
          <w:szCs w:val="32"/>
        </w:rPr>
        <w:t>↑», «</w:t>
      </w:r>
      <w:proofErr w:type="spellStart"/>
      <w:r w:rsidRPr="00364D41">
        <w:rPr>
          <w:b/>
          <w:sz w:val="32"/>
          <w:szCs w:val="32"/>
        </w:rPr>
        <w:t>↓</w:t>
      </w:r>
      <w:proofErr w:type="spellEnd"/>
      <w:r w:rsidRPr="00364D41">
        <w:rPr>
          <w:b/>
          <w:sz w:val="32"/>
          <w:szCs w:val="32"/>
        </w:rPr>
        <w:t xml:space="preserve">» </w:t>
      </w:r>
      <w:r w:rsidRPr="00364D41">
        <w:rPr>
          <w:sz w:val="28"/>
          <w:szCs w:val="28"/>
        </w:rPr>
        <w:t>осуществляется передвижение выделяемой строки вверх или вниз по изображению на экране монитора добиться максимальной ширины импульса, соответствующего светящемуся пятну. Этим обеспечивается выделение строки, приходящейся на центр светового пятна. Для повышения точности измерений следует уменьшить период развертки с помощью переключателя ступенчато регулирующего длительность развертки (дел/</w:t>
      </w:r>
      <w:proofErr w:type="spellStart"/>
      <w:r w:rsidRPr="00364D41">
        <w:rPr>
          <w:sz w:val="28"/>
          <w:szCs w:val="28"/>
        </w:rPr>
        <w:t>мксек</w:t>
      </w:r>
      <w:proofErr w:type="spellEnd"/>
      <w:r w:rsidRPr="00364D41">
        <w:rPr>
          <w:sz w:val="28"/>
          <w:szCs w:val="28"/>
        </w:rPr>
        <w:t xml:space="preserve">). Отметить его новое положение </w:t>
      </w:r>
      <w:r w:rsidRPr="00364D41">
        <w:rPr>
          <w:sz w:val="28"/>
          <w:szCs w:val="28"/>
          <w:lang w:val="en-US"/>
        </w:rPr>
        <w:t>R</w:t>
      </w:r>
      <w:r w:rsidRPr="00364D41">
        <w:rPr>
          <w:sz w:val="28"/>
          <w:szCs w:val="28"/>
          <w:vertAlign w:val="subscript"/>
        </w:rPr>
        <w:t>0</w:t>
      </w:r>
      <w:r w:rsidRPr="00364D41">
        <w:rPr>
          <w:sz w:val="28"/>
          <w:szCs w:val="28"/>
        </w:rPr>
        <w:t>.</w:t>
      </w:r>
    </w:p>
    <w:p w:rsidR="004F2616" w:rsidRPr="00364D41" w:rsidRDefault="004F2616" w:rsidP="004F2616">
      <w:pPr>
        <w:pStyle w:val="a3"/>
        <w:rPr>
          <w:sz w:val="28"/>
          <w:szCs w:val="28"/>
        </w:rPr>
      </w:pPr>
      <w:r w:rsidRPr="00364D41">
        <w:rPr>
          <w:sz w:val="28"/>
          <w:szCs w:val="28"/>
        </w:rPr>
        <w:tab/>
        <w:t xml:space="preserve">12.Попытаться уменьшить размер пятна на экране монитора и соответствующего ему импульса на осциллограмме, изменяя угловое положение торца </w:t>
      </w:r>
      <w:proofErr w:type="spellStart"/>
      <w:r w:rsidRPr="00364D41">
        <w:rPr>
          <w:sz w:val="28"/>
          <w:szCs w:val="28"/>
        </w:rPr>
        <w:t>световода</w:t>
      </w:r>
      <w:proofErr w:type="spellEnd"/>
      <w:r w:rsidRPr="00364D41">
        <w:rPr>
          <w:sz w:val="28"/>
          <w:szCs w:val="28"/>
        </w:rPr>
        <w:t xml:space="preserve"> относительно телекамеры с помощью микрометрических винтов УВ</w:t>
      </w:r>
      <w:proofErr w:type="gramStart"/>
      <w:r w:rsidRPr="00364D41">
        <w:rPr>
          <w:sz w:val="28"/>
          <w:szCs w:val="28"/>
        </w:rPr>
        <w:t>2</w:t>
      </w:r>
      <w:proofErr w:type="gramEnd"/>
      <w:r w:rsidRPr="00364D41">
        <w:rPr>
          <w:sz w:val="28"/>
          <w:szCs w:val="28"/>
        </w:rPr>
        <w:t xml:space="preserve"> и УГ2. Этим обеспечивается коррекция параллельности фокальной плоскости объектива и плоскости, в которой расположен торец </w:t>
      </w:r>
      <w:proofErr w:type="spellStart"/>
      <w:r w:rsidRPr="00364D41">
        <w:rPr>
          <w:sz w:val="28"/>
          <w:szCs w:val="28"/>
        </w:rPr>
        <w:t>световода</w:t>
      </w:r>
      <w:proofErr w:type="spellEnd"/>
      <w:r w:rsidRPr="00364D41">
        <w:rPr>
          <w:sz w:val="28"/>
          <w:szCs w:val="28"/>
        </w:rPr>
        <w:t>. После этого скорректировать положение выделяемой строки, повторив действия, описанные в пункте 11.</w:t>
      </w:r>
    </w:p>
    <w:p w:rsidR="004F2616" w:rsidRPr="00364D41" w:rsidRDefault="004F2616" w:rsidP="004F2616">
      <w:pPr>
        <w:pStyle w:val="a3"/>
        <w:rPr>
          <w:sz w:val="28"/>
          <w:szCs w:val="28"/>
        </w:rPr>
      </w:pPr>
      <w:r w:rsidRPr="00364D41">
        <w:rPr>
          <w:sz w:val="28"/>
          <w:szCs w:val="28"/>
        </w:rPr>
        <w:tab/>
        <w:t xml:space="preserve">13.Попытаться уменьшить размер пятна, перемещая в поперечных направлениях телекамеру относительно торца </w:t>
      </w:r>
      <w:proofErr w:type="spellStart"/>
      <w:r w:rsidRPr="00364D41">
        <w:rPr>
          <w:sz w:val="28"/>
          <w:szCs w:val="28"/>
        </w:rPr>
        <w:t>световода</w:t>
      </w:r>
      <w:proofErr w:type="spellEnd"/>
      <w:r w:rsidRPr="00364D41">
        <w:rPr>
          <w:sz w:val="28"/>
          <w:szCs w:val="28"/>
        </w:rPr>
        <w:t xml:space="preserve"> с помощью микрометрических винтов ЛПП</w:t>
      </w:r>
      <w:proofErr w:type="gramStart"/>
      <w:r w:rsidRPr="00364D41">
        <w:rPr>
          <w:sz w:val="28"/>
          <w:szCs w:val="28"/>
        </w:rPr>
        <w:t>2</w:t>
      </w:r>
      <w:proofErr w:type="gramEnd"/>
      <w:r w:rsidRPr="00364D41">
        <w:rPr>
          <w:sz w:val="28"/>
          <w:szCs w:val="28"/>
        </w:rPr>
        <w:t xml:space="preserve"> и ЛВ2. Этим обеспечивается коррекция положения торца </w:t>
      </w:r>
      <w:proofErr w:type="spellStart"/>
      <w:r w:rsidRPr="00364D41">
        <w:rPr>
          <w:sz w:val="28"/>
          <w:szCs w:val="28"/>
        </w:rPr>
        <w:t>световода</w:t>
      </w:r>
      <w:proofErr w:type="spellEnd"/>
      <w:r w:rsidRPr="00364D41">
        <w:rPr>
          <w:sz w:val="28"/>
          <w:szCs w:val="28"/>
        </w:rPr>
        <w:t xml:space="preserve"> относительно оптической оси ОО</w:t>
      </w:r>
      <w:r w:rsidRPr="00364D41">
        <w:rPr>
          <w:sz w:val="28"/>
          <w:szCs w:val="28"/>
          <w:vertAlign w:val="superscript"/>
        </w:rPr>
        <w:t xml:space="preserve">/ </w:t>
      </w:r>
      <w:r w:rsidRPr="00364D41">
        <w:rPr>
          <w:sz w:val="28"/>
          <w:szCs w:val="28"/>
        </w:rPr>
        <w:t>(рис.9). После этого скорректировать положение выделяемой строки, повторив действия, описанные в пункте 11. Отметить окончательное положение переключателя ступенчато регулирующего длительность развертки (дел/</w:t>
      </w:r>
      <w:proofErr w:type="spellStart"/>
      <w:r w:rsidRPr="00364D41">
        <w:rPr>
          <w:sz w:val="28"/>
          <w:szCs w:val="28"/>
        </w:rPr>
        <w:t>мксек</w:t>
      </w:r>
      <w:proofErr w:type="spellEnd"/>
      <w:r w:rsidRPr="00364D41">
        <w:rPr>
          <w:sz w:val="28"/>
          <w:szCs w:val="28"/>
        </w:rPr>
        <w:t xml:space="preserve">) – </w:t>
      </w:r>
      <w:r w:rsidRPr="00364D41">
        <w:rPr>
          <w:sz w:val="28"/>
          <w:szCs w:val="28"/>
          <w:lang w:val="en-US"/>
        </w:rPr>
        <w:t>R</w:t>
      </w:r>
      <w:r w:rsidRPr="00364D41">
        <w:rPr>
          <w:sz w:val="28"/>
          <w:szCs w:val="28"/>
          <w:vertAlign w:val="subscript"/>
        </w:rPr>
        <w:t>0</w:t>
      </w:r>
      <w:r w:rsidRPr="00364D41">
        <w:rPr>
          <w:sz w:val="28"/>
          <w:szCs w:val="28"/>
        </w:rPr>
        <w:t xml:space="preserve"> и соответствующую ширину наблюдаемого на осциллограмме импульса – t</w:t>
      </w:r>
      <w:r w:rsidRPr="00364D41">
        <w:rPr>
          <w:sz w:val="28"/>
          <w:szCs w:val="28"/>
          <w:vertAlign w:val="subscript"/>
        </w:rPr>
        <w:t>0</w:t>
      </w:r>
      <w:r w:rsidRPr="00364D41">
        <w:rPr>
          <w:sz w:val="28"/>
          <w:szCs w:val="28"/>
        </w:rPr>
        <w:t>. Данные измерений занести в таблицу 1.</w:t>
      </w:r>
    </w:p>
    <w:p w:rsidR="004F2616" w:rsidRPr="00364D41" w:rsidRDefault="004F2616" w:rsidP="004F2616">
      <w:pPr>
        <w:jc w:val="both"/>
        <w:rPr>
          <w:b/>
          <w:bCs/>
          <w:i/>
          <w:iCs/>
          <w:sz w:val="28"/>
          <w:szCs w:val="28"/>
          <w:lang w:val="ru-RU"/>
        </w:rPr>
      </w:pPr>
      <w:r w:rsidRPr="00364D41">
        <w:rPr>
          <w:b/>
          <w:bCs/>
          <w:i/>
          <w:iCs/>
          <w:sz w:val="28"/>
          <w:szCs w:val="28"/>
          <w:lang w:val="ru-RU"/>
        </w:rPr>
        <w:tab/>
        <w:t xml:space="preserve">Таблица 1. Измерение числовой апертуры </w:t>
      </w:r>
      <w:proofErr w:type="gramStart"/>
      <w:r w:rsidRPr="00364D41">
        <w:rPr>
          <w:b/>
          <w:bCs/>
          <w:i/>
          <w:iCs/>
          <w:sz w:val="28"/>
          <w:szCs w:val="28"/>
          <w:lang w:val="ru-RU"/>
        </w:rPr>
        <w:t>волоконного</w:t>
      </w:r>
      <w:proofErr w:type="gramEnd"/>
      <w:r w:rsidRPr="00364D41">
        <w:rPr>
          <w:b/>
          <w:bCs/>
          <w:i/>
          <w:iCs/>
          <w:sz w:val="28"/>
          <w:szCs w:val="28"/>
          <w:lang w:val="ru-RU"/>
        </w:rPr>
        <w:t xml:space="preserve"> </w:t>
      </w:r>
      <w:proofErr w:type="spellStart"/>
      <w:r w:rsidRPr="00364D41">
        <w:rPr>
          <w:b/>
          <w:bCs/>
          <w:i/>
          <w:iCs/>
          <w:sz w:val="28"/>
          <w:szCs w:val="28"/>
          <w:lang w:val="ru-RU"/>
        </w:rPr>
        <w:t>световода</w:t>
      </w:r>
      <w:proofErr w:type="spellEnd"/>
      <w:r w:rsidRPr="00364D41">
        <w:rPr>
          <w:b/>
          <w:bCs/>
          <w:i/>
          <w:iCs/>
          <w:sz w:val="28"/>
          <w:szCs w:val="28"/>
          <w:lang w:val="ru-RU"/>
        </w:rPr>
        <w:t>.</w:t>
      </w:r>
    </w:p>
    <w:p w:rsidR="004F2616" w:rsidRPr="00364D41" w:rsidRDefault="004F2616" w:rsidP="004F2616">
      <w:pPr>
        <w:jc w:val="both"/>
        <w:rPr>
          <w:bCs/>
          <w:iCs/>
          <w:sz w:val="28"/>
          <w:szCs w:val="28"/>
          <w:lang w:val="ru-RU"/>
        </w:rPr>
      </w:pPr>
      <w:r w:rsidRPr="00364D41">
        <w:rPr>
          <w:bCs/>
          <w:iCs/>
          <w:sz w:val="28"/>
          <w:szCs w:val="28"/>
        </w:rPr>
        <w:t xml:space="preserve">T =           </w:t>
      </w:r>
      <w:r w:rsidRPr="00364D41">
        <w:rPr>
          <w:bCs/>
          <w:iCs/>
          <w:sz w:val="28"/>
          <w:szCs w:val="28"/>
          <w:lang w:val="ru-RU"/>
        </w:rPr>
        <w:t xml:space="preserve">; </w:t>
      </w:r>
      <w:r w:rsidRPr="00364D41">
        <w:rPr>
          <w:bCs/>
          <w:iCs/>
          <w:sz w:val="28"/>
          <w:szCs w:val="28"/>
        </w:rPr>
        <w:t xml:space="preserve">R =           </w:t>
      </w:r>
      <w:r w:rsidRPr="00364D41">
        <w:rPr>
          <w:bCs/>
          <w:iCs/>
          <w:sz w:val="28"/>
          <w:szCs w:val="28"/>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75"/>
        <w:gridCol w:w="1953"/>
        <w:gridCol w:w="1914"/>
        <w:gridCol w:w="1914"/>
        <w:gridCol w:w="1915"/>
      </w:tblGrid>
      <w:tr w:rsidR="004F2616" w:rsidRPr="00364D41" w:rsidTr="00EC14AB">
        <w:tc>
          <w:tcPr>
            <w:tcW w:w="187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roofErr w:type="spellStart"/>
            <w:r w:rsidRPr="00364D41">
              <w:rPr>
                <w:sz w:val="28"/>
                <w:szCs w:val="28"/>
              </w:rPr>
              <w:t>t</w:t>
            </w:r>
            <w:r w:rsidRPr="00364D41">
              <w:rPr>
                <w:sz w:val="28"/>
                <w:szCs w:val="28"/>
                <w:vertAlign w:val="subscript"/>
              </w:rPr>
              <w:t>i</w:t>
            </w:r>
            <w:proofErr w:type="spellEnd"/>
            <w:r w:rsidRPr="00364D41">
              <w:rPr>
                <w:sz w:val="28"/>
                <w:szCs w:val="28"/>
                <w:lang w:val="ru-RU"/>
              </w:rPr>
              <w:t>(дел)</w:t>
            </w:r>
          </w:p>
        </w:tc>
        <w:tc>
          <w:tcPr>
            <w:tcW w:w="1953"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r w:rsidRPr="00364D41">
              <w:rPr>
                <w:sz w:val="28"/>
                <w:szCs w:val="28"/>
              </w:rPr>
              <w:t>t</w:t>
            </w:r>
            <w:r w:rsidRPr="00364D41">
              <w:rPr>
                <w:sz w:val="28"/>
                <w:szCs w:val="28"/>
                <w:vertAlign w:val="subscript"/>
                <w:lang w:val="ru-RU"/>
              </w:rPr>
              <w:t>0</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r w:rsidRPr="00364D41">
              <w:rPr>
                <w:sz w:val="28"/>
                <w:szCs w:val="28"/>
              </w:rPr>
              <w:t>t</w:t>
            </w:r>
            <w:r w:rsidRPr="00364D41">
              <w:rPr>
                <w:sz w:val="28"/>
                <w:szCs w:val="28"/>
                <w:vertAlign w:val="subscript"/>
              </w:rPr>
              <w:t>1</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
        </w:tc>
        <w:tc>
          <w:tcPr>
            <w:tcW w:w="191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proofErr w:type="spellStart"/>
            <w:r w:rsidRPr="00364D41">
              <w:rPr>
                <w:sz w:val="28"/>
                <w:szCs w:val="28"/>
              </w:rPr>
              <w:t>t</w:t>
            </w:r>
            <w:r w:rsidRPr="00364D41">
              <w:rPr>
                <w:sz w:val="28"/>
                <w:szCs w:val="28"/>
                <w:vertAlign w:val="subscript"/>
              </w:rPr>
              <w:t>n</w:t>
            </w:r>
            <w:proofErr w:type="spellEnd"/>
          </w:p>
        </w:tc>
      </w:tr>
      <w:tr w:rsidR="004F2616" w:rsidRPr="00364D41" w:rsidTr="00EC14AB">
        <w:tc>
          <w:tcPr>
            <w:tcW w:w="187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roofErr w:type="spellStart"/>
            <w:r w:rsidRPr="00364D41">
              <w:rPr>
                <w:sz w:val="28"/>
                <w:szCs w:val="28"/>
              </w:rPr>
              <w:t>R</w:t>
            </w:r>
            <w:r w:rsidRPr="00364D41">
              <w:rPr>
                <w:sz w:val="28"/>
                <w:szCs w:val="28"/>
                <w:vertAlign w:val="subscript"/>
              </w:rPr>
              <w:t>i</w:t>
            </w:r>
            <w:proofErr w:type="spellEnd"/>
            <w:r w:rsidRPr="00364D41">
              <w:rPr>
                <w:sz w:val="28"/>
                <w:szCs w:val="28"/>
                <w:lang w:val="ru-RU"/>
              </w:rPr>
              <w:t>(дел/</w:t>
            </w:r>
            <w:proofErr w:type="spellStart"/>
            <w:r w:rsidRPr="00364D41">
              <w:rPr>
                <w:sz w:val="28"/>
                <w:szCs w:val="28"/>
                <w:lang w:val="ru-RU"/>
              </w:rPr>
              <w:t>мксек</w:t>
            </w:r>
            <w:proofErr w:type="spellEnd"/>
            <w:r w:rsidRPr="00364D41">
              <w:rPr>
                <w:sz w:val="28"/>
                <w:szCs w:val="28"/>
                <w:lang w:val="ru-RU"/>
              </w:rPr>
              <w:t>)</w:t>
            </w:r>
          </w:p>
        </w:tc>
        <w:tc>
          <w:tcPr>
            <w:tcW w:w="1953"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r w:rsidRPr="00364D41">
              <w:rPr>
                <w:sz w:val="28"/>
                <w:szCs w:val="28"/>
              </w:rPr>
              <w:t>R</w:t>
            </w:r>
            <w:r w:rsidRPr="00364D41">
              <w:rPr>
                <w:sz w:val="28"/>
                <w:szCs w:val="28"/>
                <w:vertAlign w:val="subscript"/>
                <w:lang w:val="ru-RU"/>
              </w:rPr>
              <w:t>0</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r w:rsidRPr="00364D41">
              <w:rPr>
                <w:sz w:val="28"/>
                <w:szCs w:val="28"/>
              </w:rPr>
              <w:t>R</w:t>
            </w:r>
            <w:r w:rsidRPr="00364D41">
              <w:rPr>
                <w:sz w:val="28"/>
                <w:szCs w:val="28"/>
                <w:vertAlign w:val="subscript"/>
              </w:rPr>
              <w:t>1</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
        </w:tc>
        <w:tc>
          <w:tcPr>
            <w:tcW w:w="191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proofErr w:type="spellStart"/>
            <w:r w:rsidRPr="00364D41">
              <w:rPr>
                <w:sz w:val="28"/>
                <w:szCs w:val="28"/>
              </w:rPr>
              <w:t>R</w:t>
            </w:r>
            <w:r w:rsidRPr="00364D41">
              <w:rPr>
                <w:sz w:val="28"/>
                <w:szCs w:val="28"/>
                <w:vertAlign w:val="subscript"/>
              </w:rPr>
              <w:t>n</w:t>
            </w:r>
            <w:proofErr w:type="spellEnd"/>
          </w:p>
        </w:tc>
      </w:tr>
      <w:tr w:rsidR="004F2616" w:rsidRPr="00364D41" w:rsidTr="00EC14AB">
        <w:tc>
          <w:tcPr>
            <w:tcW w:w="187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roofErr w:type="spellStart"/>
            <w:r w:rsidRPr="00364D41">
              <w:rPr>
                <w:sz w:val="28"/>
                <w:szCs w:val="28"/>
              </w:rPr>
              <w:t>F</w:t>
            </w:r>
            <w:r w:rsidRPr="00364D41">
              <w:rPr>
                <w:sz w:val="28"/>
                <w:szCs w:val="28"/>
                <w:vertAlign w:val="subscript"/>
              </w:rPr>
              <w:t>i</w:t>
            </w:r>
            <w:proofErr w:type="spellEnd"/>
            <w:r w:rsidRPr="00364D41">
              <w:rPr>
                <w:sz w:val="28"/>
                <w:szCs w:val="28"/>
                <w:lang w:val="ru-RU"/>
              </w:rPr>
              <w:t>(мм)</w:t>
            </w:r>
          </w:p>
        </w:tc>
        <w:tc>
          <w:tcPr>
            <w:tcW w:w="1953"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r w:rsidRPr="00364D41">
              <w:rPr>
                <w:sz w:val="28"/>
                <w:szCs w:val="28"/>
              </w:rPr>
              <w:t>F</w:t>
            </w:r>
            <w:r w:rsidRPr="00364D41">
              <w:rPr>
                <w:sz w:val="28"/>
                <w:szCs w:val="28"/>
                <w:vertAlign w:val="subscript"/>
                <w:lang w:val="ru-RU"/>
              </w:rPr>
              <w:t>0</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r w:rsidRPr="00364D41">
              <w:rPr>
                <w:sz w:val="28"/>
                <w:szCs w:val="28"/>
              </w:rPr>
              <w:t>F</w:t>
            </w:r>
            <w:r w:rsidRPr="00364D41">
              <w:rPr>
                <w:sz w:val="28"/>
                <w:szCs w:val="28"/>
                <w:vertAlign w:val="subscript"/>
                <w:lang w:val="ru-RU"/>
              </w:rPr>
              <w:t>1</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
        </w:tc>
        <w:tc>
          <w:tcPr>
            <w:tcW w:w="191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r w:rsidRPr="00364D41">
              <w:rPr>
                <w:sz w:val="28"/>
                <w:szCs w:val="28"/>
              </w:rPr>
              <w:t>F</w:t>
            </w:r>
            <w:r w:rsidRPr="00364D41">
              <w:rPr>
                <w:sz w:val="28"/>
                <w:szCs w:val="28"/>
                <w:vertAlign w:val="subscript"/>
              </w:rPr>
              <w:t>n</w:t>
            </w:r>
          </w:p>
        </w:tc>
      </w:tr>
      <w:tr w:rsidR="004F2616" w:rsidRPr="00364D41" w:rsidTr="00EC14AB">
        <w:tc>
          <w:tcPr>
            <w:tcW w:w="187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roofErr w:type="spellStart"/>
            <w:r w:rsidRPr="00364D41">
              <w:rPr>
                <w:sz w:val="28"/>
                <w:szCs w:val="28"/>
              </w:rPr>
              <w:t>d</w:t>
            </w:r>
            <w:r w:rsidRPr="00364D41">
              <w:rPr>
                <w:sz w:val="28"/>
                <w:szCs w:val="28"/>
                <w:vertAlign w:val="subscript"/>
              </w:rPr>
              <w:t>i</w:t>
            </w:r>
            <w:proofErr w:type="spellEnd"/>
            <w:r w:rsidRPr="00364D41">
              <w:rPr>
                <w:sz w:val="28"/>
                <w:szCs w:val="28"/>
              </w:rPr>
              <w:t>(</w:t>
            </w:r>
            <w:r w:rsidRPr="00364D41">
              <w:rPr>
                <w:sz w:val="28"/>
                <w:szCs w:val="28"/>
                <w:lang w:val="ru-RU"/>
              </w:rPr>
              <w:t>мм)</w:t>
            </w:r>
          </w:p>
        </w:tc>
        <w:tc>
          <w:tcPr>
            <w:tcW w:w="1953"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r w:rsidRPr="00364D41">
              <w:rPr>
                <w:sz w:val="28"/>
                <w:szCs w:val="28"/>
              </w:rPr>
              <w:t>d</w:t>
            </w:r>
            <w:r w:rsidRPr="00364D41">
              <w:rPr>
                <w:sz w:val="28"/>
                <w:szCs w:val="28"/>
                <w:vertAlign w:val="subscript"/>
              </w:rPr>
              <w:t>0</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r w:rsidRPr="00364D41">
              <w:rPr>
                <w:sz w:val="28"/>
                <w:szCs w:val="28"/>
              </w:rPr>
              <w:t>d</w:t>
            </w:r>
            <w:r w:rsidRPr="00364D41">
              <w:rPr>
                <w:sz w:val="28"/>
                <w:szCs w:val="28"/>
                <w:vertAlign w:val="subscript"/>
              </w:rPr>
              <w:t>1</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
        </w:tc>
        <w:tc>
          <w:tcPr>
            <w:tcW w:w="191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roofErr w:type="spellStart"/>
            <w:r w:rsidRPr="00364D41">
              <w:rPr>
                <w:sz w:val="28"/>
                <w:szCs w:val="28"/>
              </w:rPr>
              <w:t>d</w:t>
            </w:r>
            <w:r w:rsidRPr="00364D41">
              <w:rPr>
                <w:sz w:val="28"/>
                <w:szCs w:val="28"/>
                <w:vertAlign w:val="subscript"/>
              </w:rPr>
              <w:t>n</w:t>
            </w:r>
            <w:proofErr w:type="spellEnd"/>
          </w:p>
        </w:tc>
      </w:tr>
      <w:tr w:rsidR="004F2616" w:rsidRPr="00364D41" w:rsidTr="00EC14AB">
        <w:tc>
          <w:tcPr>
            <w:tcW w:w="187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r w:rsidRPr="00364D41">
              <w:rPr>
                <w:sz w:val="28"/>
                <w:szCs w:val="28"/>
              </w:rPr>
              <w:t>NA</w:t>
            </w:r>
          </w:p>
        </w:tc>
        <w:tc>
          <w:tcPr>
            <w:tcW w:w="1953"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rPr>
            </w:pPr>
            <w:r w:rsidRPr="00364D41">
              <w:rPr>
                <w:sz w:val="28"/>
                <w:szCs w:val="28"/>
              </w:rPr>
              <w:t>-----------</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vertAlign w:val="subscript"/>
              </w:rPr>
            </w:pPr>
            <w:r w:rsidRPr="00364D41">
              <w:rPr>
                <w:sz w:val="28"/>
                <w:szCs w:val="28"/>
              </w:rPr>
              <w:t>NA</w:t>
            </w:r>
            <w:r w:rsidRPr="00364D41">
              <w:rPr>
                <w:sz w:val="28"/>
                <w:szCs w:val="28"/>
                <w:vertAlign w:val="subscript"/>
              </w:rPr>
              <w:t>1</w:t>
            </w:r>
          </w:p>
        </w:tc>
        <w:tc>
          <w:tcPr>
            <w:tcW w:w="1914"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lang w:val="ru-RU"/>
              </w:rPr>
            </w:pPr>
          </w:p>
        </w:tc>
        <w:tc>
          <w:tcPr>
            <w:tcW w:w="1915" w:type="dxa"/>
            <w:tcBorders>
              <w:top w:val="single" w:sz="4" w:space="0" w:color="auto"/>
              <w:left w:val="single" w:sz="4" w:space="0" w:color="auto"/>
              <w:bottom w:val="single" w:sz="4" w:space="0" w:color="auto"/>
              <w:right w:val="single" w:sz="4" w:space="0" w:color="auto"/>
            </w:tcBorders>
          </w:tcPr>
          <w:p w:rsidR="004F2616" w:rsidRPr="00364D41" w:rsidRDefault="004F2616" w:rsidP="00EC14AB">
            <w:pPr>
              <w:jc w:val="both"/>
              <w:rPr>
                <w:sz w:val="28"/>
                <w:szCs w:val="28"/>
                <w:vertAlign w:val="subscript"/>
              </w:rPr>
            </w:pPr>
            <w:proofErr w:type="spellStart"/>
            <w:smartTag w:uri="urn:schemas-microsoft-com:office:smarttags" w:element="place">
              <w:r w:rsidRPr="00364D41">
                <w:rPr>
                  <w:sz w:val="28"/>
                  <w:szCs w:val="28"/>
                </w:rPr>
                <w:t>NA</w:t>
              </w:r>
              <w:r w:rsidRPr="00364D41">
                <w:rPr>
                  <w:sz w:val="28"/>
                  <w:szCs w:val="28"/>
                  <w:vertAlign w:val="subscript"/>
                </w:rPr>
                <w:t>n</w:t>
              </w:r>
            </w:smartTag>
            <w:proofErr w:type="spellEnd"/>
          </w:p>
        </w:tc>
      </w:tr>
    </w:tbl>
    <w:p w:rsidR="004F2616" w:rsidRPr="00364D41" w:rsidRDefault="004F2616" w:rsidP="004F2616">
      <w:pPr>
        <w:jc w:val="both"/>
        <w:rPr>
          <w:sz w:val="28"/>
          <w:szCs w:val="28"/>
          <w:lang w:val="ru-RU"/>
        </w:rPr>
      </w:pPr>
    </w:p>
    <w:p w:rsidR="004F2616" w:rsidRPr="00364D41" w:rsidRDefault="004F2616" w:rsidP="004F2616">
      <w:pPr>
        <w:pStyle w:val="a3"/>
        <w:rPr>
          <w:sz w:val="28"/>
          <w:szCs w:val="28"/>
        </w:rPr>
      </w:pPr>
    </w:p>
    <w:p w:rsidR="004F2616" w:rsidRPr="00364D41" w:rsidRDefault="004F2616" w:rsidP="004F2616">
      <w:pPr>
        <w:pStyle w:val="a3"/>
        <w:rPr>
          <w:sz w:val="28"/>
          <w:szCs w:val="28"/>
        </w:rPr>
      </w:pPr>
      <w:r w:rsidRPr="00364D41">
        <w:rPr>
          <w:sz w:val="28"/>
          <w:szCs w:val="28"/>
        </w:rPr>
        <w:tab/>
        <w:t>14.По шкале на микрометрическом винте  ЛПР</w:t>
      </w:r>
      <w:proofErr w:type="gramStart"/>
      <w:r w:rsidRPr="00364D41">
        <w:rPr>
          <w:sz w:val="28"/>
          <w:szCs w:val="28"/>
        </w:rPr>
        <w:t>2</w:t>
      </w:r>
      <w:proofErr w:type="gramEnd"/>
      <w:r w:rsidRPr="00364D41">
        <w:rPr>
          <w:sz w:val="28"/>
          <w:szCs w:val="28"/>
        </w:rPr>
        <w:t xml:space="preserve"> отметить значение расстояния </w:t>
      </w:r>
      <w:r w:rsidRPr="00364D41">
        <w:rPr>
          <w:sz w:val="28"/>
          <w:szCs w:val="28"/>
          <w:lang w:val="en-US"/>
        </w:rPr>
        <w:t>F</w:t>
      </w:r>
      <w:r w:rsidRPr="00364D41">
        <w:rPr>
          <w:sz w:val="28"/>
          <w:szCs w:val="28"/>
        </w:rPr>
        <w:t xml:space="preserve"> = </w:t>
      </w:r>
      <w:r w:rsidRPr="00364D41">
        <w:rPr>
          <w:sz w:val="28"/>
          <w:szCs w:val="28"/>
          <w:lang w:val="en-US"/>
        </w:rPr>
        <w:t>F</w:t>
      </w:r>
      <w:r w:rsidRPr="00364D41">
        <w:rPr>
          <w:sz w:val="28"/>
          <w:szCs w:val="28"/>
          <w:vertAlign w:val="subscript"/>
        </w:rPr>
        <w:t>0</w:t>
      </w:r>
      <w:r w:rsidRPr="00364D41">
        <w:rPr>
          <w:sz w:val="28"/>
          <w:szCs w:val="28"/>
        </w:rPr>
        <w:t xml:space="preserve"> (в дальнейшем используется для расчетов только величины изменения этого расстояния относительно исходного </w:t>
      </w:r>
      <w:r w:rsidRPr="00364D41">
        <w:rPr>
          <w:sz w:val="28"/>
          <w:szCs w:val="28"/>
          <w:lang w:val="en-US"/>
        </w:rPr>
        <w:t>F</w:t>
      </w:r>
      <w:r w:rsidRPr="00364D41">
        <w:rPr>
          <w:sz w:val="28"/>
          <w:szCs w:val="28"/>
          <w:vertAlign w:val="subscript"/>
        </w:rPr>
        <w:t>0</w:t>
      </w:r>
      <w:r w:rsidRPr="00364D41">
        <w:rPr>
          <w:sz w:val="28"/>
          <w:szCs w:val="28"/>
        </w:rPr>
        <w:t>, поэтому его истинное значение может не совпадать с измеренным). Данные измерений занести в таблицу 1.</w:t>
      </w:r>
    </w:p>
    <w:p w:rsidR="004F2616" w:rsidRPr="00364D41" w:rsidRDefault="004F2616" w:rsidP="004F2616">
      <w:pPr>
        <w:pStyle w:val="a3"/>
        <w:rPr>
          <w:sz w:val="28"/>
          <w:szCs w:val="28"/>
        </w:rPr>
      </w:pPr>
      <w:r w:rsidRPr="00364D41">
        <w:rPr>
          <w:sz w:val="28"/>
          <w:szCs w:val="28"/>
        </w:rPr>
        <w:lastRenderedPageBreak/>
        <w:tab/>
        <w:t xml:space="preserve">15.Повторить измерения, предусмотренные пунктами 11-14 для расстояний </w:t>
      </w:r>
      <w:r w:rsidRPr="00364D41">
        <w:rPr>
          <w:sz w:val="28"/>
          <w:szCs w:val="28"/>
          <w:lang w:val="en-US"/>
        </w:rPr>
        <w:t>F</w:t>
      </w:r>
      <w:r w:rsidRPr="00364D41">
        <w:rPr>
          <w:sz w:val="28"/>
          <w:szCs w:val="28"/>
        </w:rPr>
        <w:t xml:space="preserve"> = </w:t>
      </w:r>
      <w:r w:rsidRPr="00364D41">
        <w:rPr>
          <w:sz w:val="28"/>
          <w:szCs w:val="28"/>
          <w:lang w:val="en-US"/>
        </w:rPr>
        <w:t>F</w:t>
      </w:r>
      <w:r w:rsidRPr="00364D41">
        <w:rPr>
          <w:sz w:val="28"/>
          <w:szCs w:val="28"/>
          <w:vertAlign w:val="subscript"/>
        </w:rPr>
        <w:t>1,2…</w:t>
      </w:r>
      <w:r w:rsidRPr="00364D41">
        <w:rPr>
          <w:sz w:val="28"/>
          <w:szCs w:val="28"/>
          <w:vertAlign w:val="subscript"/>
          <w:lang w:val="en-US"/>
        </w:rPr>
        <w:t>n</w:t>
      </w:r>
      <w:r w:rsidRPr="00364D41">
        <w:rPr>
          <w:sz w:val="28"/>
          <w:szCs w:val="28"/>
        </w:rPr>
        <w:t xml:space="preserve">. При этом все отсчеты </w:t>
      </w:r>
      <w:r w:rsidRPr="00364D41">
        <w:rPr>
          <w:sz w:val="28"/>
          <w:szCs w:val="28"/>
          <w:lang w:val="en-US"/>
        </w:rPr>
        <w:t>F</w:t>
      </w:r>
      <w:r w:rsidRPr="00364D41">
        <w:rPr>
          <w:sz w:val="28"/>
          <w:szCs w:val="28"/>
          <w:vertAlign w:val="subscript"/>
        </w:rPr>
        <w:t>1,2…</w:t>
      </w:r>
      <w:r w:rsidRPr="00364D41">
        <w:rPr>
          <w:sz w:val="28"/>
          <w:szCs w:val="28"/>
          <w:vertAlign w:val="subscript"/>
          <w:lang w:val="en-US"/>
        </w:rPr>
        <w:t>n</w:t>
      </w:r>
      <w:r w:rsidRPr="00364D41">
        <w:rPr>
          <w:sz w:val="28"/>
          <w:szCs w:val="28"/>
        </w:rPr>
        <w:t xml:space="preserve"> &lt; </w:t>
      </w:r>
      <w:r w:rsidRPr="00364D41">
        <w:rPr>
          <w:sz w:val="28"/>
          <w:szCs w:val="28"/>
          <w:lang w:val="en-US"/>
        </w:rPr>
        <w:t>F</w:t>
      </w:r>
      <w:r w:rsidRPr="00364D41">
        <w:rPr>
          <w:sz w:val="28"/>
          <w:szCs w:val="28"/>
          <w:vertAlign w:val="subscript"/>
        </w:rPr>
        <w:t>0</w:t>
      </w:r>
      <w:r w:rsidRPr="00364D41">
        <w:rPr>
          <w:sz w:val="28"/>
          <w:szCs w:val="28"/>
        </w:rPr>
        <w:t xml:space="preserve">. Число измерений </w:t>
      </w:r>
      <w:r w:rsidRPr="00364D41">
        <w:rPr>
          <w:sz w:val="28"/>
          <w:szCs w:val="28"/>
          <w:lang w:val="en-US"/>
        </w:rPr>
        <w:t>n</w:t>
      </w:r>
      <w:r w:rsidRPr="00364D41">
        <w:rPr>
          <w:sz w:val="28"/>
          <w:szCs w:val="28"/>
        </w:rPr>
        <w:t xml:space="preserve"> указывается преподавателем. Данные измерений занести в таблицу 1.</w:t>
      </w:r>
    </w:p>
    <w:p w:rsidR="004F2616" w:rsidRPr="00364D41" w:rsidRDefault="004F2616" w:rsidP="004F2616">
      <w:pPr>
        <w:pStyle w:val="a3"/>
        <w:rPr>
          <w:sz w:val="28"/>
          <w:szCs w:val="28"/>
        </w:rPr>
      </w:pPr>
      <w:r w:rsidRPr="00364D41">
        <w:rPr>
          <w:sz w:val="28"/>
          <w:szCs w:val="28"/>
        </w:rPr>
        <w:tab/>
        <w:t>16.По данным таблицы 1 определить размер светящегося пятна по формуле:</w:t>
      </w:r>
    </w:p>
    <w:p w:rsidR="004F2616" w:rsidRPr="00364D41" w:rsidRDefault="004F2616" w:rsidP="004F2616">
      <w:pPr>
        <w:pStyle w:val="a3"/>
        <w:rPr>
          <w:sz w:val="28"/>
          <w:szCs w:val="28"/>
        </w:rPr>
      </w:pPr>
      <w:r w:rsidRPr="00364D41">
        <w:rPr>
          <w:sz w:val="28"/>
          <w:szCs w:val="28"/>
        </w:rPr>
        <w:tab/>
      </w:r>
      <w:r w:rsidRPr="00364D41">
        <w:rPr>
          <w:sz w:val="28"/>
          <w:szCs w:val="28"/>
        </w:rPr>
        <w:tab/>
      </w:r>
      <w:r w:rsidRPr="00364D41">
        <w:rPr>
          <w:sz w:val="28"/>
          <w:szCs w:val="28"/>
        </w:rPr>
        <w:tab/>
      </w:r>
      <w:r w:rsidRPr="00364D41">
        <w:rPr>
          <w:sz w:val="28"/>
          <w:szCs w:val="28"/>
        </w:rPr>
        <w:tab/>
      </w:r>
      <w:proofErr w:type="spellStart"/>
      <w:proofErr w:type="gramStart"/>
      <w:r w:rsidRPr="00364D41">
        <w:rPr>
          <w:sz w:val="28"/>
          <w:szCs w:val="28"/>
          <w:lang w:val="en-US"/>
        </w:rPr>
        <w:t>d</w:t>
      </w:r>
      <w:r w:rsidRPr="00364D41">
        <w:rPr>
          <w:sz w:val="28"/>
          <w:szCs w:val="28"/>
          <w:vertAlign w:val="subscript"/>
          <w:lang w:val="en-US"/>
        </w:rPr>
        <w:t>i</w:t>
      </w:r>
      <w:proofErr w:type="spellEnd"/>
      <w:proofErr w:type="gramEnd"/>
      <w:r w:rsidRPr="00364D41">
        <w:rPr>
          <w:sz w:val="28"/>
          <w:szCs w:val="28"/>
        </w:rPr>
        <w:t xml:space="preserve"> = </w:t>
      </w:r>
      <w:proofErr w:type="spellStart"/>
      <w:r w:rsidRPr="00364D41">
        <w:rPr>
          <w:sz w:val="28"/>
          <w:szCs w:val="28"/>
        </w:rPr>
        <w:t>t</w:t>
      </w:r>
      <w:r w:rsidRPr="00364D41">
        <w:rPr>
          <w:sz w:val="28"/>
          <w:szCs w:val="28"/>
          <w:vertAlign w:val="subscript"/>
          <w:lang w:val="en-US"/>
        </w:rPr>
        <w:t>i</w:t>
      </w:r>
      <w:proofErr w:type="spellEnd"/>
      <w:r w:rsidRPr="00364D41">
        <w:rPr>
          <w:sz w:val="28"/>
          <w:szCs w:val="28"/>
        </w:rPr>
        <w:t xml:space="preserve"> (</w:t>
      </w:r>
      <w:r w:rsidRPr="00364D41">
        <w:rPr>
          <w:sz w:val="28"/>
          <w:szCs w:val="28"/>
          <w:lang w:val="en-US"/>
        </w:rPr>
        <w:t>D</w:t>
      </w:r>
      <w:r w:rsidRPr="00364D41">
        <w:rPr>
          <w:sz w:val="28"/>
          <w:szCs w:val="28"/>
        </w:rPr>
        <w:t>/</w:t>
      </w:r>
      <w:r w:rsidRPr="00364D41">
        <w:rPr>
          <w:sz w:val="28"/>
          <w:szCs w:val="28"/>
          <w:lang w:val="en-US"/>
        </w:rPr>
        <w:t>T</w:t>
      </w:r>
      <w:r w:rsidRPr="00364D41">
        <w:rPr>
          <w:sz w:val="28"/>
          <w:szCs w:val="28"/>
        </w:rPr>
        <w:t>) (</w:t>
      </w:r>
      <w:r w:rsidRPr="00364D41">
        <w:rPr>
          <w:sz w:val="28"/>
          <w:szCs w:val="28"/>
          <w:lang w:val="en-US"/>
        </w:rPr>
        <w:t>R</w:t>
      </w:r>
      <w:r w:rsidRPr="00364D41">
        <w:rPr>
          <w:sz w:val="28"/>
          <w:szCs w:val="28"/>
        </w:rPr>
        <w:t>/</w:t>
      </w:r>
      <w:proofErr w:type="spellStart"/>
      <w:r w:rsidRPr="00364D41">
        <w:rPr>
          <w:sz w:val="28"/>
          <w:szCs w:val="28"/>
          <w:lang w:val="en-US"/>
        </w:rPr>
        <w:t>R</w:t>
      </w:r>
      <w:r w:rsidRPr="00364D41">
        <w:rPr>
          <w:sz w:val="28"/>
          <w:szCs w:val="28"/>
          <w:vertAlign w:val="subscript"/>
          <w:lang w:val="en-US"/>
        </w:rPr>
        <w:t>i</w:t>
      </w:r>
      <w:proofErr w:type="spellEnd"/>
      <w:r w:rsidRPr="00364D41">
        <w:rPr>
          <w:sz w:val="28"/>
          <w:szCs w:val="28"/>
        </w:rPr>
        <w:t>).</w:t>
      </w:r>
    </w:p>
    <w:p w:rsidR="004F2616" w:rsidRPr="00364D41" w:rsidRDefault="004F2616" w:rsidP="004F2616">
      <w:pPr>
        <w:pStyle w:val="a3"/>
        <w:rPr>
          <w:sz w:val="28"/>
          <w:szCs w:val="28"/>
        </w:rPr>
      </w:pPr>
      <w:r w:rsidRPr="00364D41">
        <w:rPr>
          <w:sz w:val="28"/>
          <w:szCs w:val="28"/>
        </w:rPr>
        <w:t>Вычисленные значения занести в таблицу 1.</w:t>
      </w:r>
    </w:p>
    <w:p w:rsidR="004F2616" w:rsidRPr="00364D41" w:rsidRDefault="004F2616" w:rsidP="004F2616">
      <w:pPr>
        <w:pStyle w:val="a3"/>
        <w:rPr>
          <w:sz w:val="28"/>
          <w:szCs w:val="28"/>
        </w:rPr>
      </w:pPr>
      <w:r w:rsidRPr="00364D41">
        <w:rPr>
          <w:sz w:val="28"/>
          <w:szCs w:val="28"/>
        </w:rPr>
        <w:tab/>
        <w:t xml:space="preserve">17.Вычислить значение числовой апертуры </w:t>
      </w:r>
      <w:r w:rsidRPr="00364D41">
        <w:rPr>
          <w:sz w:val="28"/>
          <w:szCs w:val="28"/>
          <w:lang w:val="en-US"/>
        </w:rPr>
        <w:t>NA</w:t>
      </w:r>
      <w:r w:rsidRPr="00364D41">
        <w:rPr>
          <w:sz w:val="28"/>
          <w:szCs w:val="28"/>
        </w:rPr>
        <w:t xml:space="preserve">, считая отсчет расстояния </w:t>
      </w:r>
      <w:r w:rsidRPr="00364D41">
        <w:rPr>
          <w:sz w:val="28"/>
          <w:szCs w:val="28"/>
          <w:lang w:val="en-US"/>
        </w:rPr>
        <w:t>F</w:t>
      </w:r>
      <w:r w:rsidRPr="00364D41">
        <w:rPr>
          <w:sz w:val="28"/>
          <w:szCs w:val="28"/>
          <w:vertAlign w:val="subscript"/>
        </w:rPr>
        <w:t xml:space="preserve">0 </w:t>
      </w:r>
      <w:r w:rsidRPr="00364D41">
        <w:rPr>
          <w:sz w:val="28"/>
          <w:szCs w:val="28"/>
        </w:rPr>
        <w:t>исходным:</w:t>
      </w:r>
    </w:p>
    <w:p w:rsidR="004F2616" w:rsidRPr="00364D41" w:rsidRDefault="004F2616" w:rsidP="004F2616">
      <w:pPr>
        <w:pStyle w:val="a3"/>
        <w:rPr>
          <w:sz w:val="28"/>
          <w:szCs w:val="28"/>
        </w:rPr>
      </w:pPr>
      <w:r w:rsidRPr="00364D41">
        <w:rPr>
          <w:sz w:val="28"/>
          <w:szCs w:val="28"/>
        </w:rPr>
        <w:tab/>
      </w:r>
      <w:r w:rsidRPr="00364D41">
        <w:rPr>
          <w:sz w:val="28"/>
          <w:szCs w:val="28"/>
        </w:rPr>
        <w:tab/>
      </w:r>
      <w:r w:rsidRPr="00364D41">
        <w:rPr>
          <w:sz w:val="28"/>
          <w:szCs w:val="28"/>
        </w:rPr>
        <w:tab/>
      </w:r>
      <w:r w:rsidRPr="00364D41">
        <w:rPr>
          <w:sz w:val="28"/>
          <w:szCs w:val="28"/>
        </w:rPr>
        <w:tab/>
      </w:r>
    </w:p>
    <w:p w:rsidR="004F2616" w:rsidRPr="00364D41" w:rsidRDefault="004F2616" w:rsidP="004F2616">
      <w:pPr>
        <w:jc w:val="both"/>
        <w:rPr>
          <w:sz w:val="28"/>
          <w:szCs w:val="28"/>
        </w:rPr>
      </w:pP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lang w:val="ru-RU"/>
        </w:rPr>
        <w:tab/>
      </w:r>
      <w:proofErr w:type="spellStart"/>
      <w:proofErr w:type="gramStart"/>
      <w:r w:rsidRPr="00364D41">
        <w:rPr>
          <w:sz w:val="28"/>
          <w:szCs w:val="28"/>
        </w:rPr>
        <w:t>NA</w:t>
      </w:r>
      <w:r w:rsidRPr="00364D41">
        <w:rPr>
          <w:sz w:val="28"/>
          <w:szCs w:val="28"/>
          <w:vertAlign w:val="subscript"/>
        </w:rPr>
        <w:t>i</w:t>
      </w:r>
      <w:proofErr w:type="spellEnd"/>
      <w:r w:rsidRPr="00364D41">
        <w:rPr>
          <w:sz w:val="28"/>
          <w:szCs w:val="28"/>
        </w:rPr>
        <w:t xml:space="preserve">  =</w:t>
      </w:r>
      <w:proofErr w:type="gramEnd"/>
      <w:r w:rsidRPr="00364D41">
        <w:rPr>
          <w:sz w:val="28"/>
          <w:szCs w:val="28"/>
        </w:rPr>
        <w:t xml:space="preserve">  (d</w:t>
      </w:r>
      <w:r w:rsidRPr="00364D41">
        <w:rPr>
          <w:sz w:val="28"/>
          <w:szCs w:val="28"/>
          <w:vertAlign w:val="subscript"/>
        </w:rPr>
        <w:t>0</w:t>
      </w:r>
      <w:r w:rsidRPr="00364D41">
        <w:rPr>
          <w:sz w:val="28"/>
          <w:szCs w:val="28"/>
        </w:rPr>
        <w:t>-d</w:t>
      </w:r>
      <w:r w:rsidRPr="00364D41">
        <w:rPr>
          <w:sz w:val="28"/>
          <w:szCs w:val="28"/>
          <w:vertAlign w:val="subscript"/>
        </w:rPr>
        <w:t>i</w:t>
      </w:r>
      <w:r w:rsidRPr="00364D41">
        <w:rPr>
          <w:sz w:val="28"/>
          <w:szCs w:val="28"/>
        </w:rPr>
        <w:t>) /(√((d</w:t>
      </w:r>
      <w:r w:rsidRPr="00364D41">
        <w:rPr>
          <w:sz w:val="28"/>
          <w:szCs w:val="28"/>
          <w:vertAlign w:val="subscript"/>
        </w:rPr>
        <w:t>0</w:t>
      </w:r>
      <w:r w:rsidRPr="00364D41">
        <w:rPr>
          <w:sz w:val="28"/>
          <w:szCs w:val="28"/>
        </w:rPr>
        <w:t>-d</w:t>
      </w:r>
      <w:r w:rsidRPr="00364D41">
        <w:rPr>
          <w:sz w:val="28"/>
          <w:szCs w:val="28"/>
          <w:vertAlign w:val="subscript"/>
        </w:rPr>
        <w:t>i</w:t>
      </w:r>
      <w:r w:rsidRPr="00364D41">
        <w:rPr>
          <w:sz w:val="28"/>
          <w:szCs w:val="28"/>
        </w:rPr>
        <w:t>)</w:t>
      </w:r>
      <w:r w:rsidRPr="00364D41">
        <w:rPr>
          <w:sz w:val="28"/>
          <w:szCs w:val="28"/>
          <w:vertAlign w:val="superscript"/>
        </w:rPr>
        <w:t>2</w:t>
      </w:r>
      <w:r w:rsidRPr="00364D41">
        <w:rPr>
          <w:sz w:val="28"/>
          <w:szCs w:val="28"/>
        </w:rPr>
        <w:t xml:space="preserve"> + (F</w:t>
      </w:r>
      <w:r w:rsidRPr="00364D41">
        <w:rPr>
          <w:sz w:val="28"/>
          <w:szCs w:val="28"/>
          <w:vertAlign w:val="subscript"/>
        </w:rPr>
        <w:t>0</w:t>
      </w:r>
      <w:r w:rsidRPr="00364D41">
        <w:rPr>
          <w:sz w:val="28"/>
          <w:szCs w:val="28"/>
        </w:rPr>
        <w:t>-F</w:t>
      </w:r>
      <w:r w:rsidRPr="00364D41">
        <w:rPr>
          <w:sz w:val="28"/>
          <w:szCs w:val="28"/>
          <w:vertAlign w:val="subscript"/>
        </w:rPr>
        <w:t>i</w:t>
      </w:r>
      <w:r w:rsidRPr="00364D41">
        <w:rPr>
          <w:sz w:val="28"/>
          <w:szCs w:val="28"/>
        </w:rPr>
        <w:t>)</w:t>
      </w:r>
      <w:r w:rsidRPr="00364D41">
        <w:rPr>
          <w:sz w:val="28"/>
          <w:szCs w:val="28"/>
          <w:vertAlign w:val="superscript"/>
        </w:rPr>
        <w:t>2</w:t>
      </w:r>
      <w:r w:rsidRPr="00364D41">
        <w:rPr>
          <w:sz w:val="28"/>
          <w:szCs w:val="28"/>
        </w:rPr>
        <w:t>)).</w:t>
      </w:r>
    </w:p>
    <w:p w:rsidR="004F2616" w:rsidRPr="00364D41" w:rsidRDefault="004F2616" w:rsidP="004F2616">
      <w:pPr>
        <w:jc w:val="both"/>
        <w:rPr>
          <w:sz w:val="28"/>
          <w:szCs w:val="28"/>
          <w:lang w:val="ru-RU"/>
        </w:rPr>
      </w:pPr>
      <w:r w:rsidRPr="00364D41">
        <w:rPr>
          <w:sz w:val="28"/>
          <w:szCs w:val="28"/>
          <w:lang w:val="ru-RU"/>
        </w:rPr>
        <w:t>Измеренное значение числовой апертуры соответствует среднему значению:</w:t>
      </w:r>
    </w:p>
    <w:p w:rsidR="004F2616" w:rsidRPr="00364D41" w:rsidRDefault="004F2616" w:rsidP="004F2616">
      <w:pPr>
        <w:jc w:val="both"/>
        <w:rPr>
          <w:sz w:val="28"/>
          <w:szCs w:val="28"/>
          <w:lang w:val="ru-RU"/>
        </w:rPr>
      </w:pP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lang w:val="ru-RU"/>
        </w:rPr>
        <w:tab/>
      </w:r>
      <w:r w:rsidRPr="00364D41">
        <w:rPr>
          <w:sz w:val="28"/>
          <w:szCs w:val="28"/>
        </w:rPr>
        <w:t>NA</w:t>
      </w:r>
      <w:r w:rsidRPr="00364D41">
        <w:rPr>
          <w:sz w:val="28"/>
          <w:szCs w:val="28"/>
          <w:lang w:val="ru-RU"/>
        </w:rPr>
        <w:t xml:space="preserve"> = (</w:t>
      </w:r>
      <w:proofErr w:type="gramStart"/>
      <w:r w:rsidRPr="00364D41">
        <w:rPr>
          <w:sz w:val="28"/>
          <w:szCs w:val="28"/>
          <w:lang w:val="ru-RU"/>
        </w:rPr>
        <w:t>∑(</w:t>
      </w:r>
      <w:proofErr w:type="gramEnd"/>
      <w:r w:rsidRPr="00364D41">
        <w:rPr>
          <w:sz w:val="28"/>
          <w:szCs w:val="28"/>
          <w:lang w:val="ru-RU"/>
        </w:rPr>
        <w:t xml:space="preserve"> </w:t>
      </w:r>
      <w:proofErr w:type="spellStart"/>
      <w:r w:rsidRPr="00364D41">
        <w:rPr>
          <w:sz w:val="28"/>
          <w:szCs w:val="28"/>
        </w:rPr>
        <w:t>NA</w:t>
      </w:r>
      <w:r w:rsidRPr="00364D41">
        <w:rPr>
          <w:sz w:val="28"/>
          <w:szCs w:val="28"/>
          <w:vertAlign w:val="subscript"/>
        </w:rPr>
        <w:t>i</w:t>
      </w:r>
      <w:proofErr w:type="spellEnd"/>
      <w:r w:rsidRPr="00364D41">
        <w:rPr>
          <w:sz w:val="28"/>
          <w:szCs w:val="28"/>
          <w:lang w:val="ru-RU"/>
        </w:rPr>
        <w:t>))/(</w:t>
      </w:r>
      <w:r w:rsidRPr="00364D41">
        <w:rPr>
          <w:sz w:val="28"/>
          <w:szCs w:val="28"/>
        </w:rPr>
        <w:t>n</w:t>
      </w:r>
      <w:r w:rsidRPr="00364D41">
        <w:rPr>
          <w:sz w:val="28"/>
          <w:szCs w:val="28"/>
          <w:lang w:val="ru-RU"/>
        </w:rPr>
        <w:t>-1).</w:t>
      </w:r>
    </w:p>
    <w:p w:rsidR="004F2616" w:rsidRPr="00364D41" w:rsidRDefault="004F2616" w:rsidP="004F2616">
      <w:pPr>
        <w:pStyle w:val="a3"/>
        <w:rPr>
          <w:sz w:val="28"/>
          <w:szCs w:val="28"/>
        </w:rPr>
      </w:pPr>
    </w:p>
    <w:p w:rsidR="004F2616" w:rsidRPr="00364D41" w:rsidRDefault="004F2616" w:rsidP="004F2616">
      <w:pPr>
        <w:jc w:val="both"/>
        <w:rPr>
          <w:sz w:val="28"/>
          <w:szCs w:val="28"/>
          <w:lang w:val="ru-RU"/>
        </w:rPr>
      </w:pPr>
      <w:r w:rsidRPr="00364D41">
        <w:rPr>
          <w:sz w:val="28"/>
          <w:szCs w:val="28"/>
          <w:lang w:val="ru-RU"/>
        </w:rPr>
        <w:tab/>
        <w:t xml:space="preserve">18.Заменить </w:t>
      </w:r>
      <w:proofErr w:type="spellStart"/>
      <w:r w:rsidRPr="00364D41">
        <w:rPr>
          <w:sz w:val="28"/>
          <w:szCs w:val="28"/>
          <w:lang w:val="ru-RU"/>
        </w:rPr>
        <w:t>многомодовый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на </w:t>
      </w:r>
      <w:proofErr w:type="spellStart"/>
      <w:r w:rsidRPr="00364D41">
        <w:rPr>
          <w:sz w:val="28"/>
          <w:szCs w:val="28"/>
          <w:lang w:val="ru-RU"/>
        </w:rPr>
        <w:t>одномодовый</w:t>
      </w:r>
      <w:proofErr w:type="spellEnd"/>
      <w:r w:rsidRPr="00364D41">
        <w:rPr>
          <w:sz w:val="28"/>
          <w:szCs w:val="28"/>
          <w:lang w:val="ru-RU"/>
        </w:rPr>
        <w:t>.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18.1.С помощью микрометрического винта ЛПР</w:t>
      </w:r>
      <w:proofErr w:type="gramStart"/>
      <w:r w:rsidRPr="00364D41">
        <w:rPr>
          <w:sz w:val="28"/>
          <w:szCs w:val="28"/>
          <w:lang w:val="ru-RU"/>
        </w:rPr>
        <w:t>1</w:t>
      </w:r>
      <w:proofErr w:type="gramEnd"/>
      <w:r w:rsidRPr="00364D41">
        <w:rPr>
          <w:sz w:val="28"/>
          <w:szCs w:val="28"/>
          <w:lang w:val="ru-RU"/>
        </w:rPr>
        <w:t xml:space="preserve"> (рис.2.3) переместить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ЮУ1,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18.2.Отвернуть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входного торца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от оправки 10, открутив фиксирующий винт </w:t>
      </w:r>
      <w:proofErr w:type="spellStart"/>
      <w:r w:rsidRPr="00364D41">
        <w:rPr>
          <w:sz w:val="28"/>
          <w:szCs w:val="28"/>
          <w:lang w:val="ru-RU"/>
        </w:rPr>
        <w:t>коннектора</w:t>
      </w:r>
      <w:proofErr w:type="spellEnd"/>
      <w:r w:rsidRPr="00364D41">
        <w:rPr>
          <w:sz w:val="28"/>
          <w:szCs w:val="28"/>
          <w:lang w:val="ru-RU"/>
        </w:rPr>
        <w:t xml:space="preserve">. После этого извлечь его из узла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осуществляющего линейное перемещение.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18.3.Пропустить </w:t>
      </w:r>
      <w:proofErr w:type="spellStart"/>
      <w:r w:rsidRPr="00364D41">
        <w:rPr>
          <w:sz w:val="28"/>
          <w:szCs w:val="28"/>
          <w:lang w:val="ru-RU"/>
        </w:rPr>
        <w:t>одномодовый</w:t>
      </w:r>
      <w:proofErr w:type="spell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через отверстия в платах 2, 3.</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18.4.Закрепить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10,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18.5.С помощью микрометрического винта ЛПР</w:t>
      </w:r>
      <w:proofErr w:type="gramStart"/>
      <w:r w:rsidRPr="00364D41">
        <w:rPr>
          <w:sz w:val="28"/>
          <w:szCs w:val="28"/>
          <w:lang w:val="ru-RU"/>
        </w:rPr>
        <w:t>2</w:t>
      </w:r>
      <w:proofErr w:type="gramEnd"/>
      <w:r w:rsidRPr="00364D41">
        <w:rPr>
          <w:sz w:val="28"/>
          <w:szCs w:val="28"/>
          <w:lang w:val="ru-RU"/>
        </w:rPr>
        <w:t xml:space="preserve"> переместить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ЮУ2,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18.6.Отвернуть фиксирующий винт ФВ</w:t>
      </w:r>
      <w:proofErr w:type="gramStart"/>
      <w:r w:rsidRPr="00364D41">
        <w:rPr>
          <w:sz w:val="28"/>
          <w:szCs w:val="28"/>
          <w:lang w:val="ru-RU"/>
        </w:rPr>
        <w:t>2</w:t>
      </w:r>
      <w:proofErr w:type="gramEnd"/>
      <w:r w:rsidRPr="00364D41">
        <w:rPr>
          <w:sz w:val="28"/>
          <w:szCs w:val="28"/>
          <w:lang w:val="ru-RU"/>
        </w:rPr>
        <w:t xml:space="preserve"> (рис.2.3) и отсоединить съемную оправку 12 с </w:t>
      </w:r>
      <w:proofErr w:type="spellStart"/>
      <w:r w:rsidRPr="00364D41">
        <w:rPr>
          <w:sz w:val="28"/>
          <w:szCs w:val="28"/>
          <w:lang w:val="ru-RU"/>
        </w:rPr>
        <w:t>многомодовым</w:t>
      </w:r>
      <w:proofErr w:type="spellEnd"/>
      <w:r w:rsidRPr="00364D41">
        <w:rPr>
          <w:sz w:val="28"/>
          <w:szCs w:val="28"/>
          <w:lang w:val="ru-RU"/>
        </w:rPr>
        <w:t xml:space="preserve"> </w:t>
      </w:r>
      <w:proofErr w:type="spellStart"/>
      <w:r w:rsidRPr="00364D41">
        <w:rPr>
          <w:sz w:val="28"/>
          <w:szCs w:val="28"/>
          <w:lang w:val="ru-RU"/>
        </w:rPr>
        <w:t>световодом</w:t>
      </w:r>
      <w:proofErr w:type="spellEnd"/>
      <w:r w:rsidRPr="00364D41">
        <w:rPr>
          <w:sz w:val="28"/>
          <w:szCs w:val="28"/>
          <w:lang w:val="ru-RU"/>
        </w:rPr>
        <w:t xml:space="preserve">. Извлекать оправку со </w:t>
      </w:r>
      <w:proofErr w:type="spellStart"/>
      <w:r w:rsidRPr="00364D41">
        <w:rPr>
          <w:sz w:val="28"/>
          <w:szCs w:val="28"/>
          <w:lang w:val="ru-RU"/>
        </w:rPr>
        <w:t>световодом</w:t>
      </w:r>
      <w:proofErr w:type="spellEnd"/>
      <w:r w:rsidRPr="00364D41">
        <w:rPr>
          <w:sz w:val="28"/>
          <w:szCs w:val="28"/>
          <w:lang w:val="ru-RU"/>
        </w:rPr>
        <w:t xml:space="preserve"> из </w:t>
      </w:r>
      <w:proofErr w:type="spellStart"/>
      <w:r w:rsidRPr="00364D41">
        <w:rPr>
          <w:sz w:val="28"/>
          <w:szCs w:val="28"/>
          <w:lang w:val="ru-RU"/>
        </w:rPr>
        <w:t>юстировочного</w:t>
      </w:r>
      <w:proofErr w:type="spellEnd"/>
      <w:r w:rsidRPr="00364D41">
        <w:rPr>
          <w:sz w:val="28"/>
          <w:szCs w:val="28"/>
          <w:lang w:val="ru-RU"/>
        </w:rPr>
        <w:t xml:space="preserve"> устройства </w:t>
      </w:r>
      <w:proofErr w:type="gramStart"/>
      <w:r w:rsidRPr="00364D41">
        <w:rPr>
          <w:sz w:val="28"/>
          <w:szCs w:val="28"/>
          <w:lang w:val="ru-RU"/>
        </w:rPr>
        <w:t>следует с осторожностью не допуская</w:t>
      </w:r>
      <w:proofErr w:type="gramEnd"/>
      <w:r w:rsidRPr="00364D41">
        <w:rPr>
          <w:sz w:val="28"/>
          <w:szCs w:val="28"/>
          <w:lang w:val="ru-RU"/>
        </w:rPr>
        <w:t xml:space="preserve"> его резких изгибов.</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18.7.Отвернуть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входного торца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от оправки 12, открутив фиксирующий винт </w:t>
      </w:r>
      <w:proofErr w:type="spellStart"/>
      <w:r w:rsidRPr="00364D41">
        <w:rPr>
          <w:sz w:val="28"/>
          <w:szCs w:val="28"/>
          <w:lang w:val="ru-RU"/>
        </w:rPr>
        <w:t>коннектора</w:t>
      </w:r>
      <w:proofErr w:type="spellEnd"/>
      <w:r w:rsidRPr="00364D41">
        <w:rPr>
          <w:sz w:val="28"/>
          <w:szCs w:val="28"/>
          <w:lang w:val="ru-RU"/>
        </w:rPr>
        <w:t xml:space="preserve">. После этого извлечь его из узла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2</w:t>
      </w:r>
      <w:proofErr w:type="gramEnd"/>
      <w:r w:rsidRPr="00364D41">
        <w:rPr>
          <w:sz w:val="28"/>
          <w:szCs w:val="28"/>
          <w:lang w:val="ru-RU"/>
        </w:rPr>
        <w:t>, осуществляющего угловое перемещение.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18.8.Пропустить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кольцах 5, 6, 7 и цилиндре 11.</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18.9.Закрепить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12,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lastRenderedPageBreak/>
        <w:tab/>
      </w:r>
      <w:r w:rsidRPr="00364D41">
        <w:rPr>
          <w:sz w:val="28"/>
          <w:szCs w:val="28"/>
          <w:lang w:val="ru-RU"/>
        </w:rPr>
        <w:tab/>
        <w:t xml:space="preserve">18.10.Осторожно, не допуская резких изгибов </w:t>
      </w:r>
      <w:proofErr w:type="spellStart"/>
      <w:r w:rsidRPr="00364D41">
        <w:rPr>
          <w:sz w:val="28"/>
          <w:szCs w:val="28"/>
          <w:lang w:val="ru-RU"/>
        </w:rPr>
        <w:t>световода</w:t>
      </w:r>
      <w:proofErr w:type="spellEnd"/>
      <w:r w:rsidRPr="00364D41">
        <w:rPr>
          <w:sz w:val="28"/>
          <w:szCs w:val="28"/>
          <w:lang w:val="ru-RU"/>
        </w:rPr>
        <w:t>, вставить оправку 12 на установочное место и закрепить ее фиксирующим винтом ФВ</w:t>
      </w:r>
      <w:proofErr w:type="gramStart"/>
      <w:r w:rsidRPr="00364D41">
        <w:rPr>
          <w:sz w:val="28"/>
          <w:szCs w:val="28"/>
          <w:lang w:val="ru-RU"/>
        </w:rPr>
        <w:t>2</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19.Используя методику измерений, описанную выше, произвести измерение числовой апертуры </w:t>
      </w:r>
      <w:proofErr w:type="spellStart"/>
      <w:r w:rsidRPr="00364D41">
        <w:rPr>
          <w:sz w:val="28"/>
          <w:szCs w:val="28"/>
          <w:lang w:val="ru-RU"/>
        </w:rPr>
        <w:t>одномодового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w:t>
      </w:r>
    </w:p>
    <w:p w:rsidR="004F2616" w:rsidRPr="00364D41" w:rsidRDefault="004F2616" w:rsidP="004F2616">
      <w:pPr>
        <w:jc w:val="both"/>
        <w:rPr>
          <w:b/>
          <w:bCs/>
          <w:sz w:val="28"/>
          <w:szCs w:val="28"/>
          <w:lang w:val="ru-RU"/>
        </w:rPr>
      </w:pPr>
    </w:p>
    <w:p w:rsidR="004F2616" w:rsidRPr="00364D41" w:rsidRDefault="004F2616" w:rsidP="004F2616">
      <w:pPr>
        <w:jc w:val="center"/>
        <w:rPr>
          <w:b/>
          <w:i/>
          <w:sz w:val="32"/>
          <w:szCs w:val="32"/>
          <w:lang w:val="ru-RU"/>
        </w:rPr>
      </w:pPr>
    </w:p>
    <w:p w:rsidR="004F2616" w:rsidRPr="00364D41" w:rsidRDefault="004F2616" w:rsidP="004F2616">
      <w:pPr>
        <w:jc w:val="center"/>
        <w:rPr>
          <w:b/>
          <w:i/>
          <w:sz w:val="32"/>
          <w:szCs w:val="32"/>
          <w:lang w:val="ru-RU"/>
        </w:rPr>
      </w:pPr>
      <w:r w:rsidRPr="00364D41">
        <w:rPr>
          <w:b/>
          <w:i/>
          <w:sz w:val="32"/>
          <w:szCs w:val="32"/>
          <w:lang w:val="ru-RU"/>
        </w:rPr>
        <w:t>Лабораторная работа №3.</w:t>
      </w:r>
    </w:p>
    <w:p w:rsidR="004F2616" w:rsidRPr="00364D41" w:rsidRDefault="004F2616" w:rsidP="004F2616">
      <w:pPr>
        <w:jc w:val="center"/>
        <w:rPr>
          <w:b/>
          <w:i/>
          <w:sz w:val="32"/>
          <w:szCs w:val="32"/>
          <w:lang w:val="ru-RU"/>
        </w:rPr>
      </w:pPr>
      <w:r w:rsidRPr="00364D41">
        <w:rPr>
          <w:b/>
          <w:i/>
          <w:sz w:val="32"/>
          <w:szCs w:val="32"/>
          <w:lang w:val="ru-RU"/>
        </w:rPr>
        <w:t xml:space="preserve">«Исследование зависимости удельного коэффициента затухания, вносимого изгибом </w:t>
      </w:r>
      <w:proofErr w:type="spellStart"/>
      <w:r w:rsidRPr="00364D41">
        <w:rPr>
          <w:b/>
          <w:i/>
          <w:sz w:val="32"/>
          <w:szCs w:val="32"/>
          <w:lang w:val="ru-RU"/>
        </w:rPr>
        <w:t>световода</w:t>
      </w:r>
      <w:proofErr w:type="spellEnd"/>
      <w:r w:rsidRPr="00364D41">
        <w:rPr>
          <w:b/>
          <w:i/>
          <w:sz w:val="32"/>
          <w:szCs w:val="32"/>
          <w:lang w:val="ru-RU"/>
        </w:rPr>
        <w:t xml:space="preserve"> от его радиуса».</w:t>
      </w:r>
    </w:p>
    <w:p w:rsidR="004F2616" w:rsidRPr="00364D41" w:rsidRDefault="004F2616" w:rsidP="004F2616">
      <w:pPr>
        <w:jc w:val="both"/>
        <w:rPr>
          <w:b/>
          <w:bCs/>
          <w:i/>
          <w:iCs/>
          <w:sz w:val="28"/>
          <w:szCs w:val="28"/>
          <w:lang w:val="ru-RU"/>
        </w:rPr>
      </w:pPr>
      <w:r w:rsidRPr="00364D41">
        <w:rPr>
          <w:sz w:val="28"/>
          <w:szCs w:val="28"/>
          <w:lang w:val="ru-RU"/>
        </w:rPr>
        <w:tab/>
      </w:r>
      <w:r w:rsidRPr="00364D41">
        <w:rPr>
          <w:b/>
          <w:bCs/>
          <w:i/>
          <w:iCs/>
          <w:sz w:val="28"/>
          <w:szCs w:val="28"/>
          <w:lang w:val="ru-RU"/>
        </w:rPr>
        <w:tab/>
      </w:r>
    </w:p>
    <w:p w:rsidR="004F2616" w:rsidRPr="00364D41" w:rsidRDefault="004F2616" w:rsidP="004F2616">
      <w:pPr>
        <w:jc w:val="both"/>
        <w:rPr>
          <w:b/>
          <w:bCs/>
          <w:i/>
          <w:iCs/>
          <w:sz w:val="28"/>
          <w:szCs w:val="28"/>
          <w:lang w:val="ru-RU"/>
        </w:rPr>
      </w:pPr>
      <w:r w:rsidRPr="00364D41">
        <w:rPr>
          <w:b/>
          <w:bCs/>
          <w:i/>
          <w:iCs/>
          <w:sz w:val="28"/>
          <w:szCs w:val="28"/>
          <w:lang w:val="ru-RU"/>
        </w:rPr>
        <w:tab/>
        <w:t>Цель работы:</w:t>
      </w:r>
    </w:p>
    <w:p w:rsidR="004F2616" w:rsidRPr="00364D41" w:rsidRDefault="004F2616" w:rsidP="004F2616">
      <w:pPr>
        <w:jc w:val="both"/>
        <w:rPr>
          <w:sz w:val="28"/>
          <w:szCs w:val="28"/>
          <w:lang w:val="ru-RU"/>
        </w:rPr>
      </w:pPr>
      <w:r w:rsidRPr="00364D41">
        <w:rPr>
          <w:sz w:val="28"/>
          <w:szCs w:val="28"/>
          <w:lang w:val="ru-RU"/>
        </w:rPr>
        <w:tab/>
        <w:t xml:space="preserve">-произвести экспериментальное определение зависимости удельного коэффициента затухания от радиуса изгиба </w:t>
      </w:r>
      <w:proofErr w:type="spellStart"/>
      <w:r w:rsidRPr="00364D41">
        <w:rPr>
          <w:sz w:val="28"/>
          <w:szCs w:val="28"/>
          <w:lang w:val="ru-RU"/>
        </w:rPr>
        <w:t>световода</w:t>
      </w:r>
      <w:proofErr w:type="spellEnd"/>
      <w:r w:rsidRPr="00364D41">
        <w:rPr>
          <w:sz w:val="28"/>
          <w:szCs w:val="28"/>
          <w:lang w:val="ru-RU"/>
        </w:rPr>
        <w:t xml:space="preserve"> </w:t>
      </w:r>
      <w:proofErr w:type="gramStart"/>
      <w:r w:rsidRPr="00364D41">
        <w:rPr>
          <w:sz w:val="28"/>
          <w:szCs w:val="28"/>
          <w:lang w:val="ru-RU"/>
        </w:rPr>
        <w:t>для</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одномодового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9/125 мкм;</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62,5/125 мкм.</w:t>
      </w:r>
    </w:p>
    <w:p w:rsidR="004F2616" w:rsidRPr="00364D41" w:rsidRDefault="004F2616" w:rsidP="004F2616">
      <w:pPr>
        <w:jc w:val="both"/>
        <w:rPr>
          <w:sz w:val="28"/>
          <w:szCs w:val="28"/>
          <w:lang w:val="ru-RU"/>
        </w:rPr>
      </w:pPr>
    </w:p>
    <w:p w:rsidR="004F2616" w:rsidRPr="00364D41" w:rsidRDefault="004F2616" w:rsidP="004F2616">
      <w:pPr>
        <w:jc w:val="both"/>
        <w:rPr>
          <w:b/>
          <w:bCs/>
          <w:i/>
          <w:iCs/>
          <w:sz w:val="28"/>
          <w:szCs w:val="28"/>
          <w:lang w:val="ru-RU"/>
        </w:rPr>
      </w:pPr>
      <w:r w:rsidRPr="00364D41">
        <w:rPr>
          <w:sz w:val="28"/>
          <w:szCs w:val="28"/>
          <w:lang w:val="ru-RU"/>
        </w:rPr>
        <w:tab/>
      </w:r>
      <w:r w:rsidRPr="00364D41">
        <w:rPr>
          <w:b/>
          <w:bCs/>
          <w:i/>
          <w:iCs/>
          <w:sz w:val="28"/>
          <w:szCs w:val="28"/>
          <w:lang w:val="ru-RU"/>
        </w:rPr>
        <w:t>Порядок выполнения работы.</w:t>
      </w:r>
    </w:p>
    <w:p w:rsidR="004F2616" w:rsidRPr="00364D41" w:rsidRDefault="004F2616" w:rsidP="004F2616">
      <w:pPr>
        <w:jc w:val="both"/>
        <w:rPr>
          <w:b/>
          <w:bCs/>
          <w:sz w:val="28"/>
          <w:szCs w:val="28"/>
          <w:lang w:val="ru-RU"/>
        </w:rPr>
      </w:pPr>
    </w:p>
    <w:p w:rsidR="004F2616" w:rsidRPr="00364D41" w:rsidRDefault="004F2616" w:rsidP="004F2616">
      <w:pPr>
        <w:jc w:val="both"/>
        <w:rPr>
          <w:b/>
          <w:bCs/>
          <w:sz w:val="28"/>
          <w:szCs w:val="28"/>
          <w:lang w:val="ru-RU"/>
        </w:rPr>
      </w:pPr>
      <w:r w:rsidRPr="00364D41">
        <w:rPr>
          <w:sz w:val="28"/>
          <w:szCs w:val="28"/>
          <w:lang w:val="ru-RU"/>
        </w:rPr>
        <w:tab/>
      </w:r>
      <w:r w:rsidRPr="00364D41">
        <w:rPr>
          <w:b/>
          <w:bCs/>
          <w:sz w:val="28"/>
          <w:szCs w:val="28"/>
          <w:lang w:val="ru-RU"/>
        </w:rPr>
        <w:t xml:space="preserve">Внимание! Перед каждым использованием в измерениях волоконных шнуров необходимо снять защитные колпачки с их торцов. После окончания работы с волоконным шнуром обязательно установить на его торцы снятые защитные колпачки. </w:t>
      </w:r>
    </w:p>
    <w:p w:rsidR="004F2616" w:rsidRPr="00364D41" w:rsidRDefault="004F2616" w:rsidP="004F2616">
      <w:pPr>
        <w:jc w:val="both"/>
        <w:rPr>
          <w:sz w:val="28"/>
          <w:szCs w:val="28"/>
          <w:lang w:val="ru-RU"/>
        </w:rPr>
      </w:pPr>
      <w:r w:rsidRPr="00364D41">
        <w:rPr>
          <w:b/>
          <w:bCs/>
          <w:sz w:val="28"/>
          <w:szCs w:val="28"/>
          <w:lang w:val="ru-RU"/>
        </w:rPr>
        <w:tab/>
      </w:r>
      <w:r w:rsidRPr="00364D41">
        <w:rPr>
          <w:sz w:val="28"/>
          <w:szCs w:val="28"/>
          <w:lang w:val="ru-RU"/>
        </w:rPr>
        <w:t>В данной лабораторной работе используются следующие элементы (рис</w:t>
      </w:r>
      <w:proofErr w:type="gramStart"/>
      <w:r w:rsidRPr="00364D41">
        <w:rPr>
          <w:sz w:val="28"/>
          <w:szCs w:val="28"/>
          <w:lang w:val="ru-RU"/>
        </w:rPr>
        <w:t>1</w:t>
      </w:r>
      <w:proofErr w:type="gram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-электронный блок «</w:t>
      </w:r>
      <w:proofErr w:type="spellStart"/>
      <w:r w:rsidRPr="00364D41">
        <w:rPr>
          <w:b/>
          <w:i/>
          <w:sz w:val="28"/>
          <w:szCs w:val="28"/>
          <w:lang w:val="ru-RU"/>
        </w:rPr>
        <w:t>Ьлок</w:t>
      </w:r>
      <w:proofErr w:type="spellEnd"/>
      <w:r w:rsidRPr="00364D41">
        <w:rPr>
          <w:b/>
          <w:i/>
          <w:sz w:val="28"/>
          <w:szCs w:val="28"/>
          <w:lang w:val="ru-RU"/>
        </w:rPr>
        <w:t xml:space="preserve"> питания излучателя</w:t>
      </w:r>
      <w:r w:rsidRPr="00364D41">
        <w:rPr>
          <w:b/>
          <w:bCs/>
          <w:i/>
          <w:iCs/>
          <w:sz w:val="28"/>
          <w:szCs w:val="28"/>
          <w:lang w:val="ru-RU"/>
        </w:rPr>
        <w:t>»</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-лазерный диод ЛД;</w:t>
      </w:r>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юстировочное</w:t>
      </w:r>
      <w:proofErr w:type="spellEnd"/>
      <w:r w:rsidRPr="00364D41">
        <w:rPr>
          <w:sz w:val="28"/>
          <w:szCs w:val="28"/>
          <w:lang w:val="ru-RU"/>
        </w:rPr>
        <w:t xml:space="preserve"> устройство ЮУ1</w:t>
      </w:r>
      <w:proofErr w:type="gramStart"/>
      <w:r w:rsidRPr="00364D41">
        <w:rPr>
          <w:sz w:val="28"/>
          <w:szCs w:val="28"/>
          <w:lang w:val="ru-RU"/>
        </w:rPr>
        <w:t xml:space="preserve"> ;</w:t>
      </w:r>
      <w:proofErr w:type="gramEnd"/>
    </w:p>
    <w:p w:rsidR="004F2616" w:rsidRPr="00364D41" w:rsidRDefault="004F2616" w:rsidP="004F2616">
      <w:pPr>
        <w:jc w:val="both"/>
        <w:rPr>
          <w:sz w:val="28"/>
          <w:szCs w:val="28"/>
          <w:lang w:val="ru-RU"/>
        </w:rPr>
      </w:pPr>
      <w:r w:rsidRPr="00364D41">
        <w:rPr>
          <w:sz w:val="28"/>
          <w:szCs w:val="28"/>
          <w:lang w:val="ru-RU"/>
        </w:rPr>
        <w:tab/>
        <w:t>-</w:t>
      </w:r>
      <w:proofErr w:type="spellStart"/>
      <w:r w:rsidRPr="00364D41">
        <w:rPr>
          <w:sz w:val="28"/>
          <w:szCs w:val="28"/>
          <w:lang w:val="ru-RU"/>
        </w:rPr>
        <w:t>одномодовый</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без защитной оболочки (желтый цвет буферного покрытия) с </w:t>
      </w:r>
      <w:proofErr w:type="spellStart"/>
      <w:r w:rsidRPr="00364D41">
        <w:rPr>
          <w:sz w:val="28"/>
          <w:szCs w:val="28"/>
          <w:lang w:val="ru-RU"/>
        </w:rPr>
        <w:t>коннекторами</w:t>
      </w:r>
      <w:proofErr w:type="spellEnd"/>
      <w:r w:rsidRPr="00364D41">
        <w:rPr>
          <w:sz w:val="28"/>
          <w:szCs w:val="28"/>
          <w:lang w:val="ru-RU"/>
        </w:rPr>
        <w:t xml:space="preserve"> типа </w:t>
      </w:r>
      <w:r w:rsidRPr="00364D41">
        <w:rPr>
          <w:sz w:val="28"/>
          <w:szCs w:val="28"/>
        </w:rPr>
        <w:t>FC</w:t>
      </w:r>
      <w:r w:rsidRPr="00364D41">
        <w:rPr>
          <w:sz w:val="28"/>
          <w:szCs w:val="28"/>
          <w:lang w:val="ru-RU"/>
        </w:rPr>
        <w:t xml:space="preserve"> –</w:t>
      </w:r>
      <w:r w:rsidRPr="00364D41">
        <w:rPr>
          <w:sz w:val="28"/>
          <w:szCs w:val="28"/>
        </w:rPr>
        <w:t>UPS</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 xml:space="preserve">-узел измерения потерь на изгибе </w:t>
      </w:r>
      <w:proofErr w:type="spellStart"/>
      <w:r w:rsidRPr="00364D41">
        <w:rPr>
          <w:sz w:val="28"/>
          <w:szCs w:val="28"/>
          <w:lang w:val="ru-RU"/>
        </w:rPr>
        <w:t>световода</w:t>
      </w:r>
      <w:proofErr w:type="spellEnd"/>
      <w:r w:rsidRPr="00364D41">
        <w:rPr>
          <w:sz w:val="28"/>
          <w:szCs w:val="28"/>
          <w:lang w:val="ru-RU"/>
        </w:rPr>
        <w:t xml:space="preserve"> (УИП);</w:t>
      </w:r>
    </w:p>
    <w:p w:rsidR="004F2616" w:rsidRPr="00364D41" w:rsidRDefault="004F2616" w:rsidP="004F2616">
      <w:pPr>
        <w:jc w:val="both"/>
        <w:rPr>
          <w:sz w:val="28"/>
          <w:szCs w:val="28"/>
          <w:lang w:val="ru-RU"/>
        </w:rPr>
      </w:pPr>
      <w:r w:rsidRPr="00364D41">
        <w:rPr>
          <w:sz w:val="28"/>
          <w:szCs w:val="28"/>
          <w:lang w:val="ru-RU"/>
        </w:rPr>
        <w:tab/>
        <w:t xml:space="preserve">-электронный блок </w:t>
      </w:r>
      <w:r w:rsidRPr="00364D41">
        <w:rPr>
          <w:b/>
          <w:i/>
          <w:sz w:val="28"/>
          <w:szCs w:val="28"/>
          <w:lang w:val="ru-RU"/>
        </w:rPr>
        <w:t>«Фотоприемник»</w:t>
      </w:r>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t>-фотодиод в оправке, закрепленный на площадке УИП.</w:t>
      </w:r>
    </w:p>
    <w:p w:rsidR="004F2616" w:rsidRPr="00364D41" w:rsidRDefault="004F2616" w:rsidP="004F2616">
      <w:pPr>
        <w:jc w:val="both"/>
        <w:rPr>
          <w:sz w:val="28"/>
          <w:szCs w:val="28"/>
          <w:lang w:val="ru-RU"/>
        </w:rPr>
      </w:pPr>
      <w:r w:rsidRPr="00364D41">
        <w:rPr>
          <w:sz w:val="28"/>
          <w:szCs w:val="28"/>
          <w:lang w:val="ru-RU"/>
        </w:rPr>
        <w:tab/>
        <w:t xml:space="preserve">Все операции, описанные ниже, одинаковы для обоих типов </w:t>
      </w:r>
      <w:proofErr w:type="spellStart"/>
      <w:r w:rsidRPr="00364D41">
        <w:rPr>
          <w:sz w:val="28"/>
          <w:szCs w:val="28"/>
          <w:lang w:val="ru-RU"/>
        </w:rPr>
        <w:t>световодов</w:t>
      </w:r>
      <w:proofErr w:type="spellEnd"/>
      <w:r w:rsidRPr="00364D41">
        <w:rPr>
          <w:sz w:val="28"/>
          <w:szCs w:val="28"/>
          <w:lang w:val="ru-RU"/>
        </w:rPr>
        <w:t xml:space="preserve">. Поэтому тип </w:t>
      </w:r>
      <w:proofErr w:type="spellStart"/>
      <w:r w:rsidRPr="00364D41">
        <w:rPr>
          <w:sz w:val="28"/>
          <w:szCs w:val="28"/>
          <w:lang w:val="ru-RU"/>
        </w:rPr>
        <w:t>световода</w:t>
      </w:r>
      <w:proofErr w:type="spellEnd"/>
      <w:r w:rsidRPr="00364D41">
        <w:rPr>
          <w:sz w:val="28"/>
          <w:szCs w:val="28"/>
          <w:lang w:val="ru-RU"/>
        </w:rPr>
        <w:t xml:space="preserve"> в дальнейшем не указывается.</w:t>
      </w:r>
    </w:p>
    <w:p w:rsidR="004F2616" w:rsidRPr="00364D41" w:rsidRDefault="004F2616" w:rsidP="004F2616">
      <w:pPr>
        <w:jc w:val="both"/>
        <w:rPr>
          <w:sz w:val="28"/>
          <w:szCs w:val="28"/>
          <w:lang w:val="ru-RU"/>
        </w:rPr>
      </w:pPr>
      <w:r w:rsidRPr="00364D41">
        <w:rPr>
          <w:sz w:val="28"/>
          <w:szCs w:val="28"/>
          <w:lang w:val="ru-RU"/>
        </w:rPr>
        <w:tab/>
        <w:t xml:space="preserve">1.Закрепить входной торец </w:t>
      </w:r>
      <w:proofErr w:type="spellStart"/>
      <w:r w:rsidRPr="00364D41">
        <w:rPr>
          <w:sz w:val="28"/>
          <w:szCs w:val="28"/>
          <w:lang w:val="ru-RU"/>
        </w:rPr>
        <w:t>световода</w:t>
      </w:r>
      <w:proofErr w:type="spellEnd"/>
      <w:r w:rsidRPr="00364D41">
        <w:rPr>
          <w:sz w:val="28"/>
          <w:szCs w:val="28"/>
          <w:lang w:val="ru-RU"/>
        </w:rPr>
        <w:t xml:space="preserve"> в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осуществляющий линейное перемещение (рис.5).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1.1.С помощью микрометрического винта ЛПР</w:t>
      </w:r>
      <w:proofErr w:type="gramStart"/>
      <w:r w:rsidRPr="00364D41">
        <w:rPr>
          <w:sz w:val="28"/>
          <w:szCs w:val="28"/>
          <w:lang w:val="ru-RU"/>
        </w:rPr>
        <w:t>1</w:t>
      </w:r>
      <w:proofErr w:type="gramEnd"/>
      <w:r w:rsidRPr="00364D41">
        <w:rPr>
          <w:sz w:val="28"/>
          <w:szCs w:val="28"/>
          <w:lang w:val="ru-RU"/>
        </w:rPr>
        <w:t xml:space="preserve"> переместить узел,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1.2.Пропустить </w:t>
      </w:r>
      <w:proofErr w:type="spellStart"/>
      <w:r w:rsidRPr="00364D41">
        <w:rPr>
          <w:sz w:val="28"/>
          <w:szCs w:val="28"/>
          <w:lang w:val="ru-RU"/>
        </w:rPr>
        <w:t>световод</w:t>
      </w:r>
      <w:proofErr w:type="spellEnd"/>
      <w:r w:rsidRPr="00364D41">
        <w:rPr>
          <w:sz w:val="28"/>
          <w:szCs w:val="28"/>
          <w:lang w:val="ru-RU"/>
        </w:rPr>
        <w:t xml:space="preserve"> через отверстия в платах 2, 3.</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1.3.Закрепить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в оправке 10, навернув фиксирующий винт </w:t>
      </w:r>
      <w:proofErr w:type="spellStart"/>
      <w:r w:rsidRPr="00364D41">
        <w:rPr>
          <w:sz w:val="28"/>
          <w:szCs w:val="28"/>
          <w:lang w:val="ru-RU"/>
        </w:rPr>
        <w:t>коннектора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lastRenderedPageBreak/>
        <w:tab/>
        <w:t xml:space="preserve">2. Закрепить выходной торец </w:t>
      </w:r>
      <w:proofErr w:type="spellStart"/>
      <w:r w:rsidRPr="00364D41">
        <w:rPr>
          <w:sz w:val="28"/>
          <w:szCs w:val="28"/>
          <w:lang w:val="ru-RU"/>
        </w:rPr>
        <w:t>световода</w:t>
      </w:r>
      <w:proofErr w:type="spellEnd"/>
      <w:r w:rsidRPr="00364D41">
        <w:rPr>
          <w:sz w:val="28"/>
          <w:szCs w:val="28"/>
          <w:lang w:val="ru-RU"/>
        </w:rPr>
        <w:t xml:space="preserve"> в оправку фотодиода ФД (рис.1,10).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2.1.Если оправка </w:t>
      </w:r>
      <w:proofErr w:type="spellStart"/>
      <w:r w:rsidRPr="00364D41">
        <w:rPr>
          <w:sz w:val="28"/>
          <w:szCs w:val="28"/>
          <w:lang w:val="ru-RU"/>
        </w:rPr>
        <w:t>коннектора</w:t>
      </w:r>
      <w:proofErr w:type="spellEnd"/>
      <w:r w:rsidRPr="00364D41">
        <w:rPr>
          <w:sz w:val="28"/>
          <w:szCs w:val="28"/>
          <w:lang w:val="ru-RU"/>
        </w:rPr>
        <w:t xml:space="preserve"> 12 (рис.5) установлена в </w:t>
      </w:r>
      <w:proofErr w:type="spellStart"/>
      <w:r w:rsidRPr="00364D41">
        <w:rPr>
          <w:sz w:val="28"/>
          <w:szCs w:val="28"/>
          <w:lang w:val="ru-RU"/>
        </w:rPr>
        <w:t>юстировочном</w:t>
      </w:r>
      <w:proofErr w:type="spellEnd"/>
      <w:r w:rsidRPr="00364D41">
        <w:rPr>
          <w:sz w:val="28"/>
          <w:szCs w:val="28"/>
          <w:lang w:val="ru-RU"/>
        </w:rPr>
        <w:t xml:space="preserve"> узле ЮУ</w:t>
      </w:r>
      <w:proofErr w:type="gramStart"/>
      <w:r w:rsidRPr="00364D41">
        <w:rPr>
          <w:sz w:val="28"/>
          <w:szCs w:val="28"/>
          <w:lang w:val="ru-RU"/>
        </w:rPr>
        <w:t>2</w:t>
      </w:r>
      <w:proofErr w:type="gramEnd"/>
      <w:r w:rsidRPr="00364D41">
        <w:rPr>
          <w:sz w:val="28"/>
          <w:szCs w:val="28"/>
          <w:lang w:val="ru-RU"/>
        </w:rPr>
        <w:t xml:space="preserve">, следует отвернуть фиксирующий винт ФВ2 и извлечь ее из узла углового перемещения </w:t>
      </w:r>
      <w:proofErr w:type="spellStart"/>
      <w:r w:rsidRPr="00364D41">
        <w:rPr>
          <w:sz w:val="28"/>
          <w:szCs w:val="28"/>
          <w:lang w:val="ru-RU"/>
        </w:rPr>
        <w:t>юстировочного</w:t>
      </w:r>
      <w:proofErr w:type="spellEnd"/>
      <w:r w:rsidRPr="00364D41">
        <w:rPr>
          <w:sz w:val="28"/>
          <w:szCs w:val="28"/>
          <w:lang w:val="ru-RU"/>
        </w:rPr>
        <w:t xml:space="preserve"> устройства ЮУ2.</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2.2.Вставить оправку с выходным </w:t>
      </w:r>
      <w:proofErr w:type="spellStart"/>
      <w:r w:rsidRPr="00364D41">
        <w:rPr>
          <w:sz w:val="28"/>
          <w:szCs w:val="28"/>
          <w:lang w:val="ru-RU"/>
        </w:rPr>
        <w:t>коннектором</w:t>
      </w:r>
      <w:proofErr w:type="spellEnd"/>
      <w:r w:rsidRPr="00364D41">
        <w:rPr>
          <w:sz w:val="28"/>
          <w:szCs w:val="28"/>
          <w:lang w:val="ru-RU"/>
        </w:rPr>
        <w:t xml:space="preserve"> в оправку фотодиода 12 (рис.6).</w:t>
      </w:r>
    </w:p>
    <w:p w:rsidR="004F2616" w:rsidRPr="00364D41" w:rsidRDefault="004F2616" w:rsidP="004F2616">
      <w:pPr>
        <w:jc w:val="both"/>
        <w:rPr>
          <w:sz w:val="28"/>
          <w:szCs w:val="28"/>
          <w:lang w:val="ru-RU"/>
        </w:rPr>
      </w:pPr>
      <w:r w:rsidRPr="00364D41">
        <w:rPr>
          <w:sz w:val="28"/>
          <w:szCs w:val="28"/>
          <w:lang w:val="ru-RU"/>
        </w:rPr>
        <w:tab/>
        <w:t xml:space="preserve">3.Расположить  исследуемый </w:t>
      </w:r>
      <w:proofErr w:type="spellStart"/>
      <w:r w:rsidRPr="00364D41">
        <w:rPr>
          <w:sz w:val="28"/>
          <w:szCs w:val="28"/>
          <w:lang w:val="ru-RU"/>
        </w:rPr>
        <w:t>световод</w:t>
      </w:r>
      <w:proofErr w:type="spellEnd"/>
      <w:r w:rsidRPr="00364D41">
        <w:rPr>
          <w:sz w:val="28"/>
          <w:szCs w:val="28"/>
          <w:lang w:val="ru-RU"/>
        </w:rPr>
        <w:t xml:space="preserve"> в УИП (рис.1,6). Для этого выполнить следующие операции.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3.1.</w:t>
      </w:r>
      <w:proofErr w:type="gramStart"/>
      <w:r w:rsidRPr="00364D41">
        <w:rPr>
          <w:sz w:val="28"/>
          <w:szCs w:val="28"/>
          <w:lang w:val="ru-RU"/>
        </w:rPr>
        <w:t>Одеть стойки</w:t>
      </w:r>
      <w:proofErr w:type="gramEnd"/>
      <w:r w:rsidRPr="00364D41">
        <w:rPr>
          <w:sz w:val="28"/>
          <w:szCs w:val="28"/>
          <w:lang w:val="ru-RU"/>
        </w:rPr>
        <w:t xml:space="preserve"> выбранного диаметра на  штыри, находящиеся на плате 6 (рис.6) .</w:t>
      </w:r>
      <w:r w:rsidRPr="00364D41">
        <w:rPr>
          <w:sz w:val="28"/>
          <w:szCs w:val="28"/>
          <w:lang w:val="ru-RU"/>
        </w:rPr>
        <w:tab/>
      </w:r>
      <w:r w:rsidRPr="00364D41">
        <w:rPr>
          <w:sz w:val="28"/>
          <w:szCs w:val="28"/>
          <w:lang w:val="ru-RU"/>
        </w:rPr>
        <w:tab/>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3.2.Вывернуть микрометрический винт 9, перемещающий подвижные стойки 5 так, чтобы они заняла положение за крайними (рис.6).</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3.3.Отвернуть винты 3 фиксаторов</w:t>
      </w:r>
      <w:proofErr w:type="gramStart"/>
      <w:r w:rsidRPr="00364D41">
        <w:rPr>
          <w:sz w:val="28"/>
          <w:szCs w:val="28"/>
          <w:lang w:val="ru-RU"/>
        </w:rPr>
        <w:t>2</w:t>
      </w:r>
      <w:proofErr w:type="gramEnd"/>
      <w:r w:rsidRPr="00364D41">
        <w:rPr>
          <w:sz w:val="28"/>
          <w:szCs w:val="28"/>
          <w:lang w:val="ru-RU"/>
        </w:rPr>
        <w:t xml:space="preserve"> (рис.6).</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3.4.Поместить </w:t>
      </w:r>
      <w:proofErr w:type="gramStart"/>
      <w:r w:rsidRPr="00364D41">
        <w:rPr>
          <w:sz w:val="28"/>
          <w:szCs w:val="28"/>
          <w:lang w:val="ru-RU"/>
        </w:rPr>
        <w:t>исследуемый</w:t>
      </w:r>
      <w:proofErr w:type="gramEnd"/>
      <w:r w:rsidRPr="00364D41">
        <w:rPr>
          <w:sz w:val="28"/>
          <w:szCs w:val="28"/>
          <w:lang w:val="ru-RU"/>
        </w:rPr>
        <w:t xml:space="preserve"> </w:t>
      </w:r>
      <w:proofErr w:type="spellStart"/>
      <w:r w:rsidRPr="00364D41">
        <w:rPr>
          <w:sz w:val="28"/>
          <w:szCs w:val="28"/>
          <w:lang w:val="ru-RU"/>
        </w:rPr>
        <w:t>световод</w:t>
      </w:r>
      <w:proofErr w:type="spellEnd"/>
      <w:r w:rsidRPr="00364D41">
        <w:rPr>
          <w:sz w:val="28"/>
          <w:szCs w:val="28"/>
          <w:lang w:val="ru-RU"/>
        </w:rPr>
        <w:t xml:space="preserve"> между неподвижными и подвижными стойками. Он должен располагаться так, чтобы подвижные стойки находились над </w:t>
      </w:r>
      <w:proofErr w:type="spellStart"/>
      <w:r w:rsidRPr="00364D41">
        <w:rPr>
          <w:sz w:val="28"/>
          <w:szCs w:val="28"/>
          <w:lang w:val="ru-RU"/>
        </w:rPr>
        <w:t>световодом</w:t>
      </w:r>
      <w:proofErr w:type="spellEnd"/>
      <w:r w:rsidRPr="00364D41">
        <w:rPr>
          <w:sz w:val="28"/>
          <w:szCs w:val="28"/>
          <w:lang w:val="ru-RU"/>
        </w:rPr>
        <w:t xml:space="preserve">, а подвижные под ним (рис.6).Сам </w:t>
      </w:r>
      <w:proofErr w:type="spellStart"/>
      <w:r w:rsidRPr="00364D41">
        <w:rPr>
          <w:sz w:val="28"/>
          <w:szCs w:val="28"/>
          <w:lang w:val="ru-RU"/>
        </w:rPr>
        <w:t>световод</w:t>
      </w:r>
      <w:proofErr w:type="spellEnd"/>
      <w:r w:rsidRPr="00364D41">
        <w:rPr>
          <w:sz w:val="28"/>
          <w:szCs w:val="28"/>
          <w:lang w:val="ru-RU"/>
        </w:rPr>
        <w:t xml:space="preserve"> при этом не должен быть деформирован.</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3.5.Поместить исследуемый </w:t>
      </w:r>
      <w:proofErr w:type="spellStart"/>
      <w:r w:rsidRPr="00364D41">
        <w:rPr>
          <w:sz w:val="28"/>
          <w:szCs w:val="28"/>
          <w:lang w:val="ru-RU"/>
        </w:rPr>
        <w:t>световод</w:t>
      </w:r>
      <w:proofErr w:type="spellEnd"/>
      <w:r w:rsidRPr="00364D41">
        <w:rPr>
          <w:sz w:val="28"/>
          <w:szCs w:val="28"/>
          <w:lang w:val="ru-RU"/>
        </w:rPr>
        <w:t xml:space="preserve"> в паз левого фиксатора (рис.6) и закрепить его винтом 3. Винт 3 следует заворачивать с минимальным усилием, обеспечивающим фиксацию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3.6. Поместить исследуемый </w:t>
      </w:r>
      <w:proofErr w:type="spellStart"/>
      <w:r w:rsidRPr="00364D41">
        <w:rPr>
          <w:sz w:val="28"/>
          <w:szCs w:val="28"/>
          <w:lang w:val="ru-RU"/>
        </w:rPr>
        <w:t>световод</w:t>
      </w:r>
      <w:proofErr w:type="spellEnd"/>
      <w:r w:rsidRPr="00364D41">
        <w:rPr>
          <w:sz w:val="28"/>
          <w:szCs w:val="28"/>
          <w:lang w:val="ru-RU"/>
        </w:rPr>
        <w:t xml:space="preserve"> в паз правого фиксатора (рис.6). Слегка натянуть </w:t>
      </w:r>
      <w:proofErr w:type="spellStart"/>
      <w:r w:rsidRPr="00364D41">
        <w:rPr>
          <w:sz w:val="28"/>
          <w:szCs w:val="28"/>
          <w:lang w:val="ru-RU"/>
        </w:rPr>
        <w:t>световод</w:t>
      </w:r>
      <w:proofErr w:type="spellEnd"/>
      <w:r w:rsidRPr="00364D41">
        <w:rPr>
          <w:sz w:val="28"/>
          <w:szCs w:val="28"/>
          <w:lang w:val="ru-RU"/>
        </w:rPr>
        <w:t xml:space="preserve"> так, чтобы пружины фиксаторов 2 незначительно растянулись.  Закрепить </w:t>
      </w:r>
      <w:proofErr w:type="spellStart"/>
      <w:r w:rsidRPr="00364D41">
        <w:rPr>
          <w:sz w:val="28"/>
          <w:szCs w:val="28"/>
          <w:lang w:val="ru-RU"/>
        </w:rPr>
        <w:t>световод</w:t>
      </w:r>
      <w:proofErr w:type="spellEnd"/>
      <w:r w:rsidRPr="00364D41">
        <w:rPr>
          <w:sz w:val="28"/>
          <w:szCs w:val="28"/>
          <w:lang w:val="ru-RU"/>
        </w:rPr>
        <w:t xml:space="preserve"> винтом 3. Винт 3 следует заворачивать с минимальным усилием, обеспечивающим фиксацию </w:t>
      </w:r>
      <w:proofErr w:type="spellStart"/>
      <w:r w:rsidRPr="00364D41">
        <w:rPr>
          <w:sz w:val="28"/>
          <w:szCs w:val="28"/>
          <w:lang w:val="ru-RU"/>
        </w:rPr>
        <w:t>световода</w:t>
      </w:r>
      <w:proofErr w:type="spellEnd"/>
      <w:r w:rsidRPr="00364D41">
        <w:rPr>
          <w:sz w:val="28"/>
          <w:szCs w:val="28"/>
          <w:lang w:val="ru-RU"/>
        </w:rPr>
        <w:t>.</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3.7.Вворачивая  микрометрический винт 9 (рис.6), перемещающий подвижные стойки 5, переместить их вверх так, чтобы они касались исследуемого </w:t>
      </w:r>
      <w:proofErr w:type="spellStart"/>
      <w:r w:rsidRPr="00364D41">
        <w:rPr>
          <w:sz w:val="28"/>
          <w:szCs w:val="28"/>
          <w:lang w:val="ru-RU"/>
        </w:rPr>
        <w:t>световода</w:t>
      </w:r>
      <w:proofErr w:type="spellEnd"/>
      <w:r w:rsidRPr="00364D41">
        <w:rPr>
          <w:sz w:val="28"/>
          <w:szCs w:val="28"/>
          <w:lang w:val="ru-RU"/>
        </w:rPr>
        <w:t>, но не деформировали бы его.</w:t>
      </w:r>
    </w:p>
    <w:p w:rsidR="004F2616" w:rsidRPr="00364D41" w:rsidRDefault="004F2616" w:rsidP="004F2616">
      <w:pPr>
        <w:ind w:firstLine="720"/>
        <w:jc w:val="both"/>
        <w:rPr>
          <w:sz w:val="28"/>
          <w:szCs w:val="28"/>
          <w:lang w:val="ru-RU"/>
        </w:rPr>
      </w:pPr>
      <w:r w:rsidRPr="00364D41">
        <w:rPr>
          <w:sz w:val="28"/>
          <w:szCs w:val="28"/>
          <w:lang w:val="ru-RU"/>
        </w:rPr>
        <w:tab/>
        <w:t xml:space="preserve">3.8.Отметить начальный отсчет  </w:t>
      </w:r>
      <w:r w:rsidRPr="00364D41">
        <w:rPr>
          <w:sz w:val="28"/>
          <w:szCs w:val="28"/>
        </w:rPr>
        <w:t>L</w:t>
      </w:r>
      <w:r w:rsidRPr="00364D41">
        <w:rPr>
          <w:sz w:val="28"/>
          <w:szCs w:val="28"/>
          <w:vertAlign w:val="subscript"/>
          <w:lang w:val="ru-RU"/>
        </w:rPr>
        <w:t xml:space="preserve">0 </w:t>
      </w:r>
      <w:r w:rsidRPr="00364D41">
        <w:rPr>
          <w:sz w:val="28"/>
          <w:szCs w:val="28"/>
          <w:lang w:val="ru-RU"/>
        </w:rPr>
        <w:t>по шкалам микрометрического винта, соответствующий этому положению средней стойки и занести его в таблицу 1.</w:t>
      </w:r>
    </w:p>
    <w:p w:rsidR="004F2616" w:rsidRPr="00364D41" w:rsidRDefault="004F2616" w:rsidP="004F2616">
      <w:pPr>
        <w:jc w:val="both"/>
        <w:rPr>
          <w:sz w:val="28"/>
          <w:szCs w:val="28"/>
          <w:lang w:val="ru-RU"/>
        </w:rPr>
      </w:pPr>
      <w:r w:rsidRPr="00364D41">
        <w:rPr>
          <w:sz w:val="28"/>
          <w:szCs w:val="28"/>
          <w:lang w:val="ru-RU"/>
        </w:rPr>
        <w:tab/>
        <w:t>4.Установить органы управления электронного блока БПИ в исходное состояние:</w:t>
      </w:r>
      <w:r w:rsidRPr="00364D41">
        <w:rPr>
          <w:sz w:val="28"/>
          <w:szCs w:val="28"/>
          <w:lang w:val="ru-RU"/>
        </w:rPr>
        <w:tab/>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-ручку потенциометра регулировки тока накачки на лицевой панели БПИ (рис.2) в крайнее положение против часовой стрелки;</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-кнопочный переключатель пределов изменения тока накачки – в положение 50 мА;</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-с помощью соединительного кабеля подключить ЛД (рис.1,10) к блоку БПИ. Соединение осуществляется с помощью разъема РС-4-ТВ, блочная часть которого расположена на лицевой панели; </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r>
      <w:proofErr w:type="gramStart"/>
      <w:r w:rsidRPr="00364D41">
        <w:rPr>
          <w:sz w:val="28"/>
          <w:szCs w:val="28"/>
          <w:lang w:val="ru-RU"/>
        </w:rPr>
        <w:t>-</w:t>
      </w:r>
      <w:proofErr w:type="gramEnd"/>
      <w:r w:rsidRPr="00364D41">
        <w:rPr>
          <w:sz w:val="28"/>
          <w:szCs w:val="28"/>
          <w:lang w:val="ru-RU"/>
        </w:rPr>
        <w:t xml:space="preserve">включить тумблер «сеть» на лицевой панели блока БПИ. При этом загорается его подсветка. С помощью потенциометра регулировка тока накачки установить его значение </w:t>
      </w:r>
      <w:proofErr w:type="gramStart"/>
      <w:r w:rsidRPr="00364D41">
        <w:rPr>
          <w:sz w:val="28"/>
          <w:szCs w:val="28"/>
        </w:rPr>
        <w:t>I</w:t>
      </w:r>
      <w:proofErr w:type="spellStart"/>
      <w:proofErr w:type="gramEnd"/>
      <w:r w:rsidRPr="00364D41">
        <w:rPr>
          <w:sz w:val="28"/>
          <w:szCs w:val="28"/>
          <w:vertAlign w:val="subscript"/>
          <w:lang w:val="ru-RU"/>
        </w:rPr>
        <w:t>н</w:t>
      </w:r>
      <w:r w:rsidRPr="00364D41">
        <w:rPr>
          <w:sz w:val="28"/>
          <w:szCs w:val="28"/>
          <w:lang w:val="ru-RU"/>
        </w:rPr>
        <w:t>=</w:t>
      </w:r>
      <w:proofErr w:type="spellEnd"/>
      <w:r w:rsidRPr="00364D41">
        <w:rPr>
          <w:sz w:val="28"/>
          <w:szCs w:val="28"/>
          <w:lang w:val="ru-RU"/>
        </w:rPr>
        <w:t xml:space="preserve"> 50мА (максимальная мощность </w:t>
      </w:r>
      <w:r w:rsidRPr="00364D41">
        <w:rPr>
          <w:sz w:val="28"/>
          <w:szCs w:val="28"/>
          <w:lang w:val="ru-RU"/>
        </w:rPr>
        <w:lastRenderedPageBreak/>
        <w:t>излучения). Контроль тока накачки осуществляется по цифровому индикатору на лицевой панели.</w:t>
      </w:r>
    </w:p>
    <w:p w:rsidR="004F2616" w:rsidRPr="00364D41" w:rsidRDefault="004F2616" w:rsidP="004F2616">
      <w:pPr>
        <w:jc w:val="both"/>
        <w:rPr>
          <w:sz w:val="28"/>
          <w:szCs w:val="28"/>
          <w:lang w:val="ru-RU"/>
        </w:rPr>
      </w:pPr>
      <w:r w:rsidRPr="00364D41">
        <w:rPr>
          <w:b/>
          <w:sz w:val="28"/>
          <w:szCs w:val="28"/>
          <w:lang w:val="ru-RU"/>
        </w:rPr>
        <w:tab/>
      </w:r>
      <w:r w:rsidRPr="00364D41">
        <w:rPr>
          <w:sz w:val="28"/>
          <w:szCs w:val="28"/>
          <w:lang w:val="ru-RU"/>
        </w:rPr>
        <w:t>5.Установить органы управления электронного блока «Фотоприемник» в исходное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-кнопочный переключатель «чувствительность» выбора пределов измерения оптической мощности в относительных единицах – в положение 0,001;</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-с помощью соединительного кабеля подключить ФД (рис.1) к блоку. Соединение осуществляется с помощью разъема РС-4-ТВ, блочная часть которого расположена на лицевой панели; </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-включить тумблер «сеть» на лицевой панели блока «Фотоприемник». При этом загорается его подсветка.</w:t>
      </w:r>
    </w:p>
    <w:p w:rsidR="004F2616" w:rsidRPr="00364D41" w:rsidRDefault="004F2616" w:rsidP="004F2616">
      <w:pPr>
        <w:ind w:firstLine="720"/>
        <w:jc w:val="both"/>
        <w:rPr>
          <w:sz w:val="28"/>
          <w:szCs w:val="28"/>
          <w:lang w:val="ru-RU"/>
        </w:rPr>
      </w:pPr>
      <w:r w:rsidRPr="00364D41">
        <w:rPr>
          <w:sz w:val="28"/>
          <w:szCs w:val="28"/>
          <w:lang w:val="ru-RU"/>
        </w:rPr>
        <w:t>6.Используя микрометрические винты УВ</w:t>
      </w:r>
      <w:proofErr w:type="gramStart"/>
      <w:r w:rsidRPr="00364D41">
        <w:rPr>
          <w:sz w:val="28"/>
          <w:szCs w:val="28"/>
          <w:lang w:val="ru-RU"/>
        </w:rPr>
        <w:t>1</w:t>
      </w:r>
      <w:proofErr w:type="gramEnd"/>
      <w:r w:rsidRPr="00364D41">
        <w:rPr>
          <w:sz w:val="28"/>
          <w:szCs w:val="28"/>
          <w:lang w:val="ru-RU"/>
        </w:rPr>
        <w:t xml:space="preserve">, УГ1, ЛВ1, ЛП1 </w:t>
      </w:r>
      <w:proofErr w:type="spellStart"/>
      <w:r w:rsidRPr="00364D41">
        <w:rPr>
          <w:sz w:val="28"/>
          <w:szCs w:val="28"/>
          <w:lang w:val="ru-RU"/>
        </w:rPr>
        <w:t>юстировочного</w:t>
      </w:r>
      <w:proofErr w:type="spellEnd"/>
      <w:r w:rsidRPr="00364D41">
        <w:rPr>
          <w:sz w:val="28"/>
          <w:szCs w:val="28"/>
          <w:lang w:val="ru-RU"/>
        </w:rPr>
        <w:t xml:space="preserve"> устройства ЮУ1, установить лазерный диод ЛД и входной торец </w:t>
      </w:r>
      <w:proofErr w:type="spellStart"/>
      <w:r w:rsidRPr="00364D41">
        <w:rPr>
          <w:sz w:val="28"/>
          <w:szCs w:val="28"/>
          <w:lang w:val="ru-RU"/>
        </w:rPr>
        <w:t>световода</w:t>
      </w:r>
      <w:proofErr w:type="spellEnd"/>
      <w:r w:rsidRPr="00364D41">
        <w:rPr>
          <w:sz w:val="28"/>
          <w:szCs w:val="28"/>
          <w:lang w:val="ru-RU"/>
        </w:rPr>
        <w:t xml:space="preserve"> в положение, обеспечивающее ввод оптического излучения в </w:t>
      </w:r>
      <w:proofErr w:type="spellStart"/>
      <w:r w:rsidRPr="00364D41">
        <w:rPr>
          <w:sz w:val="28"/>
          <w:szCs w:val="28"/>
          <w:lang w:val="ru-RU"/>
        </w:rPr>
        <w:t>световод</w:t>
      </w:r>
      <w:proofErr w:type="spellEnd"/>
      <w:r w:rsidRPr="00364D41">
        <w:rPr>
          <w:sz w:val="28"/>
          <w:szCs w:val="28"/>
          <w:lang w:val="ru-RU"/>
        </w:rPr>
        <w:t>. При этом наблюдается рост показаний измерительного прибора «Оптическая мощность» электронного блока «Фотоприемник». При увеличении уровня регистрируемой мощности необходимо переключать фотоприемник на более грубые пределы измерения с помощью кнопочного переключателя «чувствительность» на его лицевой панели.</w:t>
      </w:r>
    </w:p>
    <w:p w:rsidR="004F2616" w:rsidRPr="00364D41" w:rsidRDefault="004F2616" w:rsidP="004F2616">
      <w:pPr>
        <w:ind w:firstLine="720"/>
        <w:jc w:val="both"/>
        <w:rPr>
          <w:sz w:val="28"/>
          <w:szCs w:val="28"/>
          <w:lang w:val="ru-RU"/>
        </w:rPr>
      </w:pPr>
      <w:r w:rsidRPr="00364D41">
        <w:rPr>
          <w:sz w:val="28"/>
          <w:szCs w:val="28"/>
          <w:lang w:val="ru-RU"/>
        </w:rPr>
        <w:t xml:space="preserve">7.Произвести тщательную юстировку относительного положения ЛД и входного торца </w:t>
      </w:r>
      <w:proofErr w:type="spellStart"/>
      <w:r w:rsidRPr="00364D41">
        <w:rPr>
          <w:sz w:val="28"/>
          <w:szCs w:val="28"/>
          <w:lang w:val="ru-RU"/>
        </w:rPr>
        <w:t>световода</w:t>
      </w:r>
      <w:proofErr w:type="spellEnd"/>
      <w:r w:rsidRPr="00364D41">
        <w:rPr>
          <w:sz w:val="28"/>
          <w:szCs w:val="28"/>
          <w:lang w:val="ru-RU"/>
        </w:rPr>
        <w:t xml:space="preserve">, обеспечив максимальные показания измерительного прибора. Настройка осуществляется с использованием всех пяти органов управления положением элементов. Установка считается настроенной, если на пределе измерений «1» показания измерительного прибора «Оптическая мощность» электронного блока «Фотоприемник»        </w:t>
      </w:r>
      <w:r w:rsidRPr="00364D41">
        <w:rPr>
          <w:sz w:val="28"/>
          <w:szCs w:val="28"/>
        </w:rPr>
        <w:t>q</w:t>
      </w:r>
      <w:r w:rsidRPr="00364D41">
        <w:rPr>
          <w:sz w:val="28"/>
          <w:szCs w:val="28"/>
          <w:vertAlign w:val="subscript"/>
          <w:lang w:val="ru-RU"/>
        </w:rPr>
        <w:t>0</w:t>
      </w:r>
      <w:r w:rsidRPr="00364D41">
        <w:rPr>
          <w:sz w:val="28"/>
          <w:szCs w:val="28"/>
          <w:lang w:val="ru-RU"/>
        </w:rPr>
        <w:t xml:space="preserve"> &gt; 1. Отметить показания измерительного прибора </w:t>
      </w:r>
      <w:r w:rsidRPr="00364D41">
        <w:rPr>
          <w:sz w:val="28"/>
          <w:szCs w:val="28"/>
        </w:rPr>
        <w:t>q</w:t>
      </w:r>
      <w:r w:rsidRPr="00364D41">
        <w:rPr>
          <w:sz w:val="28"/>
          <w:szCs w:val="28"/>
          <w:vertAlign w:val="subscript"/>
          <w:lang w:val="ru-RU"/>
        </w:rPr>
        <w:t>0</w:t>
      </w:r>
      <w:r w:rsidRPr="00364D41">
        <w:rPr>
          <w:sz w:val="28"/>
          <w:szCs w:val="28"/>
          <w:lang w:val="ru-RU"/>
        </w:rPr>
        <w:t xml:space="preserve">, </w:t>
      </w:r>
      <w:proofErr w:type="gramStart"/>
      <w:r w:rsidRPr="00364D41">
        <w:rPr>
          <w:sz w:val="28"/>
          <w:szCs w:val="28"/>
          <w:lang w:val="ru-RU"/>
        </w:rPr>
        <w:t>соответствующий</w:t>
      </w:r>
      <w:proofErr w:type="gramEnd"/>
      <w:r w:rsidRPr="00364D41">
        <w:rPr>
          <w:sz w:val="28"/>
          <w:szCs w:val="28"/>
          <w:lang w:val="ru-RU"/>
        </w:rPr>
        <w:t xml:space="preserve"> максимальной мощности на выходном торце невозмущенного </w:t>
      </w:r>
      <w:proofErr w:type="spellStart"/>
      <w:r w:rsidRPr="00364D41">
        <w:rPr>
          <w:sz w:val="28"/>
          <w:szCs w:val="28"/>
          <w:lang w:val="ru-RU"/>
        </w:rPr>
        <w:t>световода</w:t>
      </w:r>
      <w:proofErr w:type="spellEnd"/>
      <w:r w:rsidRPr="00364D41">
        <w:rPr>
          <w:sz w:val="28"/>
          <w:szCs w:val="28"/>
          <w:lang w:val="ru-RU"/>
        </w:rPr>
        <w:t>. Занести это значение в таблицу 1.</w:t>
      </w:r>
    </w:p>
    <w:p w:rsidR="004F2616" w:rsidRPr="00364D41" w:rsidRDefault="004F2616" w:rsidP="004F2616">
      <w:pPr>
        <w:ind w:firstLine="720"/>
        <w:jc w:val="both"/>
        <w:rPr>
          <w:sz w:val="28"/>
          <w:szCs w:val="28"/>
          <w:lang w:val="ru-RU"/>
        </w:rPr>
      </w:pPr>
      <w:r w:rsidRPr="00364D41">
        <w:rPr>
          <w:sz w:val="28"/>
          <w:szCs w:val="28"/>
          <w:lang w:val="ru-RU"/>
        </w:rPr>
        <w:t xml:space="preserve">8.Изменяя положение подвижных стоек отмечать отсчеты </w:t>
      </w:r>
      <w:r w:rsidRPr="00364D41">
        <w:rPr>
          <w:sz w:val="28"/>
          <w:szCs w:val="28"/>
        </w:rPr>
        <w:t>L</w:t>
      </w:r>
      <w:r w:rsidRPr="00364D41">
        <w:rPr>
          <w:sz w:val="28"/>
          <w:szCs w:val="28"/>
          <w:vertAlign w:val="subscript"/>
        </w:rPr>
        <w:t>i</w:t>
      </w:r>
      <w:r w:rsidRPr="00364D41">
        <w:rPr>
          <w:sz w:val="28"/>
          <w:szCs w:val="28"/>
          <w:lang w:val="ru-RU"/>
        </w:rPr>
        <w:t xml:space="preserve"> по шкалам микрометрического винта и соответствующие им отсчеты </w:t>
      </w:r>
      <w:proofErr w:type="spellStart"/>
      <w:r w:rsidRPr="00364D41">
        <w:rPr>
          <w:sz w:val="28"/>
          <w:szCs w:val="28"/>
        </w:rPr>
        <w:t>q</w:t>
      </w:r>
      <w:r w:rsidRPr="00364D41">
        <w:rPr>
          <w:sz w:val="28"/>
          <w:szCs w:val="28"/>
          <w:vertAlign w:val="subscript"/>
        </w:rPr>
        <w:t>i</w:t>
      </w:r>
      <w:proofErr w:type="spellEnd"/>
      <w:r w:rsidRPr="00364D41">
        <w:rPr>
          <w:sz w:val="28"/>
          <w:szCs w:val="28"/>
          <w:lang w:val="ru-RU"/>
        </w:rPr>
        <w:t xml:space="preserve"> по прибору «Оптическая мощность» электронного блока «Фотоприемник». Данные измерений занести в таблицу 1. </w:t>
      </w:r>
    </w:p>
    <w:p w:rsidR="004F2616" w:rsidRPr="00364D41" w:rsidRDefault="004F2616" w:rsidP="004F2616">
      <w:pPr>
        <w:ind w:firstLine="720"/>
        <w:jc w:val="both"/>
        <w:rPr>
          <w:b/>
          <w:i/>
          <w:sz w:val="28"/>
          <w:szCs w:val="28"/>
          <w:lang w:val="ru-RU"/>
        </w:rPr>
      </w:pPr>
    </w:p>
    <w:p w:rsidR="004F2616" w:rsidRPr="00364D41" w:rsidRDefault="004F2616" w:rsidP="004F2616">
      <w:pPr>
        <w:ind w:firstLine="720"/>
        <w:jc w:val="both"/>
        <w:rPr>
          <w:b/>
          <w:i/>
          <w:sz w:val="28"/>
          <w:szCs w:val="28"/>
          <w:lang w:val="ru-RU"/>
        </w:rPr>
      </w:pPr>
      <w:r w:rsidRPr="00364D41">
        <w:rPr>
          <w:b/>
          <w:i/>
          <w:sz w:val="28"/>
          <w:szCs w:val="28"/>
          <w:lang w:val="ru-RU"/>
        </w:rPr>
        <w:t xml:space="preserve">Таблица 1. Измерение удельного коэффициента затухания на изогнутом участке </w:t>
      </w:r>
      <w:proofErr w:type="spellStart"/>
      <w:r w:rsidRPr="00364D41">
        <w:rPr>
          <w:b/>
          <w:i/>
          <w:sz w:val="28"/>
          <w:szCs w:val="28"/>
          <w:lang w:val="ru-RU"/>
        </w:rPr>
        <w:t>световода</w:t>
      </w:r>
      <w:proofErr w:type="spellEnd"/>
      <w:r w:rsidRPr="00364D41">
        <w:rPr>
          <w:b/>
          <w:i/>
          <w:sz w:val="28"/>
          <w:szCs w:val="28"/>
          <w:lang w:val="ru-RU"/>
        </w:rPr>
        <w:t xml:space="preserve">.  </w:t>
      </w:r>
      <w:r w:rsidRPr="00364D41">
        <w:rPr>
          <w:b/>
          <w:i/>
          <w:sz w:val="28"/>
          <w:szCs w:val="28"/>
        </w:rPr>
        <w:t>D</w:t>
      </w:r>
      <w:r w:rsidRPr="00364D41">
        <w:rPr>
          <w:b/>
          <w:i/>
          <w:sz w:val="28"/>
          <w:szCs w:val="28"/>
          <w:lang w:val="ru-RU"/>
        </w:rPr>
        <w:t xml:space="preserve"> =      (мм</w:t>
      </w:r>
      <w:proofErr w:type="gramStart"/>
      <w:r w:rsidRPr="00364D41">
        <w:rPr>
          <w:b/>
          <w:i/>
          <w:sz w:val="28"/>
          <w:szCs w:val="28"/>
          <w:lang w:val="ru-RU"/>
        </w:rPr>
        <w:t>) ,</w:t>
      </w:r>
      <w:proofErr w:type="gramEnd"/>
      <w:r w:rsidRPr="00364D41">
        <w:rPr>
          <w:b/>
          <w:i/>
          <w:sz w:val="28"/>
          <w:szCs w:val="28"/>
          <w:lang w:val="ru-RU"/>
        </w:rPr>
        <w:t xml:space="preserve"> </w:t>
      </w:r>
      <w:r w:rsidRPr="00364D41">
        <w:rPr>
          <w:b/>
          <w:i/>
          <w:sz w:val="28"/>
          <w:szCs w:val="28"/>
        </w:rPr>
        <w:t>L</w:t>
      </w:r>
      <w:r w:rsidRPr="00364D41">
        <w:rPr>
          <w:b/>
          <w:i/>
          <w:sz w:val="28"/>
          <w:szCs w:val="28"/>
          <w:vertAlign w:val="subscript"/>
          <w:lang w:val="ru-RU"/>
        </w:rPr>
        <w:t>0</w:t>
      </w:r>
      <w:r w:rsidRPr="00364D41">
        <w:rPr>
          <w:b/>
          <w:i/>
          <w:sz w:val="28"/>
          <w:szCs w:val="28"/>
          <w:lang w:val="ru-RU"/>
        </w:rPr>
        <w:t xml:space="preserve"> =      (мм) , </w:t>
      </w:r>
      <w:r w:rsidRPr="00364D41">
        <w:rPr>
          <w:b/>
          <w:i/>
          <w:sz w:val="28"/>
          <w:szCs w:val="28"/>
        </w:rPr>
        <w:t>q</w:t>
      </w:r>
      <w:r w:rsidRPr="00364D41">
        <w:rPr>
          <w:b/>
          <w:i/>
          <w:sz w:val="28"/>
          <w:szCs w:val="28"/>
          <w:vertAlign w:val="subscript"/>
          <w:lang w:val="ru-RU"/>
        </w:rPr>
        <w:t>0</w:t>
      </w:r>
      <w:r w:rsidRPr="00364D41">
        <w:rPr>
          <w:b/>
          <w:i/>
          <w:sz w:val="28"/>
          <w:szCs w:val="28"/>
          <w:lang w:val="ru-RU"/>
        </w:rPr>
        <w:t xml:space="preserve"> =     (</w:t>
      </w:r>
      <w:proofErr w:type="spellStart"/>
      <w:r w:rsidRPr="00364D41">
        <w:rPr>
          <w:b/>
          <w:i/>
          <w:sz w:val="28"/>
          <w:szCs w:val="28"/>
          <w:lang w:val="ru-RU"/>
        </w:rPr>
        <w:t>от.ед</w:t>
      </w:r>
      <w:proofErr w:type="spellEnd"/>
      <w:r w:rsidRPr="00364D41">
        <w:rPr>
          <w:b/>
          <w:i/>
          <w:sz w:val="28"/>
          <w:szCs w:val="28"/>
          <w:lang w:val="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3"/>
        <w:gridCol w:w="1725"/>
        <w:gridCol w:w="1914"/>
        <w:gridCol w:w="1914"/>
        <w:gridCol w:w="1915"/>
      </w:tblGrid>
      <w:tr w:rsidR="004F2616" w:rsidRPr="00364D41" w:rsidTr="00EC14AB">
        <w:tc>
          <w:tcPr>
            <w:tcW w:w="2103" w:type="dxa"/>
          </w:tcPr>
          <w:p w:rsidR="004F2616" w:rsidRPr="00364D41" w:rsidRDefault="004F2616" w:rsidP="00EC14AB">
            <w:pPr>
              <w:jc w:val="both"/>
              <w:rPr>
                <w:b/>
                <w:i/>
                <w:sz w:val="28"/>
                <w:szCs w:val="28"/>
                <w:lang w:val="ru-RU"/>
              </w:rPr>
            </w:pPr>
            <w:r w:rsidRPr="00364D41">
              <w:rPr>
                <w:b/>
                <w:i/>
                <w:sz w:val="28"/>
                <w:szCs w:val="28"/>
              </w:rPr>
              <w:t>L</w:t>
            </w:r>
            <w:r w:rsidRPr="00364D41">
              <w:rPr>
                <w:b/>
                <w:i/>
                <w:sz w:val="28"/>
                <w:szCs w:val="28"/>
                <w:vertAlign w:val="subscript"/>
              </w:rPr>
              <w:t>i</w:t>
            </w:r>
            <w:r w:rsidRPr="00364D41">
              <w:rPr>
                <w:b/>
                <w:i/>
                <w:sz w:val="28"/>
                <w:szCs w:val="28"/>
                <w:lang w:val="ru-RU"/>
              </w:rPr>
              <w:t>(мм)</w:t>
            </w:r>
          </w:p>
        </w:tc>
        <w:tc>
          <w:tcPr>
            <w:tcW w:w="1725"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5" w:type="dxa"/>
          </w:tcPr>
          <w:p w:rsidR="004F2616" w:rsidRPr="00364D41" w:rsidRDefault="004F2616" w:rsidP="00EC14AB">
            <w:pPr>
              <w:jc w:val="both"/>
              <w:rPr>
                <w:b/>
                <w:i/>
                <w:sz w:val="28"/>
                <w:szCs w:val="28"/>
                <w:lang w:val="ru-RU"/>
              </w:rPr>
            </w:pPr>
          </w:p>
        </w:tc>
      </w:tr>
      <w:tr w:rsidR="004F2616" w:rsidRPr="00364D41" w:rsidTr="00EC14AB">
        <w:tc>
          <w:tcPr>
            <w:tcW w:w="2103" w:type="dxa"/>
          </w:tcPr>
          <w:p w:rsidR="004F2616" w:rsidRPr="00364D41" w:rsidRDefault="004F2616" w:rsidP="00EC14AB">
            <w:pPr>
              <w:jc w:val="both"/>
              <w:rPr>
                <w:b/>
                <w:i/>
                <w:sz w:val="28"/>
                <w:szCs w:val="28"/>
                <w:lang w:val="ru-RU"/>
              </w:rPr>
            </w:pPr>
            <w:proofErr w:type="spellStart"/>
            <w:r w:rsidRPr="00364D41">
              <w:rPr>
                <w:b/>
                <w:i/>
                <w:sz w:val="28"/>
                <w:szCs w:val="28"/>
              </w:rPr>
              <w:t>q</w:t>
            </w:r>
            <w:r w:rsidRPr="00364D41">
              <w:rPr>
                <w:b/>
                <w:i/>
                <w:sz w:val="28"/>
                <w:szCs w:val="28"/>
                <w:vertAlign w:val="subscript"/>
              </w:rPr>
              <w:t>i</w:t>
            </w:r>
            <w:proofErr w:type="spellEnd"/>
            <w:r w:rsidRPr="00364D41">
              <w:rPr>
                <w:b/>
                <w:i/>
                <w:sz w:val="28"/>
                <w:szCs w:val="28"/>
                <w:lang w:val="ru-RU"/>
              </w:rPr>
              <w:t>(</w:t>
            </w:r>
            <w:proofErr w:type="spellStart"/>
            <w:r w:rsidRPr="00364D41">
              <w:rPr>
                <w:b/>
                <w:i/>
                <w:sz w:val="28"/>
                <w:szCs w:val="28"/>
                <w:lang w:val="ru-RU"/>
              </w:rPr>
              <w:t>от.ед</w:t>
            </w:r>
            <w:proofErr w:type="spellEnd"/>
            <w:r w:rsidRPr="00364D41">
              <w:rPr>
                <w:b/>
                <w:i/>
                <w:sz w:val="28"/>
                <w:szCs w:val="28"/>
                <w:lang w:val="ru-RU"/>
              </w:rPr>
              <w:t>)</w:t>
            </w:r>
          </w:p>
        </w:tc>
        <w:tc>
          <w:tcPr>
            <w:tcW w:w="1725"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5" w:type="dxa"/>
          </w:tcPr>
          <w:p w:rsidR="004F2616" w:rsidRPr="00364D41" w:rsidRDefault="004F2616" w:rsidP="00EC14AB">
            <w:pPr>
              <w:jc w:val="both"/>
              <w:rPr>
                <w:b/>
                <w:i/>
                <w:sz w:val="28"/>
                <w:szCs w:val="28"/>
                <w:lang w:val="ru-RU"/>
              </w:rPr>
            </w:pPr>
          </w:p>
        </w:tc>
      </w:tr>
      <w:tr w:rsidR="004F2616" w:rsidRPr="00364D41" w:rsidTr="00EC14AB">
        <w:tc>
          <w:tcPr>
            <w:tcW w:w="2103" w:type="dxa"/>
          </w:tcPr>
          <w:p w:rsidR="004F2616" w:rsidRPr="00364D41" w:rsidRDefault="004F2616" w:rsidP="00EC14AB">
            <w:pPr>
              <w:jc w:val="both"/>
              <w:rPr>
                <w:b/>
                <w:i/>
                <w:sz w:val="28"/>
                <w:szCs w:val="28"/>
                <w:lang w:val="ru-RU"/>
              </w:rPr>
            </w:pPr>
            <w:r w:rsidRPr="00364D41">
              <w:rPr>
                <w:b/>
                <w:i/>
                <w:sz w:val="28"/>
                <w:szCs w:val="28"/>
              </w:rPr>
              <w:t>L</w:t>
            </w:r>
            <w:r w:rsidRPr="00364D41">
              <w:rPr>
                <w:b/>
                <w:i/>
                <w:sz w:val="28"/>
                <w:szCs w:val="28"/>
                <w:lang w:val="ru-RU"/>
              </w:rPr>
              <w:t xml:space="preserve">= </w:t>
            </w:r>
            <w:r w:rsidRPr="00364D41">
              <w:rPr>
                <w:b/>
                <w:i/>
                <w:sz w:val="28"/>
                <w:szCs w:val="28"/>
              </w:rPr>
              <w:t>L</w:t>
            </w:r>
            <w:r w:rsidRPr="00364D41">
              <w:rPr>
                <w:b/>
                <w:i/>
                <w:sz w:val="28"/>
                <w:szCs w:val="28"/>
                <w:vertAlign w:val="subscript"/>
              </w:rPr>
              <w:t>i</w:t>
            </w:r>
            <w:r w:rsidRPr="00364D41">
              <w:rPr>
                <w:b/>
                <w:i/>
                <w:sz w:val="28"/>
                <w:szCs w:val="28"/>
                <w:lang w:val="ru-RU"/>
              </w:rPr>
              <w:t xml:space="preserve">- </w:t>
            </w:r>
            <w:r w:rsidRPr="00364D41">
              <w:rPr>
                <w:b/>
                <w:i/>
                <w:sz w:val="28"/>
                <w:szCs w:val="28"/>
              </w:rPr>
              <w:t>L</w:t>
            </w:r>
            <w:r w:rsidRPr="00364D41">
              <w:rPr>
                <w:b/>
                <w:i/>
                <w:sz w:val="28"/>
                <w:szCs w:val="28"/>
                <w:vertAlign w:val="subscript"/>
                <w:lang w:val="ru-RU"/>
              </w:rPr>
              <w:t>0</w:t>
            </w:r>
            <w:r w:rsidRPr="00364D41">
              <w:rPr>
                <w:b/>
                <w:i/>
                <w:sz w:val="28"/>
                <w:szCs w:val="28"/>
                <w:lang w:val="ru-RU"/>
              </w:rPr>
              <w:t>(мм)</w:t>
            </w:r>
          </w:p>
        </w:tc>
        <w:tc>
          <w:tcPr>
            <w:tcW w:w="1725"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5" w:type="dxa"/>
          </w:tcPr>
          <w:p w:rsidR="004F2616" w:rsidRPr="00364D41" w:rsidRDefault="004F2616" w:rsidP="00EC14AB">
            <w:pPr>
              <w:jc w:val="both"/>
              <w:rPr>
                <w:b/>
                <w:i/>
                <w:sz w:val="28"/>
                <w:szCs w:val="28"/>
                <w:lang w:val="ru-RU"/>
              </w:rPr>
            </w:pPr>
          </w:p>
        </w:tc>
      </w:tr>
      <w:tr w:rsidR="004F2616" w:rsidRPr="00364D41" w:rsidTr="00EC14AB">
        <w:tc>
          <w:tcPr>
            <w:tcW w:w="2103" w:type="dxa"/>
          </w:tcPr>
          <w:p w:rsidR="004F2616" w:rsidRPr="00364D41" w:rsidRDefault="004F2616" w:rsidP="00EC14AB">
            <w:pPr>
              <w:jc w:val="both"/>
              <w:rPr>
                <w:b/>
                <w:i/>
                <w:sz w:val="28"/>
                <w:szCs w:val="28"/>
                <w:lang w:val="ru-RU"/>
              </w:rPr>
            </w:pPr>
            <w:proofErr w:type="spellStart"/>
            <w:r w:rsidRPr="00364D41">
              <w:rPr>
                <w:b/>
                <w:i/>
                <w:sz w:val="28"/>
                <w:szCs w:val="28"/>
              </w:rPr>
              <w:t>l</w:t>
            </w:r>
            <w:r w:rsidRPr="00364D41">
              <w:rPr>
                <w:b/>
                <w:i/>
                <w:sz w:val="28"/>
                <w:szCs w:val="28"/>
                <w:vertAlign w:val="subscript"/>
              </w:rPr>
              <w:t>i</w:t>
            </w:r>
            <w:proofErr w:type="spellEnd"/>
            <w:r w:rsidRPr="00364D41">
              <w:rPr>
                <w:b/>
                <w:i/>
                <w:sz w:val="28"/>
                <w:szCs w:val="28"/>
                <w:lang w:val="ru-RU"/>
              </w:rPr>
              <w:t>(мм)</w:t>
            </w:r>
          </w:p>
        </w:tc>
        <w:tc>
          <w:tcPr>
            <w:tcW w:w="1725"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5" w:type="dxa"/>
          </w:tcPr>
          <w:p w:rsidR="004F2616" w:rsidRPr="00364D41" w:rsidRDefault="004F2616" w:rsidP="00EC14AB">
            <w:pPr>
              <w:jc w:val="both"/>
              <w:rPr>
                <w:b/>
                <w:i/>
                <w:sz w:val="28"/>
                <w:szCs w:val="28"/>
                <w:lang w:val="ru-RU"/>
              </w:rPr>
            </w:pPr>
          </w:p>
        </w:tc>
      </w:tr>
      <w:tr w:rsidR="004F2616" w:rsidRPr="00364D41" w:rsidTr="00EC14AB">
        <w:tc>
          <w:tcPr>
            <w:tcW w:w="2103" w:type="dxa"/>
          </w:tcPr>
          <w:p w:rsidR="004F2616" w:rsidRPr="00364D41" w:rsidRDefault="004F2616" w:rsidP="00EC14AB">
            <w:pPr>
              <w:jc w:val="both"/>
              <w:rPr>
                <w:b/>
                <w:i/>
                <w:sz w:val="28"/>
                <w:szCs w:val="28"/>
                <w:lang w:val="ru-RU"/>
              </w:rPr>
            </w:pPr>
            <w:proofErr w:type="spellStart"/>
            <w:r w:rsidRPr="00364D41">
              <w:rPr>
                <w:b/>
                <w:i/>
                <w:sz w:val="28"/>
                <w:szCs w:val="28"/>
              </w:rPr>
              <w:t>γ</w:t>
            </w:r>
            <w:r w:rsidRPr="00364D41">
              <w:rPr>
                <w:b/>
                <w:i/>
                <w:sz w:val="28"/>
                <w:szCs w:val="28"/>
                <w:vertAlign w:val="subscript"/>
              </w:rPr>
              <w:t>i</w:t>
            </w:r>
            <w:proofErr w:type="spellEnd"/>
            <w:r w:rsidRPr="00364D41">
              <w:rPr>
                <w:b/>
                <w:i/>
                <w:sz w:val="28"/>
                <w:szCs w:val="28"/>
                <w:lang w:val="ru-RU"/>
              </w:rPr>
              <w:t>(дБ/мм)</w:t>
            </w:r>
          </w:p>
        </w:tc>
        <w:tc>
          <w:tcPr>
            <w:tcW w:w="1725"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4" w:type="dxa"/>
          </w:tcPr>
          <w:p w:rsidR="004F2616" w:rsidRPr="00364D41" w:rsidRDefault="004F2616" w:rsidP="00EC14AB">
            <w:pPr>
              <w:jc w:val="both"/>
              <w:rPr>
                <w:b/>
                <w:i/>
                <w:sz w:val="28"/>
                <w:szCs w:val="28"/>
                <w:lang w:val="ru-RU"/>
              </w:rPr>
            </w:pPr>
          </w:p>
        </w:tc>
        <w:tc>
          <w:tcPr>
            <w:tcW w:w="1915" w:type="dxa"/>
          </w:tcPr>
          <w:p w:rsidR="004F2616" w:rsidRPr="00364D41" w:rsidRDefault="004F2616" w:rsidP="00EC14AB">
            <w:pPr>
              <w:jc w:val="both"/>
              <w:rPr>
                <w:b/>
                <w:i/>
                <w:sz w:val="28"/>
                <w:szCs w:val="28"/>
                <w:lang w:val="ru-RU"/>
              </w:rPr>
            </w:pPr>
          </w:p>
        </w:tc>
      </w:tr>
    </w:tbl>
    <w:p w:rsidR="004F2616" w:rsidRPr="00364D41" w:rsidRDefault="004F2616" w:rsidP="004F2616">
      <w:pPr>
        <w:ind w:firstLine="720"/>
        <w:jc w:val="both"/>
        <w:rPr>
          <w:sz w:val="28"/>
          <w:szCs w:val="28"/>
          <w:lang w:val="ru-RU"/>
        </w:rPr>
      </w:pPr>
    </w:p>
    <w:p w:rsidR="004F2616" w:rsidRPr="00364D41" w:rsidRDefault="004F2616" w:rsidP="004F2616">
      <w:pPr>
        <w:ind w:firstLine="720"/>
        <w:jc w:val="both"/>
        <w:rPr>
          <w:sz w:val="28"/>
          <w:szCs w:val="28"/>
          <w:lang w:val="ru-RU"/>
        </w:rPr>
      </w:pPr>
      <w:r w:rsidRPr="00364D41">
        <w:rPr>
          <w:sz w:val="28"/>
          <w:szCs w:val="28"/>
          <w:lang w:val="ru-RU"/>
        </w:rPr>
        <w:t xml:space="preserve">9. После окончания измерений вернуть подвижные стойки в исходное положение, отвернуть винты 3 фиксаторов 2 (рис.6) и извлечь </w:t>
      </w:r>
      <w:proofErr w:type="spellStart"/>
      <w:r w:rsidRPr="00364D41">
        <w:rPr>
          <w:sz w:val="28"/>
          <w:szCs w:val="28"/>
          <w:lang w:val="ru-RU"/>
        </w:rPr>
        <w:t>световод</w:t>
      </w:r>
      <w:proofErr w:type="spellEnd"/>
      <w:r w:rsidRPr="00364D41">
        <w:rPr>
          <w:sz w:val="28"/>
          <w:szCs w:val="28"/>
          <w:lang w:val="ru-RU"/>
        </w:rPr>
        <w:t xml:space="preserve"> из </w:t>
      </w:r>
      <w:r w:rsidRPr="00364D41">
        <w:rPr>
          <w:sz w:val="28"/>
          <w:szCs w:val="28"/>
          <w:lang w:val="ru-RU"/>
        </w:rPr>
        <w:lastRenderedPageBreak/>
        <w:t xml:space="preserve">УИП. Отвернуть </w:t>
      </w:r>
      <w:proofErr w:type="spellStart"/>
      <w:r w:rsidRPr="00364D41">
        <w:rPr>
          <w:sz w:val="28"/>
          <w:szCs w:val="28"/>
          <w:lang w:val="ru-RU"/>
        </w:rPr>
        <w:t>коннекторы</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от оправок </w:t>
      </w:r>
      <w:proofErr w:type="spellStart"/>
      <w:r w:rsidRPr="00364D41">
        <w:rPr>
          <w:sz w:val="28"/>
          <w:szCs w:val="28"/>
          <w:lang w:val="ru-RU"/>
        </w:rPr>
        <w:t>юстировочного</w:t>
      </w:r>
      <w:proofErr w:type="spellEnd"/>
      <w:r w:rsidRPr="00364D41">
        <w:rPr>
          <w:sz w:val="28"/>
          <w:szCs w:val="28"/>
          <w:lang w:val="ru-RU"/>
        </w:rPr>
        <w:t xml:space="preserve"> устройства и фотодиода.</w:t>
      </w:r>
    </w:p>
    <w:p w:rsidR="004F2616" w:rsidRPr="00364D41" w:rsidRDefault="004F2616" w:rsidP="004F2616">
      <w:pPr>
        <w:ind w:firstLine="720"/>
        <w:jc w:val="both"/>
        <w:rPr>
          <w:sz w:val="28"/>
          <w:szCs w:val="28"/>
          <w:lang w:val="ru-RU"/>
        </w:rPr>
      </w:pPr>
      <w:r w:rsidRPr="00364D41">
        <w:rPr>
          <w:sz w:val="28"/>
          <w:szCs w:val="28"/>
          <w:lang w:val="ru-RU"/>
        </w:rPr>
        <w:t xml:space="preserve">10.Повторить измерения потерь для других диаметров изгиба. Для этого на стойки </w:t>
      </w:r>
      <w:proofErr w:type="gramStart"/>
      <w:r w:rsidRPr="00364D41">
        <w:rPr>
          <w:sz w:val="28"/>
          <w:szCs w:val="28"/>
          <w:lang w:val="ru-RU"/>
        </w:rPr>
        <w:t>одеть втулки</w:t>
      </w:r>
      <w:proofErr w:type="gramEnd"/>
      <w:r w:rsidRPr="00364D41">
        <w:rPr>
          <w:sz w:val="28"/>
          <w:szCs w:val="28"/>
          <w:lang w:val="ru-RU"/>
        </w:rPr>
        <w:t xml:space="preserve"> соответствующего диаметра и повторить пункты 11, 12 описания.</w:t>
      </w:r>
    </w:p>
    <w:p w:rsidR="004F2616" w:rsidRPr="00364D41" w:rsidRDefault="004F2616" w:rsidP="004F2616">
      <w:pPr>
        <w:ind w:firstLine="720"/>
        <w:jc w:val="both"/>
        <w:rPr>
          <w:sz w:val="28"/>
          <w:szCs w:val="28"/>
          <w:lang w:val="ru-RU"/>
        </w:rPr>
      </w:pPr>
      <w:r w:rsidRPr="00364D41">
        <w:rPr>
          <w:sz w:val="28"/>
          <w:szCs w:val="28"/>
          <w:lang w:val="ru-RU"/>
        </w:rPr>
        <w:t>11.После окончания измерений выполнить следующие операции:</w:t>
      </w:r>
    </w:p>
    <w:p w:rsidR="004F2616" w:rsidRPr="00364D41" w:rsidRDefault="004F2616" w:rsidP="004F2616">
      <w:pPr>
        <w:ind w:firstLine="720"/>
        <w:jc w:val="both"/>
        <w:rPr>
          <w:sz w:val="28"/>
          <w:szCs w:val="28"/>
          <w:lang w:val="ru-RU"/>
        </w:rPr>
      </w:pPr>
      <w:r w:rsidRPr="00364D41">
        <w:rPr>
          <w:sz w:val="28"/>
          <w:szCs w:val="28"/>
          <w:lang w:val="ru-RU"/>
        </w:rPr>
        <w:tab/>
        <w:t xml:space="preserve">11.1.Отвернуть фиксирующие винты зажимов 10 (рис.10) и освободить </w:t>
      </w:r>
      <w:proofErr w:type="spellStart"/>
      <w:r w:rsidRPr="00364D41">
        <w:rPr>
          <w:sz w:val="28"/>
          <w:szCs w:val="28"/>
          <w:lang w:val="ru-RU"/>
        </w:rPr>
        <w:t>световод</w:t>
      </w:r>
      <w:proofErr w:type="spellEnd"/>
      <w:r w:rsidRPr="00364D41">
        <w:rPr>
          <w:sz w:val="28"/>
          <w:szCs w:val="28"/>
          <w:lang w:val="ru-RU"/>
        </w:rPr>
        <w:t>.</w:t>
      </w:r>
    </w:p>
    <w:p w:rsidR="004F2616" w:rsidRPr="00364D41" w:rsidRDefault="004F2616" w:rsidP="004F2616">
      <w:pPr>
        <w:ind w:firstLine="720"/>
        <w:jc w:val="both"/>
        <w:rPr>
          <w:sz w:val="28"/>
          <w:szCs w:val="28"/>
          <w:lang w:val="ru-RU"/>
        </w:rPr>
      </w:pPr>
      <w:r w:rsidRPr="00364D41">
        <w:rPr>
          <w:sz w:val="28"/>
          <w:szCs w:val="28"/>
          <w:lang w:val="ru-RU"/>
        </w:rPr>
        <w:tab/>
        <w:t xml:space="preserve">11.2.Отвернуть выходной </w:t>
      </w:r>
      <w:proofErr w:type="spellStart"/>
      <w:r w:rsidRPr="00364D41">
        <w:rPr>
          <w:sz w:val="28"/>
          <w:szCs w:val="28"/>
          <w:lang w:val="ru-RU"/>
        </w:rPr>
        <w:t>коннектор</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от оправки фотодиода.</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11.3.С помощью микрометрического винта ЛПР</w:t>
      </w:r>
      <w:proofErr w:type="gramStart"/>
      <w:r w:rsidRPr="00364D41">
        <w:rPr>
          <w:sz w:val="28"/>
          <w:szCs w:val="28"/>
          <w:lang w:val="ru-RU"/>
        </w:rPr>
        <w:t>1</w:t>
      </w:r>
      <w:proofErr w:type="gramEnd"/>
      <w:r w:rsidRPr="00364D41">
        <w:rPr>
          <w:sz w:val="28"/>
          <w:szCs w:val="28"/>
          <w:lang w:val="ru-RU"/>
        </w:rPr>
        <w:t xml:space="preserve"> (рис.5) переместить узел </w:t>
      </w:r>
      <w:proofErr w:type="spellStart"/>
      <w:r w:rsidRPr="00364D41">
        <w:rPr>
          <w:sz w:val="28"/>
          <w:szCs w:val="28"/>
          <w:lang w:val="ru-RU"/>
        </w:rPr>
        <w:t>юстировочного</w:t>
      </w:r>
      <w:proofErr w:type="spellEnd"/>
      <w:r w:rsidRPr="00364D41">
        <w:rPr>
          <w:sz w:val="28"/>
          <w:szCs w:val="28"/>
          <w:lang w:val="ru-RU"/>
        </w:rPr>
        <w:t xml:space="preserve"> устройства ЮУ1, осуществляющий линейное перемещение, в крайнее левое положение.</w:t>
      </w:r>
    </w:p>
    <w:p w:rsidR="004F2616" w:rsidRPr="00364D41" w:rsidRDefault="004F2616" w:rsidP="004F2616">
      <w:pPr>
        <w:jc w:val="both"/>
        <w:rPr>
          <w:sz w:val="28"/>
          <w:szCs w:val="28"/>
          <w:lang w:val="ru-RU"/>
        </w:rPr>
      </w:pPr>
      <w:r w:rsidRPr="00364D41">
        <w:rPr>
          <w:sz w:val="28"/>
          <w:szCs w:val="28"/>
          <w:lang w:val="ru-RU"/>
        </w:rPr>
        <w:tab/>
      </w:r>
      <w:r w:rsidRPr="00364D41">
        <w:rPr>
          <w:sz w:val="28"/>
          <w:szCs w:val="28"/>
          <w:lang w:val="ru-RU"/>
        </w:rPr>
        <w:tab/>
        <w:t xml:space="preserve">11.4.Отвернуть </w:t>
      </w:r>
      <w:proofErr w:type="spellStart"/>
      <w:r w:rsidRPr="00364D41">
        <w:rPr>
          <w:sz w:val="28"/>
          <w:szCs w:val="28"/>
          <w:lang w:val="ru-RU"/>
        </w:rPr>
        <w:t>коннектор</w:t>
      </w:r>
      <w:proofErr w:type="spellEnd"/>
      <w:r w:rsidRPr="00364D41">
        <w:rPr>
          <w:sz w:val="28"/>
          <w:szCs w:val="28"/>
          <w:lang w:val="ru-RU"/>
        </w:rPr>
        <w:t xml:space="preserve"> </w:t>
      </w:r>
      <w:r w:rsidRPr="00364D41">
        <w:rPr>
          <w:sz w:val="28"/>
          <w:szCs w:val="28"/>
        </w:rPr>
        <w:t>FC</w:t>
      </w:r>
      <w:r w:rsidRPr="00364D41">
        <w:rPr>
          <w:sz w:val="28"/>
          <w:szCs w:val="28"/>
          <w:lang w:val="ru-RU"/>
        </w:rPr>
        <w:t xml:space="preserve"> входного торца  </w:t>
      </w:r>
      <w:proofErr w:type="spellStart"/>
      <w:r w:rsidRPr="00364D41">
        <w:rPr>
          <w:sz w:val="28"/>
          <w:szCs w:val="28"/>
          <w:lang w:val="ru-RU"/>
        </w:rPr>
        <w:t>световода</w:t>
      </w:r>
      <w:proofErr w:type="spellEnd"/>
      <w:r w:rsidRPr="00364D41">
        <w:rPr>
          <w:sz w:val="28"/>
          <w:szCs w:val="28"/>
          <w:lang w:val="ru-RU"/>
        </w:rPr>
        <w:t xml:space="preserve"> от оправки 10, открутив фиксирующий винт </w:t>
      </w:r>
      <w:proofErr w:type="spellStart"/>
      <w:r w:rsidRPr="00364D41">
        <w:rPr>
          <w:sz w:val="28"/>
          <w:szCs w:val="28"/>
          <w:lang w:val="ru-RU"/>
        </w:rPr>
        <w:t>коннектора</w:t>
      </w:r>
      <w:proofErr w:type="spellEnd"/>
      <w:r w:rsidRPr="00364D41">
        <w:rPr>
          <w:sz w:val="28"/>
          <w:szCs w:val="28"/>
          <w:lang w:val="ru-RU"/>
        </w:rPr>
        <w:t xml:space="preserve">. После этого извлечь его из узла </w:t>
      </w:r>
      <w:proofErr w:type="spellStart"/>
      <w:r w:rsidRPr="00364D41">
        <w:rPr>
          <w:sz w:val="28"/>
          <w:szCs w:val="28"/>
          <w:lang w:val="ru-RU"/>
        </w:rPr>
        <w:t>юстировочного</w:t>
      </w:r>
      <w:proofErr w:type="spellEnd"/>
      <w:r w:rsidRPr="00364D41">
        <w:rPr>
          <w:sz w:val="28"/>
          <w:szCs w:val="28"/>
          <w:lang w:val="ru-RU"/>
        </w:rPr>
        <w:t xml:space="preserve"> устройства ЮУ</w:t>
      </w:r>
      <w:proofErr w:type="gramStart"/>
      <w:r w:rsidRPr="00364D41">
        <w:rPr>
          <w:sz w:val="28"/>
          <w:szCs w:val="28"/>
          <w:lang w:val="ru-RU"/>
        </w:rPr>
        <w:t>1</w:t>
      </w:r>
      <w:proofErr w:type="gramEnd"/>
      <w:r w:rsidRPr="00364D41">
        <w:rPr>
          <w:sz w:val="28"/>
          <w:szCs w:val="28"/>
          <w:lang w:val="ru-RU"/>
        </w:rPr>
        <w:t>, осуществляющего линейное перемещение.</w:t>
      </w:r>
    </w:p>
    <w:p w:rsidR="004F2616" w:rsidRPr="00364D41" w:rsidRDefault="004F2616" w:rsidP="004F2616">
      <w:pPr>
        <w:jc w:val="both"/>
        <w:rPr>
          <w:sz w:val="28"/>
          <w:szCs w:val="28"/>
          <w:lang w:val="ru-RU"/>
        </w:rPr>
      </w:pPr>
      <w:r w:rsidRPr="00364D41">
        <w:rPr>
          <w:sz w:val="28"/>
          <w:szCs w:val="28"/>
          <w:lang w:val="ru-RU"/>
        </w:rPr>
        <w:tab/>
        <w:t xml:space="preserve">12.Повторить измерения потерь на изгибе для </w:t>
      </w:r>
      <w:proofErr w:type="spellStart"/>
      <w:r w:rsidRPr="00364D41">
        <w:rPr>
          <w:sz w:val="28"/>
          <w:szCs w:val="28"/>
          <w:lang w:val="ru-RU"/>
        </w:rPr>
        <w:t>многомодового</w:t>
      </w:r>
      <w:proofErr w:type="spellEnd"/>
      <w:r w:rsidRPr="00364D41">
        <w:rPr>
          <w:sz w:val="28"/>
          <w:szCs w:val="28"/>
          <w:lang w:val="ru-RU"/>
        </w:rPr>
        <w:t xml:space="preserve"> </w:t>
      </w:r>
      <w:proofErr w:type="spellStart"/>
      <w:r w:rsidRPr="00364D41">
        <w:rPr>
          <w:sz w:val="28"/>
          <w:szCs w:val="28"/>
          <w:lang w:val="ru-RU"/>
        </w:rPr>
        <w:t>световода</w:t>
      </w:r>
      <w:proofErr w:type="spellEnd"/>
      <w:r w:rsidRPr="00364D41">
        <w:rPr>
          <w:sz w:val="28"/>
          <w:szCs w:val="28"/>
          <w:lang w:val="ru-RU"/>
        </w:rPr>
        <w:t xml:space="preserve"> без защитной оболочки, повторив пункты 1 – 14.</w:t>
      </w:r>
    </w:p>
    <w:p w:rsidR="004F2616" w:rsidRPr="00364D41" w:rsidRDefault="004F2616" w:rsidP="004F2616">
      <w:pPr>
        <w:jc w:val="both"/>
        <w:rPr>
          <w:sz w:val="28"/>
          <w:szCs w:val="28"/>
          <w:lang w:val="ru-RU"/>
        </w:rPr>
      </w:pPr>
      <w:r w:rsidRPr="00364D41">
        <w:rPr>
          <w:sz w:val="28"/>
          <w:szCs w:val="28"/>
          <w:lang w:val="ru-RU"/>
        </w:rPr>
        <w:tab/>
        <w:t xml:space="preserve">13.После окончания измерений провести расчет удельного коэффициента затухания на изгибах разных диаметров для двух типов </w:t>
      </w:r>
      <w:proofErr w:type="spellStart"/>
      <w:r w:rsidRPr="00364D41">
        <w:rPr>
          <w:sz w:val="28"/>
          <w:szCs w:val="28"/>
          <w:lang w:val="ru-RU"/>
        </w:rPr>
        <w:t>световодов</w:t>
      </w:r>
      <w:proofErr w:type="spellEnd"/>
      <w:r w:rsidRPr="00364D41">
        <w:rPr>
          <w:sz w:val="28"/>
          <w:szCs w:val="28"/>
          <w:lang w:val="ru-RU"/>
        </w:rPr>
        <w:t xml:space="preserve">. Для этого необходимо определить длину изогнутого участка </w:t>
      </w:r>
      <w:r w:rsidRPr="00364D41">
        <w:rPr>
          <w:b/>
          <w:i/>
          <w:sz w:val="28"/>
          <w:szCs w:val="28"/>
        </w:rPr>
        <w:t>l</w:t>
      </w:r>
      <w:r w:rsidRPr="00364D41">
        <w:rPr>
          <w:sz w:val="28"/>
          <w:szCs w:val="28"/>
          <w:lang w:val="ru-RU"/>
        </w:rPr>
        <w:t>.</w:t>
      </w:r>
    </w:p>
    <w:p w:rsidR="004F2616" w:rsidRPr="00364D41" w:rsidRDefault="004F2616" w:rsidP="004F2616">
      <w:pPr>
        <w:ind w:firstLine="708"/>
        <w:jc w:val="both"/>
        <w:rPr>
          <w:sz w:val="28"/>
          <w:szCs w:val="28"/>
          <w:lang w:val="ru-RU"/>
        </w:rPr>
      </w:pPr>
      <w:r w:rsidRPr="00364D41">
        <w:rPr>
          <w:sz w:val="28"/>
          <w:szCs w:val="28"/>
          <w:lang w:val="ru-RU"/>
        </w:rPr>
        <w:t xml:space="preserve">Рис. 11 поясняет выражение, используемое для определения длины  изогнутого участка </w:t>
      </w:r>
      <w:proofErr w:type="spellStart"/>
      <w:r w:rsidRPr="00364D41">
        <w:rPr>
          <w:sz w:val="28"/>
          <w:szCs w:val="28"/>
          <w:lang w:val="ru-RU"/>
        </w:rPr>
        <w:t>световода</w:t>
      </w:r>
      <w:proofErr w:type="spellEnd"/>
      <w:r w:rsidRPr="00364D41">
        <w:rPr>
          <w:sz w:val="28"/>
          <w:szCs w:val="28"/>
          <w:lang w:val="ru-RU"/>
        </w:rPr>
        <w:t>. Две окружности представляют собой вид сверху на правую неподвижную и центральную передвигаемую стойки. Линия ВАВ</w:t>
      </w:r>
      <w:r w:rsidRPr="00364D41">
        <w:rPr>
          <w:sz w:val="28"/>
          <w:szCs w:val="28"/>
          <w:vertAlign w:val="superscript"/>
          <w:lang w:val="ru-RU"/>
        </w:rPr>
        <w:t xml:space="preserve">1 </w:t>
      </w:r>
      <w:r w:rsidRPr="00364D41">
        <w:rPr>
          <w:sz w:val="28"/>
          <w:szCs w:val="28"/>
          <w:lang w:val="ru-RU"/>
        </w:rPr>
        <w:t xml:space="preserve">соответствует неизогнутому отрезку </w:t>
      </w:r>
      <w:proofErr w:type="spellStart"/>
      <w:r w:rsidRPr="00364D41">
        <w:rPr>
          <w:sz w:val="28"/>
          <w:szCs w:val="28"/>
          <w:lang w:val="ru-RU"/>
        </w:rPr>
        <w:t>световода</w:t>
      </w:r>
      <w:proofErr w:type="spellEnd"/>
      <w:r w:rsidRPr="00364D41">
        <w:rPr>
          <w:sz w:val="28"/>
          <w:szCs w:val="28"/>
          <w:lang w:val="ru-RU"/>
        </w:rPr>
        <w:t>, заключенному между ними и является касательной к окружностям в точках</w:t>
      </w:r>
      <w:proofErr w:type="gramStart"/>
      <w:r w:rsidRPr="00364D41">
        <w:rPr>
          <w:sz w:val="28"/>
          <w:szCs w:val="28"/>
          <w:lang w:val="ru-RU"/>
        </w:rPr>
        <w:t xml:space="preserve"> В</w:t>
      </w:r>
      <w:proofErr w:type="gramEnd"/>
      <w:r w:rsidRPr="00364D41">
        <w:rPr>
          <w:sz w:val="28"/>
          <w:szCs w:val="28"/>
          <w:lang w:val="ru-RU"/>
        </w:rPr>
        <w:t xml:space="preserve"> и В</w:t>
      </w:r>
      <w:r w:rsidRPr="00364D41">
        <w:rPr>
          <w:sz w:val="28"/>
          <w:szCs w:val="28"/>
          <w:vertAlign w:val="superscript"/>
          <w:lang w:val="ru-RU"/>
        </w:rPr>
        <w:t>1</w:t>
      </w:r>
      <w:r w:rsidRPr="00364D41">
        <w:rPr>
          <w:sz w:val="28"/>
          <w:szCs w:val="28"/>
          <w:lang w:val="ru-RU"/>
        </w:rPr>
        <w:t xml:space="preserve">. Расстояние между центрами стоек по горизонтали </w:t>
      </w:r>
      <w:r w:rsidRPr="00364D41">
        <w:rPr>
          <w:sz w:val="28"/>
          <w:szCs w:val="28"/>
        </w:rPr>
        <w:t>OS</w:t>
      </w:r>
      <w:r w:rsidRPr="00364D41">
        <w:rPr>
          <w:sz w:val="28"/>
          <w:szCs w:val="28"/>
          <w:lang w:val="ru-RU"/>
        </w:rPr>
        <w:t xml:space="preserve"> = </w:t>
      </w:r>
      <w:r w:rsidRPr="00364D41">
        <w:rPr>
          <w:sz w:val="28"/>
          <w:szCs w:val="28"/>
        </w:rPr>
        <w:t>d</w:t>
      </w:r>
      <w:r w:rsidRPr="00364D41">
        <w:rPr>
          <w:sz w:val="28"/>
          <w:szCs w:val="28"/>
          <w:lang w:val="ru-RU"/>
        </w:rPr>
        <w:t xml:space="preserve"> = 10мм, расстояние между центрами стоек по вертикали </w:t>
      </w:r>
      <w:r w:rsidRPr="00364D41">
        <w:rPr>
          <w:sz w:val="28"/>
          <w:szCs w:val="28"/>
        </w:rPr>
        <w:t>O</w:t>
      </w:r>
      <w:r w:rsidRPr="00364D41">
        <w:rPr>
          <w:sz w:val="28"/>
          <w:szCs w:val="28"/>
          <w:vertAlign w:val="superscript"/>
          <w:lang w:val="ru-RU"/>
        </w:rPr>
        <w:t>1</w:t>
      </w:r>
      <w:r w:rsidRPr="00364D41">
        <w:rPr>
          <w:sz w:val="28"/>
          <w:szCs w:val="28"/>
        </w:rPr>
        <w:t>S</w:t>
      </w:r>
      <w:r w:rsidRPr="00364D41">
        <w:rPr>
          <w:sz w:val="28"/>
          <w:szCs w:val="28"/>
          <w:lang w:val="ru-RU"/>
        </w:rPr>
        <w:t xml:space="preserve"> = </w:t>
      </w:r>
      <w:r w:rsidRPr="00364D41">
        <w:rPr>
          <w:sz w:val="28"/>
          <w:szCs w:val="28"/>
        </w:rPr>
        <w:t>L</w:t>
      </w:r>
      <w:r w:rsidRPr="00364D41">
        <w:rPr>
          <w:sz w:val="28"/>
          <w:szCs w:val="28"/>
          <w:lang w:val="ru-RU"/>
        </w:rPr>
        <w:t xml:space="preserve"> определяется в процессе измерений. ВО = В</w:t>
      </w:r>
      <w:r w:rsidRPr="00364D41">
        <w:rPr>
          <w:sz w:val="28"/>
          <w:szCs w:val="28"/>
          <w:vertAlign w:val="superscript"/>
          <w:lang w:val="ru-RU"/>
        </w:rPr>
        <w:t>1</w:t>
      </w:r>
      <w:r w:rsidRPr="00364D41">
        <w:rPr>
          <w:sz w:val="28"/>
          <w:szCs w:val="28"/>
          <w:lang w:val="ru-RU"/>
        </w:rPr>
        <w:t>О</w:t>
      </w:r>
      <w:r w:rsidRPr="00364D41">
        <w:rPr>
          <w:sz w:val="28"/>
          <w:szCs w:val="28"/>
          <w:vertAlign w:val="superscript"/>
          <w:lang w:val="ru-RU"/>
        </w:rPr>
        <w:t>1</w:t>
      </w:r>
      <w:r w:rsidRPr="00364D41">
        <w:rPr>
          <w:sz w:val="28"/>
          <w:szCs w:val="28"/>
          <w:lang w:val="ru-RU"/>
        </w:rPr>
        <w:t xml:space="preserve"> = </w:t>
      </w:r>
      <w:r w:rsidRPr="00364D41">
        <w:rPr>
          <w:sz w:val="28"/>
          <w:szCs w:val="28"/>
        </w:rPr>
        <w:t>D</w:t>
      </w:r>
      <w:r w:rsidRPr="00364D41">
        <w:rPr>
          <w:sz w:val="28"/>
          <w:szCs w:val="28"/>
          <w:lang w:val="ru-RU"/>
        </w:rPr>
        <w:t>/2 – радиус стойки.</w:t>
      </w:r>
    </w:p>
    <w:p w:rsidR="004F2616" w:rsidRPr="00364D41" w:rsidRDefault="004F2616" w:rsidP="004F2616">
      <w:pPr>
        <w:ind w:firstLine="708"/>
        <w:jc w:val="both"/>
        <w:rPr>
          <w:sz w:val="28"/>
          <w:szCs w:val="28"/>
          <w:lang w:val="ru-RU"/>
        </w:rPr>
      </w:pPr>
      <w:r w:rsidRPr="00364D41">
        <w:rPr>
          <w:sz w:val="28"/>
          <w:szCs w:val="28"/>
          <w:lang w:val="ru-RU"/>
        </w:rPr>
        <w:t xml:space="preserve">Длина изогнутого участка </w:t>
      </w:r>
      <w:proofErr w:type="spellStart"/>
      <w:r w:rsidRPr="00364D41">
        <w:rPr>
          <w:sz w:val="28"/>
          <w:szCs w:val="28"/>
          <w:lang w:val="ru-RU"/>
        </w:rPr>
        <w:t>световода</w:t>
      </w:r>
      <w:proofErr w:type="spellEnd"/>
      <w:r w:rsidRPr="00364D41">
        <w:rPr>
          <w:sz w:val="28"/>
          <w:szCs w:val="28"/>
          <w:lang w:val="ru-RU"/>
        </w:rPr>
        <w:t xml:space="preserve"> определяется длинами дуг окружностей </w:t>
      </w:r>
      <w:proofErr w:type="gramStart"/>
      <w:r w:rsidRPr="00364D41">
        <w:rPr>
          <w:sz w:val="28"/>
          <w:szCs w:val="28"/>
          <w:lang w:val="ru-RU"/>
        </w:rPr>
        <w:t>ВС</w:t>
      </w:r>
      <w:proofErr w:type="gramEnd"/>
      <w:r w:rsidRPr="00364D41">
        <w:rPr>
          <w:sz w:val="28"/>
          <w:szCs w:val="28"/>
          <w:lang w:val="ru-RU"/>
        </w:rPr>
        <w:t xml:space="preserve"> и В</w:t>
      </w:r>
      <w:r w:rsidRPr="00364D41">
        <w:rPr>
          <w:sz w:val="28"/>
          <w:szCs w:val="28"/>
          <w:vertAlign w:val="superscript"/>
          <w:lang w:val="ru-RU"/>
        </w:rPr>
        <w:t>1</w:t>
      </w:r>
      <w:r w:rsidRPr="00364D41">
        <w:rPr>
          <w:sz w:val="28"/>
          <w:szCs w:val="28"/>
          <w:lang w:val="ru-RU"/>
        </w:rPr>
        <w:t>С</w:t>
      </w:r>
      <w:r w:rsidRPr="00364D41">
        <w:rPr>
          <w:sz w:val="28"/>
          <w:szCs w:val="28"/>
          <w:vertAlign w:val="superscript"/>
          <w:lang w:val="ru-RU"/>
        </w:rPr>
        <w:t>1</w:t>
      </w:r>
      <w:r w:rsidRPr="00364D41">
        <w:rPr>
          <w:sz w:val="28"/>
          <w:szCs w:val="28"/>
          <w:lang w:val="ru-RU"/>
        </w:rPr>
        <w:t xml:space="preserve"> (рис.11). Легко понять, что они  одинаковы, поэтому полная длина изгиба, определяемая всеми тремя стойками равна 4*ВС.</w:t>
      </w:r>
    </w:p>
    <w:p w:rsidR="004F2616" w:rsidRPr="00364D41" w:rsidRDefault="004F2616" w:rsidP="004F2616">
      <w:pPr>
        <w:ind w:firstLine="720"/>
        <w:jc w:val="both"/>
        <w:rPr>
          <w:sz w:val="28"/>
          <w:szCs w:val="28"/>
          <w:lang w:val="ru-RU"/>
        </w:rPr>
      </w:pPr>
      <w:r w:rsidRPr="00364D41">
        <w:rPr>
          <w:noProof/>
          <w:sz w:val="28"/>
          <w:szCs w:val="28"/>
          <w:lang w:val="ru-RU"/>
        </w:rPr>
      </w:r>
      <w:r w:rsidRPr="00364D41">
        <w:rPr>
          <w:sz w:val="28"/>
          <w:szCs w:val="28"/>
          <w:lang w:val="ru-RU"/>
        </w:rPr>
        <w:pict>
          <v:group id="_x0000_s1385" editas="canvas" style="width:595.6pt;height:416.1pt;mso-position-horizontal-relative:char;mso-position-vertical-relative:line" coordorigin="3525,2730" coordsize="11912,8322">
            <o:lock v:ext="edit" aspectratio="t"/>
            <v:shape id="_x0000_s1386" type="#_x0000_t75" style="position:absolute;left:3525;top:2730;width:11912;height:8322" o:preferrelative="f">
              <v:fill o:detectmouseclick="t"/>
              <v:path o:extrusionok="t" o:connecttype="none"/>
              <o:lock v:ext="edit" text="t"/>
            </v:shape>
            <v:line id="_x0000_s1387" style="position:absolute" from="9681,4270" to="11427,4271"/>
            <v:line id="_x0000_s1388" style="position:absolute" from="4929,8315" to="4930,10368"/>
            <v:line id="_x0000_s1389" style="position:absolute" from="3525,8315" to="9681,8316" strokeweight="1.5pt"/>
            <v:oval id="_x0000_s1390" style="position:absolute;left:3732;top:7176;width:2337;height:2337" strokeweight="1.5pt">
              <v:fill opacity="0"/>
            </v:oval>
            <v:line id="_x0000_s1391" style="position:absolute;flip:y" from="4929,4270" to="9681,8315" strokeweight="1.5pt"/>
            <v:oval id="_x0000_s1392" style="position:absolute;left:8520;top:3072;width:2337;height:2337" strokeweight="1.5pt">
              <v:fill opacity="0"/>
            </v:oval>
            <v:line id="_x0000_s1393" style="position:absolute;flip:x" from="5784,3186" to="8919,9171" strokeweight="1.5pt"/>
            <v:line id="_x0000_s1394" style="position:absolute" from="8691,3642" to="9681,4270" strokeweight="1.5pt"/>
            <v:line id="_x0000_s1395" style="position:absolute" from="4929,8315" to="5898,8886" strokeweight="1.5pt"/>
            <v:line id="_x0000_s1396" style="position:absolute" from="9680,8316" to="9681,10369"/>
            <v:line id="_x0000_s1397" style="position:absolute" from="9681,8316" to="11427,8317"/>
            <v:line id="_x0000_s1398" style="position:absolute" from="4929,10254" to="9675,10255">
              <v:stroke startarrow="block" endarrow="block"/>
            </v:line>
            <v:line id="_x0000_s1399" style="position:absolute" from="11256,4271" to="11257,8315">
              <v:stroke startarrow="block" endarrow="block"/>
            </v:line>
            <v:line id="_x0000_s1400" style="position:absolute;flip:y" from="9675,3072" to="9676,4270"/>
            <v:shape id="_x0000_s1401" type="#_x0000_t202" style="position:absolute;left:7038;top:9912;width:456;height:399" stroked="f">
              <v:fill opacity="0"/>
              <v:textbox style="mso-next-textbox:#_x0000_s1401">
                <w:txbxContent>
                  <w:p w:rsidR="004F2616" w:rsidRPr="008D0CF2" w:rsidRDefault="004F2616" w:rsidP="004F2616">
                    <w:pPr>
                      <w:rPr>
                        <w:b/>
                      </w:rPr>
                    </w:pPr>
                    <w:proofErr w:type="gramStart"/>
                    <w:r>
                      <w:rPr>
                        <w:b/>
                      </w:rPr>
                      <w:t>d</w:t>
                    </w:r>
                    <w:proofErr w:type="gramEnd"/>
                  </w:p>
                </w:txbxContent>
              </v:textbox>
            </v:shape>
            <v:shape id="_x0000_s1402" type="#_x0000_t202" style="position:absolute;left:10914;top:5865;width:456;height:399" stroked="f">
              <v:fill opacity="0"/>
              <v:textbox style="mso-next-textbox:#_x0000_s1402">
                <w:txbxContent>
                  <w:p w:rsidR="004F2616" w:rsidRPr="008D0CF2" w:rsidRDefault="004F2616" w:rsidP="004F2616">
                    <w:pPr>
                      <w:rPr>
                        <w:b/>
                      </w:rPr>
                    </w:pPr>
                    <w:r>
                      <w:rPr>
                        <w:b/>
                      </w:rPr>
                      <w:t>L</w:t>
                    </w:r>
                  </w:p>
                </w:txbxContent>
              </v:textbox>
            </v:shape>
            <v:shape id="_x0000_s1403" type="#_x0000_t202" style="position:absolute;left:4587;top:7974;width:456;height:399" stroked="f">
              <v:fill opacity="0"/>
              <v:textbox style="mso-next-textbox:#_x0000_s1403">
                <w:txbxContent>
                  <w:p w:rsidR="004F2616" w:rsidRPr="008D0CF2" w:rsidRDefault="004F2616" w:rsidP="004F2616">
                    <w:pPr>
                      <w:rPr>
                        <w:b/>
                      </w:rPr>
                    </w:pPr>
                    <w:r>
                      <w:rPr>
                        <w:b/>
                      </w:rPr>
                      <w:t>O</w:t>
                    </w:r>
                  </w:p>
                </w:txbxContent>
              </v:textbox>
            </v:shape>
            <v:shape id="_x0000_s1404" type="#_x0000_t202" style="position:absolute;left:9681;top:3871;width:777;height:399" stroked="f">
              <v:fill opacity="0"/>
              <v:textbox style="mso-next-textbox:#_x0000_s1404">
                <w:txbxContent>
                  <w:p w:rsidR="004F2616" w:rsidRPr="008D0CF2" w:rsidRDefault="004F2616" w:rsidP="004F2616">
                    <w:pPr>
                      <w:rPr>
                        <w:b/>
                        <w:vertAlign w:val="superscript"/>
                      </w:rPr>
                    </w:pPr>
                    <w:r>
                      <w:rPr>
                        <w:b/>
                      </w:rPr>
                      <w:t>O</w:t>
                    </w:r>
                    <w:r>
                      <w:rPr>
                        <w:b/>
                        <w:vertAlign w:val="superscript"/>
                      </w:rPr>
                      <w:t>1</w:t>
                    </w:r>
                  </w:p>
                </w:txbxContent>
              </v:textbox>
            </v:shape>
            <v:shape id="_x0000_s1405" type="#_x0000_t202" style="position:absolute;left:6981;top:5979;width:456;height:399" stroked="f">
              <v:fill opacity="0"/>
              <v:textbox style="mso-next-textbox:#_x0000_s1405">
                <w:txbxContent>
                  <w:p w:rsidR="004F2616" w:rsidRPr="008D0CF2" w:rsidRDefault="004F2616" w:rsidP="004F2616">
                    <w:pPr>
                      <w:rPr>
                        <w:b/>
                      </w:rPr>
                    </w:pPr>
                    <w:r>
                      <w:rPr>
                        <w:b/>
                      </w:rPr>
                      <w:t>A</w:t>
                    </w:r>
                  </w:p>
                </w:txbxContent>
              </v:textbox>
            </v:shape>
            <v:shape id="_x0000_s1406" type="#_x0000_t202" style="position:absolute;left:5955;top:8772;width:456;height:399" stroked="f">
              <v:fill opacity="0"/>
              <v:textbox style="mso-next-textbox:#_x0000_s1406">
                <w:txbxContent>
                  <w:p w:rsidR="004F2616" w:rsidRPr="008D0CF2" w:rsidRDefault="004F2616" w:rsidP="004F2616">
                    <w:pPr>
                      <w:rPr>
                        <w:b/>
                      </w:rPr>
                    </w:pPr>
                    <w:r>
                      <w:rPr>
                        <w:b/>
                      </w:rPr>
                      <w:t>B</w:t>
                    </w:r>
                  </w:p>
                </w:txbxContent>
              </v:textbox>
            </v:shape>
            <v:shape id="_x0000_s1407" type="#_x0000_t202" style="position:absolute;left:4930;top:9513;width:456;height:399" stroked="f">
              <v:fill opacity="0"/>
              <v:textbox style="mso-next-textbox:#_x0000_s1407">
                <w:txbxContent>
                  <w:p w:rsidR="004F2616" w:rsidRPr="008D0CF2" w:rsidRDefault="004F2616" w:rsidP="004F2616">
                    <w:pPr>
                      <w:rPr>
                        <w:b/>
                      </w:rPr>
                    </w:pPr>
                    <w:r>
                      <w:rPr>
                        <w:b/>
                      </w:rPr>
                      <w:t>C</w:t>
                    </w:r>
                  </w:p>
                </w:txbxContent>
              </v:textbox>
            </v:shape>
            <v:shape id="_x0000_s1408" type="#_x0000_t202" style="position:absolute;left:8178;top:3357;width:741;height:399" stroked="f">
              <v:fill opacity="0"/>
              <v:textbox style="mso-next-textbox:#_x0000_s1408">
                <w:txbxContent>
                  <w:p w:rsidR="004F2616" w:rsidRPr="008D0CF2" w:rsidRDefault="004F2616" w:rsidP="004F2616">
                    <w:pPr>
                      <w:rPr>
                        <w:b/>
                        <w:vertAlign w:val="superscript"/>
                      </w:rPr>
                    </w:pPr>
                    <w:r>
                      <w:rPr>
                        <w:b/>
                      </w:rPr>
                      <w:t>B</w:t>
                    </w:r>
                    <w:r>
                      <w:rPr>
                        <w:b/>
                        <w:vertAlign w:val="superscript"/>
                      </w:rPr>
                      <w:t>1</w:t>
                    </w:r>
                  </w:p>
                </w:txbxContent>
              </v:textbox>
            </v:shape>
            <v:shape id="_x0000_s1409" type="#_x0000_t202" style="position:absolute;left:9681;top:2730;width:777;height:399" stroked="f">
              <v:fill opacity="0"/>
              <v:textbox style="mso-next-textbox:#_x0000_s1409">
                <w:txbxContent>
                  <w:p w:rsidR="004F2616" w:rsidRPr="008D0CF2" w:rsidRDefault="004F2616" w:rsidP="004F2616">
                    <w:pPr>
                      <w:rPr>
                        <w:b/>
                        <w:vertAlign w:val="superscript"/>
                      </w:rPr>
                    </w:pPr>
                    <w:r>
                      <w:rPr>
                        <w:b/>
                      </w:rPr>
                      <w:t>C</w:t>
                    </w:r>
                    <w:r>
                      <w:rPr>
                        <w:b/>
                        <w:vertAlign w:val="superscript"/>
                      </w:rPr>
                      <w:t>1</w:t>
                    </w:r>
                  </w:p>
                </w:txbxContent>
              </v:textbox>
            </v:shape>
            <v:shape id="_x0000_s1410" type="#_x0000_t202" style="position:absolute;left:6597;top:10596;width:1440;height:456" stroked="f">
              <v:fill opacity="0"/>
              <v:textbox style="mso-next-textbox:#_x0000_s1410">
                <w:txbxContent>
                  <w:p w:rsidR="004F2616" w:rsidRPr="00927AD6" w:rsidRDefault="004F2616" w:rsidP="004F2616">
                    <w:pPr>
                      <w:rPr>
                        <w:b/>
                        <w:sz w:val="28"/>
                        <w:szCs w:val="28"/>
                        <w:lang w:val="ru-RU"/>
                      </w:rPr>
                    </w:pPr>
                    <w:r>
                      <w:rPr>
                        <w:b/>
                        <w:sz w:val="28"/>
                        <w:szCs w:val="28"/>
                        <w:lang w:val="ru-RU"/>
                      </w:rPr>
                      <w:t>Рис.11</w:t>
                    </w:r>
                  </w:p>
                </w:txbxContent>
              </v:textbox>
            </v:shape>
            <v:shape id="_x0000_s1411" type="#_x0000_t202" style="position:absolute;left:9603;top:7974;width:627;height:513" stroked="f">
              <v:fill opacity="0"/>
              <v:textbox style="mso-next-textbox:#_x0000_s1411">
                <w:txbxContent>
                  <w:p w:rsidR="004F2616" w:rsidRPr="004E5E23" w:rsidRDefault="004F2616" w:rsidP="004F2616">
                    <w:pPr>
                      <w:rPr>
                        <w:b/>
                      </w:rPr>
                    </w:pPr>
                    <w:r>
                      <w:rPr>
                        <w:b/>
                      </w:rPr>
                      <w:t>S</w:t>
                    </w:r>
                  </w:p>
                </w:txbxContent>
              </v:textbox>
            </v:shape>
            <v:shape id="_x0000_s1412" type="#_x0000_t202" style="position:absolute;left:6069;top:8259;width:513;height:456" stroked="f">
              <v:fill opacity="0"/>
              <v:textbox style="mso-next-textbox:#_x0000_s1412">
                <w:txbxContent>
                  <w:p w:rsidR="004F2616" w:rsidRPr="008E2115" w:rsidRDefault="004F2616" w:rsidP="004F2616">
                    <w:pPr>
                      <w:rPr>
                        <w:b/>
                      </w:rPr>
                    </w:pPr>
                    <w:r>
                      <w:rPr>
                        <w:b/>
                      </w:rPr>
                      <w:t>G</w:t>
                    </w:r>
                  </w:p>
                </w:txbxContent>
              </v:textbox>
            </v:shape>
            <v:line id="_x0000_s1413" style="position:absolute" from="3765,6321" to="9921,6322">
              <v:stroke dashstyle="dash"/>
            </v:line>
            <v:shape id="_x0000_s1414" type="#_x0000_t202" style="position:absolute;left:9603;top:5979;width:741;height:456" stroked="f">
              <v:fill opacity="0"/>
              <v:textbox style="mso-next-textbox:#_x0000_s1414">
                <w:txbxContent>
                  <w:p w:rsidR="004F2616" w:rsidRPr="008E2115" w:rsidRDefault="004F2616" w:rsidP="004F2616">
                    <w:pPr>
                      <w:rPr>
                        <w:b/>
                        <w:vertAlign w:val="superscript"/>
                      </w:rPr>
                    </w:pPr>
                    <w:r>
                      <w:rPr>
                        <w:b/>
                      </w:rPr>
                      <w:t>G</w:t>
                    </w:r>
                    <w:r>
                      <w:rPr>
                        <w:b/>
                        <w:vertAlign w:val="superscript"/>
                      </w:rPr>
                      <w:t>1</w:t>
                    </w:r>
                  </w:p>
                </w:txbxContent>
              </v:textbox>
            </v:shape>
            <v:line id="_x0000_s1415" style="position:absolute" from="9681,4271" to="9682,8316" strokeweight="1.5pt"/>
            <w10:wrap type="none" side="left"/>
            <w10:anchorlock/>
          </v:group>
        </w:pict>
      </w:r>
    </w:p>
    <w:p w:rsidR="004F2616" w:rsidRPr="00364D41" w:rsidRDefault="004F2616" w:rsidP="004F2616">
      <w:pPr>
        <w:rPr>
          <w:sz w:val="28"/>
          <w:szCs w:val="28"/>
          <w:lang w:val="ru-RU"/>
        </w:rPr>
      </w:pPr>
    </w:p>
    <w:p w:rsidR="004F2616" w:rsidRPr="00364D41" w:rsidRDefault="004F2616" w:rsidP="004F2616">
      <w:pPr>
        <w:ind w:firstLine="708"/>
        <w:jc w:val="both"/>
        <w:rPr>
          <w:sz w:val="28"/>
          <w:szCs w:val="28"/>
          <w:lang w:val="ru-RU"/>
        </w:rPr>
      </w:pPr>
      <w:r w:rsidRPr="00364D41">
        <w:rPr>
          <w:sz w:val="28"/>
          <w:szCs w:val="28"/>
          <w:lang w:val="ru-RU"/>
        </w:rPr>
        <w:t>Для расчетов следует определить угол ВОС. Из элементарных тригонометрических соотношений следует:</w:t>
      </w:r>
    </w:p>
    <w:p w:rsidR="004F2616" w:rsidRPr="00364D41" w:rsidRDefault="004F2616" w:rsidP="004F2616">
      <w:pPr>
        <w:jc w:val="both"/>
        <w:rPr>
          <w:sz w:val="28"/>
          <w:szCs w:val="28"/>
          <w:lang w:val="ru-RU"/>
        </w:rPr>
      </w:pPr>
      <w:r w:rsidRPr="00364D41">
        <w:rPr>
          <w:sz w:val="28"/>
          <w:szCs w:val="28"/>
          <w:lang w:val="ru-RU"/>
        </w:rPr>
        <w:t xml:space="preserve">ВОС = </w:t>
      </w:r>
      <w:proofErr w:type="gramStart"/>
      <w:r w:rsidRPr="00364D41">
        <w:rPr>
          <w:sz w:val="28"/>
          <w:szCs w:val="28"/>
          <w:lang w:val="ru-RU"/>
        </w:rPr>
        <w:t>О</w:t>
      </w:r>
      <w:proofErr w:type="gramEnd"/>
      <w:r w:rsidRPr="00364D41">
        <w:rPr>
          <w:sz w:val="28"/>
          <w:szCs w:val="28"/>
        </w:rPr>
        <w:t>GB</w:t>
      </w:r>
      <w:r w:rsidRPr="00364D41">
        <w:rPr>
          <w:sz w:val="28"/>
          <w:szCs w:val="28"/>
          <w:lang w:val="ru-RU"/>
        </w:rPr>
        <w:t xml:space="preserve"> = </w:t>
      </w:r>
      <w:r w:rsidRPr="00364D41">
        <w:rPr>
          <w:sz w:val="28"/>
          <w:szCs w:val="28"/>
        </w:rPr>
        <w:t>B</w:t>
      </w:r>
      <w:r w:rsidRPr="00364D41">
        <w:rPr>
          <w:sz w:val="28"/>
          <w:szCs w:val="28"/>
          <w:vertAlign w:val="superscript"/>
          <w:lang w:val="ru-RU"/>
        </w:rPr>
        <w:t>1</w:t>
      </w:r>
      <w:r w:rsidRPr="00364D41">
        <w:rPr>
          <w:sz w:val="28"/>
          <w:szCs w:val="28"/>
        </w:rPr>
        <w:t>AO</w:t>
      </w:r>
      <w:r w:rsidRPr="00364D41">
        <w:rPr>
          <w:sz w:val="28"/>
          <w:szCs w:val="28"/>
          <w:vertAlign w:val="superscript"/>
          <w:lang w:val="ru-RU"/>
        </w:rPr>
        <w:t>1</w:t>
      </w:r>
      <w:r w:rsidRPr="00364D41">
        <w:rPr>
          <w:sz w:val="28"/>
          <w:szCs w:val="28"/>
          <w:lang w:val="ru-RU"/>
        </w:rPr>
        <w:t xml:space="preserve"> + </w:t>
      </w:r>
      <w:r w:rsidRPr="00364D41">
        <w:rPr>
          <w:sz w:val="28"/>
          <w:szCs w:val="28"/>
        </w:rPr>
        <w:t>O</w:t>
      </w:r>
      <w:r w:rsidRPr="00364D41">
        <w:rPr>
          <w:sz w:val="28"/>
          <w:szCs w:val="28"/>
          <w:vertAlign w:val="superscript"/>
          <w:lang w:val="ru-RU"/>
        </w:rPr>
        <w:t>1</w:t>
      </w:r>
      <w:r w:rsidRPr="00364D41">
        <w:rPr>
          <w:sz w:val="28"/>
          <w:szCs w:val="28"/>
        </w:rPr>
        <w:t>AG</w:t>
      </w:r>
      <w:r w:rsidRPr="00364D41">
        <w:rPr>
          <w:sz w:val="28"/>
          <w:szCs w:val="28"/>
          <w:vertAlign w:val="superscript"/>
          <w:lang w:val="ru-RU"/>
        </w:rPr>
        <w:t>1</w:t>
      </w:r>
      <w:r w:rsidRPr="00364D41">
        <w:rPr>
          <w:sz w:val="28"/>
          <w:szCs w:val="28"/>
          <w:lang w:val="ru-RU"/>
        </w:rPr>
        <w:t>;</w:t>
      </w:r>
    </w:p>
    <w:p w:rsidR="004F2616" w:rsidRPr="00364D41" w:rsidRDefault="004F2616" w:rsidP="004F2616">
      <w:pPr>
        <w:ind w:firstLine="708"/>
        <w:jc w:val="both"/>
        <w:rPr>
          <w:sz w:val="28"/>
          <w:szCs w:val="28"/>
          <w:lang w:val="ru-RU"/>
        </w:rPr>
      </w:pPr>
    </w:p>
    <w:p w:rsidR="004F2616" w:rsidRPr="00364D41" w:rsidRDefault="004F2616" w:rsidP="004F2616">
      <w:pPr>
        <w:ind w:firstLine="708"/>
        <w:jc w:val="both"/>
        <w:rPr>
          <w:sz w:val="28"/>
          <w:szCs w:val="28"/>
        </w:rPr>
      </w:pPr>
      <w:r w:rsidRPr="00364D41">
        <w:rPr>
          <w:sz w:val="28"/>
          <w:szCs w:val="28"/>
        </w:rPr>
        <w:t>B</w:t>
      </w:r>
      <w:r w:rsidRPr="00364D41">
        <w:rPr>
          <w:sz w:val="28"/>
          <w:szCs w:val="28"/>
          <w:vertAlign w:val="superscript"/>
        </w:rPr>
        <w:t>1</w:t>
      </w:r>
      <w:r w:rsidRPr="00364D41">
        <w:rPr>
          <w:sz w:val="28"/>
          <w:szCs w:val="28"/>
        </w:rPr>
        <w:t>AO</w:t>
      </w:r>
      <w:r w:rsidRPr="00364D41">
        <w:rPr>
          <w:sz w:val="28"/>
          <w:szCs w:val="28"/>
          <w:vertAlign w:val="superscript"/>
        </w:rPr>
        <w:t>1</w:t>
      </w:r>
      <w:r w:rsidRPr="00364D41">
        <w:rPr>
          <w:sz w:val="28"/>
          <w:szCs w:val="28"/>
        </w:rPr>
        <w:t xml:space="preserve"> = </w:t>
      </w:r>
      <w:proofErr w:type="spellStart"/>
      <w:proofErr w:type="gramStart"/>
      <w:r w:rsidRPr="00364D41">
        <w:rPr>
          <w:sz w:val="28"/>
          <w:szCs w:val="28"/>
        </w:rPr>
        <w:t>arcsin</w:t>
      </w:r>
      <w:proofErr w:type="spellEnd"/>
      <w:r w:rsidRPr="00364D41">
        <w:rPr>
          <w:sz w:val="28"/>
          <w:szCs w:val="28"/>
        </w:rPr>
        <w:t>(</w:t>
      </w:r>
      <w:proofErr w:type="gramEnd"/>
      <w:r w:rsidRPr="00364D41">
        <w:rPr>
          <w:sz w:val="28"/>
          <w:szCs w:val="28"/>
        </w:rPr>
        <w:t>(D/(L</w:t>
      </w:r>
      <w:r w:rsidRPr="00364D41">
        <w:rPr>
          <w:sz w:val="28"/>
          <w:szCs w:val="28"/>
          <w:vertAlign w:val="superscript"/>
        </w:rPr>
        <w:t>2</w:t>
      </w:r>
      <w:r w:rsidRPr="00364D41">
        <w:rPr>
          <w:sz w:val="28"/>
          <w:szCs w:val="28"/>
        </w:rPr>
        <w:t xml:space="preserve"> +d</w:t>
      </w:r>
      <w:r w:rsidRPr="00364D41">
        <w:rPr>
          <w:sz w:val="28"/>
          <w:szCs w:val="28"/>
          <w:vertAlign w:val="superscript"/>
        </w:rPr>
        <w:t>2</w:t>
      </w:r>
      <w:r w:rsidRPr="00364D41">
        <w:rPr>
          <w:sz w:val="28"/>
          <w:szCs w:val="28"/>
        </w:rPr>
        <w:t>)</w:t>
      </w:r>
      <w:r w:rsidRPr="00364D41">
        <w:rPr>
          <w:sz w:val="28"/>
          <w:szCs w:val="28"/>
          <w:vertAlign w:val="superscript"/>
        </w:rPr>
        <w:t>1/2</w:t>
      </w:r>
      <w:r w:rsidRPr="00364D41">
        <w:rPr>
          <w:sz w:val="28"/>
          <w:szCs w:val="28"/>
        </w:rPr>
        <w:t xml:space="preserve"> );</w:t>
      </w:r>
    </w:p>
    <w:p w:rsidR="004F2616" w:rsidRPr="00364D41" w:rsidRDefault="004F2616" w:rsidP="004F2616">
      <w:pPr>
        <w:ind w:firstLine="708"/>
        <w:jc w:val="both"/>
        <w:rPr>
          <w:sz w:val="28"/>
          <w:szCs w:val="28"/>
        </w:rPr>
      </w:pPr>
    </w:p>
    <w:p w:rsidR="004F2616" w:rsidRPr="00364D41" w:rsidRDefault="004F2616" w:rsidP="004F2616">
      <w:pPr>
        <w:ind w:firstLine="708"/>
        <w:jc w:val="both"/>
        <w:rPr>
          <w:sz w:val="28"/>
          <w:szCs w:val="28"/>
          <w:lang w:val="ru-RU"/>
        </w:rPr>
      </w:pPr>
      <w:r w:rsidRPr="00364D41">
        <w:rPr>
          <w:sz w:val="28"/>
          <w:szCs w:val="28"/>
        </w:rPr>
        <w:t>O</w:t>
      </w:r>
      <w:r w:rsidRPr="00364D41">
        <w:rPr>
          <w:sz w:val="28"/>
          <w:szCs w:val="28"/>
          <w:vertAlign w:val="superscript"/>
          <w:lang w:val="ru-RU"/>
        </w:rPr>
        <w:t>1</w:t>
      </w:r>
      <w:r w:rsidRPr="00364D41">
        <w:rPr>
          <w:sz w:val="28"/>
          <w:szCs w:val="28"/>
        </w:rPr>
        <w:t>AG</w:t>
      </w:r>
      <w:r w:rsidRPr="00364D41">
        <w:rPr>
          <w:sz w:val="28"/>
          <w:szCs w:val="28"/>
          <w:vertAlign w:val="superscript"/>
          <w:lang w:val="ru-RU"/>
        </w:rPr>
        <w:t>1</w:t>
      </w:r>
      <w:r w:rsidRPr="00364D41">
        <w:rPr>
          <w:sz w:val="28"/>
          <w:szCs w:val="28"/>
          <w:lang w:val="ru-RU"/>
        </w:rPr>
        <w:t xml:space="preserve"> = </w:t>
      </w:r>
      <w:proofErr w:type="spellStart"/>
      <w:proofErr w:type="gramStart"/>
      <w:r w:rsidRPr="00364D41">
        <w:rPr>
          <w:sz w:val="28"/>
          <w:szCs w:val="28"/>
        </w:rPr>
        <w:t>arctg</w:t>
      </w:r>
      <w:proofErr w:type="spellEnd"/>
      <w:r w:rsidRPr="00364D41">
        <w:rPr>
          <w:sz w:val="28"/>
          <w:szCs w:val="28"/>
          <w:lang w:val="ru-RU"/>
        </w:rPr>
        <w:t>(</w:t>
      </w:r>
      <w:proofErr w:type="gramEnd"/>
      <w:r w:rsidRPr="00364D41">
        <w:rPr>
          <w:sz w:val="28"/>
          <w:szCs w:val="28"/>
        </w:rPr>
        <w:t>L</w:t>
      </w:r>
      <w:r w:rsidRPr="00364D41">
        <w:rPr>
          <w:sz w:val="28"/>
          <w:szCs w:val="28"/>
          <w:lang w:val="ru-RU"/>
        </w:rPr>
        <w:t>/</w:t>
      </w:r>
      <w:r w:rsidRPr="00364D41">
        <w:rPr>
          <w:sz w:val="28"/>
          <w:szCs w:val="28"/>
        </w:rPr>
        <w:t>d</w:t>
      </w:r>
      <w:r w:rsidRPr="00364D41">
        <w:rPr>
          <w:sz w:val="28"/>
          <w:szCs w:val="28"/>
          <w:lang w:val="ru-RU"/>
        </w:rPr>
        <w:t>).</w:t>
      </w:r>
    </w:p>
    <w:p w:rsidR="004F2616" w:rsidRPr="00364D41" w:rsidRDefault="004F2616" w:rsidP="004F2616">
      <w:pPr>
        <w:ind w:firstLine="708"/>
        <w:jc w:val="both"/>
        <w:rPr>
          <w:sz w:val="28"/>
          <w:szCs w:val="28"/>
          <w:lang w:val="ru-RU"/>
        </w:rPr>
      </w:pPr>
      <w:r w:rsidRPr="00364D41">
        <w:rPr>
          <w:sz w:val="28"/>
          <w:szCs w:val="28"/>
          <w:lang w:val="ru-RU"/>
        </w:rPr>
        <w:t xml:space="preserve">Окончательно, полная длина изогнутого участка </w:t>
      </w:r>
      <w:r w:rsidRPr="00364D41">
        <w:rPr>
          <w:sz w:val="28"/>
          <w:szCs w:val="28"/>
        </w:rPr>
        <w:t>l</w:t>
      </w:r>
      <w:r w:rsidRPr="00364D41">
        <w:rPr>
          <w:sz w:val="28"/>
          <w:szCs w:val="28"/>
          <w:lang w:val="ru-RU"/>
        </w:rPr>
        <w:t xml:space="preserve"> определится выражением:</w:t>
      </w:r>
    </w:p>
    <w:p w:rsidR="004F2616" w:rsidRPr="00364D41" w:rsidRDefault="004F2616" w:rsidP="004F2616">
      <w:pPr>
        <w:ind w:firstLine="708"/>
        <w:jc w:val="both"/>
        <w:rPr>
          <w:sz w:val="28"/>
          <w:szCs w:val="28"/>
          <w:lang w:val="ru-RU"/>
        </w:rPr>
      </w:pPr>
    </w:p>
    <w:p w:rsidR="004F2616" w:rsidRPr="00364D41" w:rsidRDefault="004F2616" w:rsidP="004F2616">
      <w:pPr>
        <w:ind w:firstLine="708"/>
        <w:jc w:val="both"/>
        <w:rPr>
          <w:sz w:val="28"/>
          <w:szCs w:val="28"/>
        </w:rPr>
      </w:pPr>
      <w:r w:rsidRPr="00364D41">
        <w:rPr>
          <w:b/>
          <w:i/>
          <w:sz w:val="28"/>
          <w:szCs w:val="28"/>
        </w:rPr>
        <w:t>l</w:t>
      </w:r>
      <w:r w:rsidRPr="00364D41">
        <w:rPr>
          <w:sz w:val="28"/>
          <w:szCs w:val="28"/>
        </w:rPr>
        <w:t xml:space="preserve"> =8 D </w:t>
      </w:r>
      <w:proofErr w:type="gramStart"/>
      <w:r w:rsidRPr="00364D41">
        <w:rPr>
          <w:sz w:val="28"/>
          <w:szCs w:val="28"/>
        </w:rPr>
        <w:t xml:space="preserve">( </w:t>
      </w:r>
      <w:proofErr w:type="spellStart"/>
      <w:r w:rsidRPr="00364D41">
        <w:rPr>
          <w:sz w:val="28"/>
          <w:szCs w:val="28"/>
        </w:rPr>
        <w:t>arcsin</w:t>
      </w:r>
      <w:proofErr w:type="spellEnd"/>
      <w:proofErr w:type="gramEnd"/>
      <w:r w:rsidRPr="00364D41">
        <w:rPr>
          <w:sz w:val="28"/>
          <w:szCs w:val="28"/>
        </w:rPr>
        <w:t>((D/(L</w:t>
      </w:r>
      <w:r w:rsidRPr="00364D41">
        <w:rPr>
          <w:sz w:val="28"/>
          <w:szCs w:val="28"/>
          <w:vertAlign w:val="superscript"/>
        </w:rPr>
        <w:t>2</w:t>
      </w:r>
      <w:r w:rsidRPr="00364D41">
        <w:rPr>
          <w:sz w:val="28"/>
          <w:szCs w:val="28"/>
        </w:rPr>
        <w:t xml:space="preserve"> +d</w:t>
      </w:r>
      <w:r w:rsidRPr="00364D41">
        <w:rPr>
          <w:sz w:val="28"/>
          <w:szCs w:val="28"/>
          <w:vertAlign w:val="superscript"/>
        </w:rPr>
        <w:t>2</w:t>
      </w:r>
      <w:r w:rsidRPr="00364D41">
        <w:rPr>
          <w:sz w:val="28"/>
          <w:szCs w:val="28"/>
        </w:rPr>
        <w:t>)</w:t>
      </w:r>
      <w:r w:rsidRPr="00364D41">
        <w:rPr>
          <w:sz w:val="28"/>
          <w:szCs w:val="28"/>
          <w:vertAlign w:val="superscript"/>
        </w:rPr>
        <w:t>1/2</w:t>
      </w:r>
      <w:r w:rsidRPr="00364D41">
        <w:rPr>
          <w:sz w:val="28"/>
          <w:szCs w:val="28"/>
        </w:rPr>
        <w:t xml:space="preserve"> ) + </w:t>
      </w:r>
      <w:proofErr w:type="spellStart"/>
      <w:r w:rsidRPr="00364D41">
        <w:rPr>
          <w:sz w:val="28"/>
          <w:szCs w:val="28"/>
        </w:rPr>
        <w:t>arctg</w:t>
      </w:r>
      <w:proofErr w:type="spellEnd"/>
      <w:r w:rsidRPr="00364D41">
        <w:rPr>
          <w:sz w:val="28"/>
          <w:szCs w:val="28"/>
        </w:rPr>
        <w:t>(L/d)).</w:t>
      </w:r>
    </w:p>
    <w:p w:rsidR="004F2616" w:rsidRPr="00364D41" w:rsidRDefault="004F2616" w:rsidP="004F2616">
      <w:pPr>
        <w:ind w:firstLine="708"/>
        <w:jc w:val="both"/>
        <w:rPr>
          <w:sz w:val="28"/>
          <w:szCs w:val="28"/>
          <w:lang w:val="ru-RU"/>
        </w:rPr>
      </w:pPr>
      <w:r w:rsidRPr="00364D41">
        <w:rPr>
          <w:sz w:val="28"/>
          <w:szCs w:val="28"/>
          <w:lang w:val="ru-RU"/>
        </w:rPr>
        <w:t>Все углы должны быть выражены в радианах.</w:t>
      </w:r>
    </w:p>
    <w:p w:rsidR="004F2616" w:rsidRPr="00364D41" w:rsidRDefault="004F2616" w:rsidP="004F2616">
      <w:pPr>
        <w:ind w:firstLine="708"/>
        <w:jc w:val="both"/>
        <w:rPr>
          <w:sz w:val="28"/>
          <w:szCs w:val="28"/>
          <w:lang w:val="ru-RU"/>
        </w:rPr>
      </w:pPr>
      <w:r w:rsidRPr="00364D41">
        <w:rPr>
          <w:sz w:val="28"/>
          <w:szCs w:val="28"/>
          <w:lang w:val="ru-RU"/>
        </w:rPr>
        <w:t xml:space="preserve">Величина удельного коэффициента затухания </w:t>
      </w:r>
      <w:r w:rsidRPr="00364D41">
        <w:rPr>
          <w:b/>
          <w:i/>
          <w:sz w:val="28"/>
          <w:szCs w:val="28"/>
        </w:rPr>
        <w:t>γ</w:t>
      </w:r>
      <w:r w:rsidRPr="00364D41">
        <w:rPr>
          <w:sz w:val="28"/>
          <w:szCs w:val="28"/>
          <w:lang w:val="ru-RU"/>
        </w:rPr>
        <w:t xml:space="preserve">, соответствующая участку длины </w:t>
      </w:r>
      <w:r w:rsidRPr="00364D41">
        <w:rPr>
          <w:b/>
          <w:i/>
          <w:sz w:val="28"/>
          <w:szCs w:val="28"/>
        </w:rPr>
        <w:t>l</w:t>
      </w:r>
      <w:r w:rsidRPr="00364D41">
        <w:rPr>
          <w:sz w:val="28"/>
          <w:szCs w:val="28"/>
          <w:lang w:val="ru-RU"/>
        </w:rPr>
        <w:t xml:space="preserve"> определяется соотношением:</w:t>
      </w:r>
    </w:p>
    <w:p w:rsidR="004F2616" w:rsidRPr="00364D41" w:rsidRDefault="004F2616" w:rsidP="004F2616">
      <w:pPr>
        <w:ind w:firstLine="708"/>
        <w:jc w:val="both"/>
        <w:rPr>
          <w:sz w:val="28"/>
          <w:szCs w:val="28"/>
          <w:lang w:val="ru-RU"/>
        </w:rPr>
      </w:pPr>
      <w:r w:rsidRPr="00364D41">
        <w:rPr>
          <w:b/>
          <w:i/>
          <w:sz w:val="28"/>
          <w:szCs w:val="28"/>
          <w:lang w:val="ru-RU"/>
        </w:rPr>
        <w:tab/>
      </w:r>
      <w:r w:rsidRPr="00364D41">
        <w:rPr>
          <w:b/>
          <w:i/>
          <w:sz w:val="28"/>
          <w:szCs w:val="28"/>
          <w:lang w:val="ru-RU"/>
        </w:rPr>
        <w:tab/>
      </w:r>
      <w:proofErr w:type="spellStart"/>
      <w:proofErr w:type="gramStart"/>
      <w:r w:rsidRPr="00364D41">
        <w:rPr>
          <w:b/>
          <w:i/>
          <w:sz w:val="28"/>
          <w:szCs w:val="28"/>
        </w:rPr>
        <w:t>γ</w:t>
      </w:r>
      <w:r w:rsidRPr="00364D41">
        <w:rPr>
          <w:b/>
          <w:i/>
          <w:sz w:val="28"/>
          <w:szCs w:val="28"/>
          <w:vertAlign w:val="subscript"/>
        </w:rPr>
        <w:t>i</w:t>
      </w:r>
      <w:proofErr w:type="spellEnd"/>
      <w:proofErr w:type="gramEnd"/>
      <w:r w:rsidRPr="00364D41">
        <w:rPr>
          <w:b/>
          <w:i/>
          <w:sz w:val="28"/>
          <w:szCs w:val="28"/>
          <w:lang w:val="ru-RU"/>
        </w:rPr>
        <w:t xml:space="preserve"> </w:t>
      </w:r>
      <w:r w:rsidRPr="00364D41">
        <w:rPr>
          <w:sz w:val="28"/>
          <w:szCs w:val="28"/>
          <w:lang w:val="ru-RU"/>
        </w:rPr>
        <w:t>= 10*</w:t>
      </w:r>
      <w:proofErr w:type="spellStart"/>
      <w:r w:rsidRPr="00364D41">
        <w:rPr>
          <w:sz w:val="28"/>
          <w:szCs w:val="28"/>
        </w:rPr>
        <w:t>Lg</w:t>
      </w:r>
      <w:proofErr w:type="spellEnd"/>
      <w:r w:rsidRPr="00364D41">
        <w:rPr>
          <w:sz w:val="28"/>
          <w:szCs w:val="28"/>
          <w:lang w:val="ru-RU"/>
        </w:rPr>
        <w:t>(</w:t>
      </w:r>
      <w:r w:rsidRPr="00364D41">
        <w:rPr>
          <w:sz w:val="28"/>
          <w:szCs w:val="28"/>
        </w:rPr>
        <w:t>q</w:t>
      </w:r>
      <w:r w:rsidRPr="00364D41">
        <w:rPr>
          <w:sz w:val="28"/>
          <w:szCs w:val="28"/>
          <w:vertAlign w:val="subscript"/>
          <w:lang w:val="ru-RU"/>
        </w:rPr>
        <w:t>0</w:t>
      </w:r>
      <w:r w:rsidRPr="00364D41">
        <w:rPr>
          <w:sz w:val="28"/>
          <w:szCs w:val="28"/>
          <w:lang w:val="ru-RU"/>
        </w:rPr>
        <w:t xml:space="preserve">/ </w:t>
      </w:r>
      <w:proofErr w:type="spellStart"/>
      <w:r w:rsidRPr="00364D41">
        <w:rPr>
          <w:sz w:val="28"/>
          <w:szCs w:val="28"/>
        </w:rPr>
        <w:t>q</w:t>
      </w:r>
      <w:r w:rsidRPr="00364D41">
        <w:rPr>
          <w:sz w:val="28"/>
          <w:szCs w:val="28"/>
          <w:vertAlign w:val="subscript"/>
        </w:rPr>
        <w:t>i</w:t>
      </w:r>
      <w:proofErr w:type="spellEnd"/>
      <w:r w:rsidRPr="00364D41">
        <w:rPr>
          <w:sz w:val="28"/>
          <w:szCs w:val="28"/>
          <w:lang w:val="ru-RU"/>
        </w:rPr>
        <w:t>)/</w:t>
      </w:r>
      <w:r w:rsidRPr="00364D41">
        <w:rPr>
          <w:b/>
          <w:i/>
          <w:sz w:val="28"/>
          <w:szCs w:val="28"/>
        </w:rPr>
        <w:t>l</w:t>
      </w:r>
      <w:r w:rsidRPr="00364D41">
        <w:rPr>
          <w:sz w:val="28"/>
          <w:szCs w:val="28"/>
          <w:lang w:val="ru-RU"/>
        </w:rPr>
        <w:t>.</w:t>
      </w:r>
    </w:p>
    <w:p w:rsidR="004F2616" w:rsidRPr="00364D41" w:rsidRDefault="004F2616" w:rsidP="004F2616">
      <w:pPr>
        <w:ind w:firstLine="708"/>
        <w:jc w:val="both"/>
        <w:rPr>
          <w:sz w:val="28"/>
          <w:szCs w:val="28"/>
          <w:lang w:val="ru-RU"/>
        </w:rPr>
      </w:pPr>
      <w:r w:rsidRPr="00364D41">
        <w:rPr>
          <w:sz w:val="28"/>
          <w:szCs w:val="28"/>
          <w:lang w:val="ru-RU"/>
        </w:rPr>
        <w:t xml:space="preserve">Значение удельного коэффициента затухания определяется путем усреднения значения </w:t>
      </w:r>
      <w:proofErr w:type="spellStart"/>
      <w:r w:rsidRPr="00364D41">
        <w:rPr>
          <w:b/>
          <w:i/>
          <w:sz w:val="28"/>
          <w:szCs w:val="28"/>
        </w:rPr>
        <w:t>γ</w:t>
      </w:r>
      <w:r w:rsidRPr="00364D41">
        <w:rPr>
          <w:b/>
          <w:i/>
          <w:sz w:val="28"/>
          <w:szCs w:val="28"/>
          <w:vertAlign w:val="subscript"/>
        </w:rPr>
        <w:t>i</w:t>
      </w:r>
      <w:proofErr w:type="spellEnd"/>
      <w:r w:rsidRPr="00364D41">
        <w:rPr>
          <w:sz w:val="28"/>
          <w:szCs w:val="28"/>
          <w:lang w:val="ru-RU"/>
        </w:rPr>
        <w:t xml:space="preserve"> по всем результатам измерений.</w:t>
      </w:r>
    </w:p>
    <w:p w:rsidR="004F2616" w:rsidRPr="00364D41" w:rsidRDefault="004F2616" w:rsidP="004F2616">
      <w:pPr>
        <w:ind w:firstLine="708"/>
        <w:jc w:val="both"/>
        <w:rPr>
          <w:sz w:val="28"/>
          <w:szCs w:val="28"/>
          <w:vertAlign w:val="superscript"/>
          <w:lang w:val="ru-RU"/>
        </w:rPr>
      </w:pPr>
      <w:r w:rsidRPr="00364D41">
        <w:rPr>
          <w:sz w:val="28"/>
          <w:szCs w:val="28"/>
          <w:lang w:val="ru-RU"/>
        </w:rPr>
        <w:t xml:space="preserve"> </w:t>
      </w:r>
    </w:p>
    <w:p w:rsidR="004F2616" w:rsidRPr="00364D41" w:rsidRDefault="004F2616" w:rsidP="004F2616">
      <w:pPr>
        <w:ind w:firstLine="708"/>
        <w:jc w:val="center"/>
        <w:rPr>
          <w:b/>
          <w:sz w:val="28"/>
          <w:szCs w:val="26"/>
          <w:lang w:val="ru-RU"/>
        </w:rPr>
      </w:pPr>
      <w:r w:rsidRPr="00364D41">
        <w:rPr>
          <w:b/>
          <w:sz w:val="28"/>
          <w:szCs w:val="26"/>
          <w:lang w:val="ru-RU"/>
        </w:rPr>
        <w:lastRenderedPageBreak/>
        <w:t>Вопросы к экзамену по дисциплине «Волоконно-оптические сети»</w:t>
      </w:r>
    </w:p>
    <w:p w:rsidR="004F2616" w:rsidRPr="00364D41" w:rsidRDefault="004F2616" w:rsidP="004F2616">
      <w:pPr>
        <w:ind w:firstLine="708"/>
        <w:jc w:val="center"/>
        <w:rPr>
          <w:b/>
          <w:sz w:val="26"/>
          <w:szCs w:val="26"/>
          <w:lang w:val="ru-RU"/>
        </w:rPr>
      </w:pPr>
    </w:p>
    <w:p w:rsidR="004F2616" w:rsidRPr="00364D41" w:rsidRDefault="004F2616" w:rsidP="004F2616">
      <w:pPr>
        <w:pStyle w:val="ab"/>
        <w:numPr>
          <w:ilvl w:val="0"/>
          <w:numId w:val="2"/>
        </w:numPr>
        <w:spacing w:after="160" w:line="259" w:lineRule="auto"/>
        <w:rPr>
          <w:sz w:val="28"/>
          <w:szCs w:val="28"/>
        </w:rPr>
      </w:pPr>
      <w:r w:rsidRPr="00364D41">
        <w:rPr>
          <w:sz w:val="28"/>
          <w:szCs w:val="28"/>
        </w:rPr>
        <w:t>Сети передачи данных. Назначение. Основные понятия.</w:t>
      </w:r>
    </w:p>
    <w:p w:rsidR="004F2616" w:rsidRPr="00364D41" w:rsidRDefault="004F2616" w:rsidP="004F2616">
      <w:pPr>
        <w:pStyle w:val="ab"/>
        <w:numPr>
          <w:ilvl w:val="0"/>
          <w:numId w:val="2"/>
        </w:numPr>
        <w:spacing w:after="160" w:line="259" w:lineRule="auto"/>
        <w:rPr>
          <w:sz w:val="28"/>
          <w:szCs w:val="28"/>
        </w:rPr>
      </w:pPr>
      <w:r w:rsidRPr="00364D41">
        <w:rPr>
          <w:sz w:val="28"/>
          <w:szCs w:val="28"/>
        </w:rPr>
        <w:t>Мультиплексирование потоков данных. Виды (методы).</w:t>
      </w:r>
    </w:p>
    <w:p w:rsidR="004F2616" w:rsidRPr="00364D41" w:rsidRDefault="004F2616" w:rsidP="004F2616">
      <w:pPr>
        <w:pStyle w:val="ab"/>
        <w:numPr>
          <w:ilvl w:val="0"/>
          <w:numId w:val="2"/>
        </w:numPr>
        <w:spacing w:after="160" w:line="259" w:lineRule="auto"/>
        <w:rPr>
          <w:sz w:val="28"/>
          <w:szCs w:val="28"/>
        </w:rPr>
      </w:pPr>
      <w:r w:rsidRPr="00364D41">
        <w:rPr>
          <w:sz w:val="28"/>
          <w:szCs w:val="28"/>
        </w:rPr>
        <w:t>Частотное мультиплексирование. Схема формирования основной канал</w:t>
      </w:r>
      <w:r w:rsidRPr="00364D41">
        <w:rPr>
          <w:sz w:val="28"/>
          <w:szCs w:val="28"/>
        </w:rPr>
        <w:t>ь</w:t>
      </w:r>
      <w:r w:rsidRPr="00364D41">
        <w:rPr>
          <w:sz w:val="28"/>
          <w:szCs w:val="28"/>
        </w:rPr>
        <w:t>ной группы.</w:t>
      </w:r>
    </w:p>
    <w:p w:rsidR="004F2616" w:rsidRPr="00364D41" w:rsidRDefault="004F2616" w:rsidP="004F2616">
      <w:pPr>
        <w:pStyle w:val="ab"/>
        <w:numPr>
          <w:ilvl w:val="0"/>
          <w:numId w:val="2"/>
        </w:numPr>
        <w:spacing w:after="160" w:line="259" w:lineRule="auto"/>
        <w:rPr>
          <w:sz w:val="28"/>
          <w:szCs w:val="28"/>
        </w:rPr>
      </w:pPr>
      <w:r w:rsidRPr="00364D41">
        <w:rPr>
          <w:sz w:val="28"/>
          <w:szCs w:val="28"/>
        </w:rPr>
        <w:t>Временное мультиплексирование. Обобщенная схема.</w:t>
      </w:r>
    </w:p>
    <w:p w:rsidR="004F2616" w:rsidRPr="00364D41" w:rsidRDefault="004F2616" w:rsidP="004F2616">
      <w:pPr>
        <w:pStyle w:val="ab"/>
        <w:numPr>
          <w:ilvl w:val="0"/>
          <w:numId w:val="2"/>
        </w:numPr>
        <w:spacing w:after="160" w:line="259" w:lineRule="auto"/>
        <w:rPr>
          <w:sz w:val="28"/>
          <w:szCs w:val="28"/>
        </w:rPr>
      </w:pPr>
      <w:r w:rsidRPr="00364D41">
        <w:rPr>
          <w:sz w:val="28"/>
          <w:szCs w:val="28"/>
        </w:rPr>
        <w:t>Синхронное и асинхронное мультиплексирование.</w:t>
      </w:r>
    </w:p>
    <w:p w:rsidR="004F2616" w:rsidRPr="00364D41" w:rsidRDefault="004F2616" w:rsidP="004F2616">
      <w:pPr>
        <w:pStyle w:val="ab"/>
        <w:numPr>
          <w:ilvl w:val="0"/>
          <w:numId w:val="2"/>
        </w:numPr>
        <w:spacing w:after="160" w:line="259" w:lineRule="auto"/>
        <w:rPr>
          <w:sz w:val="28"/>
          <w:szCs w:val="28"/>
        </w:rPr>
      </w:pPr>
      <w:r w:rsidRPr="00364D41">
        <w:rPr>
          <w:sz w:val="28"/>
          <w:szCs w:val="28"/>
        </w:rPr>
        <w:t>Основные типы логической топологии мультиплексных систем.</w:t>
      </w:r>
    </w:p>
    <w:p w:rsidR="004F2616" w:rsidRPr="00364D41" w:rsidRDefault="004F2616" w:rsidP="004F2616">
      <w:pPr>
        <w:pStyle w:val="ab"/>
        <w:numPr>
          <w:ilvl w:val="0"/>
          <w:numId w:val="2"/>
        </w:numPr>
        <w:spacing w:after="160" w:line="259" w:lineRule="auto"/>
        <w:rPr>
          <w:sz w:val="28"/>
          <w:szCs w:val="28"/>
          <w:lang w:val="en-US"/>
        </w:rPr>
      </w:pPr>
      <w:r w:rsidRPr="00364D41">
        <w:rPr>
          <w:sz w:val="28"/>
          <w:szCs w:val="28"/>
        </w:rPr>
        <w:t>Сети</w:t>
      </w:r>
      <w:r w:rsidRPr="00364D41">
        <w:rPr>
          <w:sz w:val="28"/>
          <w:szCs w:val="28"/>
          <w:lang w:val="en-US"/>
        </w:rPr>
        <w:t xml:space="preserve"> Ethernet, Fast Ethernet </w:t>
      </w:r>
      <w:proofErr w:type="gramStart"/>
      <w:r w:rsidRPr="00364D41">
        <w:rPr>
          <w:sz w:val="28"/>
          <w:szCs w:val="28"/>
        </w:rPr>
        <w:t>и</w:t>
      </w:r>
      <w:proofErr w:type="gramEnd"/>
      <w:r w:rsidRPr="00364D41">
        <w:rPr>
          <w:sz w:val="28"/>
          <w:szCs w:val="28"/>
          <w:lang w:val="en-US"/>
        </w:rPr>
        <w:t xml:space="preserve">Gigabit Ethernet. </w:t>
      </w:r>
      <w:r w:rsidRPr="00364D41">
        <w:rPr>
          <w:sz w:val="28"/>
          <w:szCs w:val="28"/>
        </w:rPr>
        <w:t>Стандарт</w:t>
      </w:r>
      <w:r w:rsidRPr="00364D41">
        <w:rPr>
          <w:sz w:val="28"/>
          <w:szCs w:val="28"/>
          <w:lang w:val="en-US"/>
        </w:rPr>
        <w:t xml:space="preserve"> IEEE 802.3.</w:t>
      </w:r>
    </w:p>
    <w:p w:rsidR="004F2616" w:rsidRPr="00364D41" w:rsidRDefault="004F2616" w:rsidP="004F2616">
      <w:pPr>
        <w:pStyle w:val="ab"/>
        <w:numPr>
          <w:ilvl w:val="0"/>
          <w:numId w:val="2"/>
        </w:numPr>
        <w:spacing w:after="160" w:line="259" w:lineRule="auto"/>
        <w:rPr>
          <w:sz w:val="28"/>
          <w:szCs w:val="28"/>
          <w:lang w:val="en-US"/>
        </w:rPr>
      </w:pPr>
      <w:r w:rsidRPr="00364D41">
        <w:rPr>
          <w:sz w:val="28"/>
          <w:szCs w:val="28"/>
        </w:rPr>
        <w:t xml:space="preserve">Формат кадра </w:t>
      </w:r>
      <w:r w:rsidRPr="00364D41">
        <w:rPr>
          <w:sz w:val="28"/>
          <w:szCs w:val="28"/>
          <w:lang w:val="en-US"/>
        </w:rPr>
        <w:t>Ethernet</w:t>
      </w:r>
      <w:r w:rsidRPr="00364D41">
        <w:rPr>
          <w:sz w:val="28"/>
          <w:szCs w:val="28"/>
        </w:rPr>
        <w:t>.</w:t>
      </w:r>
    </w:p>
    <w:p w:rsidR="004F2616" w:rsidRPr="00364D41" w:rsidRDefault="004F2616" w:rsidP="004F2616">
      <w:pPr>
        <w:pStyle w:val="ab"/>
        <w:numPr>
          <w:ilvl w:val="0"/>
          <w:numId w:val="2"/>
        </w:numPr>
        <w:spacing w:after="160" w:line="259" w:lineRule="auto"/>
        <w:rPr>
          <w:sz w:val="28"/>
          <w:szCs w:val="28"/>
        </w:rPr>
      </w:pPr>
      <w:r w:rsidRPr="00364D41">
        <w:rPr>
          <w:sz w:val="28"/>
          <w:szCs w:val="28"/>
        </w:rPr>
        <w:t xml:space="preserve">Спецификация физического уровня стандарта </w:t>
      </w:r>
      <w:r w:rsidRPr="00364D41">
        <w:rPr>
          <w:sz w:val="28"/>
          <w:szCs w:val="28"/>
          <w:lang w:val="en-US"/>
        </w:rPr>
        <w:t>Ethernet</w:t>
      </w:r>
      <w:r w:rsidRPr="00364D41">
        <w:rPr>
          <w:sz w:val="28"/>
          <w:szCs w:val="28"/>
        </w:rPr>
        <w:t xml:space="preserve"> и типы портов</w:t>
      </w:r>
    </w:p>
    <w:p w:rsidR="004F2616" w:rsidRPr="00364D41" w:rsidRDefault="004F2616" w:rsidP="004F2616">
      <w:pPr>
        <w:pStyle w:val="ab"/>
        <w:numPr>
          <w:ilvl w:val="0"/>
          <w:numId w:val="2"/>
        </w:numPr>
        <w:spacing w:after="160" w:line="259" w:lineRule="auto"/>
        <w:rPr>
          <w:sz w:val="28"/>
          <w:szCs w:val="28"/>
        </w:rPr>
      </w:pPr>
      <w:r w:rsidRPr="00364D41">
        <w:rPr>
          <w:sz w:val="28"/>
          <w:szCs w:val="28"/>
        </w:rPr>
        <w:t xml:space="preserve">Основные типы устройств </w:t>
      </w:r>
      <w:r w:rsidRPr="00364D41">
        <w:rPr>
          <w:sz w:val="28"/>
          <w:szCs w:val="28"/>
          <w:lang w:val="en-US"/>
        </w:rPr>
        <w:t>Ethernet</w:t>
      </w:r>
      <w:r w:rsidRPr="00364D41">
        <w:rPr>
          <w:sz w:val="28"/>
          <w:szCs w:val="28"/>
        </w:rPr>
        <w:t>: оптические трансиверы, конвертеры, конвертерные шасси.</w:t>
      </w:r>
    </w:p>
    <w:p w:rsidR="004F2616" w:rsidRPr="00364D41" w:rsidRDefault="004F2616" w:rsidP="004F2616">
      <w:pPr>
        <w:pStyle w:val="ab"/>
        <w:numPr>
          <w:ilvl w:val="0"/>
          <w:numId w:val="2"/>
        </w:numPr>
        <w:spacing w:after="160" w:line="259" w:lineRule="auto"/>
        <w:rPr>
          <w:sz w:val="28"/>
          <w:szCs w:val="28"/>
        </w:rPr>
      </w:pPr>
      <w:r w:rsidRPr="00364D41">
        <w:rPr>
          <w:sz w:val="28"/>
          <w:szCs w:val="28"/>
        </w:rPr>
        <w:t xml:space="preserve">Синхронные цифровые сети на основе технологии </w:t>
      </w:r>
      <w:r w:rsidRPr="00364D41">
        <w:rPr>
          <w:sz w:val="28"/>
          <w:szCs w:val="28"/>
          <w:lang w:val="en-US"/>
        </w:rPr>
        <w:t>SDH</w:t>
      </w:r>
      <w:r w:rsidRPr="00364D41">
        <w:rPr>
          <w:sz w:val="28"/>
          <w:szCs w:val="28"/>
        </w:rPr>
        <w:t xml:space="preserve">. Принципы построения </w:t>
      </w:r>
      <w:r w:rsidRPr="00364D41">
        <w:rPr>
          <w:sz w:val="28"/>
          <w:szCs w:val="28"/>
          <w:lang w:val="en-US"/>
        </w:rPr>
        <w:t>SDH</w:t>
      </w:r>
      <w:r w:rsidRPr="00364D41">
        <w:rPr>
          <w:sz w:val="28"/>
          <w:szCs w:val="28"/>
        </w:rPr>
        <w:t xml:space="preserve">. Сборка модулей </w:t>
      </w:r>
      <w:r w:rsidRPr="00364D41">
        <w:rPr>
          <w:sz w:val="28"/>
          <w:szCs w:val="28"/>
          <w:lang w:val="en-US"/>
        </w:rPr>
        <w:t>STM</w:t>
      </w:r>
      <w:r w:rsidRPr="00364D41">
        <w:rPr>
          <w:sz w:val="28"/>
          <w:szCs w:val="28"/>
        </w:rPr>
        <w:t xml:space="preserve">. Структура фрейма </w:t>
      </w:r>
      <w:r w:rsidRPr="00364D41">
        <w:rPr>
          <w:sz w:val="28"/>
          <w:szCs w:val="28"/>
          <w:lang w:val="en-US"/>
        </w:rPr>
        <w:t>STM</w:t>
      </w:r>
      <w:r w:rsidRPr="00364D41">
        <w:rPr>
          <w:sz w:val="28"/>
          <w:szCs w:val="28"/>
        </w:rPr>
        <w:t>. Базовые т</w:t>
      </w:r>
      <w:r w:rsidRPr="00364D41">
        <w:rPr>
          <w:sz w:val="28"/>
          <w:szCs w:val="28"/>
        </w:rPr>
        <w:t>о</w:t>
      </w:r>
      <w:r w:rsidRPr="00364D41">
        <w:rPr>
          <w:sz w:val="28"/>
          <w:szCs w:val="28"/>
        </w:rPr>
        <w:t xml:space="preserve">пологии реальных сетей </w:t>
      </w:r>
      <w:r w:rsidRPr="00364D41">
        <w:rPr>
          <w:sz w:val="28"/>
          <w:szCs w:val="28"/>
          <w:lang w:val="en-US"/>
        </w:rPr>
        <w:t>SDH</w:t>
      </w:r>
      <w:r w:rsidRPr="00364D41">
        <w:rPr>
          <w:sz w:val="28"/>
          <w:szCs w:val="28"/>
        </w:rPr>
        <w:t>.</w:t>
      </w:r>
    </w:p>
    <w:p w:rsidR="004F2616" w:rsidRPr="00364D41" w:rsidRDefault="004F2616" w:rsidP="004F2616">
      <w:pPr>
        <w:pStyle w:val="ab"/>
        <w:numPr>
          <w:ilvl w:val="0"/>
          <w:numId w:val="2"/>
        </w:numPr>
        <w:spacing w:after="160" w:line="259" w:lineRule="auto"/>
        <w:rPr>
          <w:sz w:val="28"/>
          <w:szCs w:val="28"/>
        </w:rPr>
      </w:pPr>
      <w:r w:rsidRPr="00364D41">
        <w:rPr>
          <w:sz w:val="28"/>
          <w:szCs w:val="28"/>
        </w:rPr>
        <w:t xml:space="preserve">Архитектура реальных сетей </w:t>
      </w:r>
      <w:r w:rsidRPr="00364D41">
        <w:rPr>
          <w:sz w:val="28"/>
          <w:szCs w:val="28"/>
          <w:lang w:val="en-US"/>
        </w:rPr>
        <w:t>SDH.</w:t>
      </w:r>
    </w:p>
    <w:p w:rsidR="004F2616" w:rsidRPr="00364D41" w:rsidRDefault="004F2616" w:rsidP="004F2616">
      <w:pPr>
        <w:pStyle w:val="ab"/>
        <w:numPr>
          <w:ilvl w:val="0"/>
          <w:numId w:val="2"/>
        </w:numPr>
        <w:spacing w:after="160" w:line="259" w:lineRule="auto"/>
        <w:rPr>
          <w:sz w:val="28"/>
          <w:szCs w:val="28"/>
        </w:rPr>
      </w:pPr>
      <w:r w:rsidRPr="00364D41">
        <w:rPr>
          <w:sz w:val="28"/>
          <w:szCs w:val="28"/>
        </w:rPr>
        <w:t xml:space="preserve">Проектирование сетей </w:t>
      </w:r>
      <w:r w:rsidRPr="00364D41">
        <w:rPr>
          <w:sz w:val="28"/>
          <w:szCs w:val="28"/>
          <w:lang w:val="en-US"/>
        </w:rPr>
        <w:t>SDH</w:t>
      </w:r>
      <w:r w:rsidRPr="00364D41">
        <w:rPr>
          <w:sz w:val="28"/>
          <w:szCs w:val="28"/>
        </w:rPr>
        <w:t>.</w:t>
      </w:r>
    </w:p>
    <w:p w:rsidR="004F2616" w:rsidRPr="00364D41" w:rsidRDefault="004F2616" w:rsidP="004F2616">
      <w:pPr>
        <w:pStyle w:val="ab"/>
        <w:numPr>
          <w:ilvl w:val="0"/>
          <w:numId w:val="2"/>
        </w:numPr>
        <w:spacing w:after="160" w:line="259" w:lineRule="auto"/>
        <w:rPr>
          <w:sz w:val="28"/>
          <w:szCs w:val="28"/>
        </w:rPr>
      </w:pPr>
      <w:r w:rsidRPr="00364D41">
        <w:rPr>
          <w:sz w:val="28"/>
          <w:szCs w:val="28"/>
        </w:rPr>
        <w:t>Полностью оптические сети.</w:t>
      </w:r>
    </w:p>
    <w:p w:rsidR="004F2616" w:rsidRPr="00364D41" w:rsidRDefault="004F2616" w:rsidP="004F2616">
      <w:pPr>
        <w:pStyle w:val="ab"/>
        <w:numPr>
          <w:ilvl w:val="0"/>
          <w:numId w:val="2"/>
        </w:numPr>
        <w:spacing w:after="160" w:line="259" w:lineRule="auto"/>
        <w:rPr>
          <w:sz w:val="28"/>
          <w:szCs w:val="28"/>
        </w:rPr>
      </w:pPr>
      <w:r w:rsidRPr="00364D41">
        <w:rPr>
          <w:sz w:val="28"/>
          <w:szCs w:val="28"/>
        </w:rPr>
        <w:t>Классификация полностью оптических сетей.</w:t>
      </w:r>
    </w:p>
    <w:p w:rsidR="004F2616" w:rsidRPr="00364D41" w:rsidRDefault="004F2616" w:rsidP="004F2616">
      <w:pPr>
        <w:pStyle w:val="ab"/>
        <w:numPr>
          <w:ilvl w:val="0"/>
          <w:numId w:val="2"/>
        </w:numPr>
        <w:spacing w:after="160" w:line="259" w:lineRule="auto"/>
        <w:rPr>
          <w:sz w:val="28"/>
          <w:szCs w:val="28"/>
        </w:rPr>
      </w:pPr>
      <w:r w:rsidRPr="00364D41">
        <w:rPr>
          <w:sz w:val="28"/>
          <w:szCs w:val="28"/>
        </w:rPr>
        <w:t>Измерение оптической мощности, затухания, вносимых потерь. Расчет длины участка регенерации.</w:t>
      </w:r>
    </w:p>
    <w:p w:rsidR="004F2616" w:rsidRDefault="004F2616" w:rsidP="004F2616">
      <w:pPr>
        <w:ind w:firstLine="708"/>
        <w:jc w:val="both"/>
        <w:rPr>
          <w:sz w:val="28"/>
          <w:szCs w:val="28"/>
          <w:vertAlign w:val="superscript"/>
          <w:lang w:val="ru-RU"/>
        </w:rPr>
      </w:pPr>
    </w:p>
    <w:p w:rsidR="004F2616" w:rsidRDefault="004F2616" w:rsidP="004F2616">
      <w:pPr>
        <w:ind w:firstLine="708"/>
        <w:jc w:val="both"/>
        <w:rPr>
          <w:sz w:val="28"/>
          <w:szCs w:val="28"/>
          <w:vertAlign w:val="superscript"/>
          <w:lang w:val="ru-RU"/>
        </w:rPr>
      </w:pPr>
    </w:p>
    <w:p w:rsidR="004F2616" w:rsidRDefault="004F2616" w:rsidP="004F2616">
      <w:pPr>
        <w:ind w:firstLine="708"/>
        <w:jc w:val="both"/>
        <w:rPr>
          <w:sz w:val="28"/>
          <w:szCs w:val="28"/>
          <w:vertAlign w:val="superscript"/>
          <w:lang w:val="ru-RU"/>
        </w:rPr>
      </w:pPr>
    </w:p>
    <w:p w:rsidR="004F2616" w:rsidRDefault="004F2616" w:rsidP="004F2616">
      <w:pPr>
        <w:ind w:firstLine="708"/>
        <w:jc w:val="both"/>
        <w:rPr>
          <w:sz w:val="28"/>
          <w:szCs w:val="28"/>
          <w:vertAlign w:val="superscript"/>
          <w:lang w:val="ru-RU"/>
        </w:rPr>
      </w:pPr>
    </w:p>
    <w:p w:rsidR="004F2616" w:rsidRDefault="004F2616" w:rsidP="004F2616">
      <w:pPr>
        <w:ind w:firstLine="708"/>
        <w:jc w:val="both"/>
        <w:rPr>
          <w:sz w:val="28"/>
          <w:szCs w:val="28"/>
          <w:vertAlign w:val="superscript"/>
          <w:lang w:val="ru-RU"/>
        </w:rPr>
      </w:pPr>
    </w:p>
    <w:p w:rsidR="004F2616" w:rsidRDefault="004F2616" w:rsidP="004F2616">
      <w:pPr>
        <w:ind w:firstLine="708"/>
        <w:jc w:val="both"/>
        <w:rPr>
          <w:sz w:val="28"/>
          <w:szCs w:val="28"/>
          <w:vertAlign w:val="superscript"/>
          <w:lang w:val="ru-RU"/>
        </w:rPr>
      </w:pPr>
    </w:p>
    <w:p w:rsidR="004F2616" w:rsidRDefault="004F2616" w:rsidP="004F2616">
      <w:pPr>
        <w:ind w:firstLine="708"/>
        <w:jc w:val="center"/>
        <w:rPr>
          <w:b/>
          <w:sz w:val="28"/>
          <w:szCs w:val="28"/>
          <w:lang w:val="ru-RU"/>
        </w:rPr>
      </w:pPr>
      <w:r w:rsidRPr="000C3B90">
        <w:rPr>
          <w:b/>
          <w:sz w:val="28"/>
          <w:szCs w:val="28"/>
          <w:lang w:val="ru-RU"/>
        </w:rPr>
        <w:t>Содержание</w:t>
      </w:r>
    </w:p>
    <w:p w:rsidR="004F2616" w:rsidRPr="000C3B90" w:rsidRDefault="004F2616" w:rsidP="004F2616">
      <w:pPr>
        <w:ind w:firstLine="708"/>
        <w:jc w:val="center"/>
        <w:rPr>
          <w:b/>
          <w:sz w:val="28"/>
          <w:szCs w:val="28"/>
          <w:lang w:val="ru-RU"/>
        </w:rPr>
      </w:pPr>
    </w:p>
    <w:p w:rsidR="004F2616" w:rsidRPr="002721A1" w:rsidRDefault="004F2616" w:rsidP="004F2616">
      <w:pPr>
        <w:ind w:firstLine="567"/>
        <w:rPr>
          <w:bCs/>
          <w:iCs/>
          <w:sz w:val="28"/>
          <w:szCs w:val="28"/>
          <w:lang w:val="ru-RU"/>
        </w:rPr>
      </w:pPr>
      <w:r w:rsidRPr="002721A1">
        <w:rPr>
          <w:bCs/>
          <w:iCs/>
          <w:sz w:val="28"/>
          <w:szCs w:val="28"/>
          <w:lang w:val="ru-RU"/>
        </w:rPr>
        <w:t>1.Лабораторная работа №1.</w:t>
      </w:r>
      <w:r>
        <w:rPr>
          <w:bCs/>
          <w:iCs/>
          <w:sz w:val="28"/>
          <w:szCs w:val="28"/>
          <w:lang w:val="ru-RU"/>
        </w:rPr>
        <w:t xml:space="preserve"> </w:t>
      </w:r>
      <w:r w:rsidRPr="002721A1">
        <w:rPr>
          <w:bCs/>
          <w:iCs/>
          <w:sz w:val="28"/>
          <w:szCs w:val="28"/>
          <w:lang w:val="ru-RU"/>
        </w:rPr>
        <w:t xml:space="preserve">«Качественный анализ </w:t>
      </w:r>
      <w:proofErr w:type="spellStart"/>
      <w:r w:rsidRPr="002721A1">
        <w:rPr>
          <w:bCs/>
          <w:iCs/>
          <w:sz w:val="28"/>
          <w:szCs w:val="28"/>
          <w:lang w:val="ru-RU"/>
        </w:rPr>
        <w:t>модовой</w:t>
      </w:r>
      <w:proofErr w:type="spellEnd"/>
      <w:r w:rsidRPr="002721A1">
        <w:rPr>
          <w:bCs/>
          <w:iCs/>
          <w:sz w:val="28"/>
          <w:szCs w:val="28"/>
          <w:lang w:val="ru-RU"/>
        </w:rPr>
        <w:t xml:space="preserve"> структуры </w:t>
      </w:r>
      <w:proofErr w:type="gramStart"/>
      <w:r w:rsidRPr="002721A1">
        <w:rPr>
          <w:bCs/>
          <w:iCs/>
          <w:sz w:val="28"/>
          <w:szCs w:val="28"/>
          <w:lang w:val="ru-RU"/>
        </w:rPr>
        <w:t>волоконных</w:t>
      </w:r>
      <w:proofErr w:type="gramEnd"/>
      <w:r w:rsidRPr="002721A1">
        <w:rPr>
          <w:bCs/>
          <w:iCs/>
          <w:sz w:val="28"/>
          <w:szCs w:val="28"/>
          <w:lang w:val="ru-RU"/>
        </w:rPr>
        <w:t xml:space="preserve"> </w:t>
      </w:r>
      <w:proofErr w:type="spellStart"/>
      <w:r w:rsidRPr="002721A1">
        <w:rPr>
          <w:bCs/>
          <w:iCs/>
          <w:sz w:val="28"/>
          <w:szCs w:val="28"/>
          <w:lang w:val="ru-RU"/>
        </w:rPr>
        <w:t>световодов</w:t>
      </w:r>
      <w:proofErr w:type="spellEnd"/>
      <w:r w:rsidRPr="002721A1">
        <w:rPr>
          <w:bCs/>
          <w:iCs/>
          <w:sz w:val="28"/>
          <w:szCs w:val="28"/>
          <w:lang w:val="ru-RU"/>
        </w:rPr>
        <w:t>.</w:t>
      </w:r>
      <w:r>
        <w:rPr>
          <w:sz w:val="28"/>
          <w:szCs w:val="28"/>
          <w:lang w:val="ru-RU"/>
        </w:rPr>
        <w:t>»…………………………………………………….. 12</w:t>
      </w:r>
    </w:p>
    <w:p w:rsidR="004F2616" w:rsidRPr="002721A1" w:rsidRDefault="004F2616" w:rsidP="004F2616">
      <w:pPr>
        <w:ind w:firstLine="567"/>
        <w:rPr>
          <w:sz w:val="28"/>
          <w:szCs w:val="28"/>
          <w:lang w:val="ru-RU"/>
        </w:rPr>
      </w:pPr>
      <w:r>
        <w:rPr>
          <w:bCs/>
          <w:iCs/>
          <w:sz w:val="28"/>
          <w:szCs w:val="28"/>
          <w:lang w:val="ru-RU"/>
        </w:rPr>
        <w:t xml:space="preserve">2. </w:t>
      </w:r>
      <w:r w:rsidRPr="002721A1">
        <w:rPr>
          <w:bCs/>
          <w:iCs/>
          <w:sz w:val="28"/>
          <w:szCs w:val="28"/>
          <w:lang w:val="ru-RU"/>
        </w:rPr>
        <w:t xml:space="preserve">Лабораторная работа №2. «Экспериментальное определение числовой апертуры </w:t>
      </w:r>
      <w:proofErr w:type="gramStart"/>
      <w:r w:rsidRPr="002721A1">
        <w:rPr>
          <w:bCs/>
          <w:iCs/>
          <w:sz w:val="28"/>
          <w:szCs w:val="28"/>
          <w:lang w:val="ru-RU"/>
        </w:rPr>
        <w:t>волоконных</w:t>
      </w:r>
      <w:proofErr w:type="gramEnd"/>
      <w:r w:rsidRPr="002721A1">
        <w:rPr>
          <w:bCs/>
          <w:iCs/>
          <w:sz w:val="28"/>
          <w:szCs w:val="28"/>
          <w:lang w:val="ru-RU"/>
        </w:rPr>
        <w:t xml:space="preserve"> </w:t>
      </w:r>
      <w:proofErr w:type="spellStart"/>
      <w:r w:rsidRPr="002721A1">
        <w:rPr>
          <w:bCs/>
          <w:iCs/>
          <w:sz w:val="28"/>
          <w:szCs w:val="28"/>
          <w:lang w:val="ru-RU"/>
        </w:rPr>
        <w:t>световодов</w:t>
      </w:r>
      <w:proofErr w:type="spellEnd"/>
      <w:r>
        <w:rPr>
          <w:sz w:val="28"/>
          <w:szCs w:val="28"/>
          <w:lang w:val="ru-RU"/>
        </w:rPr>
        <w:t>»</w:t>
      </w:r>
      <w:r w:rsidRPr="007D7EA4">
        <w:rPr>
          <w:sz w:val="28"/>
          <w:szCs w:val="28"/>
          <w:lang w:val="ru-RU"/>
        </w:rPr>
        <w:t xml:space="preserve"> </w:t>
      </w:r>
      <w:r>
        <w:rPr>
          <w:sz w:val="28"/>
          <w:szCs w:val="28"/>
          <w:lang w:val="ru-RU"/>
        </w:rPr>
        <w:t>………………………………………… .17</w:t>
      </w:r>
    </w:p>
    <w:p w:rsidR="004F2616" w:rsidRPr="00364D41" w:rsidRDefault="004F2616" w:rsidP="004F2616">
      <w:pPr>
        <w:ind w:firstLine="567"/>
        <w:rPr>
          <w:sz w:val="28"/>
          <w:szCs w:val="28"/>
          <w:vertAlign w:val="superscript"/>
          <w:lang w:val="ru-RU"/>
        </w:rPr>
      </w:pPr>
      <w:r>
        <w:rPr>
          <w:sz w:val="28"/>
          <w:szCs w:val="28"/>
          <w:lang w:val="ru-RU"/>
        </w:rPr>
        <w:t xml:space="preserve">3. </w:t>
      </w:r>
      <w:r w:rsidRPr="002721A1">
        <w:rPr>
          <w:sz w:val="28"/>
          <w:szCs w:val="28"/>
          <w:lang w:val="ru-RU"/>
        </w:rPr>
        <w:t>Лабораторная работа №3.</w:t>
      </w:r>
      <w:r>
        <w:rPr>
          <w:sz w:val="28"/>
          <w:szCs w:val="28"/>
          <w:lang w:val="ru-RU"/>
        </w:rPr>
        <w:t xml:space="preserve"> </w:t>
      </w:r>
      <w:r w:rsidRPr="002721A1">
        <w:rPr>
          <w:sz w:val="28"/>
          <w:szCs w:val="28"/>
          <w:lang w:val="ru-RU"/>
        </w:rPr>
        <w:t>«Исследование зависимости удельного коэффициента затухания, вносимого из</w:t>
      </w:r>
      <w:r>
        <w:rPr>
          <w:sz w:val="28"/>
          <w:szCs w:val="28"/>
          <w:lang w:val="ru-RU"/>
        </w:rPr>
        <w:t xml:space="preserve">гибом </w:t>
      </w:r>
      <w:proofErr w:type="spellStart"/>
      <w:r>
        <w:rPr>
          <w:sz w:val="28"/>
          <w:szCs w:val="28"/>
          <w:lang w:val="ru-RU"/>
        </w:rPr>
        <w:t>световода</w:t>
      </w:r>
      <w:proofErr w:type="spellEnd"/>
      <w:r>
        <w:rPr>
          <w:sz w:val="28"/>
          <w:szCs w:val="28"/>
          <w:lang w:val="ru-RU"/>
        </w:rPr>
        <w:t xml:space="preserve"> от его радиуса» .. 23</w:t>
      </w:r>
    </w:p>
    <w:p w:rsidR="002D4E9A" w:rsidRPr="004F2616" w:rsidRDefault="002D4E9A">
      <w:pPr>
        <w:rPr>
          <w:b/>
        </w:rPr>
      </w:pPr>
    </w:p>
    <w:sectPr w:rsidR="002D4E9A" w:rsidRPr="004F2616" w:rsidSect="00ED4301">
      <w:headerReference w:type="even" r:id="rId8"/>
      <w:footerReference w:type="default" r:id="rId9"/>
      <w:pgSz w:w="11906" w:h="16838"/>
      <w:pgMar w:top="1134" w:right="850" w:bottom="1134" w:left="1701" w:header="0"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CYR">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3B90" w:rsidRDefault="00FF46EB" w:rsidP="000C3B90">
    <w:pPr>
      <w:pStyle w:val="a9"/>
      <w:jc w:val="center"/>
    </w:pPr>
    <w:r>
      <w:fldChar w:fldCharType="begin"/>
    </w:r>
    <w:r>
      <w:instrText xml:space="preserve"> PAGE   \* MERGEFORMAT </w:instrText>
    </w:r>
    <w:r>
      <w:fldChar w:fldCharType="separate"/>
    </w:r>
    <w:r w:rsidR="00143714">
      <w:rPr>
        <w:noProof/>
      </w:rPr>
      <w:t>3</w:t>
    </w:r>
    <w:r>
      <w:fldChar w:fldCharType="end"/>
    </w:r>
  </w:p>
  <w:p w:rsidR="000C3B90" w:rsidRPr="000C3B90" w:rsidRDefault="00FF46EB">
    <w:pPr>
      <w:pStyle w:val="a9"/>
      <w:rPr>
        <w:lang w:val="ru-RU"/>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51A5" w:rsidRDefault="00FF46EB" w:rsidP="002A51A5">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2A51A5" w:rsidRDefault="00FF46EB">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71D2C"/>
    <w:multiLevelType w:val="hybridMultilevel"/>
    <w:tmpl w:val="DAE89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2956258"/>
    <w:multiLevelType w:val="hybridMultilevel"/>
    <w:tmpl w:val="B9685204"/>
    <w:lvl w:ilvl="0" w:tplc="2A82354A">
      <w:start w:val="1"/>
      <w:numFmt w:val="decimal"/>
      <w:lvlText w:val="%1."/>
      <w:lvlJc w:val="left"/>
      <w:pPr>
        <w:tabs>
          <w:tab w:val="num" w:pos="1110"/>
        </w:tabs>
        <w:ind w:left="1110" w:hanging="4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5F935582"/>
    <w:multiLevelType w:val="hybridMultilevel"/>
    <w:tmpl w:val="6A9C5AD4"/>
    <w:lvl w:ilvl="0" w:tplc="0419000F">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revisionView w:inkAnnotations="0"/>
  <w:defaultTabStop w:val="708"/>
  <w:characterSpacingControl w:val="doNotCompress"/>
  <w:compat/>
  <w:rsids>
    <w:rsidRoot w:val="004F2616"/>
    <w:rsid w:val="00143714"/>
    <w:rsid w:val="002633F6"/>
    <w:rsid w:val="002D4E9A"/>
    <w:rsid w:val="002F3F2F"/>
    <w:rsid w:val="003F62FB"/>
    <w:rsid w:val="004F2616"/>
    <w:rsid w:val="005A56C1"/>
    <w:rsid w:val="007E1E78"/>
    <w:rsid w:val="00A9755F"/>
    <w:rsid w:val="00DA7E39"/>
    <w:rsid w:val="00F95234"/>
    <w:rsid w:val="00FF46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rules v:ext="edit">
        <o:r id="V:Rule1" type="connector" idref="#_x0000_s1373">
          <o:proxy start="" idref="#_x0000_s1371" connectloc="3"/>
          <o:proxy end="" idref="#_x0000_s1372" connectloc="1"/>
        </o:r>
        <o:r id="V:Rule2" type="connector" idref="#_x0000_s1374">
          <o:proxy start="" idref="#_x0000_s1339" connectloc="1"/>
          <o:proxy end="" idref="#_x0000_s1343" connectloc="1"/>
        </o:r>
        <o:r id="V:Rule3" type="connector" idref="#_x0000_s1377">
          <o:proxy end="" idref="#_x0000_s1375" connectloc="1"/>
        </o:r>
        <o:r id="V:Rule4" type="connector" idref="#_x0000_s1378">
          <o:proxy start="" idref="#_x0000_s1376" connectloc="1"/>
        </o:r>
        <o:r id="V:Rule5" type="connector" idref="#_x0000_s1380">
          <o:proxy start="" idref="#_x0000_s1343" connectloc="3"/>
          <o:proxy end="" idref="#_x0000_s1379" connectloc="1"/>
        </o:r>
        <o:r id="V:Rule6" type="connector" idref="#_x0000_s1092"/>
        <o:r id="V:Rule7" type="connector" idref="#_x0000_s1093"/>
        <o:r id="V:Rule8" type="connector" idref="#_x0000_s1097"/>
        <o:r id="V:Rule9" type="connector" idref="#_x0000_s1098"/>
        <o:r id="V:Rule10" type="connector" idref="#_x0000_s1102"/>
        <o:r id="V:Rule11" type="connector" idref="#_x0000_s1103"/>
        <o:r id="V:Rule12" type="connector" idref="#_x0000_s1107"/>
        <o:r id="V:Rule13" type="connector" idref="#_x0000_s1108"/>
        <o:r id="V:Rule14" type="connector" idref="#_x0000_s1112"/>
        <o:r id="V:Rule15" type="connector" idref="#_x0000_s1113"/>
        <o:r id="V:Rule16" type="connector" idref="#_x0000_s1038"/>
        <o:r id="V:Rule17" type="connector" idref="#_x0000_s1042"/>
        <o:r id="V:Rule18" type="connector" idref="#_x0000_s1224">
          <o:proxy start="" idref="#_x0000_s1046" connectloc="1"/>
          <o:proxy end="" idref="#_x0000_s1043" connectloc="0"/>
        </o:r>
        <o:r id="V:Rule19" type="connector" idref="#_x0000_s1227">
          <o:proxy start="" idref="#_x0000_s1050" connectloc="1"/>
          <o:proxy end="" idref="#_x0000_s1225" connectloc="1"/>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2616"/>
    <w:pPr>
      <w:overflowPunct w:val="0"/>
      <w:autoSpaceDE w:val="0"/>
      <w:autoSpaceDN w:val="0"/>
      <w:adjustRightInd w:val="0"/>
      <w:spacing w:after="0" w:line="240" w:lineRule="auto"/>
      <w:textAlignment w:val="baseline"/>
    </w:pPr>
    <w:rPr>
      <w:rFonts w:eastAsia="Times New Roman" w:cs="Times New Roman"/>
      <w:sz w:val="24"/>
      <w:szCs w:val="24"/>
      <w:lang w:val="en-US"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paragraph" w:styleId="a3">
    <w:name w:val="Body Text"/>
    <w:basedOn w:val="a"/>
    <w:link w:val="a4"/>
    <w:rsid w:val="004F2616"/>
    <w:pPr>
      <w:jc w:val="both"/>
    </w:pPr>
    <w:rPr>
      <w:lang w:val="ru-RU"/>
    </w:rPr>
  </w:style>
  <w:style w:type="character" w:customStyle="1" w:styleId="a4">
    <w:name w:val="Основной текст Знак"/>
    <w:basedOn w:val="a0"/>
    <w:link w:val="a3"/>
    <w:rsid w:val="004F2616"/>
    <w:rPr>
      <w:rFonts w:eastAsia="Times New Roman" w:cs="Times New Roman"/>
      <w:sz w:val="24"/>
      <w:szCs w:val="24"/>
      <w:lang w:eastAsia="ru-RU"/>
    </w:rPr>
  </w:style>
  <w:style w:type="table" w:styleId="a5">
    <w:name w:val="Table Grid"/>
    <w:basedOn w:val="a1"/>
    <w:rsid w:val="004F2616"/>
    <w:pPr>
      <w:overflowPunct w:val="0"/>
      <w:autoSpaceDE w:val="0"/>
      <w:autoSpaceDN w:val="0"/>
      <w:adjustRightInd w:val="0"/>
      <w:spacing w:after="0" w:line="240" w:lineRule="auto"/>
      <w:textAlignment w:val="baseline"/>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rsid w:val="004F2616"/>
    <w:pPr>
      <w:tabs>
        <w:tab w:val="center" w:pos="4677"/>
        <w:tab w:val="right" w:pos="9355"/>
      </w:tabs>
    </w:pPr>
  </w:style>
  <w:style w:type="character" w:customStyle="1" w:styleId="a7">
    <w:name w:val="Верхний колонтитул Знак"/>
    <w:basedOn w:val="a0"/>
    <w:link w:val="a6"/>
    <w:uiPriority w:val="99"/>
    <w:rsid w:val="004F2616"/>
    <w:rPr>
      <w:rFonts w:eastAsia="Times New Roman" w:cs="Times New Roman"/>
      <w:sz w:val="24"/>
      <w:szCs w:val="24"/>
      <w:lang w:val="en-US" w:eastAsia="ru-RU"/>
    </w:rPr>
  </w:style>
  <w:style w:type="character" w:styleId="a8">
    <w:name w:val="page number"/>
    <w:basedOn w:val="a0"/>
    <w:rsid w:val="004F2616"/>
  </w:style>
  <w:style w:type="paragraph" w:styleId="a9">
    <w:name w:val="footer"/>
    <w:basedOn w:val="a"/>
    <w:link w:val="aa"/>
    <w:uiPriority w:val="99"/>
    <w:unhideWhenUsed/>
    <w:rsid w:val="004F2616"/>
    <w:pPr>
      <w:tabs>
        <w:tab w:val="center" w:pos="4677"/>
        <w:tab w:val="right" w:pos="9355"/>
      </w:tabs>
    </w:pPr>
  </w:style>
  <w:style w:type="character" w:customStyle="1" w:styleId="aa">
    <w:name w:val="Нижний колонтитул Знак"/>
    <w:basedOn w:val="a0"/>
    <w:link w:val="a9"/>
    <w:uiPriority w:val="99"/>
    <w:rsid w:val="004F2616"/>
    <w:rPr>
      <w:rFonts w:eastAsia="Times New Roman" w:cs="Times New Roman"/>
      <w:sz w:val="24"/>
      <w:szCs w:val="24"/>
      <w:lang w:val="en-US" w:eastAsia="ru-RU"/>
    </w:rPr>
  </w:style>
  <w:style w:type="paragraph" w:styleId="ab">
    <w:name w:val="List Paragraph"/>
    <w:basedOn w:val="a"/>
    <w:uiPriority w:val="99"/>
    <w:qFormat/>
    <w:rsid w:val="004F2616"/>
    <w:pPr>
      <w:overflowPunct/>
      <w:autoSpaceDE/>
      <w:autoSpaceDN/>
      <w:adjustRightInd/>
      <w:ind w:left="720"/>
      <w:contextualSpacing/>
      <w:textAlignment w:val="auto"/>
    </w:pPr>
    <w:rPr>
      <w:lang w:val="ru-RU"/>
    </w:rPr>
  </w:style>
  <w:style w:type="paragraph" w:styleId="ac">
    <w:name w:val="Balloon Text"/>
    <w:basedOn w:val="a"/>
    <w:link w:val="ad"/>
    <w:uiPriority w:val="99"/>
    <w:semiHidden/>
    <w:unhideWhenUsed/>
    <w:rsid w:val="004F2616"/>
    <w:rPr>
      <w:rFonts w:ascii="Tahoma" w:hAnsi="Tahoma" w:cs="Tahoma"/>
      <w:sz w:val="16"/>
      <w:szCs w:val="16"/>
    </w:rPr>
  </w:style>
  <w:style w:type="character" w:customStyle="1" w:styleId="ad">
    <w:name w:val="Текст выноски Знак"/>
    <w:basedOn w:val="a0"/>
    <w:link w:val="ac"/>
    <w:uiPriority w:val="99"/>
    <w:semiHidden/>
    <w:rsid w:val="004F2616"/>
    <w:rPr>
      <w:rFonts w:ascii="Tahoma" w:eastAsia="Times New Roman" w:hAnsi="Tahoma" w:cs="Tahoma"/>
      <w:sz w:val="16"/>
      <w:szCs w:val="16"/>
      <w:lang w:val="en-US"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6886</Words>
  <Characters>39255</Characters>
  <Application>Microsoft Office Word</Application>
  <DocSecurity>0</DocSecurity>
  <Lines>327</Lines>
  <Paragraphs>92</Paragraphs>
  <ScaleCrop>false</ScaleCrop>
  <Company>CRTO</Company>
  <LinksUpToDate>false</LinksUpToDate>
  <CharactersWithSpaces>46049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Verkhoturova</dc:creator>
  <cp:keywords/>
  <dc:description/>
  <cp:lastModifiedBy>Verkhoturova</cp:lastModifiedBy>
  <cp:revision>2</cp:revision>
  <dcterms:created xsi:type="dcterms:W3CDTF">2021-02-05T00:27:00Z</dcterms:created>
  <dcterms:modified xsi:type="dcterms:W3CDTF">2021-02-05T00:28:00Z</dcterms:modified>
</cp:coreProperties>
</file>