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 xml:space="preserve">ТЕМА 4 </w:t>
      </w:r>
      <w:r w:rsidRPr="00EA0865">
        <w:rPr>
          <w:rFonts w:ascii="Times New Roman" w:eastAsia="Times New Roman" w:hAnsi="Times New Roman" w:cs="Times New Roman"/>
          <w:b/>
          <w:bCs/>
          <w:sz w:val="28"/>
          <w:szCs w:val="28"/>
          <w:lang w:eastAsia="ru-RU"/>
        </w:rPr>
        <w:t>ДИСЦИПЛИНА «БЕЗОПАСНОСТЬ ЖИЗНЕДЕЯТЕЛЬНОСТИ»</w:t>
      </w: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4 Правовые, нормативные и организационные основы БЖД</w:t>
      </w: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color w:val="000000"/>
          <w:sz w:val="28"/>
          <w:szCs w:val="28"/>
          <w:lang w:eastAsia="ru-RU"/>
        </w:rPr>
        <w:t xml:space="preserve">4.1 Нормативно–организационные основы </w:t>
      </w:r>
      <w:r w:rsidRPr="00EA0865">
        <w:rPr>
          <w:rFonts w:ascii="Times New Roman" w:eastAsia="Times New Roman" w:hAnsi="Times New Roman" w:cs="Times New Roman"/>
          <w:b/>
          <w:bCs/>
          <w:sz w:val="28"/>
          <w:szCs w:val="28"/>
          <w:lang w:eastAsia="ru-RU"/>
        </w:rPr>
        <w:t>охраны труда</w:t>
      </w:r>
    </w:p>
    <w:p w:rsidR="00EA0865" w:rsidRPr="00EA0865" w:rsidRDefault="00EA0865" w:rsidP="00EA0865">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i/>
          <w:sz w:val="28"/>
          <w:szCs w:val="28"/>
          <w:lang w:eastAsia="ru-RU"/>
        </w:rPr>
        <w:t xml:space="preserve">Охрана труда </w:t>
      </w:r>
      <w:r w:rsidRPr="00EA0865">
        <w:rPr>
          <w:rFonts w:ascii="Times New Roman" w:eastAsia="Times New Roman" w:hAnsi="Times New Roman" w:cs="Times New Roman"/>
          <w:b/>
          <w:bCs/>
          <w:i/>
          <w:sz w:val="28"/>
          <w:szCs w:val="28"/>
          <w:lang w:eastAsia="ru-RU"/>
        </w:rPr>
        <w:t>(ОТ)</w:t>
      </w:r>
      <w:r w:rsidRPr="00EA0865">
        <w:rPr>
          <w:rFonts w:ascii="Times New Roman" w:eastAsia="Times New Roman" w:hAnsi="Times New Roman" w:cs="Times New Roman"/>
          <w:sz w:val="28"/>
          <w:szCs w:val="28"/>
          <w:lang w:eastAsia="ru-RU"/>
        </w:rPr>
        <w:t xml:space="preserve"> – система сохранения жизни и здоровья работников в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цессе трудовой деятельности, включающая в себя правовые, социально–экономические, организационно</w:t>
      </w:r>
      <w:r w:rsidRPr="00EA0865">
        <w:rPr>
          <w:rFonts w:ascii="Times New Roman" w:eastAsia="Times New Roman" w:hAnsi="Times New Roman" w:cs="Times New Roman"/>
          <w:sz w:val="28"/>
          <w:szCs w:val="28"/>
          <w:lang w:eastAsia="ru-RU"/>
        </w:rPr>
        <w:softHyphen/>
        <w:t>–технические, санитарно–гигиенические, лечебно–профилактические, реабилитационные и иные мероприятия.</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EA0865">
        <w:rPr>
          <w:rFonts w:ascii="Times New Roman" w:eastAsia="Times New Roman" w:hAnsi="Times New Roman" w:cs="Times New Roman"/>
          <w:sz w:val="28"/>
          <w:szCs w:val="28"/>
          <w:lang w:eastAsia="ru-RU"/>
        </w:rPr>
        <w:t>Законодательные акты по охране труда устанавливают основные правовые г</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рантии в области обеспечения охраны труда. </w:t>
      </w:r>
      <w:r w:rsidRPr="00EA0865">
        <w:rPr>
          <w:rFonts w:ascii="Times New Roman" w:eastAsia="Times New Roman" w:hAnsi="Times New Roman" w:cs="Times New Roman"/>
          <w:bCs/>
          <w:sz w:val="28"/>
          <w:szCs w:val="28"/>
          <w:lang w:eastAsia="ru-RU"/>
        </w:rPr>
        <w:t>Законодательство по охране труда</w:t>
      </w:r>
      <w:r w:rsidRPr="00EA0865">
        <w:rPr>
          <w:rFonts w:ascii="Times New Roman" w:eastAsia="Times New Roman" w:hAnsi="Times New Roman" w:cs="Times New Roman"/>
          <w:sz w:val="28"/>
          <w:szCs w:val="28"/>
          <w:lang w:eastAsia="ru-RU"/>
        </w:rPr>
        <w:t xml:space="preserve"> осн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вывается на Конституции РФ (1993 г.)</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В Конституции РФ</w:t>
      </w:r>
      <w:r w:rsidRPr="00EA0865">
        <w:rPr>
          <w:rFonts w:ascii="Times New Roman" w:eastAsia="Times New Roman" w:hAnsi="Times New Roman" w:cs="Times New Roman"/>
          <w:sz w:val="28"/>
          <w:szCs w:val="28"/>
          <w:lang w:eastAsia="ru-RU"/>
        </w:rPr>
        <w:t xml:space="preserve"> закреплены права каждого на труд в условиях безопасн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сти и гигиены, охрану здоровья, на гарантированное вознаграждение за труд без ди</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криминации не ниже установленного МРОТ, на защиту от безработицы, на отдых, материальное обеспечение в старости, в случае болезни, при потере трудоспособн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сти. Предусмотрена ответственность должностных лиц за сокрытие обстоятельств, создающих угрозу для жизни и здоровья людей.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Гражданский кодекс РФ</w:t>
      </w:r>
      <w:r w:rsidRPr="00EA0865">
        <w:rPr>
          <w:rFonts w:ascii="Times New Roman" w:eastAsia="Times New Roman" w:hAnsi="Times New Roman" w:cs="Times New Roman"/>
          <w:sz w:val="28"/>
          <w:szCs w:val="28"/>
          <w:lang w:eastAsia="ru-RU"/>
        </w:rPr>
        <w:t xml:space="preserve"> устанавливает ответственность работода</w:t>
      </w:r>
      <w:r w:rsidRPr="00EA0865">
        <w:rPr>
          <w:rFonts w:ascii="Times New Roman" w:eastAsia="Times New Roman" w:hAnsi="Times New Roman" w:cs="Times New Roman"/>
          <w:sz w:val="28"/>
          <w:szCs w:val="28"/>
          <w:lang w:eastAsia="ru-RU"/>
        </w:rPr>
        <w:softHyphen/>
        <w:t>теля всле</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ствие причинения вреда здоровью и жизни работника на произ</w:t>
      </w:r>
      <w:r w:rsidRPr="00EA0865">
        <w:rPr>
          <w:rFonts w:ascii="Times New Roman" w:eastAsia="Times New Roman" w:hAnsi="Times New Roman" w:cs="Times New Roman"/>
          <w:sz w:val="28"/>
          <w:szCs w:val="28"/>
          <w:lang w:eastAsia="ru-RU"/>
        </w:rPr>
        <w:softHyphen/>
        <w:t>водстве, определяет формы и размер возмещения вреда.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 последнее время были приняты Трудовой кодекс РФ и ряд федеральных з</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конов, регулирующих правовые отношения в области безопасности и охраны труда: </w:t>
      </w:r>
      <w:proofErr w:type="gramStart"/>
      <w:r w:rsidRPr="00EA0865">
        <w:rPr>
          <w:rFonts w:ascii="Times New Roman" w:eastAsia="Times New Roman" w:hAnsi="Times New Roman" w:cs="Times New Roman"/>
          <w:sz w:val="28"/>
          <w:szCs w:val="28"/>
          <w:lang w:eastAsia="ru-RU"/>
        </w:rPr>
        <w:t>«Об основах охраны труда в Российской Федерации» (</w:t>
      </w:r>
      <w:smartTag w:uri="urn:schemas-microsoft-com:office:smarttags" w:element="metricconverter">
        <w:smartTagPr>
          <w:attr w:name="ProductID" w:val="1999 г"/>
        </w:smartTagPr>
        <w:r w:rsidRPr="00EA0865">
          <w:rPr>
            <w:rFonts w:ascii="Times New Roman" w:eastAsia="Times New Roman" w:hAnsi="Times New Roman" w:cs="Times New Roman"/>
            <w:sz w:val="28"/>
            <w:szCs w:val="28"/>
            <w:lang w:eastAsia="ru-RU"/>
          </w:rPr>
          <w:t>1999 г</w:t>
        </w:r>
      </w:smartTag>
      <w:r w:rsidRPr="00EA0865">
        <w:rPr>
          <w:rFonts w:ascii="Times New Roman" w:eastAsia="Times New Roman" w:hAnsi="Times New Roman" w:cs="Times New Roman"/>
          <w:sz w:val="28"/>
          <w:szCs w:val="28"/>
          <w:lang w:eastAsia="ru-RU"/>
        </w:rPr>
        <w:t>.), «О промышленной безопасности опасных производственных объектов» (</w:t>
      </w:r>
      <w:smartTag w:uri="urn:schemas-microsoft-com:office:smarttags" w:element="metricconverter">
        <w:smartTagPr>
          <w:attr w:name="ProductID" w:val="1997 г"/>
        </w:smartTagPr>
        <w:r w:rsidRPr="00EA0865">
          <w:rPr>
            <w:rFonts w:ascii="Times New Roman" w:eastAsia="Times New Roman" w:hAnsi="Times New Roman" w:cs="Times New Roman"/>
            <w:sz w:val="28"/>
            <w:szCs w:val="28"/>
            <w:lang w:eastAsia="ru-RU"/>
          </w:rPr>
          <w:t>1997 г</w:t>
        </w:r>
      </w:smartTag>
      <w:r w:rsidRPr="00EA0865">
        <w:rPr>
          <w:rFonts w:ascii="Times New Roman" w:eastAsia="Times New Roman" w:hAnsi="Times New Roman" w:cs="Times New Roman"/>
          <w:sz w:val="28"/>
          <w:szCs w:val="28"/>
          <w:lang w:eastAsia="ru-RU"/>
        </w:rPr>
        <w:t>.), «О пожарной безопа</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ности» (</w:t>
      </w:r>
      <w:smartTag w:uri="urn:schemas-microsoft-com:office:smarttags" w:element="metricconverter">
        <w:smartTagPr>
          <w:attr w:name="ProductID" w:val="1994 г"/>
        </w:smartTagPr>
        <w:r w:rsidRPr="00EA0865">
          <w:rPr>
            <w:rFonts w:ascii="Times New Roman" w:eastAsia="Times New Roman" w:hAnsi="Times New Roman" w:cs="Times New Roman"/>
            <w:sz w:val="28"/>
            <w:szCs w:val="28"/>
            <w:lang w:eastAsia="ru-RU"/>
          </w:rPr>
          <w:t>1994 г</w:t>
        </w:r>
      </w:smartTag>
      <w:r w:rsidRPr="00EA0865">
        <w:rPr>
          <w:rFonts w:ascii="Times New Roman" w:eastAsia="Times New Roman" w:hAnsi="Times New Roman" w:cs="Times New Roman"/>
          <w:sz w:val="28"/>
          <w:szCs w:val="28"/>
          <w:lang w:eastAsia="ru-RU"/>
        </w:rPr>
        <w:t>.), «О безопасности гидротехнических сооружений» (</w:t>
      </w:r>
      <w:smartTag w:uri="urn:schemas-microsoft-com:office:smarttags" w:element="metricconverter">
        <w:smartTagPr>
          <w:attr w:name="ProductID" w:val="1997 г"/>
        </w:smartTagPr>
        <w:r w:rsidRPr="00EA0865">
          <w:rPr>
            <w:rFonts w:ascii="Times New Roman" w:eastAsia="Times New Roman" w:hAnsi="Times New Roman" w:cs="Times New Roman"/>
            <w:sz w:val="28"/>
            <w:szCs w:val="28"/>
            <w:lang w:eastAsia="ru-RU"/>
          </w:rPr>
          <w:t>1997 г</w:t>
        </w:r>
      </w:smartTag>
      <w:r w:rsidRPr="00EA0865">
        <w:rPr>
          <w:rFonts w:ascii="Times New Roman" w:eastAsia="Times New Roman" w:hAnsi="Times New Roman" w:cs="Times New Roman"/>
          <w:sz w:val="28"/>
          <w:szCs w:val="28"/>
          <w:lang w:eastAsia="ru-RU"/>
        </w:rPr>
        <w:t>.), «О рад</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ационной безопасности» (</w:t>
      </w:r>
      <w:smartTag w:uri="urn:schemas-microsoft-com:office:smarttags" w:element="metricconverter">
        <w:smartTagPr>
          <w:attr w:name="ProductID" w:val="1996 г"/>
        </w:smartTagPr>
        <w:r w:rsidRPr="00EA0865">
          <w:rPr>
            <w:rFonts w:ascii="Times New Roman" w:eastAsia="Times New Roman" w:hAnsi="Times New Roman" w:cs="Times New Roman"/>
            <w:sz w:val="28"/>
            <w:szCs w:val="28"/>
            <w:lang w:eastAsia="ru-RU"/>
          </w:rPr>
          <w:t>1996 г</w:t>
        </w:r>
      </w:smartTag>
      <w:r w:rsidRPr="00EA0865">
        <w:rPr>
          <w:rFonts w:ascii="Times New Roman" w:eastAsia="Times New Roman" w:hAnsi="Times New Roman" w:cs="Times New Roman"/>
          <w:sz w:val="28"/>
          <w:szCs w:val="28"/>
          <w:lang w:eastAsia="ru-RU"/>
        </w:rPr>
        <w:t>.), «О защите населения и территорий от чрезвыча</w:t>
      </w:r>
      <w:r w:rsidRPr="00EA0865">
        <w:rPr>
          <w:rFonts w:ascii="Times New Roman" w:eastAsia="Times New Roman" w:hAnsi="Times New Roman" w:cs="Times New Roman"/>
          <w:sz w:val="28"/>
          <w:szCs w:val="28"/>
          <w:lang w:eastAsia="ru-RU"/>
        </w:rPr>
        <w:t>й</w:t>
      </w:r>
      <w:r w:rsidRPr="00EA0865">
        <w:rPr>
          <w:rFonts w:ascii="Times New Roman" w:eastAsia="Times New Roman" w:hAnsi="Times New Roman" w:cs="Times New Roman"/>
          <w:sz w:val="28"/>
          <w:szCs w:val="28"/>
          <w:lang w:eastAsia="ru-RU"/>
        </w:rPr>
        <w:t>ных ситуаций природного и техногенного характера» (</w:t>
      </w:r>
      <w:smartTag w:uri="urn:schemas-microsoft-com:office:smarttags" w:element="metricconverter">
        <w:smartTagPr>
          <w:attr w:name="ProductID" w:val="1994 г"/>
        </w:smartTagPr>
        <w:r w:rsidRPr="00EA0865">
          <w:rPr>
            <w:rFonts w:ascii="Times New Roman" w:eastAsia="Times New Roman" w:hAnsi="Times New Roman" w:cs="Times New Roman"/>
            <w:sz w:val="28"/>
            <w:szCs w:val="28"/>
            <w:lang w:eastAsia="ru-RU"/>
          </w:rPr>
          <w:t>1994 г</w:t>
        </w:r>
      </w:smartTag>
      <w:r w:rsidRPr="00EA0865">
        <w:rPr>
          <w:rFonts w:ascii="Times New Roman" w:eastAsia="Times New Roman" w:hAnsi="Times New Roman" w:cs="Times New Roman"/>
          <w:sz w:val="28"/>
          <w:szCs w:val="28"/>
          <w:lang w:eastAsia="ru-RU"/>
        </w:rPr>
        <w:t>.), «О гражданской об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роне» (</w:t>
      </w:r>
      <w:smartTag w:uri="urn:schemas-microsoft-com:office:smarttags" w:element="metricconverter">
        <w:smartTagPr>
          <w:attr w:name="ProductID" w:val="1998 г"/>
        </w:smartTagPr>
        <w:r w:rsidRPr="00EA0865">
          <w:rPr>
            <w:rFonts w:ascii="Times New Roman" w:eastAsia="Times New Roman" w:hAnsi="Times New Roman" w:cs="Times New Roman"/>
            <w:sz w:val="28"/>
            <w:szCs w:val="28"/>
            <w:lang w:eastAsia="ru-RU"/>
          </w:rPr>
          <w:t>1998 г</w:t>
        </w:r>
      </w:smartTag>
      <w:r w:rsidRPr="00EA0865">
        <w:rPr>
          <w:rFonts w:ascii="Times New Roman" w:eastAsia="Times New Roman" w:hAnsi="Times New Roman" w:cs="Times New Roman"/>
          <w:sz w:val="28"/>
          <w:szCs w:val="28"/>
          <w:lang w:eastAsia="ru-RU"/>
        </w:rPr>
        <w:t>.), «О санитарно–эпидемиологическом благополучии населения» (</w:t>
      </w:r>
      <w:smartTag w:uri="urn:schemas-microsoft-com:office:smarttags" w:element="metricconverter">
        <w:smartTagPr>
          <w:attr w:name="ProductID" w:val="1999 г"/>
        </w:smartTagPr>
        <w:r w:rsidRPr="00EA0865">
          <w:rPr>
            <w:rFonts w:ascii="Times New Roman" w:eastAsia="Times New Roman" w:hAnsi="Times New Roman" w:cs="Times New Roman"/>
            <w:sz w:val="28"/>
            <w:szCs w:val="28"/>
            <w:lang w:eastAsia="ru-RU"/>
          </w:rPr>
          <w:t>1999 г</w:t>
        </w:r>
      </w:smartTag>
      <w:r w:rsidRPr="00EA0865">
        <w:rPr>
          <w:rFonts w:ascii="Times New Roman" w:eastAsia="Times New Roman" w:hAnsi="Times New Roman" w:cs="Times New Roman"/>
          <w:sz w:val="28"/>
          <w:szCs w:val="28"/>
          <w:lang w:eastAsia="ru-RU"/>
        </w:rPr>
        <w:t>.), «Об обязательном</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социальном страховании от несчастных случаев на произво</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стве и профессиональных заболеваниях» (</w:t>
      </w:r>
      <w:smartTag w:uri="urn:schemas-microsoft-com:office:smarttags" w:element="metricconverter">
        <w:smartTagPr>
          <w:attr w:name="ProductID" w:val="1998 г"/>
        </w:smartTagPr>
        <w:r w:rsidRPr="00EA0865">
          <w:rPr>
            <w:rFonts w:ascii="Times New Roman" w:eastAsia="Times New Roman" w:hAnsi="Times New Roman" w:cs="Times New Roman"/>
            <w:sz w:val="28"/>
            <w:szCs w:val="28"/>
            <w:lang w:eastAsia="ru-RU"/>
          </w:rPr>
          <w:t>1998 г</w:t>
        </w:r>
      </w:smartTag>
      <w:r w:rsidRPr="00EA0865">
        <w:rPr>
          <w:rFonts w:ascii="Times New Roman" w:eastAsia="Times New Roman" w:hAnsi="Times New Roman" w:cs="Times New Roman"/>
          <w:sz w:val="28"/>
          <w:szCs w:val="28"/>
          <w:lang w:eastAsia="ru-RU"/>
        </w:rPr>
        <w:t>.), «Об основах обязательного соц</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ального страхования» (</w:t>
      </w:r>
      <w:smartTag w:uri="urn:schemas-microsoft-com:office:smarttags" w:element="metricconverter">
        <w:smartTagPr>
          <w:attr w:name="ProductID" w:val="1999 г"/>
        </w:smartTagPr>
        <w:r w:rsidRPr="00EA0865">
          <w:rPr>
            <w:rFonts w:ascii="Times New Roman" w:eastAsia="Times New Roman" w:hAnsi="Times New Roman" w:cs="Times New Roman"/>
            <w:sz w:val="28"/>
            <w:szCs w:val="28"/>
            <w:lang w:eastAsia="ru-RU"/>
          </w:rPr>
          <w:t>1999 г</w:t>
        </w:r>
      </w:smartTag>
      <w:r w:rsidRPr="00EA0865">
        <w:rPr>
          <w:rFonts w:ascii="Times New Roman" w:eastAsia="Times New Roman" w:hAnsi="Times New Roman" w:cs="Times New Roman"/>
          <w:sz w:val="28"/>
          <w:szCs w:val="28"/>
          <w:lang w:eastAsia="ru-RU"/>
        </w:rPr>
        <w:t>.), «О профессиональных союзах, их правах и гарантиях деятельности» (</w:t>
      </w:r>
      <w:smartTag w:uri="urn:schemas-microsoft-com:office:smarttags" w:element="metricconverter">
        <w:smartTagPr>
          <w:attr w:name="ProductID" w:val="1996 г"/>
        </w:smartTagPr>
        <w:r w:rsidRPr="00EA0865">
          <w:rPr>
            <w:rFonts w:ascii="Times New Roman" w:eastAsia="Times New Roman" w:hAnsi="Times New Roman" w:cs="Times New Roman"/>
            <w:sz w:val="28"/>
            <w:szCs w:val="28"/>
            <w:lang w:eastAsia="ru-RU"/>
          </w:rPr>
          <w:t>1996 г</w:t>
        </w:r>
      </w:smartTag>
      <w:r w:rsidRPr="00EA0865">
        <w:rPr>
          <w:rFonts w:ascii="Times New Roman" w:eastAsia="Times New Roman" w:hAnsi="Times New Roman" w:cs="Times New Roman"/>
          <w:sz w:val="28"/>
          <w:szCs w:val="28"/>
          <w:lang w:eastAsia="ru-RU"/>
        </w:rPr>
        <w:t>.), «Об отходах производства и потребления» (</w:t>
      </w:r>
      <w:smartTag w:uri="urn:schemas-microsoft-com:office:smarttags" w:element="metricconverter">
        <w:smartTagPr>
          <w:attr w:name="ProductID" w:val="1998 г"/>
        </w:smartTagPr>
        <w:r w:rsidRPr="00EA0865">
          <w:rPr>
            <w:rFonts w:ascii="Times New Roman" w:eastAsia="Times New Roman" w:hAnsi="Times New Roman" w:cs="Times New Roman"/>
            <w:sz w:val="28"/>
            <w:szCs w:val="28"/>
            <w:lang w:eastAsia="ru-RU"/>
          </w:rPr>
          <w:t>1998 г</w:t>
        </w:r>
      </w:smartTag>
      <w:r w:rsidRPr="00EA0865">
        <w:rPr>
          <w:rFonts w:ascii="Times New Roman" w:eastAsia="Times New Roman" w:hAnsi="Times New Roman" w:cs="Times New Roman"/>
          <w:sz w:val="28"/>
          <w:szCs w:val="28"/>
          <w:lang w:eastAsia="ru-RU"/>
        </w:rPr>
        <w:t>.), «О те</w:t>
      </w:r>
      <w:r w:rsidRPr="00EA0865">
        <w:rPr>
          <w:rFonts w:ascii="Times New Roman" w:eastAsia="Times New Roman" w:hAnsi="Times New Roman" w:cs="Times New Roman"/>
          <w:sz w:val="28"/>
          <w:szCs w:val="28"/>
          <w:lang w:eastAsia="ru-RU"/>
        </w:rPr>
        <w:t>х</w:t>
      </w:r>
      <w:r w:rsidRPr="00EA0865">
        <w:rPr>
          <w:rFonts w:ascii="Times New Roman" w:eastAsia="Times New Roman" w:hAnsi="Times New Roman" w:cs="Times New Roman"/>
          <w:sz w:val="28"/>
          <w:szCs w:val="28"/>
          <w:lang w:eastAsia="ru-RU"/>
        </w:rPr>
        <w:t>ническом регулировании» (</w:t>
      </w:r>
      <w:smartTag w:uri="urn:schemas-microsoft-com:office:smarttags" w:element="metricconverter">
        <w:smartTagPr>
          <w:attr w:name="ProductID" w:val="2002 г"/>
        </w:smartTagPr>
        <w:r w:rsidRPr="00EA0865">
          <w:rPr>
            <w:rFonts w:ascii="Times New Roman" w:eastAsia="Times New Roman" w:hAnsi="Times New Roman" w:cs="Times New Roman"/>
            <w:sz w:val="28"/>
            <w:szCs w:val="28"/>
            <w:lang w:eastAsia="ru-RU"/>
          </w:rPr>
          <w:t>2002 г</w:t>
        </w:r>
      </w:smartTag>
      <w:r w:rsidRPr="00EA0865">
        <w:rPr>
          <w:rFonts w:ascii="Times New Roman" w:eastAsia="Times New Roman" w:hAnsi="Times New Roman" w:cs="Times New Roman"/>
          <w:sz w:val="28"/>
          <w:szCs w:val="28"/>
          <w:lang w:eastAsia="ru-RU"/>
        </w:rPr>
        <w:t>.), «Об ограничении курения» (</w:t>
      </w:r>
      <w:smartTag w:uri="urn:schemas-microsoft-com:office:smarttags" w:element="metricconverter">
        <w:smartTagPr>
          <w:attr w:name="ProductID" w:val="2001 г"/>
        </w:smartTagPr>
        <w:r w:rsidRPr="00EA0865">
          <w:rPr>
            <w:rFonts w:ascii="Times New Roman" w:eastAsia="Times New Roman" w:hAnsi="Times New Roman" w:cs="Times New Roman"/>
            <w:sz w:val="28"/>
            <w:szCs w:val="28"/>
            <w:lang w:eastAsia="ru-RU"/>
          </w:rPr>
          <w:t>2001 г</w:t>
        </w:r>
      </w:smartTag>
      <w:r w:rsidRPr="00EA0865">
        <w:rPr>
          <w:rFonts w:ascii="Times New Roman" w:eastAsia="Times New Roman" w:hAnsi="Times New Roman" w:cs="Times New Roman"/>
          <w:sz w:val="28"/>
          <w:szCs w:val="28"/>
          <w:lang w:eastAsia="ru-RU"/>
        </w:rPr>
        <w:t>.) и др.</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Основополагающим законодательным актом РФ, устанавливающим необход</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 xml:space="preserve">мые правовые условия для оптимальных трудовых отношений, создающим основные начала трудового законодательства, является принятый Государственной Думой и введенный в действие с 01.02.2002 г. </w:t>
      </w:r>
      <w:r w:rsidRPr="00EA0865">
        <w:rPr>
          <w:rFonts w:ascii="Times New Roman" w:eastAsia="Times New Roman" w:hAnsi="Times New Roman" w:cs="Times New Roman"/>
          <w:b/>
          <w:i/>
          <w:sz w:val="28"/>
          <w:szCs w:val="28"/>
          <w:lang w:eastAsia="ru-RU"/>
        </w:rPr>
        <w:t>Трудовой кодекс РФ</w:t>
      </w:r>
      <w:r w:rsidRPr="00EA0865">
        <w:rPr>
          <w:rFonts w:ascii="Times New Roman" w:eastAsia="Times New Roman" w:hAnsi="Times New Roman" w:cs="Times New Roman"/>
          <w:sz w:val="28"/>
          <w:szCs w:val="28"/>
          <w:lang w:eastAsia="ru-RU"/>
        </w:rPr>
        <w:t xml:space="preserve"> (ТК РФ) (Раздел 10.</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Охр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на труда).  </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Принципом государственной политики в области</w:t>
      </w:r>
      <w:r w:rsidRPr="00EA0865">
        <w:rPr>
          <w:rFonts w:ascii="Times New Roman" w:eastAsia="Times New Roman" w:hAnsi="Times New Roman" w:cs="Times New Roman"/>
          <w:i/>
          <w:iCs/>
          <w:sz w:val="28"/>
          <w:szCs w:val="28"/>
          <w:lang w:eastAsia="ru-RU"/>
        </w:rPr>
        <w:t xml:space="preserve"> </w:t>
      </w:r>
      <w:proofErr w:type="gramStart"/>
      <w:r w:rsidRPr="00EA0865">
        <w:rPr>
          <w:rFonts w:ascii="Times New Roman" w:eastAsia="Times New Roman" w:hAnsi="Times New Roman" w:cs="Times New Roman"/>
          <w:sz w:val="28"/>
          <w:szCs w:val="28"/>
          <w:lang w:eastAsia="ru-RU"/>
        </w:rPr>
        <w:t>ОТ является</w:t>
      </w:r>
      <w:proofErr w:type="gramEnd"/>
      <w:r w:rsidRPr="00EA0865">
        <w:rPr>
          <w:rFonts w:ascii="Times New Roman" w:eastAsia="Times New Roman" w:hAnsi="Times New Roman" w:cs="Times New Roman"/>
          <w:sz w:val="28"/>
          <w:szCs w:val="28"/>
          <w:lang w:eastAsia="ru-RU"/>
        </w:rPr>
        <w:t xml:space="preserve"> обеспе</w:t>
      </w:r>
      <w:r w:rsidRPr="00EA0865">
        <w:rPr>
          <w:rFonts w:ascii="Times New Roman" w:eastAsia="Times New Roman" w:hAnsi="Times New Roman" w:cs="Times New Roman"/>
          <w:sz w:val="28"/>
          <w:szCs w:val="28"/>
          <w:lang w:eastAsia="ru-RU"/>
        </w:rPr>
        <w:softHyphen/>
        <w:t>чение приоритета жизни и здоровья работников по отношению к результа</w:t>
      </w:r>
      <w:r w:rsidRPr="00EA0865">
        <w:rPr>
          <w:rFonts w:ascii="Times New Roman" w:eastAsia="Times New Roman" w:hAnsi="Times New Roman" w:cs="Times New Roman"/>
          <w:sz w:val="28"/>
          <w:szCs w:val="28"/>
          <w:lang w:eastAsia="ru-RU"/>
        </w:rPr>
        <w:softHyphen/>
        <w:t>там произво</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 xml:space="preserve">ственной деятельности предприятия. ТК РФ определены следующие основные направления государственной политики в области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обеспечение приоритета сохранения жизни и здоровья работников;</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принятие и реализация федеральных законов и иных нормативных правовых актов Российской Федераций, законов и иных нормативных правовых актов субъе</w:t>
      </w:r>
      <w:r w:rsidRPr="00EA0865">
        <w:rPr>
          <w:rFonts w:ascii="Times New Roman" w:eastAsia="Times New Roman" w:hAnsi="Times New Roman" w:cs="Times New Roman"/>
          <w:sz w:val="28"/>
          <w:szCs w:val="28"/>
          <w:lang w:eastAsia="ru-RU"/>
        </w:rPr>
        <w:t>к</w:t>
      </w:r>
      <w:r w:rsidRPr="00EA0865">
        <w:rPr>
          <w:rFonts w:ascii="Times New Roman" w:eastAsia="Times New Roman" w:hAnsi="Times New Roman" w:cs="Times New Roman"/>
          <w:sz w:val="28"/>
          <w:szCs w:val="28"/>
          <w:lang w:eastAsia="ru-RU"/>
        </w:rPr>
        <w:lastRenderedPageBreak/>
        <w:t>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государственное управление охраной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государственный надзор и контроль соблюдения государственных нормати</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ных требований охраны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государственная экспертиза условий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установление порядка проведения аттестации рабочих мест по условиям тр</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да и порядка подтверждения соответствия организации работ по охране труда гос</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дарственным нормативным требованиям охраны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содействие общественному контролю соблюдения прав и законных интер</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сов работников в области охраны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профилактика несчастных случаев и повреждения здоровья работников;</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расследование и учет несчастных случаев на производстве и профессионал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ных заболеваний;</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защита законных интересов работников, пострадавших от несчастных случ</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ев на производстве и профессиональных заболеваний, а также членов их семей на о</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нове обязательного социального страхования работников от несчастных случаев на производстве и профессиональных заболеваний;</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установление компенсаций за тяжелую работу и работу с вредными и (или) опасными условиями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координация деятельности в области охраны труда, охраны окружающей природной среды и других видов экономической и социальной деятельности;</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распространение передового отечественного и зарубежного опыта работы по улучшению условий и охраны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участие государства в финансировании мероприятий по охране труда;</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подготовка специалистов по охране труда и повышение их, квалификации; </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 </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обеспечение функционирования единой информационной системы охраны труда; </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международное сотрудничество в области охраны труда; </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проведение эффективной налоговой политики, стимулирующей создание безопасных условий труда, разработку и внедрение безопасных техники и технол</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гий, производство средств индивидуальной и коллективной защиты работников;</w:t>
      </w:r>
    </w:p>
    <w:p w:rsidR="00EA0865" w:rsidRPr="00EA0865" w:rsidRDefault="00EA0865" w:rsidP="00EA0865">
      <w:pPr>
        <w:numPr>
          <w:ilvl w:val="0"/>
          <w:numId w:val="1"/>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Права и гарантии работников </w:t>
      </w:r>
      <w:proofErr w:type="gramStart"/>
      <w:r w:rsidRPr="00EA0865">
        <w:rPr>
          <w:rFonts w:ascii="Times New Roman" w:eastAsia="Times New Roman" w:hAnsi="Times New Roman" w:cs="Times New Roman"/>
          <w:b/>
          <w:bCs/>
          <w:sz w:val="28"/>
          <w:szCs w:val="28"/>
          <w:lang w:eastAsia="ru-RU"/>
        </w:rPr>
        <w:t>на</w:t>
      </w:r>
      <w:proofErr w:type="gramEnd"/>
      <w:r w:rsidRPr="00EA0865">
        <w:rPr>
          <w:rFonts w:ascii="Times New Roman" w:eastAsia="Times New Roman" w:hAnsi="Times New Roman" w:cs="Times New Roman"/>
          <w:b/>
          <w:bCs/>
          <w:sz w:val="28"/>
          <w:szCs w:val="28"/>
          <w:lang w:eastAsia="ru-RU"/>
        </w:rPr>
        <w:t xml:space="preserve"> ОТ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Каждый </w:t>
      </w:r>
      <w:r w:rsidRPr="00EA0865">
        <w:rPr>
          <w:rFonts w:ascii="Times New Roman" w:eastAsia="Times New Roman" w:hAnsi="Times New Roman" w:cs="Times New Roman"/>
          <w:b/>
          <w:sz w:val="28"/>
          <w:szCs w:val="28"/>
          <w:lang w:eastAsia="ru-RU"/>
        </w:rPr>
        <w:t>работник имеет право</w:t>
      </w:r>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на</w:t>
      </w:r>
      <w:proofErr w:type="gramEnd"/>
      <w:r w:rsidRPr="00EA0865">
        <w:rPr>
          <w:rFonts w:ascii="Times New Roman" w:eastAsia="Times New Roman" w:hAnsi="Times New Roman" w:cs="Times New Roman"/>
          <w:sz w:val="28"/>
          <w:szCs w:val="28"/>
          <w:lang w:eastAsia="ru-RU"/>
        </w:rPr>
        <w:t xml:space="preserve"> ОТ, в т.ч.:</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заключение, изменение и расторжение трудового договора в соответствии с ТК и иными ФЗ;</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предоставление ему работы, обусловленной трудовым договором;</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рабочее место, соответствующее требованиям ОТ и коллективного договора;</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информацию об условиях труда и требованиях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на рабочем месте;</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отдых междусменный, еженедельный, ежегодный (оплачиваемый отпуск), предоставление нерабочих праздничных дней;</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профессиональную подготовку, переподготовку и повышение квалификации в порядке, установленном законодательством;</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участие в управлении организацией;</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возмещение вреда, причиненного в связи с исполнением трудовых обязанн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стей, и компенсацию морального вреда;</w:t>
      </w:r>
    </w:p>
    <w:p w:rsidR="00EA0865" w:rsidRPr="00EA0865" w:rsidRDefault="00EA0865" w:rsidP="00EA0865">
      <w:pPr>
        <w:numPr>
          <w:ilvl w:val="0"/>
          <w:numId w:val="2"/>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обязательное социальное страхование от НС и профзаболеваний;</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объединение, создание профсоюзов для защиты трудовых прав, свобод и з</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конных интересов;</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защиту трудовых прав, свобод и законных интересов не запрещенными зак</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ном способами;</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разрешение трудовых споров, в порядке, установленном ФЗ, включая право на забастовку;</w:t>
      </w:r>
    </w:p>
    <w:p w:rsidR="00EA0865" w:rsidRPr="00EA0865" w:rsidRDefault="00EA0865" w:rsidP="00EA0865">
      <w:pPr>
        <w:numPr>
          <w:ilvl w:val="0"/>
          <w:numId w:val="2"/>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ведение коллективных переговоров и заключение коллективных договоров и соглашений, а также на информацию об их выполнении;</w:t>
      </w:r>
    </w:p>
    <w:p w:rsidR="00EA0865" w:rsidRPr="00EA0865" w:rsidRDefault="00EA0865" w:rsidP="00EA086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Работник обязан</w:t>
      </w:r>
      <w:r w:rsidRPr="00EA0865">
        <w:rPr>
          <w:rFonts w:ascii="Times New Roman" w:eastAsia="Times New Roman" w:hAnsi="Times New Roman" w:cs="Times New Roman"/>
          <w:sz w:val="28"/>
          <w:szCs w:val="28"/>
          <w:lang w:eastAsia="ru-RU"/>
        </w:rPr>
        <w:t>: добросовестно исполнять трудовые обязанности согласно трудовому договору; соблюдать правила внутреннего трудового распорядка, труд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вую дисциплину; выполнять установленные нормы труда; соблюдать требования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и БТ; бережно относиться </w:t>
      </w:r>
      <w:proofErr w:type="gramStart"/>
      <w:r w:rsidRPr="00EA0865">
        <w:rPr>
          <w:rFonts w:ascii="Times New Roman" w:eastAsia="Times New Roman" w:hAnsi="Times New Roman" w:cs="Times New Roman"/>
          <w:sz w:val="28"/>
          <w:szCs w:val="28"/>
          <w:lang w:eastAsia="ru-RU"/>
        </w:rPr>
        <w:t>к</w:t>
      </w:r>
      <w:proofErr w:type="gramEnd"/>
      <w:r w:rsidRPr="00EA0865">
        <w:rPr>
          <w:rFonts w:ascii="Times New Roman" w:eastAsia="Times New Roman" w:hAnsi="Times New Roman" w:cs="Times New Roman"/>
          <w:sz w:val="28"/>
          <w:szCs w:val="28"/>
          <w:lang w:eastAsia="ru-RU"/>
        </w:rPr>
        <w:t xml:space="preserve"> имуществу работодателя; незамедлительно сообщить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ботодателю либо непосредственному руководителю о возникновении ситуации, представляющей угрозу жизни и здоровью людей, сохранности имущества работод</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теля.</w:t>
      </w:r>
    </w:p>
    <w:p w:rsidR="00EA0865" w:rsidRPr="00EA0865" w:rsidRDefault="00EA0865" w:rsidP="00EA0865">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Основные права и обязанности работодателя (ст. 21)</w:t>
      </w:r>
    </w:p>
    <w:p w:rsidR="00EA0865" w:rsidRPr="00EA0865" w:rsidRDefault="00EA0865" w:rsidP="00EA0865">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Работодатель имеет право:</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заключать, изменять и расторгать трудовые договоры с работниками в соо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ветствии с ФЗ;</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поощрять работников за добросовестный эффективный труд;</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требовать от работников исполнения трудовых обязанностей и бережного 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ношения к имуществу, соблюдения правил внутреннего трудового распорядка;</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привлекать работников к дисциплинарной и материальной ответственности в порядке, установленном ФЗ;</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принимать локальные нормативные акты (за исключением работодателей – физических лиц, не являющихся индивидуальными предпринимателями);</w:t>
      </w:r>
    </w:p>
    <w:p w:rsidR="00EA0865" w:rsidRPr="00EA0865" w:rsidRDefault="00EA0865" w:rsidP="00EA0865">
      <w:pPr>
        <w:numPr>
          <w:ilvl w:val="0"/>
          <w:numId w:val="3"/>
        </w:numPr>
        <w:tabs>
          <w:tab w:val="left" w:pos="935"/>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создавать объединения работодателей в целях представительства и защиты своих интересов и вступать в них.</w:t>
      </w:r>
    </w:p>
    <w:p w:rsidR="00EA0865" w:rsidRPr="00EA0865" w:rsidRDefault="00EA0865" w:rsidP="00EA0865">
      <w:pPr>
        <w:tabs>
          <w:tab w:val="num" w:pos="0"/>
          <w:tab w:val="left" w:pos="935"/>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EA0865" w:rsidRPr="00EA0865" w:rsidRDefault="00EA0865" w:rsidP="00EA0865">
      <w:pPr>
        <w:tabs>
          <w:tab w:val="left" w:pos="993"/>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Работодатель обязан:</w:t>
      </w:r>
    </w:p>
    <w:p w:rsidR="00EA0865" w:rsidRPr="00EA0865" w:rsidRDefault="00EA0865" w:rsidP="00EA0865">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соблюдать трудовое законодательство, локальные нормативные акты, усл</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вия коллективного договора, соглашений и трудовых договоров;</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предоставлять работникам работу, обусловленную трудовым договором;</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обеспечивать безопасность и условия труда, соответствующие требованиям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обеспечивать работников оборудованием, инструментами, технической 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кументацией и пр., необходимым для исполнения ими трудовых обязанностей;</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обеспечивать работникам равную оплату за труд равной ценности;</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выплачивать в полном размере причитающуюся работникам заработную пл</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ту в сроки, установленные в соответствии с настоящим Кодексом, коллективным 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говором, правилами внутреннего трудового распорядка, трудовыми договорами;</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вести коллективные переговоры, а также заключать коллективный договор в порядке, установленном настоящим Кодексом;</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предоставлять представителям работников полную и достоверную информ</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цию, необходимую для заключения коллективного договора, соглашения и </w:t>
      </w:r>
      <w:proofErr w:type="gramStart"/>
      <w:r w:rsidRPr="00EA0865">
        <w:rPr>
          <w:rFonts w:ascii="Times New Roman" w:eastAsia="Times New Roman" w:hAnsi="Times New Roman" w:cs="Times New Roman"/>
          <w:sz w:val="28"/>
          <w:szCs w:val="28"/>
          <w:lang w:eastAsia="ru-RU"/>
        </w:rPr>
        <w:t>контроля за</w:t>
      </w:r>
      <w:proofErr w:type="gramEnd"/>
      <w:r w:rsidRPr="00EA0865">
        <w:rPr>
          <w:rFonts w:ascii="Times New Roman" w:eastAsia="Times New Roman" w:hAnsi="Times New Roman" w:cs="Times New Roman"/>
          <w:sz w:val="28"/>
          <w:szCs w:val="28"/>
          <w:lang w:eastAsia="ru-RU"/>
        </w:rPr>
        <w:t xml:space="preserve"> их выполнением;</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знакомить работников под роспись с принимаемыми локальными нормати</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ными актами, непосредственно связанными с их трудовой деятельностью;</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своевременно выполнять предписания федеральных органов госнадзора и </w:t>
      </w:r>
      <w:proofErr w:type="gramStart"/>
      <w:r w:rsidRPr="00EA0865">
        <w:rPr>
          <w:rFonts w:ascii="Times New Roman" w:eastAsia="Times New Roman" w:hAnsi="Times New Roman" w:cs="Times New Roman"/>
          <w:sz w:val="28"/>
          <w:szCs w:val="28"/>
          <w:lang w:eastAsia="ru-RU"/>
        </w:rPr>
        <w:t>контроля за</w:t>
      </w:r>
      <w:proofErr w:type="gramEnd"/>
      <w:r w:rsidRPr="00EA0865">
        <w:rPr>
          <w:rFonts w:ascii="Times New Roman" w:eastAsia="Times New Roman" w:hAnsi="Times New Roman" w:cs="Times New Roman"/>
          <w:sz w:val="28"/>
          <w:szCs w:val="28"/>
          <w:lang w:eastAsia="ru-RU"/>
        </w:rPr>
        <w:t xml:space="preserve"> соблюдением трудового законодательства, уплачивать штрафы;</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рассматривать представления профсоюзных и иных органов, избранных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ботниками о выявленных нарушениях трудового законодательства, принимать меры по устранению нарушений и сообщать о принятых мерах указанным органам;</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создавать условия, обеспечивающие участие работников в управлении орг</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низацией;</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обеспечивать бытовые нужды работников, связанные с исполнением ими трудовых обязанностей;</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осуществлять обязательное социальное страхование работников в порядке, установленном ФЗ;</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возмещать вред, причиненный работникам в связи с исполнением ими труд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вых обязанностей, а также компенсировать моральный вред;</w:t>
      </w:r>
    </w:p>
    <w:p w:rsidR="00EA0865" w:rsidRPr="00EA0865" w:rsidRDefault="00EA0865" w:rsidP="00EA0865">
      <w:pPr>
        <w:numPr>
          <w:ilvl w:val="0"/>
          <w:numId w:val="4"/>
        </w:numPr>
        <w:tabs>
          <w:tab w:val="left" w:pos="993"/>
        </w:tabs>
        <w:autoSpaceDE w:val="0"/>
        <w:autoSpaceDN w:val="0"/>
        <w:adjustRightInd w:val="0"/>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исполнять иные обязанности, предусмотренные трудовым законодател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ством, нормативными правовыми актами, коллективным договором, соглашениями, локальными нормативными актами и трудовыми договорами.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Обязанностью работодателя является проведение за собственный счет предв</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рительных (при заключении трудового контракта) и периодических медосмотров для работающих с вредными и опасными условиями труда (при уклонении работника от медосмотра – не допускать к работе; при ухудшении здоровья – пе</w:t>
      </w:r>
      <w:r w:rsidRPr="00EA0865">
        <w:rPr>
          <w:rFonts w:ascii="Times New Roman" w:eastAsia="Times New Roman" w:hAnsi="Times New Roman" w:cs="Times New Roman"/>
          <w:sz w:val="28"/>
          <w:szCs w:val="28"/>
          <w:lang w:eastAsia="ru-RU"/>
        </w:rPr>
        <w:softHyphen/>
        <w:t>ревести на другую работу).</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Работники, деятельность которых связана с источниками повышенной опасн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сти (влиянием вредных веществ, неблагоприятных производственных факторов), проходят </w:t>
      </w:r>
      <w:r w:rsidRPr="00EA0865">
        <w:rPr>
          <w:rFonts w:ascii="Times New Roman" w:eastAsia="Times New Roman" w:hAnsi="Times New Roman" w:cs="Times New Roman"/>
          <w:b/>
          <w:bCs/>
          <w:sz w:val="28"/>
          <w:szCs w:val="28"/>
          <w:lang w:eastAsia="ru-RU"/>
        </w:rPr>
        <w:t>обязательное психиатрическое освидетельствование не реже одного р</w:t>
      </w:r>
      <w:r w:rsidRPr="00EA0865">
        <w:rPr>
          <w:rFonts w:ascii="Times New Roman" w:eastAsia="Times New Roman" w:hAnsi="Times New Roman" w:cs="Times New Roman"/>
          <w:b/>
          <w:bCs/>
          <w:sz w:val="28"/>
          <w:szCs w:val="28"/>
          <w:lang w:eastAsia="ru-RU"/>
        </w:rPr>
        <w:t>а</w:t>
      </w:r>
      <w:r w:rsidRPr="00EA0865">
        <w:rPr>
          <w:rFonts w:ascii="Times New Roman" w:eastAsia="Times New Roman" w:hAnsi="Times New Roman" w:cs="Times New Roman"/>
          <w:b/>
          <w:bCs/>
          <w:sz w:val="28"/>
          <w:szCs w:val="28"/>
          <w:lang w:eastAsia="ru-RU"/>
        </w:rPr>
        <w:t>за в 5 лет</w:t>
      </w:r>
      <w:r w:rsidRPr="00EA0865">
        <w:rPr>
          <w:rFonts w:ascii="Times New Roman" w:eastAsia="Times New Roman" w:hAnsi="Times New Roman" w:cs="Times New Roman"/>
          <w:sz w:val="28"/>
          <w:szCs w:val="28"/>
          <w:lang w:eastAsia="ru-RU"/>
        </w:rPr>
        <w:t>.</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Подзаконные государственные правовые акты </w:t>
      </w:r>
      <w:proofErr w:type="gramStart"/>
      <w:r w:rsidRPr="00EA0865">
        <w:rPr>
          <w:rFonts w:ascii="Times New Roman" w:eastAsia="Times New Roman" w:hAnsi="Times New Roman" w:cs="Times New Roman"/>
          <w:b/>
          <w:bCs/>
          <w:sz w:val="28"/>
          <w:szCs w:val="28"/>
          <w:lang w:eastAsia="ru-RU"/>
        </w:rPr>
        <w:t>по</w:t>
      </w:r>
      <w:proofErr w:type="gramEnd"/>
      <w:r w:rsidRPr="00EA0865">
        <w:rPr>
          <w:rFonts w:ascii="Times New Roman" w:eastAsia="Times New Roman" w:hAnsi="Times New Roman" w:cs="Times New Roman"/>
          <w:b/>
          <w:bCs/>
          <w:sz w:val="28"/>
          <w:szCs w:val="28"/>
          <w:lang w:eastAsia="ru-RU"/>
        </w:rPr>
        <w:t xml:space="preserve"> ОТ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1) </w:t>
      </w:r>
      <w:r w:rsidRPr="00EA0865">
        <w:rPr>
          <w:rFonts w:ascii="Times New Roman" w:eastAsia="Times New Roman" w:hAnsi="Times New Roman" w:cs="Times New Roman"/>
          <w:iCs/>
          <w:sz w:val="28"/>
          <w:szCs w:val="28"/>
          <w:lang w:eastAsia="ru-RU"/>
        </w:rPr>
        <w:t>указы</w:t>
      </w:r>
      <w:r w:rsidRPr="00EA0865">
        <w:rPr>
          <w:rFonts w:ascii="Times New Roman" w:eastAsia="Times New Roman" w:hAnsi="Times New Roman" w:cs="Times New Roman"/>
          <w:sz w:val="28"/>
          <w:szCs w:val="28"/>
          <w:lang w:eastAsia="ru-RU"/>
        </w:rPr>
        <w:t xml:space="preserve"> президента, </w:t>
      </w:r>
      <w:r w:rsidRPr="00EA0865">
        <w:rPr>
          <w:rFonts w:ascii="Times New Roman" w:eastAsia="Times New Roman" w:hAnsi="Times New Roman" w:cs="Times New Roman"/>
          <w:iCs/>
          <w:sz w:val="28"/>
          <w:szCs w:val="28"/>
          <w:lang w:eastAsia="ru-RU"/>
        </w:rPr>
        <w:t>постановления, решения</w:t>
      </w:r>
      <w:r w:rsidRPr="00EA0865">
        <w:rPr>
          <w:rFonts w:ascii="Times New Roman" w:eastAsia="Times New Roman" w:hAnsi="Times New Roman" w:cs="Times New Roman"/>
          <w:sz w:val="28"/>
          <w:szCs w:val="28"/>
          <w:lang w:eastAsia="ru-RU"/>
        </w:rPr>
        <w:t xml:space="preserve"> Правительства РФ, Со</w:t>
      </w:r>
      <w:r w:rsidRPr="00EA0865">
        <w:rPr>
          <w:rFonts w:ascii="Times New Roman" w:eastAsia="Times New Roman" w:hAnsi="Times New Roman" w:cs="Times New Roman"/>
          <w:sz w:val="28"/>
          <w:szCs w:val="28"/>
          <w:lang w:eastAsia="ru-RU"/>
        </w:rPr>
        <w:softHyphen/>
        <w:t>вета Фед</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рации, Государственной Думы, отраслевых федеральных органов исполнительной власти (министерств – Минтруда, Минздрава, Минстроя и др.): труд женщин и по</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ростков, льготы и компенсации за вредные усло</w:t>
      </w:r>
      <w:r w:rsidRPr="00EA0865">
        <w:rPr>
          <w:rFonts w:ascii="Times New Roman" w:eastAsia="Times New Roman" w:hAnsi="Times New Roman" w:cs="Times New Roman"/>
          <w:sz w:val="28"/>
          <w:szCs w:val="28"/>
          <w:lang w:eastAsia="ru-RU"/>
        </w:rPr>
        <w:softHyphen/>
        <w:t>вия труда, санитарно–бытовое и м</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дицинское обслуживание работающих, обеспечение СИЗ;</w:t>
      </w: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 xml:space="preserve">2) </w:t>
      </w:r>
      <w:r w:rsidRPr="00EA0865">
        <w:rPr>
          <w:rFonts w:ascii="Times New Roman" w:eastAsia="Times New Roman" w:hAnsi="Times New Roman" w:cs="Times New Roman"/>
          <w:iCs/>
          <w:sz w:val="28"/>
          <w:szCs w:val="28"/>
          <w:lang w:eastAsia="ru-RU"/>
        </w:rPr>
        <w:t>нормативно–техническая документация</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sz w:val="28"/>
          <w:szCs w:val="28"/>
          <w:lang w:eastAsia="ru-RU"/>
        </w:rPr>
        <w:t xml:space="preserve"> стандарты ССБТ (система станда</w:t>
      </w:r>
      <w:r w:rsidRPr="00EA0865">
        <w:rPr>
          <w:rFonts w:ascii="Times New Roman" w:eastAsia="Times New Roman" w:hAnsi="Times New Roman" w:cs="Times New Roman"/>
          <w:sz w:val="28"/>
          <w:szCs w:val="28"/>
          <w:lang w:eastAsia="ru-RU"/>
        </w:rPr>
        <w:t>р</w:t>
      </w:r>
      <w:r w:rsidRPr="00EA0865">
        <w:rPr>
          <w:rFonts w:ascii="Times New Roman" w:eastAsia="Times New Roman" w:hAnsi="Times New Roman" w:cs="Times New Roman"/>
          <w:sz w:val="28"/>
          <w:szCs w:val="28"/>
          <w:lang w:eastAsia="ru-RU"/>
        </w:rPr>
        <w:t>тов по безопасности труда), санитар</w:t>
      </w:r>
      <w:r w:rsidRPr="00EA0865">
        <w:rPr>
          <w:rFonts w:ascii="Times New Roman" w:eastAsia="Times New Roman" w:hAnsi="Times New Roman" w:cs="Times New Roman"/>
          <w:sz w:val="28"/>
          <w:szCs w:val="28"/>
          <w:lang w:eastAsia="ru-RU"/>
        </w:rPr>
        <w:softHyphen/>
        <w:t>ные нормы, правила и гигиенические нормативы, правила устройства и бе</w:t>
      </w:r>
      <w:r w:rsidRPr="00EA0865">
        <w:rPr>
          <w:rFonts w:ascii="Times New Roman" w:eastAsia="Times New Roman" w:hAnsi="Times New Roman" w:cs="Times New Roman"/>
          <w:sz w:val="28"/>
          <w:szCs w:val="28"/>
          <w:lang w:eastAsia="ru-RU"/>
        </w:rPr>
        <w:softHyphen/>
        <w:t>зопасной эксплуатации, правила безопасности (пожарной, ядерной, радиа</w:t>
      </w:r>
      <w:r w:rsidRPr="00EA0865">
        <w:rPr>
          <w:rFonts w:ascii="Times New Roman" w:eastAsia="Times New Roman" w:hAnsi="Times New Roman" w:cs="Times New Roman"/>
          <w:sz w:val="28"/>
          <w:szCs w:val="28"/>
          <w:lang w:eastAsia="ru-RU"/>
        </w:rPr>
        <w:softHyphen/>
        <w:t xml:space="preserve">ционной, электробезопасности и др.), инструкции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ОТ и др.</w:t>
      </w: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Система стандартов безопасности труда</w:t>
      </w: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Государственные стандарты по безопасности труда</w:t>
      </w:r>
      <w:r w:rsidRPr="00EA0865">
        <w:rPr>
          <w:rFonts w:ascii="Times New Roman" w:eastAsia="Times New Roman" w:hAnsi="Times New Roman" w:cs="Times New Roman"/>
          <w:sz w:val="28"/>
          <w:szCs w:val="28"/>
          <w:lang w:eastAsia="ru-RU"/>
        </w:rPr>
        <w:t xml:space="preserve"> (ГОСТы ССБТ) в гос</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дарственной системе стандартизации относятся к 12 классу. В рамках ССБТ произв</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дится систематизация, увязка всей существующей нормативно–техни</w:t>
      </w:r>
      <w:r w:rsidRPr="00EA0865">
        <w:rPr>
          <w:rFonts w:ascii="Times New Roman" w:eastAsia="Times New Roman" w:hAnsi="Times New Roman" w:cs="Times New Roman"/>
          <w:sz w:val="28"/>
          <w:szCs w:val="28"/>
          <w:lang w:eastAsia="ru-RU"/>
        </w:rPr>
        <w:softHyphen/>
        <w:t>ческой док</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 xml:space="preserve">ментации по безопасности труда. </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Структура ССБТ включает 6 подсистем стандартов (12.0–12.5):</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0–организационно–методические стандарты основ построения и внедрения ССБТ – устанавливают структуру, задачи, цели, области расп</w:t>
      </w:r>
      <w:r w:rsidRPr="00EA0865">
        <w:rPr>
          <w:rFonts w:ascii="Times New Roman" w:eastAsia="Times New Roman" w:hAnsi="Times New Roman" w:cs="Times New Roman"/>
          <w:sz w:val="28"/>
          <w:szCs w:val="28"/>
          <w:lang w:eastAsia="ru-RU"/>
        </w:rPr>
        <w:softHyphen/>
        <w:t>ространения ССБТ, терминологию, классификацию ОВПФ, принципы организа</w:t>
      </w:r>
      <w:r w:rsidRPr="00EA0865">
        <w:rPr>
          <w:rFonts w:ascii="Times New Roman" w:eastAsia="Times New Roman" w:hAnsi="Times New Roman" w:cs="Times New Roman"/>
          <w:sz w:val="28"/>
          <w:szCs w:val="28"/>
          <w:lang w:eastAsia="ru-RU"/>
        </w:rPr>
        <w:softHyphen/>
        <w:t>ции работы по обеспеч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нию БТ;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1–стандарты требований по видам ОВПФ (освещение, вибрация, шум, инфра– и ультразвук, ЭМП и др.) – предельно допустимые значения их параметров, методы контроля; ТБ по обеспечению </w:t>
      </w:r>
      <w:proofErr w:type="spellStart"/>
      <w:r w:rsidRPr="00EA0865">
        <w:rPr>
          <w:rFonts w:ascii="Times New Roman" w:eastAsia="Times New Roman" w:hAnsi="Times New Roman" w:cs="Times New Roman"/>
          <w:sz w:val="28"/>
          <w:szCs w:val="28"/>
          <w:lang w:eastAsia="ru-RU"/>
        </w:rPr>
        <w:t>пожар</w:t>
      </w:r>
      <w:proofErr w:type="gramStart"/>
      <w:r w:rsidRPr="00EA0865">
        <w:rPr>
          <w:rFonts w:ascii="Times New Roman" w:eastAsia="Times New Roman" w:hAnsi="Times New Roman" w:cs="Times New Roman"/>
          <w:sz w:val="28"/>
          <w:szCs w:val="28"/>
          <w:lang w:eastAsia="ru-RU"/>
        </w:rPr>
        <w:t>о</w:t>
      </w:r>
      <w:proofErr w:type="spellEnd"/>
      <w:r w:rsidRPr="00EA0865">
        <w:rPr>
          <w:rFonts w:ascii="Times New Roman" w:eastAsia="Times New Roman" w:hAnsi="Times New Roman" w:cs="Times New Roman"/>
          <w:sz w:val="28"/>
          <w:szCs w:val="28"/>
          <w:lang w:eastAsia="ru-RU"/>
        </w:rPr>
        <w:t>–</w:t>
      </w:r>
      <w:proofErr w:type="gramEnd"/>
      <w:r w:rsidRPr="00EA0865">
        <w:rPr>
          <w:rFonts w:ascii="Times New Roman" w:eastAsia="Times New Roman" w:hAnsi="Times New Roman" w:cs="Times New Roman"/>
          <w:sz w:val="28"/>
          <w:szCs w:val="28"/>
          <w:lang w:eastAsia="ru-RU"/>
        </w:rPr>
        <w:t xml:space="preserve">, </w:t>
      </w:r>
      <w:proofErr w:type="spellStart"/>
      <w:r w:rsidRPr="00EA0865">
        <w:rPr>
          <w:rFonts w:ascii="Times New Roman" w:eastAsia="Times New Roman" w:hAnsi="Times New Roman" w:cs="Times New Roman"/>
          <w:sz w:val="28"/>
          <w:szCs w:val="28"/>
          <w:lang w:eastAsia="ru-RU"/>
        </w:rPr>
        <w:t>взрыво</w:t>
      </w:r>
      <w:proofErr w:type="spellEnd"/>
      <w:r w:rsidRPr="00EA0865">
        <w:rPr>
          <w:rFonts w:ascii="Times New Roman" w:eastAsia="Times New Roman" w:hAnsi="Times New Roman" w:cs="Times New Roman"/>
          <w:sz w:val="28"/>
          <w:szCs w:val="28"/>
          <w:lang w:eastAsia="ru-RU"/>
        </w:rPr>
        <w:t>–, электро–, радиационной безопасн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2–стандарты требований к производственному оборудованию;</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3–стандарты требований к производственным процессам, рабочим местам, р</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жимам труда, применению защитных средств, методам контроля;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4–стандарты требований к средствам коллективной и индивидуальной защиты;</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5–стандарты требований к зданиям и сооружениям.</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На основании ГОСТов ССБТ (утверждаемых Госстандартом и Минстроем Ро</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сии) министерствами разрабатываются ОСТы, предприятиями – стандарты предпри</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 xml:space="preserve">тия СТП ССБТ, инструкции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ОТ для работников и на отдельные виды работ.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t>Нормы и правила по ОТ</w:t>
      </w:r>
      <w:r w:rsidRPr="00EA0865">
        <w:rPr>
          <w:rFonts w:ascii="Times New Roman" w:eastAsia="Times New Roman" w:hAnsi="Times New Roman" w:cs="Times New Roman"/>
          <w:sz w:val="28"/>
          <w:szCs w:val="28"/>
          <w:lang w:eastAsia="ru-RU"/>
        </w:rPr>
        <w:t xml:space="preserve"> подразделяются на: 1) единые (федеральные – для всех отраслей народного хозяйства), 2) межотраслевые (на несколько отраслей либо отдельные виды производства или работ во всех отраслях) и 3) отраслевые (для пре</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приятий отдельных отраслей).</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t>Инструкции по ОТ</w:t>
      </w:r>
      <w:r w:rsidRPr="00EA0865">
        <w:rPr>
          <w:rFonts w:ascii="Times New Roman" w:eastAsia="Times New Roman" w:hAnsi="Times New Roman" w:cs="Times New Roman"/>
          <w:sz w:val="28"/>
          <w:szCs w:val="28"/>
          <w:lang w:eastAsia="ru-RU"/>
        </w:rPr>
        <w:t xml:space="preserve"> бывают 1) типовыми (для рабочих основных профес</w:t>
      </w:r>
      <w:r w:rsidRPr="00EA0865">
        <w:rPr>
          <w:rFonts w:ascii="Times New Roman" w:eastAsia="Times New Roman" w:hAnsi="Times New Roman" w:cs="Times New Roman"/>
          <w:sz w:val="28"/>
          <w:szCs w:val="28"/>
          <w:lang w:eastAsia="ru-RU"/>
        </w:rPr>
        <w:softHyphen/>
        <w:t>сий), 2) отраслевыми, 3) действующими в масштабе предприятия.</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4.2 Управление охраной труда</w:t>
      </w:r>
    </w:p>
    <w:p w:rsidR="00EA0865" w:rsidRPr="00EA0865" w:rsidRDefault="00EA0865" w:rsidP="00EA0865">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Государственное управление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осуществляется </w:t>
      </w:r>
      <w:proofErr w:type="gramStart"/>
      <w:r w:rsidRPr="00EA0865">
        <w:rPr>
          <w:rFonts w:ascii="Times New Roman" w:eastAsia="Times New Roman" w:hAnsi="Times New Roman" w:cs="Times New Roman"/>
          <w:sz w:val="28"/>
          <w:szCs w:val="28"/>
          <w:lang w:eastAsia="ru-RU"/>
        </w:rPr>
        <w:t>Правительством</w:t>
      </w:r>
      <w:proofErr w:type="gramEnd"/>
      <w:r w:rsidRPr="00EA0865">
        <w:rPr>
          <w:rFonts w:ascii="Times New Roman" w:eastAsia="Times New Roman" w:hAnsi="Times New Roman" w:cs="Times New Roman"/>
          <w:sz w:val="28"/>
          <w:szCs w:val="28"/>
          <w:lang w:eastAsia="ru-RU"/>
        </w:rPr>
        <w:t xml:space="preserve"> РФ и по его поручению возложено на </w:t>
      </w:r>
      <w:r w:rsidRPr="00EA0865">
        <w:rPr>
          <w:rFonts w:ascii="Times New Roman" w:eastAsia="Times New Roman" w:hAnsi="Times New Roman" w:cs="Times New Roman"/>
          <w:bCs/>
          <w:sz w:val="28"/>
          <w:szCs w:val="28"/>
          <w:lang w:eastAsia="ru-RU"/>
        </w:rPr>
        <w:t>Министерство здравоохранения и социального развития РФ</w:t>
      </w:r>
      <w:r w:rsidRPr="00EA0865">
        <w:rPr>
          <w:rFonts w:ascii="Times New Roman" w:eastAsia="Times New Roman" w:hAnsi="Times New Roman" w:cs="Times New Roman"/>
          <w:bCs/>
          <w:i/>
          <w:sz w:val="28"/>
          <w:szCs w:val="28"/>
          <w:lang w:eastAsia="ru-RU"/>
        </w:rPr>
        <w:t>.</w:t>
      </w:r>
      <w:r w:rsidRPr="00EA0865">
        <w:rPr>
          <w:rFonts w:ascii="Times New Roman" w:eastAsia="Times New Roman" w:hAnsi="Times New Roman" w:cs="Times New Roman"/>
          <w:b/>
          <w:bCs/>
          <w:i/>
          <w:sz w:val="28"/>
          <w:szCs w:val="28"/>
          <w:lang w:eastAsia="ru-RU"/>
        </w:rPr>
        <w:t xml:space="preserve"> </w:t>
      </w:r>
      <w:r w:rsidRPr="00EA0865">
        <w:rPr>
          <w:rFonts w:ascii="Times New Roman" w:eastAsia="Times New Roman" w:hAnsi="Times New Roman" w:cs="Times New Roman"/>
          <w:sz w:val="28"/>
          <w:szCs w:val="28"/>
          <w:lang w:eastAsia="ru-RU"/>
        </w:rPr>
        <w:t xml:space="preserve">Министерство осуществляет координацию и контроль деятельности </w:t>
      </w:r>
      <w:proofErr w:type="gramStart"/>
      <w:r w:rsidRPr="00EA0865">
        <w:rPr>
          <w:rFonts w:ascii="Times New Roman" w:eastAsia="Times New Roman" w:hAnsi="Times New Roman" w:cs="Times New Roman"/>
          <w:sz w:val="28"/>
          <w:szCs w:val="28"/>
          <w:lang w:eastAsia="ru-RU"/>
        </w:rPr>
        <w:t>находящи</w:t>
      </w:r>
      <w:r w:rsidRPr="00EA0865">
        <w:rPr>
          <w:rFonts w:ascii="Times New Roman" w:eastAsia="Times New Roman" w:hAnsi="Times New Roman" w:cs="Times New Roman"/>
          <w:sz w:val="28"/>
          <w:szCs w:val="28"/>
          <w:lang w:eastAsia="ru-RU"/>
        </w:rPr>
        <w:t>х</w:t>
      </w:r>
      <w:r w:rsidRPr="00EA0865">
        <w:rPr>
          <w:rFonts w:ascii="Times New Roman" w:eastAsia="Times New Roman" w:hAnsi="Times New Roman" w:cs="Times New Roman"/>
          <w:sz w:val="28"/>
          <w:szCs w:val="28"/>
          <w:lang w:eastAsia="ru-RU"/>
        </w:rPr>
        <w:t>ся</w:t>
      </w:r>
      <w:proofErr w:type="gramEnd"/>
      <w:r w:rsidRPr="00EA0865">
        <w:rPr>
          <w:rFonts w:ascii="Times New Roman" w:eastAsia="Times New Roman" w:hAnsi="Times New Roman" w:cs="Times New Roman"/>
          <w:sz w:val="28"/>
          <w:szCs w:val="28"/>
          <w:lang w:eastAsia="ru-RU"/>
        </w:rPr>
        <w:t xml:space="preserve"> в его ведении:</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Федеральной службы по труду и занятости,</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Федеральной службы по надзору в сфере защиты прав потребителей и благ</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получия человека,</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Федеральной службы по надзору в сфере здравоохранения и социального развития,</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Федерального агентства по здравоохранению и социальному развитию,</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Федерального агентства по физической культуре, спорту и туризму,</w:t>
      </w:r>
    </w:p>
    <w:p w:rsidR="00EA0865" w:rsidRPr="00EA0865" w:rsidRDefault="00EA0865" w:rsidP="00EA0865">
      <w:pPr>
        <w:numPr>
          <w:ilvl w:val="0"/>
          <w:numId w:val="5"/>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а также координацию деятельности</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Пенсионного фонда Российской Федерации,</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Фонда социального страхования Российской Федерации и</w:t>
      </w:r>
    </w:p>
    <w:p w:rsidR="00EA0865" w:rsidRPr="00EA0865" w:rsidRDefault="00EA0865" w:rsidP="00EA0865">
      <w:pPr>
        <w:numPr>
          <w:ilvl w:val="0"/>
          <w:numId w:val="5"/>
        </w:numPr>
        <w:tabs>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Федерального фонда обязательного медицинского страхования.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i/>
          <w:color w:val="000000"/>
          <w:sz w:val="28"/>
          <w:szCs w:val="28"/>
          <w:lang w:eastAsia="ru-RU"/>
        </w:rPr>
        <w:t>В субъектах РФ</w:t>
      </w:r>
      <w:r w:rsidRPr="00EA0865">
        <w:rPr>
          <w:rFonts w:ascii="Times New Roman" w:eastAsia="Times New Roman" w:hAnsi="Times New Roman" w:cs="Times New Roman"/>
          <w:color w:val="000000"/>
          <w:sz w:val="28"/>
          <w:szCs w:val="28"/>
          <w:lang w:eastAsia="ru-RU"/>
        </w:rPr>
        <w:t xml:space="preserve"> управление возложено на</w:t>
      </w:r>
      <w:r w:rsidRPr="00EA0865">
        <w:rPr>
          <w:rFonts w:ascii="Times New Roman" w:eastAsia="Times New Roman" w:hAnsi="Times New Roman" w:cs="Times New Roman"/>
          <w:sz w:val="28"/>
          <w:szCs w:val="28"/>
          <w:lang w:eastAsia="ru-RU"/>
        </w:rPr>
        <w:t xml:space="preserve"> органы исполнительной власти по труду </w:t>
      </w:r>
      <w:r w:rsidRPr="00EA0865">
        <w:rPr>
          <w:rFonts w:ascii="Times New Roman" w:eastAsia="Times New Roman" w:hAnsi="Times New Roman" w:cs="Times New Roman"/>
          <w:b/>
          <w:bCs/>
          <w:i/>
          <w:color w:val="000000"/>
          <w:sz w:val="28"/>
          <w:szCs w:val="28"/>
          <w:lang w:eastAsia="ru-RU"/>
        </w:rPr>
        <w:t xml:space="preserve">– </w:t>
      </w:r>
      <w:r w:rsidRPr="00EA0865">
        <w:rPr>
          <w:rFonts w:ascii="Times New Roman" w:eastAsia="Times New Roman" w:hAnsi="Times New Roman" w:cs="Times New Roman"/>
          <w:bCs/>
          <w:color w:val="000000"/>
          <w:sz w:val="28"/>
          <w:szCs w:val="28"/>
          <w:lang w:eastAsia="ru-RU"/>
        </w:rPr>
        <w:t>министерства, комитеты или управления</w:t>
      </w:r>
      <w:r w:rsidRPr="00EA0865">
        <w:rPr>
          <w:rFonts w:ascii="Times New Roman" w:eastAsia="Times New Roman" w:hAnsi="Times New Roman" w:cs="Times New Roman"/>
          <w:b/>
          <w:bCs/>
          <w:i/>
          <w:color w:val="000000"/>
          <w:sz w:val="28"/>
          <w:szCs w:val="28"/>
          <w:lang w:eastAsia="ru-RU"/>
        </w:rPr>
        <w:t xml:space="preserve"> </w:t>
      </w:r>
      <w:r w:rsidRPr="00EA0865">
        <w:rPr>
          <w:rFonts w:ascii="Times New Roman" w:eastAsia="Times New Roman" w:hAnsi="Times New Roman" w:cs="Times New Roman"/>
          <w:bCs/>
          <w:i/>
          <w:color w:val="000000"/>
          <w:sz w:val="28"/>
          <w:szCs w:val="28"/>
          <w:lang w:eastAsia="ru-RU"/>
        </w:rPr>
        <w:t>(Забайкальский край – министе</w:t>
      </w:r>
      <w:r w:rsidRPr="00EA0865">
        <w:rPr>
          <w:rFonts w:ascii="Times New Roman" w:eastAsia="Times New Roman" w:hAnsi="Times New Roman" w:cs="Times New Roman"/>
          <w:bCs/>
          <w:i/>
          <w:color w:val="000000"/>
          <w:sz w:val="28"/>
          <w:szCs w:val="28"/>
          <w:lang w:eastAsia="ru-RU"/>
        </w:rPr>
        <w:t>р</w:t>
      </w:r>
      <w:r w:rsidRPr="00EA0865">
        <w:rPr>
          <w:rFonts w:ascii="Times New Roman" w:eastAsia="Times New Roman" w:hAnsi="Times New Roman" w:cs="Times New Roman"/>
          <w:bCs/>
          <w:i/>
          <w:color w:val="000000"/>
          <w:sz w:val="28"/>
          <w:szCs w:val="28"/>
          <w:lang w:eastAsia="ru-RU"/>
        </w:rPr>
        <w:t xml:space="preserve">ство трудовых ресурсов и демографической политики). </w:t>
      </w:r>
      <w:r w:rsidRPr="00EA0865">
        <w:rPr>
          <w:rFonts w:ascii="Times New Roman" w:eastAsia="Times New Roman" w:hAnsi="Times New Roman" w:cs="Times New Roman"/>
          <w:sz w:val="28"/>
          <w:szCs w:val="28"/>
          <w:lang w:eastAsia="ru-RU"/>
        </w:rPr>
        <w:t>На предприятии общую 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 xml:space="preserve">ветственность за организацию работ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ОТ несет руководитель, а в его отсутствие – главный инженер. В подразделениях предприятия организация обеспечения охраны и безопасности труда возложена на их руково</w:t>
      </w:r>
      <w:r w:rsidRPr="00EA0865">
        <w:rPr>
          <w:rFonts w:ascii="Times New Roman" w:eastAsia="Times New Roman" w:hAnsi="Times New Roman" w:cs="Times New Roman"/>
          <w:sz w:val="28"/>
          <w:szCs w:val="28"/>
          <w:lang w:eastAsia="ru-RU"/>
        </w:rPr>
        <w:softHyphen/>
        <w:t>дителей.</w:t>
      </w:r>
    </w:p>
    <w:p w:rsidR="00EA0865" w:rsidRPr="00EA0865" w:rsidRDefault="00EA0865" w:rsidP="00EA0865">
      <w:pPr>
        <w:tabs>
          <w:tab w:val="left" w:pos="993"/>
        </w:tabs>
        <w:adjustRightInd w:val="0"/>
        <w:spacing w:after="0" w:line="240" w:lineRule="auto"/>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Служба </w:t>
      </w:r>
      <w:proofErr w:type="gramStart"/>
      <w:r w:rsidRPr="00EA0865">
        <w:rPr>
          <w:rFonts w:ascii="Times New Roman" w:eastAsia="Times New Roman" w:hAnsi="Times New Roman" w:cs="Times New Roman"/>
          <w:b/>
          <w:bCs/>
          <w:sz w:val="28"/>
          <w:szCs w:val="28"/>
          <w:lang w:eastAsia="ru-RU"/>
        </w:rPr>
        <w:t>ОТ</w:t>
      </w:r>
      <w:proofErr w:type="gramEnd"/>
      <w:r w:rsidRPr="00EA0865">
        <w:rPr>
          <w:rFonts w:ascii="Times New Roman" w:eastAsia="Times New Roman" w:hAnsi="Times New Roman" w:cs="Times New Roman"/>
          <w:b/>
          <w:bCs/>
          <w:sz w:val="28"/>
          <w:szCs w:val="28"/>
          <w:lang w:eastAsia="ru-RU"/>
        </w:rPr>
        <w:t xml:space="preserve"> на предприятии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Согласно Постановлению Минтруда и социального развития РФ от 08.02.2000, для орга</w:t>
      </w:r>
      <w:r w:rsidRPr="00EA0865">
        <w:rPr>
          <w:rFonts w:ascii="Times New Roman" w:eastAsia="Times New Roman" w:hAnsi="Times New Roman" w:cs="Times New Roman"/>
          <w:sz w:val="28"/>
          <w:szCs w:val="28"/>
          <w:lang w:eastAsia="ru-RU"/>
        </w:rPr>
        <w:softHyphen/>
        <w:t xml:space="preserve">низации работы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руководитель предприятия с численностью работни</w:t>
      </w:r>
      <w:r w:rsidRPr="00EA0865">
        <w:rPr>
          <w:rFonts w:ascii="Times New Roman" w:eastAsia="Times New Roman" w:hAnsi="Times New Roman" w:cs="Times New Roman"/>
          <w:sz w:val="28"/>
          <w:szCs w:val="28"/>
          <w:lang w:eastAsia="ru-RU"/>
        </w:rPr>
        <w:softHyphen/>
        <w:t>ков более 100 чел. создает службу ОТ, на которую возлагается ответс</w:t>
      </w:r>
      <w:r w:rsidRPr="00EA0865">
        <w:rPr>
          <w:rFonts w:ascii="Times New Roman" w:eastAsia="Times New Roman" w:hAnsi="Times New Roman" w:cs="Times New Roman"/>
          <w:sz w:val="28"/>
          <w:szCs w:val="28"/>
          <w:lang w:eastAsia="ru-RU"/>
        </w:rPr>
        <w:softHyphen/>
        <w:t>твенность за проведение работы по созданию здоровых и безопасных усло</w:t>
      </w:r>
      <w:r w:rsidRPr="00EA0865">
        <w:rPr>
          <w:rFonts w:ascii="Times New Roman" w:eastAsia="Times New Roman" w:hAnsi="Times New Roman" w:cs="Times New Roman"/>
          <w:sz w:val="28"/>
          <w:szCs w:val="28"/>
          <w:lang w:eastAsia="ru-RU"/>
        </w:rPr>
        <w:softHyphen/>
        <w:t xml:space="preserve">вий труда. При меньшей численности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 xml:space="preserve"> вводится должность спе</w:t>
      </w:r>
      <w:r w:rsidRPr="00EA0865">
        <w:rPr>
          <w:rFonts w:ascii="Times New Roman" w:eastAsia="Times New Roman" w:hAnsi="Times New Roman" w:cs="Times New Roman"/>
          <w:sz w:val="28"/>
          <w:szCs w:val="28"/>
          <w:lang w:eastAsia="ru-RU"/>
        </w:rPr>
        <w:softHyphen/>
        <w:t>циалиста по ОТ.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Служба </w:t>
      </w:r>
      <w:proofErr w:type="gramStart"/>
      <w:r w:rsidRPr="00EA0865">
        <w:rPr>
          <w:rFonts w:ascii="Times New Roman" w:eastAsia="Times New Roman" w:hAnsi="Times New Roman" w:cs="Times New Roman"/>
          <w:sz w:val="28"/>
          <w:szCs w:val="28"/>
          <w:lang w:eastAsia="ru-RU"/>
        </w:rPr>
        <w:t>ОТ является</w:t>
      </w:r>
      <w:proofErr w:type="gramEnd"/>
      <w:r w:rsidRPr="00EA0865">
        <w:rPr>
          <w:rFonts w:ascii="Times New Roman" w:eastAsia="Times New Roman" w:hAnsi="Times New Roman" w:cs="Times New Roman"/>
          <w:sz w:val="28"/>
          <w:szCs w:val="28"/>
          <w:lang w:eastAsia="ru-RU"/>
        </w:rPr>
        <w:t xml:space="preserve"> самостоятельным структурным подразделением предпри</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тия, подчиняется его непосредственному руководителю или глав</w:t>
      </w:r>
      <w:r w:rsidRPr="00EA0865">
        <w:rPr>
          <w:rFonts w:ascii="Times New Roman" w:eastAsia="Times New Roman" w:hAnsi="Times New Roman" w:cs="Times New Roman"/>
          <w:sz w:val="28"/>
          <w:szCs w:val="28"/>
          <w:lang w:eastAsia="ru-RU"/>
        </w:rPr>
        <w:softHyphen/>
        <w:t>ному инженеру,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водит работу во взаимодействии с комитетом профсою</w:t>
      </w:r>
      <w:r w:rsidRPr="00EA0865">
        <w:rPr>
          <w:rFonts w:ascii="Times New Roman" w:eastAsia="Times New Roman" w:hAnsi="Times New Roman" w:cs="Times New Roman"/>
          <w:sz w:val="28"/>
          <w:szCs w:val="28"/>
          <w:lang w:eastAsia="ru-RU"/>
        </w:rPr>
        <w:softHyphen/>
        <w:t>за, технической инспекцией труда и местными органами федерального надзора.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Функции службы </w:t>
      </w:r>
      <w:proofErr w:type="gramStart"/>
      <w:r w:rsidRPr="00EA0865">
        <w:rPr>
          <w:rFonts w:ascii="Times New Roman" w:eastAsia="Times New Roman" w:hAnsi="Times New Roman" w:cs="Times New Roman"/>
          <w:b/>
          <w:bCs/>
          <w:sz w:val="28"/>
          <w:szCs w:val="28"/>
          <w:lang w:eastAsia="ru-RU"/>
        </w:rPr>
        <w:t>ОТ</w:t>
      </w:r>
      <w:proofErr w:type="gramEnd"/>
      <w:r w:rsidRPr="00EA0865">
        <w:rPr>
          <w:rFonts w:ascii="Times New Roman" w:eastAsia="Times New Roman" w:hAnsi="Times New Roman" w:cs="Times New Roman"/>
          <w:b/>
          <w:bCs/>
          <w:sz w:val="28"/>
          <w:szCs w:val="28"/>
          <w:lang w:eastAsia="ru-RU"/>
        </w:rPr>
        <w:t>:</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учет и анализ производственного травматизма и ПЗ, разработка мероприятий по их предупреждению, </w:t>
      </w:r>
      <w:proofErr w:type="gramStart"/>
      <w:r w:rsidRPr="00EA0865">
        <w:rPr>
          <w:rFonts w:ascii="Times New Roman" w:eastAsia="Times New Roman" w:hAnsi="Times New Roman" w:cs="Times New Roman"/>
          <w:sz w:val="28"/>
          <w:szCs w:val="28"/>
          <w:lang w:eastAsia="ru-RU"/>
        </w:rPr>
        <w:t>контроль за</w:t>
      </w:r>
      <w:proofErr w:type="gramEnd"/>
      <w:r w:rsidRPr="00EA0865">
        <w:rPr>
          <w:rFonts w:ascii="Times New Roman" w:eastAsia="Times New Roman" w:hAnsi="Times New Roman" w:cs="Times New Roman"/>
          <w:sz w:val="28"/>
          <w:szCs w:val="28"/>
          <w:lang w:eastAsia="ru-RU"/>
        </w:rPr>
        <w:t xml:space="preserve"> их выполнением;</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организация расследования НС на производстве, участие в комис</w:t>
      </w:r>
      <w:r w:rsidRPr="00EA0865">
        <w:rPr>
          <w:rFonts w:ascii="Times New Roman" w:eastAsia="Times New Roman" w:hAnsi="Times New Roman" w:cs="Times New Roman"/>
          <w:sz w:val="28"/>
          <w:szCs w:val="28"/>
          <w:lang w:eastAsia="ru-RU"/>
        </w:rPr>
        <w:softHyphen/>
        <w:t>сиях по ра</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следованию, оформление и хранение материалов расследования;</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участие в комиссиях по приемке новых или реконструируемых объ</w:t>
      </w:r>
      <w:r w:rsidRPr="00EA0865">
        <w:rPr>
          <w:rFonts w:ascii="Times New Roman" w:eastAsia="Times New Roman" w:hAnsi="Times New Roman" w:cs="Times New Roman"/>
          <w:sz w:val="28"/>
          <w:szCs w:val="28"/>
          <w:lang w:eastAsia="ru-RU"/>
        </w:rPr>
        <w:softHyphen/>
        <w:t>ектов, проверка технического состояния оборудования, вентиляции, сани</w:t>
      </w:r>
      <w:r w:rsidRPr="00EA0865">
        <w:rPr>
          <w:rFonts w:ascii="Times New Roman" w:eastAsia="Times New Roman" w:hAnsi="Times New Roman" w:cs="Times New Roman"/>
          <w:sz w:val="28"/>
          <w:szCs w:val="28"/>
          <w:lang w:eastAsia="ru-RU"/>
        </w:rPr>
        <w:softHyphen/>
        <w:t>тарно–бытовых помещений;</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организация аттестации рабочих мест, сертификации работ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ОТ;</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контроль за обеспечением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 xml:space="preserve"> СИЗ и др. мероприятиями по ОТ;</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участие во внедрении стандартов БТ, научных разработок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ОТ;</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разработка и организация выполнения программ по улучшения усло</w:t>
      </w:r>
      <w:r w:rsidRPr="00EA0865">
        <w:rPr>
          <w:rFonts w:ascii="Times New Roman" w:eastAsia="Times New Roman" w:hAnsi="Times New Roman" w:cs="Times New Roman"/>
          <w:sz w:val="28"/>
          <w:szCs w:val="28"/>
          <w:lang w:eastAsia="ru-RU"/>
        </w:rPr>
        <w:softHyphen/>
        <w:t>вий и охраны труда;</w:t>
      </w:r>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 xml:space="preserve">участие в разработке разделов </w:t>
      </w:r>
      <w:proofErr w:type="spellStart"/>
      <w:r w:rsidRPr="00EA0865">
        <w:rPr>
          <w:rFonts w:ascii="Times New Roman" w:eastAsia="Times New Roman" w:hAnsi="Times New Roman" w:cs="Times New Roman"/>
          <w:sz w:val="28"/>
          <w:szCs w:val="28"/>
          <w:lang w:eastAsia="ru-RU"/>
        </w:rPr>
        <w:t>колдоговора</w:t>
      </w:r>
      <w:proofErr w:type="spellEnd"/>
      <w:r w:rsidRPr="00EA0865">
        <w:rPr>
          <w:rFonts w:ascii="Times New Roman" w:eastAsia="Times New Roman" w:hAnsi="Times New Roman" w:cs="Times New Roman"/>
          <w:sz w:val="28"/>
          <w:szCs w:val="28"/>
          <w:lang w:eastAsia="ru-RU"/>
        </w:rPr>
        <w:t>, соглашений по труду, доведение их, а также законов и нормативно–правовых актов по ОТ до сведения работников;</w:t>
      </w:r>
      <w:proofErr w:type="gramEnd"/>
    </w:p>
    <w:p w:rsidR="00EA0865" w:rsidRPr="00EA0865" w:rsidRDefault="00EA0865" w:rsidP="00EA0865">
      <w:pPr>
        <w:numPr>
          <w:ilvl w:val="0"/>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разработка программ </w:t>
      </w:r>
      <w:proofErr w:type="gramStart"/>
      <w:r w:rsidRPr="00EA0865">
        <w:rPr>
          <w:rFonts w:ascii="Times New Roman" w:eastAsia="Times New Roman" w:hAnsi="Times New Roman" w:cs="Times New Roman"/>
          <w:sz w:val="28"/>
          <w:szCs w:val="28"/>
          <w:lang w:eastAsia="ru-RU"/>
        </w:rPr>
        <w:t>по</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организация своевременного обучения работн</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ков, проведение вводного инструктажа;</w:t>
      </w:r>
    </w:p>
    <w:p w:rsidR="00EA0865" w:rsidRPr="00EA0865" w:rsidRDefault="00EA0865" w:rsidP="00EA0865">
      <w:pPr>
        <w:numPr>
          <w:ilvl w:val="0"/>
          <w:numId w:val="6"/>
        </w:numPr>
        <w:tabs>
          <w:tab w:val="left" w:pos="993"/>
        </w:tabs>
        <w:adjustRightInd w:val="0"/>
        <w:spacing w:after="0" w:line="240" w:lineRule="auto"/>
        <w:ind w:left="0" w:firstLine="567"/>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участие в комиссиях по аттестации и проверке знаний специалис</w:t>
      </w:r>
      <w:r w:rsidRPr="00EA0865">
        <w:rPr>
          <w:rFonts w:ascii="Times New Roman" w:eastAsia="Times New Roman" w:hAnsi="Times New Roman" w:cs="Times New Roman"/>
          <w:sz w:val="28"/>
          <w:szCs w:val="28"/>
          <w:lang w:eastAsia="ru-RU"/>
        </w:rPr>
        <w:softHyphen/>
        <w:t xml:space="preserve">тов правил, норм, инструкций по ТБ и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Надзор и контроль за соблюдением законодательства РФ о труде и </w:t>
      </w:r>
      <w:proofErr w:type="gramStart"/>
      <w:r w:rsidRPr="00EA0865">
        <w:rPr>
          <w:rFonts w:ascii="Times New Roman" w:eastAsia="Times New Roman" w:hAnsi="Times New Roman" w:cs="Times New Roman"/>
          <w:b/>
          <w:bCs/>
          <w:sz w:val="28"/>
          <w:szCs w:val="28"/>
          <w:lang w:eastAsia="ru-RU"/>
        </w:rPr>
        <w:t>ОТ</w:t>
      </w:r>
      <w:proofErr w:type="gramEnd"/>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i/>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lastRenderedPageBreak/>
        <w:t xml:space="preserve">Высший надзор </w:t>
      </w:r>
      <w:r w:rsidRPr="00EA0865">
        <w:rPr>
          <w:rFonts w:ascii="Times New Roman" w:eastAsia="Times New Roman" w:hAnsi="Times New Roman" w:cs="Times New Roman"/>
          <w:sz w:val="28"/>
          <w:szCs w:val="28"/>
          <w:lang w:eastAsia="ru-RU"/>
        </w:rPr>
        <w:t>за исполнением законов о труде и правил по ОТ ми</w:t>
      </w:r>
      <w:r w:rsidRPr="00EA0865">
        <w:rPr>
          <w:rFonts w:ascii="Times New Roman" w:eastAsia="Times New Roman" w:hAnsi="Times New Roman" w:cs="Times New Roman"/>
          <w:sz w:val="28"/>
          <w:szCs w:val="28"/>
          <w:lang w:eastAsia="ru-RU"/>
        </w:rPr>
        <w:softHyphen/>
        <w:t>нистерствами и ведомствами, предприятиями, учреждениями, организациями и их должностными лицами возлагается на Генеральную прокуратуру РФ.</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Cs/>
          <w:i/>
          <w:sz w:val="28"/>
          <w:szCs w:val="28"/>
          <w:lang w:eastAsia="ru-RU"/>
        </w:rPr>
        <w:t>Государственный надзор и контроль</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bCs/>
          <w:sz w:val="28"/>
          <w:szCs w:val="28"/>
          <w:lang w:eastAsia="ru-RU"/>
        </w:rPr>
        <w:t>за соблюдением всего трудового закон</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 xml:space="preserve">дательства, в т.ч. </w:t>
      </w:r>
      <w:proofErr w:type="gramStart"/>
      <w:r w:rsidRPr="00EA0865">
        <w:rPr>
          <w:rFonts w:ascii="Times New Roman" w:eastAsia="Times New Roman" w:hAnsi="Times New Roman" w:cs="Times New Roman"/>
          <w:bCs/>
          <w:sz w:val="28"/>
          <w:szCs w:val="28"/>
          <w:lang w:eastAsia="ru-RU"/>
        </w:rPr>
        <w:t>по</w:t>
      </w:r>
      <w:proofErr w:type="gramEnd"/>
      <w:r w:rsidRPr="00EA0865">
        <w:rPr>
          <w:rFonts w:ascii="Times New Roman" w:eastAsia="Times New Roman" w:hAnsi="Times New Roman" w:cs="Times New Roman"/>
          <w:bCs/>
          <w:sz w:val="28"/>
          <w:szCs w:val="28"/>
          <w:lang w:eastAsia="ru-RU"/>
        </w:rPr>
        <w:t xml:space="preserve"> </w:t>
      </w:r>
      <w:proofErr w:type="gramStart"/>
      <w:r w:rsidRPr="00EA0865">
        <w:rPr>
          <w:rFonts w:ascii="Times New Roman" w:eastAsia="Times New Roman" w:hAnsi="Times New Roman" w:cs="Times New Roman"/>
          <w:bCs/>
          <w:sz w:val="28"/>
          <w:szCs w:val="28"/>
          <w:lang w:eastAsia="ru-RU"/>
        </w:rPr>
        <w:t>ОТ</w:t>
      </w:r>
      <w:proofErr w:type="gramEnd"/>
      <w:r w:rsidRPr="00EA0865">
        <w:rPr>
          <w:rFonts w:ascii="Times New Roman" w:eastAsia="Times New Roman" w:hAnsi="Times New Roman" w:cs="Times New Roman"/>
          <w:sz w:val="28"/>
          <w:szCs w:val="28"/>
          <w:lang w:eastAsia="ru-RU"/>
        </w:rPr>
        <w:t xml:space="preserve"> осуществляют Федеральная инспекция тру</w:t>
      </w:r>
      <w:r w:rsidRPr="00EA0865">
        <w:rPr>
          <w:rFonts w:ascii="Times New Roman" w:eastAsia="Times New Roman" w:hAnsi="Times New Roman" w:cs="Times New Roman"/>
          <w:sz w:val="28"/>
          <w:szCs w:val="28"/>
          <w:lang w:eastAsia="ru-RU"/>
        </w:rPr>
        <w:softHyphen/>
        <w:t>да и подведо</w:t>
      </w:r>
      <w:r w:rsidRPr="00EA0865">
        <w:rPr>
          <w:rFonts w:ascii="Times New Roman" w:eastAsia="Times New Roman" w:hAnsi="Times New Roman" w:cs="Times New Roman"/>
          <w:sz w:val="28"/>
          <w:szCs w:val="28"/>
          <w:lang w:eastAsia="ru-RU"/>
        </w:rPr>
        <w:t>м</w:t>
      </w:r>
      <w:r w:rsidRPr="00EA0865">
        <w:rPr>
          <w:rFonts w:ascii="Times New Roman" w:eastAsia="Times New Roman" w:hAnsi="Times New Roman" w:cs="Times New Roman"/>
          <w:sz w:val="28"/>
          <w:szCs w:val="28"/>
          <w:lang w:eastAsia="ru-RU"/>
        </w:rPr>
        <w:t xml:space="preserve">ственные ей государственные инспекции труда республик, краев, областей. </w:t>
      </w:r>
      <w:proofErr w:type="spellStart"/>
      <w:r w:rsidRPr="00EA0865">
        <w:rPr>
          <w:rFonts w:ascii="Times New Roman" w:eastAsia="Times New Roman" w:hAnsi="Times New Roman" w:cs="Times New Roman"/>
          <w:sz w:val="28"/>
          <w:szCs w:val="28"/>
          <w:lang w:eastAsia="ru-RU"/>
        </w:rPr>
        <w:t>Ростру</w:t>
      </w:r>
      <w:r w:rsidRPr="00EA0865">
        <w:rPr>
          <w:rFonts w:ascii="Times New Roman" w:eastAsia="Times New Roman" w:hAnsi="Times New Roman" w:cs="Times New Roman"/>
          <w:sz w:val="28"/>
          <w:szCs w:val="28"/>
          <w:lang w:eastAsia="ru-RU"/>
        </w:rPr>
        <w:softHyphen/>
        <w:t>динспекции</w:t>
      </w:r>
      <w:proofErr w:type="spellEnd"/>
      <w:r w:rsidRPr="00EA0865">
        <w:rPr>
          <w:rFonts w:ascii="Times New Roman" w:eastAsia="Times New Roman" w:hAnsi="Times New Roman" w:cs="Times New Roman"/>
          <w:sz w:val="28"/>
          <w:szCs w:val="28"/>
          <w:lang w:eastAsia="ru-RU"/>
        </w:rPr>
        <w:t xml:space="preserve"> действуют во взаимодействии с федеральными надзорами, про</w:t>
      </w:r>
      <w:r w:rsidRPr="00EA0865">
        <w:rPr>
          <w:rFonts w:ascii="Times New Roman" w:eastAsia="Times New Roman" w:hAnsi="Times New Roman" w:cs="Times New Roman"/>
          <w:sz w:val="28"/>
          <w:szCs w:val="28"/>
          <w:lang w:eastAsia="ru-RU"/>
        </w:rPr>
        <w:softHyphen/>
        <w:t>куратурой, правовой и технической инспекциями труда профсоюзов.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EA0865">
        <w:rPr>
          <w:rFonts w:ascii="Times New Roman" w:eastAsia="Times New Roman" w:hAnsi="Times New Roman" w:cs="Times New Roman"/>
          <w:sz w:val="28"/>
          <w:szCs w:val="28"/>
          <w:lang w:eastAsia="ru-RU"/>
        </w:rPr>
        <w:t>Государственный надзор за соблюдением правил безопасного ведения работ в отдельных отраслях промышленности и на некоторых объектах осу</w:t>
      </w:r>
      <w:r w:rsidRPr="00EA0865">
        <w:rPr>
          <w:rFonts w:ascii="Times New Roman" w:eastAsia="Times New Roman" w:hAnsi="Times New Roman" w:cs="Times New Roman"/>
          <w:sz w:val="28"/>
          <w:szCs w:val="28"/>
          <w:lang w:eastAsia="ru-RU"/>
        </w:rPr>
        <w:softHyphen/>
        <w:t xml:space="preserve">ществляют </w:t>
      </w:r>
      <w:r w:rsidRPr="00EA0865">
        <w:rPr>
          <w:rFonts w:ascii="Times New Roman" w:eastAsia="Times New Roman" w:hAnsi="Times New Roman" w:cs="Times New Roman"/>
          <w:i/>
          <w:sz w:val="28"/>
          <w:szCs w:val="28"/>
          <w:lang w:eastAsia="ru-RU"/>
        </w:rPr>
        <w:t>фед</w:t>
      </w:r>
      <w:r w:rsidRPr="00EA0865">
        <w:rPr>
          <w:rFonts w:ascii="Times New Roman" w:eastAsia="Times New Roman" w:hAnsi="Times New Roman" w:cs="Times New Roman"/>
          <w:i/>
          <w:sz w:val="28"/>
          <w:szCs w:val="28"/>
          <w:lang w:eastAsia="ru-RU"/>
        </w:rPr>
        <w:t>е</w:t>
      </w:r>
      <w:r w:rsidRPr="00EA0865">
        <w:rPr>
          <w:rFonts w:ascii="Times New Roman" w:eastAsia="Times New Roman" w:hAnsi="Times New Roman" w:cs="Times New Roman"/>
          <w:i/>
          <w:sz w:val="28"/>
          <w:szCs w:val="28"/>
          <w:lang w:eastAsia="ru-RU"/>
        </w:rPr>
        <w:t>ральные органы надзора России:</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sz w:val="28"/>
          <w:szCs w:val="28"/>
          <w:lang w:eastAsia="ru-RU"/>
        </w:rPr>
        <w:t>Ростехнадзор</w:t>
      </w:r>
      <w:proofErr w:type="spellEnd"/>
      <w:r w:rsidRPr="00EA0865">
        <w:rPr>
          <w:rFonts w:ascii="Times New Roman" w:eastAsia="Times New Roman" w:hAnsi="Times New Roman" w:cs="Times New Roman"/>
          <w:sz w:val="28"/>
          <w:szCs w:val="28"/>
          <w:lang w:eastAsia="ru-RU"/>
        </w:rPr>
        <w:t xml:space="preserve"> (экологический, технологический, атомный надзор) – контроль за оборудованием в горной промышленности, на производствах с повышенной опа</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ностью (инспекции котлонадзора, за подъемно–транспорт</w:t>
      </w:r>
      <w:r w:rsidRPr="00EA0865">
        <w:rPr>
          <w:rFonts w:ascii="Times New Roman" w:eastAsia="Times New Roman" w:hAnsi="Times New Roman" w:cs="Times New Roman"/>
          <w:sz w:val="28"/>
          <w:szCs w:val="28"/>
          <w:lang w:eastAsia="ru-RU"/>
        </w:rPr>
        <w:softHyphen/>
        <w:t>ным оборудованием, сос</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дами под давлением, газо– и трубопроводов); за электр</w:t>
      </w:r>
      <w:proofErr w:type="gramStart"/>
      <w:r w:rsidRPr="00EA0865">
        <w:rPr>
          <w:rFonts w:ascii="Times New Roman" w:eastAsia="Times New Roman" w:hAnsi="Times New Roman" w:cs="Times New Roman"/>
          <w:sz w:val="28"/>
          <w:szCs w:val="28"/>
          <w:lang w:eastAsia="ru-RU"/>
        </w:rPr>
        <w:t>о–</w:t>
      </w:r>
      <w:proofErr w:type="gramEnd"/>
      <w:r w:rsidRPr="00EA0865">
        <w:rPr>
          <w:rFonts w:ascii="Times New Roman" w:eastAsia="Times New Roman" w:hAnsi="Times New Roman" w:cs="Times New Roman"/>
          <w:sz w:val="28"/>
          <w:szCs w:val="28"/>
          <w:lang w:eastAsia="ru-RU"/>
        </w:rPr>
        <w:t xml:space="preserve"> и </w:t>
      </w:r>
      <w:proofErr w:type="spellStart"/>
      <w:r w:rsidRPr="00EA0865">
        <w:rPr>
          <w:rFonts w:ascii="Times New Roman" w:eastAsia="Times New Roman" w:hAnsi="Times New Roman" w:cs="Times New Roman"/>
          <w:sz w:val="28"/>
          <w:szCs w:val="28"/>
          <w:lang w:eastAsia="ru-RU"/>
        </w:rPr>
        <w:t>теплоустановками</w:t>
      </w:r>
      <w:proofErr w:type="spellEnd"/>
      <w:r w:rsidRPr="00EA0865">
        <w:rPr>
          <w:rFonts w:ascii="Times New Roman" w:eastAsia="Times New Roman" w:hAnsi="Times New Roman" w:cs="Times New Roman"/>
          <w:sz w:val="28"/>
          <w:szCs w:val="28"/>
          <w:lang w:eastAsia="ru-RU"/>
        </w:rPr>
        <w:t>; за ядерной и радиационной безопасностью; в сфере природопользования и экологич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ской безопасности;</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sz w:val="28"/>
          <w:szCs w:val="28"/>
          <w:lang w:eastAsia="ru-RU"/>
        </w:rPr>
        <w:t>Роспотребнадзор</w:t>
      </w:r>
      <w:proofErr w:type="spellEnd"/>
      <w:r w:rsidRPr="00EA0865">
        <w:rPr>
          <w:rFonts w:ascii="Times New Roman" w:eastAsia="Times New Roman" w:hAnsi="Times New Roman" w:cs="Times New Roman"/>
          <w:sz w:val="28"/>
          <w:szCs w:val="28"/>
          <w:lang w:eastAsia="ru-RU"/>
        </w:rPr>
        <w:t xml:space="preserve"> – за соблюдением санитарно–гигиенических норм и правил;</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sz w:val="28"/>
          <w:szCs w:val="28"/>
          <w:lang w:eastAsia="ru-RU"/>
        </w:rPr>
        <w:t>Госинспекция</w:t>
      </w:r>
      <w:proofErr w:type="spellEnd"/>
      <w:r w:rsidRPr="00EA0865">
        <w:rPr>
          <w:rFonts w:ascii="Times New Roman" w:eastAsia="Times New Roman" w:hAnsi="Times New Roman" w:cs="Times New Roman"/>
          <w:sz w:val="28"/>
          <w:szCs w:val="28"/>
          <w:lang w:eastAsia="ru-RU"/>
        </w:rPr>
        <w:t xml:space="preserve"> безопасности дорожного движения МВД РФ – состоя</w:t>
      </w:r>
      <w:r w:rsidRPr="00EA0865">
        <w:rPr>
          <w:rFonts w:ascii="Times New Roman" w:eastAsia="Times New Roman" w:hAnsi="Times New Roman" w:cs="Times New Roman"/>
          <w:sz w:val="28"/>
          <w:szCs w:val="28"/>
          <w:lang w:eastAsia="ru-RU"/>
        </w:rPr>
        <w:softHyphen/>
        <w:t>ние, бе</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опасность эксплуатации автомобилей, соблюдение правил дорожно</w:t>
      </w:r>
      <w:r w:rsidRPr="00EA0865">
        <w:rPr>
          <w:rFonts w:ascii="Times New Roman" w:eastAsia="Times New Roman" w:hAnsi="Times New Roman" w:cs="Times New Roman"/>
          <w:sz w:val="28"/>
          <w:szCs w:val="28"/>
          <w:lang w:eastAsia="ru-RU"/>
        </w:rPr>
        <w:softHyphen/>
        <w:t>го движения;</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sz w:val="28"/>
          <w:szCs w:val="28"/>
          <w:lang w:eastAsia="ru-RU"/>
        </w:rPr>
        <w:t>Госпожслужба</w:t>
      </w:r>
      <w:proofErr w:type="spellEnd"/>
      <w:r w:rsidRPr="00EA0865">
        <w:rPr>
          <w:rFonts w:ascii="Times New Roman" w:eastAsia="Times New Roman" w:hAnsi="Times New Roman" w:cs="Times New Roman"/>
          <w:sz w:val="28"/>
          <w:szCs w:val="28"/>
          <w:lang w:eastAsia="ru-RU"/>
        </w:rPr>
        <w:t xml:space="preserve"> МВД РФ – соблюдение правил противопожарной безо</w:t>
      </w:r>
      <w:r w:rsidRPr="00EA0865">
        <w:rPr>
          <w:rFonts w:ascii="Times New Roman" w:eastAsia="Times New Roman" w:hAnsi="Times New Roman" w:cs="Times New Roman"/>
          <w:sz w:val="28"/>
          <w:szCs w:val="28"/>
          <w:lang w:eastAsia="ru-RU"/>
        </w:rPr>
        <w:softHyphen/>
        <w:t>пасности на объектах народного хозяйства;</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Госстандарт – осуществляет государственную политику в области стандарт</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зации и метрологии по БТ;</w:t>
      </w:r>
    </w:p>
    <w:p w:rsidR="00EA0865" w:rsidRPr="00EA0865" w:rsidRDefault="00EA0865" w:rsidP="00EA0865">
      <w:pPr>
        <w:numPr>
          <w:ilvl w:val="0"/>
          <w:numId w:val="7"/>
        </w:numPr>
        <w:tabs>
          <w:tab w:val="left" w:pos="748"/>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Государственная экспертиза условий труда – </w:t>
      </w:r>
      <w:proofErr w:type="gramStart"/>
      <w:r w:rsidRPr="00EA0865">
        <w:rPr>
          <w:rFonts w:ascii="Times New Roman" w:eastAsia="Times New Roman" w:hAnsi="Times New Roman" w:cs="Times New Roman"/>
          <w:sz w:val="28"/>
          <w:szCs w:val="28"/>
          <w:lang w:eastAsia="ru-RU"/>
        </w:rPr>
        <w:t>контроль за</w:t>
      </w:r>
      <w:proofErr w:type="gramEnd"/>
      <w:r w:rsidRPr="00EA0865">
        <w:rPr>
          <w:rFonts w:ascii="Times New Roman" w:eastAsia="Times New Roman" w:hAnsi="Times New Roman" w:cs="Times New Roman"/>
          <w:sz w:val="28"/>
          <w:szCs w:val="28"/>
          <w:lang w:eastAsia="ru-RU"/>
        </w:rPr>
        <w:t xml:space="preserve"> условия</w:t>
      </w:r>
      <w:r w:rsidRPr="00EA0865">
        <w:rPr>
          <w:rFonts w:ascii="Times New Roman" w:eastAsia="Times New Roman" w:hAnsi="Times New Roman" w:cs="Times New Roman"/>
          <w:sz w:val="28"/>
          <w:szCs w:val="28"/>
          <w:lang w:eastAsia="ru-RU"/>
        </w:rPr>
        <w:softHyphen/>
        <w:t>ми труда на производственных объектах.</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Инспектора проводят регистрацию и техническое освидетельствование подко</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трольного им оборудования, выдают разрешение на эксплуатацию, контролируют с</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блюдение правил и норм по ТБ.</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Ведомственный надзор</w:t>
      </w:r>
      <w:r w:rsidRPr="00EA0865">
        <w:rPr>
          <w:rFonts w:ascii="Times New Roman" w:eastAsia="Times New Roman" w:hAnsi="Times New Roman" w:cs="Times New Roman"/>
          <w:sz w:val="28"/>
          <w:szCs w:val="28"/>
          <w:lang w:eastAsia="ru-RU"/>
        </w:rPr>
        <w:t xml:space="preserve"> осуществляют специализированные инс</w:t>
      </w:r>
      <w:r w:rsidRPr="00EA0865">
        <w:rPr>
          <w:rFonts w:ascii="Times New Roman" w:eastAsia="Times New Roman" w:hAnsi="Times New Roman" w:cs="Times New Roman"/>
          <w:sz w:val="28"/>
          <w:szCs w:val="28"/>
          <w:lang w:eastAsia="ru-RU"/>
        </w:rPr>
        <w:softHyphen/>
        <w:t>пекции 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дельных министерств и ведомств, контролирующие внутриведомственное соблю</w:t>
      </w:r>
      <w:r w:rsidRPr="00EA0865">
        <w:rPr>
          <w:rFonts w:ascii="Times New Roman" w:eastAsia="Times New Roman" w:hAnsi="Times New Roman" w:cs="Times New Roman"/>
          <w:sz w:val="28"/>
          <w:szCs w:val="28"/>
          <w:lang w:eastAsia="ru-RU"/>
        </w:rPr>
        <w:softHyphen/>
        <w:t xml:space="preserve">дение законодательства о труде. Для этого создаются специальные отделы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с</w:t>
      </w:r>
      <w:proofErr w:type="gramEnd"/>
      <w:r w:rsidRPr="00EA0865">
        <w:rPr>
          <w:rFonts w:ascii="Times New Roman" w:eastAsia="Times New Roman" w:hAnsi="Times New Roman" w:cs="Times New Roman"/>
          <w:sz w:val="28"/>
          <w:szCs w:val="28"/>
          <w:lang w:eastAsia="ru-RU"/>
        </w:rPr>
        <w:t xml:space="preserve"> апп</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ратом инженеров по ОТ, санитарных врачей и др. специалистов.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Общественный контроль </w:t>
      </w:r>
      <w:r w:rsidRPr="00EA0865">
        <w:rPr>
          <w:rFonts w:ascii="Times New Roman" w:eastAsia="Times New Roman" w:hAnsi="Times New Roman" w:cs="Times New Roman"/>
          <w:sz w:val="28"/>
          <w:szCs w:val="28"/>
          <w:lang w:eastAsia="ru-RU"/>
        </w:rPr>
        <w:t>за соблюдением прав и интересов работников в о</w:t>
      </w:r>
      <w:r w:rsidRPr="00EA0865">
        <w:rPr>
          <w:rFonts w:ascii="Times New Roman" w:eastAsia="Times New Roman" w:hAnsi="Times New Roman" w:cs="Times New Roman"/>
          <w:sz w:val="28"/>
          <w:szCs w:val="28"/>
          <w:lang w:eastAsia="ru-RU"/>
        </w:rPr>
        <w:t>б</w:t>
      </w:r>
      <w:r w:rsidRPr="00EA0865">
        <w:rPr>
          <w:rFonts w:ascii="Times New Roman" w:eastAsia="Times New Roman" w:hAnsi="Times New Roman" w:cs="Times New Roman"/>
          <w:sz w:val="28"/>
          <w:szCs w:val="28"/>
          <w:lang w:eastAsia="ru-RU"/>
        </w:rPr>
        <w:t xml:space="preserve">ласти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xml:space="preserve"> осуществляют </w:t>
      </w:r>
      <w:proofErr w:type="gramStart"/>
      <w:r w:rsidRPr="00EA0865">
        <w:rPr>
          <w:rFonts w:ascii="Times New Roman" w:eastAsia="Times New Roman" w:hAnsi="Times New Roman" w:cs="Times New Roman"/>
          <w:sz w:val="28"/>
          <w:szCs w:val="28"/>
          <w:lang w:eastAsia="ru-RU"/>
        </w:rPr>
        <w:t>профессиональные</w:t>
      </w:r>
      <w:proofErr w:type="gramEnd"/>
      <w:r w:rsidRPr="00EA0865">
        <w:rPr>
          <w:rFonts w:ascii="Times New Roman" w:eastAsia="Times New Roman" w:hAnsi="Times New Roman" w:cs="Times New Roman"/>
          <w:sz w:val="28"/>
          <w:szCs w:val="28"/>
          <w:lang w:eastAsia="ru-RU"/>
        </w:rPr>
        <w:t xml:space="preserve"> союзы в лице их соответс</w:t>
      </w:r>
      <w:r w:rsidRPr="00EA0865">
        <w:rPr>
          <w:rFonts w:ascii="Times New Roman" w:eastAsia="Times New Roman" w:hAnsi="Times New Roman" w:cs="Times New Roman"/>
          <w:sz w:val="28"/>
          <w:szCs w:val="28"/>
          <w:lang w:eastAsia="ru-RU"/>
        </w:rPr>
        <w:softHyphen/>
        <w:t>твующих орг</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нов и иные уполномоченные работниками представительные ор</w:t>
      </w:r>
      <w:r w:rsidRPr="00EA0865">
        <w:rPr>
          <w:rFonts w:ascii="Times New Roman" w:eastAsia="Times New Roman" w:hAnsi="Times New Roman" w:cs="Times New Roman"/>
          <w:sz w:val="28"/>
          <w:szCs w:val="28"/>
          <w:lang w:eastAsia="ru-RU"/>
        </w:rPr>
        <w:softHyphen/>
        <w:t>ганы, которые могут создавать в этих целях собственные инспекции.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t>Ответственность за нарушение законодательство о</w:t>
      </w:r>
      <w:r w:rsidRPr="00EA0865">
        <w:rPr>
          <w:rFonts w:ascii="Times New Roman" w:eastAsia="Times New Roman" w:hAnsi="Times New Roman" w:cs="Times New Roman"/>
          <w:sz w:val="28"/>
          <w:szCs w:val="28"/>
          <w:lang w:eastAsia="ru-RU"/>
        </w:rPr>
        <w:t xml:space="preserve"> </w:t>
      </w:r>
      <w:r w:rsidRPr="00EA0865">
        <w:rPr>
          <w:rFonts w:ascii="Times New Roman" w:eastAsia="Times New Roman" w:hAnsi="Times New Roman" w:cs="Times New Roman"/>
          <w:b/>
          <w:bCs/>
          <w:sz w:val="28"/>
          <w:szCs w:val="28"/>
          <w:lang w:eastAsia="ru-RU"/>
        </w:rPr>
        <w:t>труде и ОТ –</w:t>
      </w:r>
      <w:r w:rsidRPr="00EA0865">
        <w:rPr>
          <w:rFonts w:ascii="Times New Roman" w:eastAsia="Times New Roman" w:hAnsi="Times New Roman" w:cs="Times New Roman"/>
          <w:sz w:val="28"/>
          <w:szCs w:val="28"/>
          <w:lang w:eastAsia="ru-RU"/>
        </w:rPr>
        <w:t xml:space="preserve"> определена Законом об основах ОТ в РФ, Кодексом РФ об ад</w:t>
      </w:r>
      <w:r w:rsidRPr="00EA0865">
        <w:rPr>
          <w:rFonts w:ascii="Times New Roman" w:eastAsia="Times New Roman" w:hAnsi="Times New Roman" w:cs="Times New Roman"/>
          <w:sz w:val="28"/>
          <w:szCs w:val="28"/>
          <w:lang w:eastAsia="ru-RU"/>
        </w:rPr>
        <w:softHyphen/>
        <w:t xml:space="preserve">министративных правонарушениях, ТК РФ, УК РФ. </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Работодатели и должностные лица могут привлекаться к администра</w:t>
      </w:r>
      <w:r w:rsidRPr="00EA0865">
        <w:rPr>
          <w:rFonts w:ascii="Times New Roman" w:eastAsia="Times New Roman" w:hAnsi="Times New Roman" w:cs="Times New Roman"/>
          <w:sz w:val="28"/>
          <w:szCs w:val="28"/>
          <w:lang w:eastAsia="ru-RU"/>
        </w:rPr>
        <w:softHyphen/>
        <w:t>тивной, дисциплинарной или уголовной ответственности.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Рассмотрение дел об административных правонарушениях и наложение взы</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каний возложено на государственную инспекцию труда.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Для работников предприятий предусмотрены следующие виды отве</w:t>
      </w:r>
      <w:r w:rsidRPr="00EA0865">
        <w:rPr>
          <w:rFonts w:ascii="Times New Roman" w:eastAsia="Times New Roman" w:hAnsi="Times New Roman" w:cs="Times New Roman"/>
          <w:b/>
          <w:sz w:val="28"/>
          <w:szCs w:val="28"/>
          <w:lang w:eastAsia="ru-RU"/>
        </w:rPr>
        <w:t>т</w:t>
      </w:r>
      <w:r w:rsidRPr="00EA0865">
        <w:rPr>
          <w:rFonts w:ascii="Times New Roman" w:eastAsia="Times New Roman" w:hAnsi="Times New Roman" w:cs="Times New Roman"/>
          <w:b/>
          <w:sz w:val="28"/>
          <w:szCs w:val="28"/>
          <w:lang w:eastAsia="ru-RU"/>
        </w:rPr>
        <w:t>ственности:</w:t>
      </w:r>
    </w:p>
    <w:p w:rsidR="00EA0865" w:rsidRPr="00EA0865" w:rsidRDefault="00EA0865" w:rsidP="00EA0865">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дисциплинарная (замечание, выговор, понижение в </w:t>
      </w:r>
      <w:proofErr w:type="spellStart"/>
      <w:r w:rsidRPr="00EA0865">
        <w:rPr>
          <w:rFonts w:ascii="Times New Roman" w:eastAsia="Times New Roman" w:hAnsi="Times New Roman" w:cs="Times New Roman"/>
          <w:sz w:val="28"/>
          <w:szCs w:val="28"/>
          <w:lang w:eastAsia="ru-RU"/>
        </w:rPr>
        <w:t>должности</w:t>
      </w:r>
      <w:proofErr w:type="gramStart"/>
      <w:r w:rsidRPr="00EA0865">
        <w:rPr>
          <w:rFonts w:ascii="Times New Roman" w:eastAsia="Times New Roman" w:hAnsi="Times New Roman" w:cs="Times New Roman"/>
          <w:sz w:val="28"/>
          <w:szCs w:val="28"/>
          <w:lang w:eastAsia="ru-RU"/>
        </w:rPr>
        <w:t>,у</w:t>
      </w:r>
      <w:proofErr w:type="gramEnd"/>
      <w:r w:rsidRPr="00EA0865">
        <w:rPr>
          <w:rFonts w:ascii="Times New Roman" w:eastAsia="Times New Roman" w:hAnsi="Times New Roman" w:cs="Times New Roman"/>
          <w:sz w:val="28"/>
          <w:szCs w:val="28"/>
          <w:lang w:eastAsia="ru-RU"/>
        </w:rPr>
        <w:t>вольнение</w:t>
      </w:r>
      <w:proofErr w:type="spellEnd"/>
      <w:r w:rsidRPr="00EA0865">
        <w:rPr>
          <w:rFonts w:ascii="Times New Roman" w:eastAsia="Times New Roman" w:hAnsi="Times New Roman" w:cs="Times New Roman"/>
          <w:sz w:val="28"/>
          <w:szCs w:val="28"/>
          <w:lang w:eastAsia="ru-RU"/>
        </w:rPr>
        <w:t>);</w:t>
      </w:r>
    </w:p>
    <w:p w:rsidR="00EA0865" w:rsidRPr="00EA0865" w:rsidRDefault="00EA0865" w:rsidP="00EA0865">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lastRenderedPageBreak/>
        <w:t>материальная</w:t>
      </w:r>
      <w:proofErr w:type="gramEnd"/>
      <w:r w:rsidRPr="00EA0865">
        <w:rPr>
          <w:rFonts w:ascii="Times New Roman" w:eastAsia="Times New Roman" w:hAnsi="Times New Roman" w:cs="Times New Roman"/>
          <w:sz w:val="28"/>
          <w:szCs w:val="28"/>
          <w:lang w:eastAsia="ru-RU"/>
        </w:rPr>
        <w:t xml:space="preserve"> (в случае ущерба, нанесенного предприятию из–за несоблюд</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ния работником требований ОТ);</w:t>
      </w:r>
    </w:p>
    <w:p w:rsidR="00EA0865" w:rsidRPr="00EA0865" w:rsidRDefault="00EA0865" w:rsidP="00EA0865">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уголовная.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Кроме ответственности работодателя и должностных лиц, предусмот</w:t>
      </w:r>
      <w:r w:rsidRPr="00EA0865">
        <w:rPr>
          <w:rFonts w:ascii="Times New Roman" w:eastAsia="Times New Roman" w:hAnsi="Times New Roman" w:cs="Times New Roman"/>
          <w:sz w:val="28"/>
          <w:szCs w:val="28"/>
          <w:lang w:eastAsia="ru-RU"/>
        </w:rPr>
        <w:softHyphen/>
        <w:t>рена также ответственность предприятия (штрафы) за нарушение требова</w:t>
      </w:r>
      <w:r w:rsidRPr="00EA0865">
        <w:rPr>
          <w:rFonts w:ascii="Times New Roman" w:eastAsia="Times New Roman" w:hAnsi="Times New Roman" w:cs="Times New Roman"/>
          <w:sz w:val="28"/>
          <w:szCs w:val="28"/>
          <w:lang w:eastAsia="ru-RU"/>
        </w:rPr>
        <w:softHyphen/>
        <w:t>ний законодательных и иных нормативных актов об ОТ, невыполнение пред</w:t>
      </w:r>
      <w:r w:rsidRPr="00EA0865">
        <w:rPr>
          <w:rFonts w:ascii="Times New Roman" w:eastAsia="Times New Roman" w:hAnsi="Times New Roman" w:cs="Times New Roman"/>
          <w:sz w:val="28"/>
          <w:szCs w:val="28"/>
          <w:lang w:eastAsia="ru-RU"/>
        </w:rPr>
        <w:softHyphen/>
        <w:t>писаний органов государстве</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 xml:space="preserve">ного надзора и контроля </w:t>
      </w:r>
      <w:proofErr w:type="gramStart"/>
      <w:r w:rsidRPr="00EA0865">
        <w:rPr>
          <w:rFonts w:ascii="Times New Roman" w:eastAsia="Times New Roman" w:hAnsi="Times New Roman" w:cs="Times New Roman"/>
          <w:sz w:val="28"/>
          <w:szCs w:val="28"/>
          <w:lang w:eastAsia="ru-RU"/>
        </w:rPr>
        <w:t>за</w:t>
      </w:r>
      <w:proofErr w:type="gramEnd"/>
      <w:r w:rsidRPr="00EA0865">
        <w:rPr>
          <w:rFonts w:ascii="Times New Roman" w:eastAsia="Times New Roman" w:hAnsi="Times New Roman" w:cs="Times New Roman"/>
          <w:sz w:val="28"/>
          <w:szCs w:val="28"/>
          <w:lang w:eastAsia="ru-RU"/>
        </w:rPr>
        <w:t xml:space="preserve"> ОТ.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Предприятия, выпускающие и поставляющие продукцию, не отвечающую но</w:t>
      </w:r>
      <w:r w:rsidRPr="00EA0865">
        <w:rPr>
          <w:rFonts w:ascii="Times New Roman" w:eastAsia="Times New Roman" w:hAnsi="Times New Roman" w:cs="Times New Roman"/>
          <w:sz w:val="28"/>
          <w:szCs w:val="28"/>
          <w:lang w:eastAsia="ru-RU"/>
        </w:rPr>
        <w:t>р</w:t>
      </w:r>
      <w:r w:rsidRPr="00EA0865">
        <w:rPr>
          <w:rFonts w:ascii="Times New Roman" w:eastAsia="Times New Roman" w:hAnsi="Times New Roman" w:cs="Times New Roman"/>
          <w:sz w:val="28"/>
          <w:szCs w:val="28"/>
          <w:lang w:eastAsia="ru-RU"/>
        </w:rPr>
        <w:t xml:space="preserve">мативным требованиям по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 возмещают потребителям нанесенный ущерб.</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Коллективный договор</w:t>
      </w:r>
      <w:r w:rsidRPr="00EA0865">
        <w:rPr>
          <w:rFonts w:ascii="Times New Roman" w:eastAsia="Times New Roman" w:hAnsi="Times New Roman" w:cs="Times New Roman"/>
          <w:b/>
          <w:sz w:val="28"/>
          <w:szCs w:val="28"/>
          <w:lang w:eastAsia="ru-RU"/>
        </w:rPr>
        <w:t xml:space="preserve"> </w:t>
      </w:r>
      <w:r w:rsidRPr="00EA0865">
        <w:rPr>
          <w:rFonts w:ascii="Times New Roman" w:eastAsia="Times New Roman" w:hAnsi="Times New Roman" w:cs="Times New Roman"/>
          <w:b/>
          <w:bCs/>
          <w:sz w:val="28"/>
          <w:szCs w:val="28"/>
          <w:lang w:eastAsia="ru-RU"/>
        </w:rPr>
        <w:t>(КД) и соглашения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i/>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Порядок заключения определен: 1) Законом РФ от 11.03.92 </w:t>
      </w:r>
      <w:r w:rsidRPr="00EA0865">
        <w:rPr>
          <w:rFonts w:ascii="Times New Roman" w:eastAsia="Times New Roman" w:hAnsi="Times New Roman" w:cs="Times New Roman"/>
          <w:sz w:val="28"/>
          <w:szCs w:val="28"/>
          <w:lang w:val="en-US" w:eastAsia="ru-RU"/>
        </w:rPr>
        <w:t>N</w:t>
      </w:r>
      <w:r w:rsidRPr="00EA0865">
        <w:rPr>
          <w:rFonts w:ascii="Times New Roman" w:eastAsia="Times New Roman" w:hAnsi="Times New Roman" w:cs="Times New Roman"/>
          <w:sz w:val="28"/>
          <w:szCs w:val="28"/>
          <w:lang w:eastAsia="ru-RU"/>
        </w:rPr>
        <w:t xml:space="preserve"> 2490–1 "О ко</w:t>
      </w:r>
      <w:r w:rsidRPr="00EA0865">
        <w:rPr>
          <w:rFonts w:ascii="Times New Roman" w:eastAsia="Times New Roman" w:hAnsi="Times New Roman" w:cs="Times New Roman"/>
          <w:sz w:val="28"/>
          <w:szCs w:val="28"/>
          <w:lang w:eastAsia="ru-RU"/>
        </w:rPr>
        <w:t>л</w:t>
      </w:r>
      <w:r w:rsidRPr="00EA0865">
        <w:rPr>
          <w:rFonts w:ascii="Times New Roman" w:eastAsia="Times New Roman" w:hAnsi="Times New Roman" w:cs="Times New Roman"/>
          <w:sz w:val="28"/>
          <w:szCs w:val="28"/>
          <w:lang w:eastAsia="ru-RU"/>
        </w:rPr>
        <w:t>лективных договорах и соглашениях"; 2) ФЗ от 20.10.95 о внесении изменений и 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полнений в Закон РФ "О коллективных договорах и соглаше</w:t>
      </w:r>
      <w:r w:rsidRPr="00EA0865">
        <w:rPr>
          <w:rFonts w:ascii="Times New Roman" w:eastAsia="Times New Roman" w:hAnsi="Times New Roman" w:cs="Times New Roman"/>
          <w:sz w:val="28"/>
          <w:szCs w:val="28"/>
          <w:lang w:eastAsia="ru-RU"/>
        </w:rPr>
        <w:softHyphen/>
        <w:t>ниях".</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Коллективный договор (соглашение)</w:t>
      </w:r>
      <w:r w:rsidRPr="00EA0865">
        <w:rPr>
          <w:rFonts w:ascii="Times New Roman" w:eastAsia="Times New Roman" w:hAnsi="Times New Roman" w:cs="Times New Roman"/>
          <w:sz w:val="28"/>
          <w:szCs w:val="28"/>
          <w:lang w:eastAsia="ru-RU"/>
        </w:rPr>
        <w:t>, заключаемые работниками орга</w:t>
      </w:r>
      <w:r w:rsidRPr="00EA0865">
        <w:rPr>
          <w:rFonts w:ascii="Times New Roman" w:eastAsia="Times New Roman" w:hAnsi="Times New Roman" w:cs="Times New Roman"/>
          <w:sz w:val="28"/>
          <w:szCs w:val="28"/>
          <w:lang w:eastAsia="ru-RU"/>
        </w:rPr>
        <w:softHyphen/>
        <w:t>низации – это правовые акты, регулирующие социально–трудовые отноше</w:t>
      </w:r>
      <w:r w:rsidRPr="00EA0865">
        <w:rPr>
          <w:rFonts w:ascii="Times New Roman" w:eastAsia="Times New Roman" w:hAnsi="Times New Roman" w:cs="Times New Roman"/>
          <w:sz w:val="28"/>
          <w:szCs w:val="28"/>
          <w:lang w:eastAsia="ru-RU"/>
        </w:rPr>
        <w:softHyphen/>
        <w:t>ния, обе</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печивающие учет и согласование взаимных интересов участников трудовых отнош</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Стороны КД – работники организации в лице их представителей и ра</w:t>
      </w:r>
      <w:r w:rsidRPr="00EA0865">
        <w:rPr>
          <w:rFonts w:ascii="Times New Roman" w:eastAsia="Times New Roman" w:hAnsi="Times New Roman" w:cs="Times New Roman"/>
          <w:sz w:val="28"/>
          <w:szCs w:val="28"/>
          <w:lang w:eastAsia="ru-RU"/>
        </w:rPr>
        <w:softHyphen/>
        <w:t>ботодатель.</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Решение о необходимости заключения КД с работодателем должно при</w:t>
      </w:r>
      <w:r w:rsidRPr="00EA0865">
        <w:rPr>
          <w:rFonts w:ascii="Times New Roman" w:eastAsia="Times New Roman" w:hAnsi="Times New Roman" w:cs="Times New Roman"/>
          <w:sz w:val="28"/>
          <w:szCs w:val="28"/>
          <w:lang w:eastAsia="ru-RU"/>
        </w:rPr>
        <w:softHyphen/>
        <w:t>ниматься общим собранием (конференцией) или представителями работни</w:t>
      </w:r>
      <w:r w:rsidRPr="00EA0865">
        <w:rPr>
          <w:rFonts w:ascii="Times New Roman" w:eastAsia="Times New Roman" w:hAnsi="Times New Roman" w:cs="Times New Roman"/>
          <w:sz w:val="28"/>
          <w:szCs w:val="28"/>
          <w:lang w:eastAsia="ru-RU"/>
        </w:rPr>
        <w:softHyphen/>
        <w:t>ков.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Порядок и сроки разработки КД, состав комиссии определяются сто</w:t>
      </w:r>
      <w:r w:rsidRPr="00EA0865">
        <w:rPr>
          <w:rFonts w:ascii="Times New Roman" w:eastAsia="Times New Roman" w:hAnsi="Times New Roman" w:cs="Times New Roman"/>
          <w:sz w:val="28"/>
          <w:szCs w:val="28"/>
          <w:lang w:eastAsia="ru-RU"/>
        </w:rPr>
        <w:softHyphen/>
        <w:t>ронами и оформляются приказом по организации, дата издания которого считается моментом начала коллективных переговоров.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Если со стороны работников выступают одновременно несколько представит</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лей, ими в течение 5 календарных дней формируется единый представительный орган для ведения переговоров, разработки проекта и заключение единого КД.</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Проект КД подлежит обязательному обсуждению работниками в подраз</w:t>
      </w:r>
      <w:r w:rsidRPr="00EA0865">
        <w:rPr>
          <w:rFonts w:ascii="Times New Roman" w:eastAsia="Times New Roman" w:hAnsi="Times New Roman" w:cs="Times New Roman"/>
          <w:sz w:val="28"/>
          <w:szCs w:val="28"/>
          <w:lang w:eastAsia="ru-RU"/>
        </w:rPr>
        <w:softHyphen/>
        <w:t>делениях и дорабатывается с учетом дополнений, замечаний, после чего подписыв</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ется всеми участниками представительного органа. Если в еди</w:t>
      </w:r>
      <w:r w:rsidRPr="00EA0865">
        <w:rPr>
          <w:rFonts w:ascii="Times New Roman" w:eastAsia="Times New Roman" w:hAnsi="Times New Roman" w:cs="Times New Roman"/>
          <w:sz w:val="28"/>
          <w:szCs w:val="28"/>
          <w:lang w:eastAsia="ru-RU"/>
        </w:rPr>
        <w:softHyphen/>
        <w:t>ном представительном органе не достигнуто согласия, то общее собрание работников может принять прие</w:t>
      </w:r>
      <w:r w:rsidRPr="00EA0865">
        <w:rPr>
          <w:rFonts w:ascii="Times New Roman" w:eastAsia="Times New Roman" w:hAnsi="Times New Roman" w:cs="Times New Roman"/>
          <w:sz w:val="28"/>
          <w:szCs w:val="28"/>
          <w:lang w:eastAsia="ru-RU"/>
        </w:rPr>
        <w:t>м</w:t>
      </w:r>
      <w:r w:rsidRPr="00EA0865">
        <w:rPr>
          <w:rFonts w:ascii="Times New Roman" w:eastAsia="Times New Roman" w:hAnsi="Times New Roman" w:cs="Times New Roman"/>
          <w:sz w:val="28"/>
          <w:szCs w:val="28"/>
          <w:lang w:eastAsia="ru-RU"/>
        </w:rPr>
        <w:t>лемый проект КД.</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Если единый представительный орган не создан, представители ра</w:t>
      </w:r>
      <w:r w:rsidRPr="00EA0865">
        <w:rPr>
          <w:rFonts w:ascii="Times New Roman" w:eastAsia="Times New Roman" w:hAnsi="Times New Roman" w:cs="Times New Roman"/>
          <w:sz w:val="28"/>
          <w:szCs w:val="28"/>
          <w:lang w:eastAsia="ru-RU"/>
        </w:rPr>
        <w:softHyphen/>
        <w:t>ботников вправе самостоятельно вести переговоры и заключать КД, либо предлагать свое пр</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ложение к единому КД, защищающее специфические ин</w:t>
      </w:r>
      <w:r w:rsidRPr="00EA0865">
        <w:rPr>
          <w:rFonts w:ascii="Times New Roman" w:eastAsia="Times New Roman" w:hAnsi="Times New Roman" w:cs="Times New Roman"/>
          <w:sz w:val="28"/>
          <w:szCs w:val="28"/>
          <w:lang w:eastAsia="ru-RU"/>
        </w:rPr>
        <w:softHyphen/>
        <w:t>тересы представляемых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ботников по профессиональному признаку, кото</w:t>
      </w:r>
      <w:r w:rsidRPr="00EA0865">
        <w:rPr>
          <w:rFonts w:ascii="Times New Roman" w:eastAsia="Times New Roman" w:hAnsi="Times New Roman" w:cs="Times New Roman"/>
          <w:sz w:val="28"/>
          <w:szCs w:val="28"/>
          <w:lang w:eastAsia="ru-RU"/>
        </w:rPr>
        <w:softHyphen/>
        <w:t>рое будет иметь равную юридич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скую силу с КД.</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Подписанный сторонами КД в 7–</w:t>
      </w:r>
      <w:proofErr w:type="spellStart"/>
      <w:r w:rsidRPr="00EA0865">
        <w:rPr>
          <w:rFonts w:ascii="Times New Roman" w:eastAsia="Times New Roman" w:hAnsi="Times New Roman" w:cs="Times New Roman"/>
          <w:sz w:val="28"/>
          <w:szCs w:val="28"/>
          <w:lang w:eastAsia="ru-RU"/>
        </w:rPr>
        <w:t>дневный</w:t>
      </w:r>
      <w:proofErr w:type="spellEnd"/>
      <w:r w:rsidRPr="00EA0865">
        <w:rPr>
          <w:rFonts w:ascii="Times New Roman" w:eastAsia="Times New Roman" w:hAnsi="Times New Roman" w:cs="Times New Roman"/>
          <w:sz w:val="28"/>
          <w:szCs w:val="28"/>
          <w:lang w:eastAsia="ru-RU"/>
        </w:rPr>
        <w:t xml:space="preserve"> срок направляется работода</w:t>
      </w:r>
      <w:r w:rsidRPr="00EA0865">
        <w:rPr>
          <w:rFonts w:ascii="Times New Roman" w:eastAsia="Times New Roman" w:hAnsi="Times New Roman" w:cs="Times New Roman"/>
          <w:sz w:val="28"/>
          <w:szCs w:val="28"/>
          <w:lang w:eastAsia="ru-RU"/>
        </w:rPr>
        <w:softHyphen/>
        <w:t>телем в соответствующий орган по труду по месту нахождения организации для уведом</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тельной регистрации.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Содержание и структура КД</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Определяются сторонами и включаются в КД взаимные обязательства работ</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дателя и работников по следующим вопросам:</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 xml:space="preserve">форма, система и </w:t>
      </w:r>
      <w:proofErr w:type="gramStart"/>
      <w:r w:rsidRPr="00EA0865">
        <w:rPr>
          <w:rFonts w:ascii="Times New Roman" w:eastAsia="Times New Roman" w:hAnsi="Times New Roman" w:cs="Times New Roman"/>
          <w:sz w:val="28"/>
          <w:szCs w:val="28"/>
          <w:lang w:eastAsia="ru-RU"/>
        </w:rPr>
        <w:t>размер оплаты труда</w:t>
      </w:r>
      <w:proofErr w:type="gramEnd"/>
      <w:r w:rsidRPr="00EA0865">
        <w:rPr>
          <w:rFonts w:ascii="Times New Roman" w:eastAsia="Times New Roman" w:hAnsi="Times New Roman" w:cs="Times New Roman"/>
          <w:sz w:val="28"/>
          <w:szCs w:val="28"/>
          <w:lang w:eastAsia="ru-RU"/>
        </w:rPr>
        <w:t>, денежные вознаграждения, пособия, компенсации, доплаты;</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механизм регулирования оплаты труда исходя из роста цен, инфля</w:t>
      </w:r>
      <w:r w:rsidRPr="00EA0865">
        <w:rPr>
          <w:rFonts w:ascii="Times New Roman" w:eastAsia="Times New Roman" w:hAnsi="Times New Roman" w:cs="Times New Roman"/>
          <w:sz w:val="28"/>
          <w:szCs w:val="28"/>
          <w:lang w:eastAsia="ru-RU"/>
        </w:rPr>
        <w:softHyphen/>
        <w:t>ции, в</w:t>
      </w:r>
      <w:r w:rsidRPr="00EA0865">
        <w:rPr>
          <w:rFonts w:ascii="Times New Roman" w:eastAsia="Times New Roman" w:hAnsi="Times New Roman" w:cs="Times New Roman"/>
          <w:sz w:val="28"/>
          <w:szCs w:val="28"/>
          <w:lang w:eastAsia="ru-RU"/>
        </w:rPr>
        <w:t>ы</w:t>
      </w:r>
      <w:r w:rsidRPr="00EA0865">
        <w:rPr>
          <w:rFonts w:ascii="Times New Roman" w:eastAsia="Times New Roman" w:hAnsi="Times New Roman" w:cs="Times New Roman"/>
          <w:sz w:val="28"/>
          <w:szCs w:val="28"/>
          <w:lang w:eastAsia="ru-RU"/>
        </w:rPr>
        <w:t>полнения показателей;</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занятость, переобучение, условия высвобождения работников;</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продолжительность рабочего времени и времени отдыха, отпусков</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улучшение условий и ОТ работников;</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добровольное и обязательное медицинское и социальное страхова</w:t>
      </w:r>
      <w:r w:rsidRPr="00EA0865">
        <w:rPr>
          <w:rFonts w:ascii="Times New Roman" w:eastAsia="Times New Roman" w:hAnsi="Times New Roman" w:cs="Times New Roman"/>
          <w:sz w:val="28"/>
          <w:szCs w:val="28"/>
          <w:lang w:eastAsia="ru-RU"/>
        </w:rPr>
        <w:softHyphen/>
        <w:t>ние;</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соблюдение интересов работников при приватизации предприятия, ведо</w:t>
      </w:r>
      <w:r w:rsidRPr="00EA0865">
        <w:rPr>
          <w:rFonts w:ascii="Times New Roman" w:eastAsia="Times New Roman" w:hAnsi="Times New Roman" w:cs="Times New Roman"/>
          <w:sz w:val="28"/>
          <w:szCs w:val="28"/>
          <w:lang w:eastAsia="ru-RU"/>
        </w:rPr>
        <w:t>м</w:t>
      </w:r>
      <w:r w:rsidRPr="00EA0865">
        <w:rPr>
          <w:rFonts w:ascii="Times New Roman" w:eastAsia="Times New Roman" w:hAnsi="Times New Roman" w:cs="Times New Roman"/>
          <w:sz w:val="28"/>
          <w:szCs w:val="28"/>
          <w:lang w:eastAsia="ru-RU"/>
        </w:rPr>
        <w:t>ственного жилья;</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экологическая безопасность и охрана здоровья работников на про</w:t>
      </w:r>
      <w:r w:rsidRPr="00EA0865">
        <w:rPr>
          <w:rFonts w:ascii="Times New Roman" w:eastAsia="Times New Roman" w:hAnsi="Times New Roman" w:cs="Times New Roman"/>
          <w:sz w:val="28"/>
          <w:szCs w:val="28"/>
          <w:lang w:eastAsia="ru-RU"/>
        </w:rPr>
        <w:softHyphen/>
        <w:t>изводстве;</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льготы для работников, совмещающих работу с обучением;</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контроль за</w:t>
      </w:r>
      <w:proofErr w:type="gramEnd"/>
      <w:r w:rsidRPr="00EA0865">
        <w:rPr>
          <w:rFonts w:ascii="Times New Roman" w:eastAsia="Times New Roman" w:hAnsi="Times New Roman" w:cs="Times New Roman"/>
          <w:sz w:val="28"/>
          <w:szCs w:val="28"/>
          <w:lang w:eastAsia="ru-RU"/>
        </w:rPr>
        <w:t xml:space="preserve"> выполнением КД, порядок внесения в него изменений, отве</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ственность сторон, обеспечение нормальных условий функционирова</w:t>
      </w:r>
      <w:r w:rsidRPr="00EA0865">
        <w:rPr>
          <w:rFonts w:ascii="Times New Roman" w:eastAsia="Times New Roman" w:hAnsi="Times New Roman" w:cs="Times New Roman"/>
          <w:sz w:val="28"/>
          <w:szCs w:val="28"/>
          <w:lang w:eastAsia="ru-RU"/>
        </w:rPr>
        <w:softHyphen/>
        <w:t>ния представ</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телей работников;</w:t>
      </w:r>
    </w:p>
    <w:p w:rsidR="00EA0865" w:rsidRPr="00EA0865" w:rsidRDefault="00EA0865" w:rsidP="00EA0865">
      <w:pPr>
        <w:numPr>
          <w:ilvl w:val="0"/>
          <w:numId w:val="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отказ от забастовок по условиям, включенным в данный КД, при своевр</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менном и полном их выполнении.</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С учетом экономических возможностей организации КД может включать и другие, в т.ч. более льготные трудовые и социально–экономические ус</w:t>
      </w:r>
      <w:r w:rsidRPr="00EA0865">
        <w:rPr>
          <w:rFonts w:ascii="Times New Roman" w:eastAsia="Times New Roman" w:hAnsi="Times New Roman" w:cs="Times New Roman"/>
          <w:sz w:val="28"/>
          <w:szCs w:val="28"/>
          <w:lang w:eastAsia="ru-RU"/>
        </w:rPr>
        <w:softHyphen/>
        <w:t>ловия по сра</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нению с нормами и положениями, установленными законода</w:t>
      </w:r>
      <w:r w:rsidRPr="00EA0865">
        <w:rPr>
          <w:rFonts w:ascii="Times New Roman" w:eastAsia="Times New Roman" w:hAnsi="Times New Roman" w:cs="Times New Roman"/>
          <w:sz w:val="28"/>
          <w:szCs w:val="28"/>
          <w:lang w:eastAsia="ru-RU"/>
        </w:rPr>
        <w:softHyphen/>
        <w:t>тельством и соглашен</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ями (дополнительные отпуска, надбавки к пенсиям, досрочный уход на пенсию, ко</w:t>
      </w:r>
      <w:r w:rsidRPr="00EA0865">
        <w:rPr>
          <w:rFonts w:ascii="Times New Roman" w:eastAsia="Times New Roman" w:hAnsi="Times New Roman" w:cs="Times New Roman"/>
          <w:sz w:val="28"/>
          <w:szCs w:val="28"/>
          <w:lang w:eastAsia="ru-RU"/>
        </w:rPr>
        <w:t>м</w:t>
      </w:r>
      <w:r w:rsidRPr="00EA0865">
        <w:rPr>
          <w:rFonts w:ascii="Times New Roman" w:eastAsia="Times New Roman" w:hAnsi="Times New Roman" w:cs="Times New Roman"/>
          <w:sz w:val="28"/>
          <w:szCs w:val="28"/>
          <w:lang w:eastAsia="ru-RU"/>
        </w:rPr>
        <w:t>пенсация транспортных и командировочных расходов, бесплатное питание работн</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ков и детей в школах, дошкольных учреждениях и т.п.).</w:t>
      </w:r>
      <w:proofErr w:type="gramEnd"/>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Действие КД</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КД</w:t>
      </w:r>
      <w:r w:rsidRPr="00EA0865">
        <w:rPr>
          <w:rFonts w:ascii="Times New Roman" w:eastAsia="Times New Roman" w:hAnsi="Times New Roman" w:cs="Times New Roman"/>
          <w:sz w:val="28"/>
          <w:szCs w:val="28"/>
          <w:lang w:eastAsia="ru-RU"/>
        </w:rPr>
        <w:t xml:space="preserve"> заключается на срок 1–3 года. Он вступает в силу с момента подписания его сторонами, либо со </w:t>
      </w:r>
      <w:proofErr w:type="gramStart"/>
      <w:r w:rsidRPr="00EA0865">
        <w:rPr>
          <w:rFonts w:ascii="Times New Roman" w:eastAsia="Times New Roman" w:hAnsi="Times New Roman" w:cs="Times New Roman"/>
          <w:sz w:val="28"/>
          <w:szCs w:val="28"/>
          <w:lang w:eastAsia="ru-RU"/>
        </w:rPr>
        <w:t>дня, установленного в КД и действует</w:t>
      </w:r>
      <w:proofErr w:type="gramEnd"/>
      <w:r w:rsidRPr="00EA0865">
        <w:rPr>
          <w:rFonts w:ascii="Times New Roman" w:eastAsia="Times New Roman" w:hAnsi="Times New Roman" w:cs="Times New Roman"/>
          <w:sz w:val="28"/>
          <w:szCs w:val="28"/>
          <w:lang w:eastAsia="ru-RU"/>
        </w:rPr>
        <w:t xml:space="preserve"> в течение всего срока. По истечении срока он действует до тех пор, по</w:t>
      </w:r>
      <w:r w:rsidRPr="00EA0865">
        <w:rPr>
          <w:rFonts w:ascii="Times New Roman" w:eastAsia="Times New Roman" w:hAnsi="Times New Roman" w:cs="Times New Roman"/>
          <w:sz w:val="28"/>
          <w:szCs w:val="28"/>
          <w:lang w:eastAsia="ru-RU"/>
        </w:rPr>
        <w:softHyphen/>
        <w:t>ка не будет принят новый КД или изм</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нен действующий.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КД сохраняет свое действие в случае изменения состава, структуры, наимен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вания органа управления предприятием, расторжения трудового до</w:t>
      </w:r>
      <w:r w:rsidRPr="00EA0865">
        <w:rPr>
          <w:rFonts w:ascii="Times New Roman" w:eastAsia="Times New Roman" w:hAnsi="Times New Roman" w:cs="Times New Roman"/>
          <w:sz w:val="28"/>
          <w:szCs w:val="28"/>
          <w:lang w:eastAsia="ru-RU"/>
        </w:rPr>
        <w:softHyphen/>
        <w:t>говора с руков</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дителем предприятия. При реорганизации организации КД сохраняет свое действие на пери</w:t>
      </w:r>
      <w:r w:rsidRPr="00EA0865">
        <w:rPr>
          <w:rFonts w:ascii="Times New Roman" w:eastAsia="Times New Roman" w:hAnsi="Times New Roman" w:cs="Times New Roman"/>
          <w:sz w:val="28"/>
          <w:szCs w:val="28"/>
          <w:lang w:eastAsia="ru-RU"/>
        </w:rPr>
        <w:softHyphen/>
        <w:t>од реорганизации, затем может быть пересмотрен по инициативе одной из сторон. При смене собственника имущества организации действие КД сохраня</w:t>
      </w:r>
      <w:r w:rsidRPr="00EA0865">
        <w:rPr>
          <w:rFonts w:ascii="Times New Roman" w:eastAsia="Times New Roman" w:hAnsi="Times New Roman" w:cs="Times New Roman"/>
          <w:sz w:val="28"/>
          <w:szCs w:val="28"/>
          <w:lang w:eastAsia="ru-RU"/>
        </w:rPr>
        <w:softHyphen/>
        <w:t>ется в течение 3 месяцев. В этот период стороны вправе начать перего</w:t>
      </w:r>
      <w:r w:rsidRPr="00EA0865">
        <w:rPr>
          <w:rFonts w:ascii="Times New Roman" w:eastAsia="Times New Roman" w:hAnsi="Times New Roman" w:cs="Times New Roman"/>
          <w:sz w:val="28"/>
          <w:szCs w:val="28"/>
          <w:lang w:eastAsia="ru-RU"/>
        </w:rPr>
        <w:softHyphen/>
        <w:t>воры о заключении нового КД или сохранении, изменении действующего.</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ликвидации организации КД действует в течение всего срока проведения ликвидации.</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Виды коллективных соглашений </w:t>
      </w:r>
      <w:r w:rsidRPr="00EA0865">
        <w:rPr>
          <w:rFonts w:ascii="Times New Roman" w:eastAsia="Times New Roman" w:hAnsi="Times New Roman" w:cs="Times New Roman"/>
          <w:sz w:val="28"/>
          <w:szCs w:val="28"/>
          <w:lang w:eastAsia="ru-RU"/>
        </w:rPr>
        <w:t>–</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sz w:val="28"/>
          <w:szCs w:val="28"/>
          <w:lang w:eastAsia="ru-RU"/>
        </w:rPr>
        <w:t>определяются сферой регулирования с</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циально–трудовых отношений: генеральное (устанавливает общие принци</w:t>
      </w:r>
      <w:r w:rsidRPr="00EA0865">
        <w:rPr>
          <w:rFonts w:ascii="Times New Roman" w:eastAsia="Times New Roman" w:hAnsi="Times New Roman" w:cs="Times New Roman"/>
          <w:sz w:val="28"/>
          <w:szCs w:val="28"/>
          <w:lang w:eastAsia="ru-RU"/>
        </w:rPr>
        <w:softHyphen/>
        <w:t>пы регул</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рования на федеральном уровне); региональное (на уровне субъ</w:t>
      </w:r>
      <w:r w:rsidRPr="00EA0865">
        <w:rPr>
          <w:rFonts w:ascii="Times New Roman" w:eastAsia="Times New Roman" w:hAnsi="Times New Roman" w:cs="Times New Roman"/>
          <w:sz w:val="28"/>
          <w:szCs w:val="28"/>
          <w:lang w:eastAsia="ru-RU"/>
        </w:rPr>
        <w:softHyphen/>
        <w:t>екта РФ); отраслевое тарифное (нормы оплаты и др. условия труда, соци</w:t>
      </w:r>
      <w:r w:rsidRPr="00EA0865">
        <w:rPr>
          <w:rFonts w:ascii="Times New Roman" w:eastAsia="Times New Roman" w:hAnsi="Times New Roman" w:cs="Times New Roman"/>
          <w:sz w:val="28"/>
          <w:szCs w:val="28"/>
          <w:lang w:eastAsia="ru-RU"/>
        </w:rPr>
        <w:softHyphen/>
        <w:t>альные гарантии, льготы для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ботников отрасли); профессиональное та</w:t>
      </w:r>
      <w:r w:rsidRPr="00EA0865">
        <w:rPr>
          <w:rFonts w:ascii="Times New Roman" w:eastAsia="Times New Roman" w:hAnsi="Times New Roman" w:cs="Times New Roman"/>
          <w:sz w:val="28"/>
          <w:szCs w:val="28"/>
          <w:lang w:eastAsia="ru-RU"/>
        </w:rPr>
        <w:softHyphen/>
        <w:t>рифное (для работников определенных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фессий); территориальное (для административно–территориальных образований).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Участниками соглашений могут выступать объединения профсоюзов, работ</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дателей, Минтруда РФ, органы по труду субъектов РФ, органы местного самоупра</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ления.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Проект соглашения разрабатывается комиссией и подписывается представит</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лями сторон. Срок действия – не более 3 лет.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Ответственность </w:t>
      </w:r>
      <w:r w:rsidRPr="00EA0865">
        <w:rPr>
          <w:rFonts w:ascii="Times New Roman" w:eastAsia="Times New Roman" w:hAnsi="Times New Roman" w:cs="Times New Roman"/>
          <w:sz w:val="28"/>
          <w:szCs w:val="28"/>
          <w:lang w:eastAsia="ru-RU"/>
        </w:rPr>
        <w:t>за уклонение от участия в переговорах</w:t>
      </w:r>
      <w:r w:rsidRPr="00EA0865">
        <w:rPr>
          <w:rFonts w:ascii="Times New Roman" w:eastAsia="Times New Roman" w:hAnsi="Times New Roman" w:cs="Times New Roman"/>
          <w:b/>
          <w:bCs/>
          <w:sz w:val="28"/>
          <w:szCs w:val="28"/>
          <w:lang w:eastAsia="ru-RU"/>
        </w:rPr>
        <w:t>,</w:t>
      </w:r>
      <w:r w:rsidRPr="00EA0865">
        <w:rPr>
          <w:rFonts w:ascii="Times New Roman" w:eastAsia="Times New Roman" w:hAnsi="Times New Roman" w:cs="Times New Roman"/>
          <w:sz w:val="28"/>
          <w:szCs w:val="28"/>
          <w:lang w:eastAsia="ru-RU"/>
        </w:rPr>
        <w:t xml:space="preserve"> за наруше</w:t>
      </w:r>
      <w:r w:rsidRPr="00EA0865">
        <w:rPr>
          <w:rFonts w:ascii="Times New Roman" w:eastAsia="Times New Roman" w:hAnsi="Times New Roman" w:cs="Times New Roman"/>
          <w:sz w:val="28"/>
          <w:szCs w:val="28"/>
          <w:lang w:eastAsia="ru-RU"/>
        </w:rPr>
        <w:softHyphen/>
        <w:t>ние или н</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выполнение КД, соглашения</w:t>
      </w:r>
      <w:r w:rsidRPr="00EA0865">
        <w:rPr>
          <w:rFonts w:ascii="Times New Roman" w:eastAsia="Times New Roman" w:hAnsi="Times New Roman" w:cs="Times New Roman"/>
          <w:b/>
          <w:bCs/>
          <w:sz w:val="28"/>
          <w:szCs w:val="28"/>
          <w:lang w:eastAsia="ru-RU"/>
        </w:rPr>
        <w:t>,</w:t>
      </w:r>
      <w:r w:rsidRPr="00EA0865">
        <w:rPr>
          <w:rFonts w:ascii="Times New Roman" w:eastAsia="Times New Roman" w:hAnsi="Times New Roman" w:cs="Times New Roman"/>
          <w:sz w:val="28"/>
          <w:szCs w:val="28"/>
          <w:lang w:eastAsia="ru-RU"/>
        </w:rPr>
        <w:t xml:space="preserve"> за </w:t>
      </w:r>
      <w:proofErr w:type="spellStart"/>
      <w:r w:rsidRPr="00EA0865">
        <w:rPr>
          <w:rFonts w:ascii="Times New Roman" w:eastAsia="Times New Roman" w:hAnsi="Times New Roman" w:cs="Times New Roman"/>
          <w:sz w:val="28"/>
          <w:szCs w:val="28"/>
          <w:lang w:eastAsia="ru-RU"/>
        </w:rPr>
        <w:t>непредоставление</w:t>
      </w:r>
      <w:proofErr w:type="spellEnd"/>
      <w:r w:rsidRPr="00EA0865">
        <w:rPr>
          <w:rFonts w:ascii="Times New Roman" w:eastAsia="Times New Roman" w:hAnsi="Times New Roman" w:cs="Times New Roman"/>
          <w:sz w:val="28"/>
          <w:szCs w:val="28"/>
          <w:lang w:eastAsia="ru-RU"/>
        </w:rPr>
        <w:t xml:space="preserve"> информации, необходимой для коллективных переговоров или осуществления </w:t>
      </w:r>
      <w:proofErr w:type="gramStart"/>
      <w:r w:rsidRPr="00EA0865">
        <w:rPr>
          <w:rFonts w:ascii="Times New Roman" w:eastAsia="Times New Roman" w:hAnsi="Times New Roman" w:cs="Times New Roman"/>
          <w:sz w:val="28"/>
          <w:szCs w:val="28"/>
          <w:lang w:eastAsia="ru-RU"/>
        </w:rPr>
        <w:t>контроля за</w:t>
      </w:r>
      <w:proofErr w:type="gramEnd"/>
      <w:r w:rsidRPr="00EA0865">
        <w:rPr>
          <w:rFonts w:ascii="Times New Roman" w:eastAsia="Times New Roman" w:hAnsi="Times New Roman" w:cs="Times New Roman"/>
          <w:sz w:val="28"/>
          <w:szCs w:val="28"/>
          <w:lang w:eastAsia="ru-RU"/>
        </w:rPr>
        <w:t xml:space="preserve"> соблюдением КД, согл</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шения – штраф в судебном порядке. Дела рассматриваются по заявлению представ</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телей работников, ор</w:t>
      </w:r>
      <w:r w:rsidRPr="00EA0865">
        <w:rPr>
          <w:rFonts w:ascii="Times New Roman" w:eastAsia="Times New Roman" w:hAnsi="Times New Roman" w:cs="Times New Roman"/>
          <w:sz w:val="28"/>
          <w:szCs w:val="28"/>
          <w:lang w:eastAsia="ru-RU"/>
        </w:rPr>
        <w:softHyphen/>
        <w:t>ганов по труду или инициативе прокурора.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4.3 Организация </w:t>
      </w:r>
      <w:proofErr w:type="gramStart"/>
      <w:r w:rsidRPr="00EA0865">
        <w:rPr>
          <w:rFonts w:ascii="Times New Roman" w:eastAsia="Times New Roman" w:hAnsi="Times New Roman" w:cs="Times New Roman"/>
          <w:b/>
          <w:bCs/>
          <w:sz w:val="28"/>
          <w:szCs w:val="28"/>
          <w:lang w:eastAsia="ru-RU"/>
        </w:rPr>
        <w:t>обучения по безопасности</w:t>
      </w:r>
      <w:proofErr w:type="gramEnd"/>
      <w:r w:rsidRPr="00EA0865">
        <w:rPr>
          <w:rFonts w:ascii="Times New Roman" w:eastAsia="Times New Roman" w:hAnsi="Times New Roman" w:cs="Times New Roman"/>
          <w:b/>
          <w:bCs/>
          <w:sz w:val="28"/>
          <w:szCs w:val="28"/>
          <w:lang w:eastAsia="ru-RU"/>
        </w:rPr>
        <w:t xml:space="preserve">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 систему обучения безопасным методам и приемам выполнения работ входят: проведение инструктажей по охране труда, стажировка на рабочем месте, проверка знаний о требованиях охраны труда, обучение оказанию первой помощи пострада</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 xml:space="preserve">шим на производстве. </w:t>
      </w:r>
      <w:proofErr w:type="gramStart"/>
      <w:r w:rsidRPr="00EA0865">
        <w:rPr>
          <w:rFonts w:ascii="Times New Roman" w:eastAsia="Times New Roman" w:hAnsi="Times New Roman" w:cs="Times New Roman"/>
          <w:sz w:val="28"/>
          <w:szCs w:val="28"/>
          <w:lang w:eastAsia="ru-RU"/>
        </w:rPr>
        <w:t>Согласно статьи</w:t>
      </w:r>
      <w:proofErr w:type="gramEnd"/>
      <w:r w:rsidRPr="00EA0865">
        <w:rPr>
          <w:rFonts w:ascii="Times New Roman" w:eastAsia="Times New Roman" w:hAnsi="Times New Roman" w:cs="Times New Roman"/>
          <w:sz w:val="28"/>
          <w:szCs w:val="28"/>
          <w:lang w:eastAsia="ru-RU"/>
        </w:rPr>
        <w:t xml:space="preserve"> 212 Трудового кодекса РФ работодатель об</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 xml:space="preserve">зан проводить инструктажи по охране труда и стажировки на рабочем месте. Правила проведения инструктажей по охране труда определены в Порядке обучения по охране труда и проверки </w:t>
      </w:r>
      <w:proofErr w:type="gramStart"/>
      <w:r w:rsidRPr="00EA0865">
        <w:rPr>
          <w:rFonts w:ascii="Times New Roman" w:eastAsia="Times New Roman" w:hAnsi="Times New Roman" w:cs="Times New Roman"/>
          <w:sz w:val="28"/>
          <w:szCs w:val="28"/>
          <w:lang w:eastAsia="ru-RU"/>
        </w:rPr>
        <w:t>знаний требований охраны труда работников</w:t>
      </w:r>
      <w:proofErr w:type="gramEnd"/>
      <w:r w:rsidRPr="00EA0865">
        <w:rPr>
          <w:rFonts w:ascii="Times New Roman" w:eastAsia="Times New Roman" w:hAnsi="Times New Roman" w:cs="Times New Roman"/>
          <w:sz w:val="28"/>
          <w:szCs w:val="28"/>
          <w:lang w:eastAsia="ru-RU"/>
        </w:rPr>
        <w:t xml:space="preserve"> организации, утве</w:t>
      </w:r>
      <w:r w:rsidRPr="00EA0865">
        <w:rPr>
          <w:rFonts w:ascii="Times New Roman" w:eastAsia="Times New Roman" w:hAnsi="Times New Roman" w:cs="Times New Roman"/>
          <w:sz w:val="28"/>
          <w:szCs w:val="28"/>
          <w:lang w:eastAsia="ru-RU"/>
        </w:rPr>
        <w:t>р</w:t>
      </w:r>
      <w:r w:rsidRPr="00EA0865">
        <w:rPr>
          <w:rFonts w:ascii="Times New Roman" w:eastAsia="Times New Roman" w:hAnsi="Times New Roman" w:cs="Times New Roman"/>
          <w:sz w:val="28"/>
          <w:szCs w:val="28"/>
          <w:lang w:eastAsia="ru-RU"/>
        </w:rPr>
        <w:t>жденном постановлением Минтруда России и Минобразования России от 13.01.2003 № 1/29.</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i/>
          <w:sz w:val="28"/>
          <w:szCs w:val="28"/>
          <w:lang w:eastAsia="ru-RU"/>
        </w:rPr>
      </w:pPr>
      <w:r w:rsidRPr="00EA0865">
        <w:rPr>
          <w:rFonts w:ascii="Times New Roman" w:eastAsia="Times New Roman" w:hAnsi="Times New Roman" w:cs="Times New Roman"/>
          <w:b/>
          <w:i/>
          <w:sz w:val="28"/>
          <w:szCs w:val="28"/>
          <w:lang w:eastAsia="ru-RU"/>
        </w:rPr>
        <w:t>Виды инструктажей по охране труда</w:t>
      </w:r>
    </w:p>
    <w:p w:rsidR="00EA0865" w:rsidRPr="00EA0865" w:rsidRDefault="00EA0865" w:rsidP="00EA0865">
      <w:pPr>
        <w:numPr>
          <w:ilvl w:val="0"/>
          <w:numId w:val="1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вводный;</w:t>
      </w:r>
    </w:p>
    <w:p w:rsidR="00EA0865" w:rsidRPr="00EA0865" w:rsidRDefault="00EA0865" w:rsidP="00EA0865">
      <w:pPr>
        <w:numPr>
          <w:ilvl w:val="0"/>
          <w:numId w:val="1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первичный</w:t>
      </w:r>
      <w:proofErr w:type="gramEnd"/>
      <w:r w:rsidRPr="00EA0865">
        <w:rPr>
          <w:rFonts w:ascii="Times New Roman" w:eastAsia="Times New Roman" w:hAnsi="Times New Roman" w:cs="Times New Roman"/>
          <w:sz w:val="28"/>
          <w:szCs w:val="28"/>
          <w:lang w:eastAsia="ru-RU"/>
        </w:rPr>
        <w:t xml:space="preserve"> на рабочем месте;</w:t>
      </w:r>
    </w:p>
    <w:p w:rsidR="00EA0865" w:rsidRPr="00EA0865" w:rsidRDefault="00EA0865" w:rsidP="00EA0865">
      <w:pPr>
        <w:numPr>
          <w:ilvl w:val="0"/>
          <w:numId w:val="1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повторный;</w:t>
      </w:r>
    </w:p>
    <w:p w:rsidR="00EA0865" w:rsidRPr="00EA0865" w:rsidRDefault="00EA0865" w:rsidP="00EA0865">
      <w:pPr>
        <w:numPr>
          <w:ilvl w:val="0"/>
          <w:numId w:val="1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внеплановый;</w:t>
      </w:r>
    </w:p>
    <w:p w:rsidR="00EA0865" w:rsidRPr="00EA0865" w:rsidRDefault="00EA0865" w:rsidP="00EA0865">
      <w:pPr>
        <w:numPr>
          <w:ilvl w:val="0"/>
          <w:numId w:val="1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целевой.</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 xml:space="preserve">Вводный инструктаж. </w:t>
      </w:r>
      <w:r w:rsidRPr="00EA0865">
        <w:rPr>
          <w:rFonts w:ascii="Times New Roman" w:eastAsia="Times New Roman" w:hAnsi="Times New Roman" w:cs="Times New Roman"/>
          <w:sz w:val="28"/>
          <w:szCs w:val="28"/>
          <w:lang w:eastAsia="ru-RU"/>
        </w:rPr>
        <w:t>Все принимаемые на работу лица, а также командир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ванные в организацию работники и работники сторонних организаций, выполняющие работы на выделенном участке, обучающиеся образовательных учреждений, прох</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дящие производственную практику проходят вводный инструктаж. Его проводит специалист по охране труда или работник, на которого приказом по предприятию возложены эти обязанности. Вводный инструктаж по охране труда проводится по программе, разработанной на основании законодательных и иных нормативных пр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вовых актов РФ (ГОСТ 12.0.004–90 (1999) «Организация обучения безопасности тр</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 xml:space="preserve">да») с учетом специфики деятельности организации.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i/>
          <w:sz w:val="28"/>
          <w:szCs w:val="28"/>
          <w:lang w:eastAsia="ru-RU"/>
        </w:rPr>
        <w:t>Перечень основных вопросов вводного инструктажа:</w:t>
      </w:r>
      <w:r w:rsidRPr="00EA0865">
        <w:rPr>
          <w:rFonts w:ascii="Times New Roman" w:eastAsia="Times New Roman" w:hAnsi="Times New Roman" w:cs="Times New Roman"/>
          <w:sz w:val="28"/>
          <w:szCs w:val="28"/>
          <w:lang w:eastAsia="ru-RU"/>
        </w:rPr>
        <w:t xml:space="preserve">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1.Общие сведения о предприятии, организации, характерные особенности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изводства.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2.Основные положения законодательства об охране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2.1.Трудовой договор, рабочее время и время отдыха, охрана труда женщин и лиц моложе 18 лет. Льготы и компенсации.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2.2.Правила внутреннего трудового распорядка предприятия, организации, 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 xml:space="preserve">ветственность за нарушение правил.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2.3.Организация работы по охране труда на предприятии. Ведомственный, го</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 xml:space="preserve">ударственный надзор и общественный </w:t>
      </w:r>
      <w:proofErr w:type="gramStart"/>
      <w:r w:rsidRPr="00EA0865">
        <w:rPr>
          <w:rFonts w:ascii="Times New Roman" w:eastAsia="Times New Roman" w:hAnsi="Times New Roman" w:cs="Times New Roman"/>
          <w:sz w:val="28"/>
          <w:szCs w:val="28"/>
          <w:lang w:eastAsia="ru-RU"/>
        </w:rPr>
        <w:t>контроль за</w:t>
      </w:r>
      <w:proofErr w:type="gramEnd"/>
      <w:r w:rsidRPr="00EA0865">
        <w:rPr>
          <w:rFonts w:ascii="Times New Roman" w:eastAsia="Times New Roman" w:hAnsi="Times New Roman" w:cs="Times New Roman"/>
          <w:sz w:val="28"/>
          <w:szCs w:val="28"/>
          <w:lang w:eastAsia="ru-RU"/>
        </w:rPr>
        <w:t xml:space="preserve"> состоянием охраны труда.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3.Общие правила поведения работающих на территории предприятия, в прои</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водственных и вспомогательных помещениях.</w:t>
      </w:r>
      <w:proofErr w:type="gramEnd"/>
      <w:r w:rsidRPr="00EA0865">
        <w:rPr>
          <w:rFonts w:ascii="Times New Roman" w:eastAsia="Times New Roman" w:hAnsi="Times New Roman" w:cs="Times New Roman"/>
          <w:sz w:val="28"/>
          <w:szCs w:val="28"/>
          <w:lang w:eastAsia="ru-RU"/>
        </w:rPr>
        <w:t xml:space="preserve"> Расположение основных цехов, служб, вспомогательных помещений. 4. Основные опасные и вредные производственные </w:t>
      </w:r>
      <w:r w:rsidRPr="00EA0865">
        <w:rPr>
          <w:rFonts w:ascii="Times New Roman" w:eastAsia="Times New Roman" w:hAnsi="Times New Roman" w:cs="Times New Roman"/>
          <w:sz w:val="28"/>
          <w:szCs w:val="28"/>
          <w:lang w:eastAsia="ru-RU"/>
        </w:rPr>
        <w:lastRenderedPageBreak/>
        <w:t>факторы, характерные для данного производства. Методы и средства предупрежд</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 xml:space="preserve">преждению </w:t>
      </w:r>
      <w:proofErr w:type="spellStart"/>
      <w:r w:rsidRPr="00EA0865">
        <w:rPr>
          <w:rFonts w:ascii="Times New Roman" w:eastAsia="Times New Roman" w:hAnsi="Times New Roman" w:cs="Times New Roman"/>
          <w:sz w:val="28"/>
          <w:szCs w:val="28"/>
          <w:lang w:eastAsia="ru-RU"/>
        </w:rPr>
        <w:t>электротравматизма</w:t>
      </w:r>
      <w:proofErr w:type="spellEnd"/>
      <w:r w:rsidRPr="00EA0865">
        <w:rPr>
          <w:rFonts w:ascii="Times New Roman" w:eastAsia="Times New Roman" w:hAnsi="Times New Roman" w:cs="Times New Roman"/>
          <w:sz w:val="28"/>
          <w:szCs w:val="28"/>
          <w:lang w:eastAsia="ru-RU"/>
        </w:rPr>
        <w:t xml:space="preserve">.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5.Основные требования производственной санитарии и личной гигиены.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6.Средства индивидуальной защиты. Порядок и нормы выдачи СИЗ, сроки но</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 xml:space="preserve">ки.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7.Обстоятельства и причины отдельных характерных несчастных случаев, ав</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рий, пожаров, происшедших на предприятии и других аналогичных производствах из–за нарушения требований безопасности.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8.Порядок расследования и оформления несчастных случаев и профессионал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 xml:space="preserve">ных заболеваний.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9.Пожарная безопасность. Способы и средства предотвращения пожаров, взр</w:t>
      </w:r>
      <w:r w:rsidRPr="00EA0865">
        <w:rPr>
          <w:rFonts w:ascii="Times New Roman" w:eastAsia="Times New Roman" w:hAnsi="Times New Roman" w:cs="Times New Roman"/>
          <w:sz w:val="28"/>
          <w:szCs w:val="28"/>
          <w:lang w:eastAsia="ru-RU"/>
        </w:rPr>
        <w:t>ы</w:t>
      </w:r>
      <w:r w:rsidRPr="00EA0865">
        <w:rPr>
          <w:rFonts w:ascii="Times New Roman" w:eastAsia="Times New Roman" w:hAnsi="Times New Roman" w:cs="Times New Roman"/>
          <w:sz w:val="28"/>
          <w:szCs w:val="28"/>
          <w:lang w:eastAsia="ru-RU"/>
        </w:rPr>
        <w:t xml:space="preserve">вов, аварий. Действия персонала при их возникновении.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10.Первая помощь пострадавшим. Действия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 xml:space="preserve"> при возникновении несчастного случая на участке, в цехе.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Вводный инструктаж должен проводиться в кабинете по охране труда с испол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 xml:space="preserve">зованием технических средств обучения и наглядных пособий (плакатов, натурных экспонатов, макетов, моделей, кинофильмов, диафильмов, видеофильмов и т.п.).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Вводный инструктаж должны проходить все категории лиц, принимаемых на работу. По результатам проведенного инструктажа лицо, отвечающее за работу с кадрами, производит окончательное оформление вновь поступающего сотрудника и направляет его к месту работы.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Проведение вводного инструктажа должно быть скреплено подписями и</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структируемого и инструктирующего в журнале регистрации вводного инструктажа, а также в документе о приеме на работу (в приказе (распоряжении) о приеме на раб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ту, на оборотной его стороне).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sz w:val="28"/>
          <w:szCs w:val="28"/>
          <w:lang w:eastAsia="ru-RU"/>
        </w:rPr>
        <w:t xml:space="preserve">Первичный инструктаж на рабочем месте </w:t>
      </w:r>
      <w:r w:rsidRPr="00EA0865">
        <w:rPr>
          <w:rFonts w:ascii="Times New Roman" w:eastAsia="Times New Roman" w:hAnsi="Times New Roman" w:cs="Times New Roman"/>
          <w:sz w:val="28"/>
          <w:szCs w:val="28"/>
          <w:lang w:eastAsia="ru-RU"/>
        </w:rPr>
        <w:t>заключается в ознакомлении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ботников с основными положениями и требованиями по безопасности труда, сан</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тарными правилами, нормами и гигиеническими нормативами, строительными но</w:t>
      </w:r>
      <w:r w:rsidRPr="00EA0865">
        <w:rPr>
          <w:rFonts w:ascii="Times New Roman" w:eastAsia="Times New Roman" w:hAnsi="Times New Roman" w:cs="Times New Roman"/>
          <w:sz w:val="28"/>
          <w:szCs w:val="28"/>
          <w:lang w:eastAsia="ru-RU"/>
        </w:rPr>
        <w:t>р</w:t>
      </w:r>
      <w:r w:rsidRPr="00EA0865">
        <w:rPr>
          <w:rFonts w:ascii="Times New Roman" w:eastAsia="Times New Roman" w:hAnsi="Times New Roman" w:cs="Times New Roman"/>
          <w:sz w:val="28"/>
          <w:szCs w:val="28"/>
          <w:lang w:eastAsia="ru-RU"/>
        </w:rPr>
        <w:t>мами и правилами, техническими регламентами, стандартами (государственными, отраслевыми, организации), правилами устройства и безопасной эксплуатации ра</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личных видов оборудования, правилами и инструкциями по охране труда, организ</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ционно – методическими документами, методическими указаниями, рекомендаци</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ми, а также с имеющимися опасными или вредными</w:t>
      </w:r>
      <w:proofErr w:type="gramEnd"/>
      <w:r w:rsidRPr="00EA0865">
        <w:rPr>
          <w:rFonts w:ascii="Times New Roman" w:eastAsia="Times New Roman" w:hAnsi="Times New Roman" w:cs="Times New Roman"/>
          <w:sz w:val="28"/>
          <w:szCs w:val="28"/>
          <w:lang w:eastAsia="ru-RU"/>
        </w:rPr>
        <w:t xml:space="preserve"> производственными факторами, описаниями и демонстрациями безопасных методов и приемов выполнения работ. Инструктаж по охране труда завершается проверкой знаний устным опросом или с помощью технических средств обучения, а также проверкой приобретенных навыков безопасных способов выполнения работы.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Приобретенные знания проверяет работник, проводивший инструктаж (руков</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дитель подразделения, руководитель работ и т.д.).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i/>
          <w:sz w:val="28"/>
          <w:szCs w:val="28"/>
          <w:lang w:eastAsia="ru-RU"/>
        </w:rPr>
      </w:pPr>
    </w:p>
    <w:p w:rsidR="00EA0865" w:rsidRPr="00EA0865" w:rsidRDefault="00EA0865" w:rsidP="00EA0865">
      <w:pPr>
        <w:tabs>
          <w:tab w:val="left" w:pos="993"/>
        </w:tabs>
        <w:spacing w:after="0" w:line="240" w:lineRule="auto"/>
        <w:jc w:val="center"/>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Перечень основных вопросов первичного инструктажа на рабочем месте:</w:t>
      </w:r>
    </w:p>
    <w:p w:rsidR="00EA0865" w:rsidRPr="00EA0865" w:rsidRDefault="00EA0865" w:rsidP="00EA0865">
      <w:pPr>
        <w:tabs>
          <w:tab w:val="left" w:pos="748"/>
          <w:tab w:val="left" w:pos="993"/>
        </w:tabs>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Общие сведения о технологическом процессе и оборудовании на данном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бочем месте, производственном участке, в цехе. Основные опасные и вредные прои</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водственные факторы, возникающие при данном технологическом процессе.</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Безопасная организация и содержание рабочего места.</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Опасные зоны машины, механизма, прибора. Средства безопасности обор</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дования (предохранительные, тормозные устройства и ограждения, системы блок</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 xml:space="preserve">ровки и сигнализации, знаки безопасности). Требования по предупреждению </w:t>
      </w:r>
      <w:proofErr w:type="spellStart"/>
      <w:r w:rsidRPr="00EA0865">
        <w:rPr>
          <w:rFonts w:ascii="Times New Roman" w:eastAsia="Times New Roman" w:hAnsi="Times New Roman" w:cs="Times New Roman"/>
          <w:sz w:val="28"/>
          <w:szCs w:val="28"/>
          <w:lang w:eastAsia="ru-RU"/>
        </w:rPr>
        <w:t>эле</w:t>
      </w:r>
      <w:r w:rsidRPr="00EA0865">
        <w:rPr>
          <w:rFonts w:ascii="Times New Roman" w:eastAsia="Times New Roman" w:hAnsi="Times New Roman" w:cs="Times New Roman"/>
          <w:sz w:val="28"/>
          <w:szCs w:val="28"/>
          <w:lang w:eastAsia="ru-RU"/>
        </w:rPr>
        <w:t>к</w:t>
      </w:r>
      <w:r w:rsidRPr="00EA0865">
        <w:rPr>
          <w:rFonts w:ascii="Times New Roman" w:eastAsia="Times New Roman" w:hAnsi="Times New Roman" w:cs="Times New Roman"/>
          <w:sz w:val="28"/>
          <w:szCs w:val="28"/>
          <w:lang w:eastAsia="ru-RU"/>
        </w:rPr>
        <w:t>тротравматизма</w:t>
      </w:r>
      <w:proofErr w:type="spellEnd"/>
      <w:r w:rsidRPr="00EA0865">
        <w:rPr>
          <w:rFonts w:ascii="Times New Roman" w:eastAsia="Times New Roman" w:hAnsi="Times New Roman" w:cs="Times New Roman"/>
          <w:sz w:val="28"/>
          <w:szCs w:val="28"/>
          <w:lang w:eastAsia="ru-RU"/>
        </w:rPr>
        <w:t>.</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Порядок подготовки к работе (проверка исправности оборудования, пуск</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вых приборов, инструмента и приспособлений, блокировок, заземления и других средств защиты).</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Безопасные приемы и методы работы; действия при возникновении опасной ситуации.</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Средства индивидуальной защиты на данном рабочем месте и правила пол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зования ими.</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Схема безопасного передвижения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 xml:space="preserve"> на территории цеха, участка.</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Внутрицеховые транспортные и грузоподъемные средства и механизмы. Требования безопасности при погрузочно–разгрузочных работах и транспортировке грузов.</w:t>
      </w:r>
    </w:p>
    <w:p w:rsidR="00EA0865" w:rsidRPr="00EA0865" w:rsidRDefault="00EA0865" w:rsidP="00EA0865">
      <w:pPr>
        <w:numPr>
          <w:ilvl w:val="1"/>
          <w:numId w:val="11"/>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Характерные причины аварий, взрывов, пожаров, случаев производственных травм.</w:t>
      </w:r>
    </w:p>
    <w:p w:rsidR="00EA0865" w:rsidRPr="00EA0865" w:rsidRDefault="00EA0865" w:rsidP="00EA0865">
      <w:pPr>
        <w:numPr>
          <w:ilvl w:val="1"/>
          <w:numId w:val="11"/>
        </w:numPr>
        <w:tabs>
          <w:tab w:val="left" w:pos="993"/>
        </w:tabs>
        <w:spacing w:after="0" w:line="240" w:lineRule="auto"/>
        <w:ind w:left="0" w:firstLine="567"/>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Меры предупреждения аварий, взрывов, пожаров. Обязанность и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Работники, не связанные с эксплуатацией, обслуживанием, испытанием, нала</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кой и ремонтом оборудования, использованием электрифицированного или иного и</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 xml:space="preserve">струмента, хранением и применением сырья и материалов, могут освобождаться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утверждается работодателем.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Перед началом самостоятельной работы работник проходит стажировку на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бочем месте. В зависимости от сложности работ она длится от 2 до 14 смен.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На предприятии должен быть приказ, в котором указываются руководители стажировки. Стажировка завершается проверкой знаний работниками инструкций по ОТ, мер безопасности при эксплуатации оборудования, правил </w:t>
      </w:r>
      <w:proofErr w:type="spellStart"/>
      <w:r w:rsidRPr="00EA0865">
        <w:rPr>
          <w:rFonts w:ascii="Times New Roman" w:eastAsia="Times New Roman" w:hAnsi="Times New Roman" w:cs="Times New Roman"/>
          <w:sz w:val="28"/>
          <w:szCs w:val="28"/>
          <w:lang w:eastAsia="ru-RU"/>
        </w:rPr>
        <w:t>пожар</w:t>
      </w:r>
      <w:proofErr w:type="gramStart"/>
      <w:r w:rsidRPr="00EA0865">
        <w:rPr>
          <w:rFonts w:ascii="Times New Roman" w:eastAsia="Times New Roman" w:hAnsi="Times New Roman" w:cs="Times New Roman"/>
          <w:sz w:val="28"/>
          <w:szCs w:val="28"/>
          <w:lang w:eastAsia="ru-RU"/>
        </w:rPr>
        <w:t>о</w:t>
      </w:r>
      <w:proofErr w:type="spellEnd"/>
      <w:r w:rsidRPr="00EA0865">
        <w:rPr>
          <w:rFonts w:ascii="Times New Roman" w:eastAsia="Times New Roman" w:hAnsi="Times New Roman" w:cs="Times New Roman"/>
          <w:sz w:val="28"/>
          <w:szCs w:val="28"/>
          <w:lang w:eastAsia="ru-RU"/>
        </w:rPr>
        <w:t>–</w:t>
      </w:r>
      <w:proofErr w:type="gramEnd"/>
      <w:r w:rsidRPr="00EA0865">
        <w:rPr>
          <w:rFonts w:ascii="Times New Roman" w:eastAsia="Times New Roman" w:hAnsi="Times New Roman" w:cs="Times New Roman"/>
          <w:sz w:val="28"/>
          <w:szCs w:val="28"/>
          <w:lang w:eastAsia="ru-RU"/>
        </w:rPr>
        <w:t xml:space="preserve"> и электр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безопасности и оформляется в журнале инструктажа на рабочем месте.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Повторный инструктаж</w:t>
      </w:r>
      <w:r w:rsidRPr="00EA0865">
        <w:rPr>
          <w:rFonts w:ascii="Times New Roman" w:eastAsia="Times New Roman" w:hAnsi="Times New Roman" w:cs="Times New Roman"/>
          <w:sz w:val="28"/>
          <w:szCs w:val="28"/>
          <w:lang w:eastAsia="ru-RU"/>
        </w:rPr>
        <w:t xml:space="preserve"> работников на рабочем месте проводится для того, чтобы повысить уровень их знаний и навыков по охране труда. Его проходят все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ботники не реже 1 раза в 6 месяцев за исключением тех работников, которые согла</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но приказу работодателя освобождаются от первичного инструктажа. Повторный и</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 xml:space="preserve">структаж может проводиться индивидуально с каждым работником или с группой работников одной профессии.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Внеплановый инструктаж</w:t>
      </w:r>
      <w:r w:rsidRPr="00EA0865">
        <w:rPr>
          <w:rFonts w:ascii="Times New Roman" w:eastAsia="Times New Roman" w:hAnsi="Times New Roman" w:cs="Times New Roman"/>
          <w:sz w:val="28"/>
          <w:szCs w:val="28"/>
          <w:lang w:eastAsia="ru-RU"/>
        </w:rPr>
        <w:t xml:space="preserve"> проводится: </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введении в действие новых или изменении законодательных и иных нормативных правовых актов, содержащих требования охраны труда, а также и</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струкций по охране труда;</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изменении технологических процессов, замене или модернизации обор</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дования, приспособлений, инструмента и других факторов, влияющих на безопа</w:t>
      </w:r>
      <w:r w:rsidRPr="00EA0865">
        <w:rPr>
          <w:rFonts w:ascii="Times New Roman" w:eastAsia="Times New Roman" w:hAnsi="Times New Roman" w:cs="Times New Roman"/>
          <w:sz w:val="28"/>
          <w:szCs w:val="28"/>
          <w:lang w:eastAsia="ru-RU"/>
        </w:rPr>
        <w:t>с</w:t>
      </w:r>
      <w:r w:rsidRPr="00EA0865">
        <w:rPr>
          <w:rFonts w:ascii="Times New Roman" w:eastAsia="Times New Roman" w:hAnsi="Times New Roman" w:cs="Times New Roman"/>
          <w:sz w:val="28"/>
          <w:szCs w:val="28"/>
          <w:lang w:eastAsia="ru-RU"/>
        </w:rPr>
        <w:t>ность труда;</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тому подобное.);</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 требованию должностных лиц органов государственного надзора и ко</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троля;</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перерывах в работе (для работ с вредными и (или) опасными условиями – более 30 календарных дней, а для остальных работ – более двух месяцев;</w:t>
      </w:r>
    </w:p>
    <w:p w:rsidR="00EA0865" w:rsidRPr="00EA0865" w:rsidRDefault="00EA0865" w:rsidP="00EA0865">
      <w:pPr>
        <w:numPr>
          <w:ilvl w:val="0"/>
          <w:numId w:val="1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 решению работодателя (или уполномоченного им лица).</w:t>
      </w:r>
    </w:p>
    <w:p w:rsidR="00EA0865" w:rsidRPr="00EA0865" w:rsidRDefault="00EA0865" w:rsidP="00EA0865">
      <w:pPr>
        <w:tabs>
          <w:tab w:val="left" w:pos="561"/>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Целевой инструктаж</w:t>
      </w:r>
      <w:r w:rsidRPr="00EA0865">
        <w:rPr>
          <w:rFonts w:ascii="Times New Roman" w:eastAsia="Times New Roman" w:hAnsi="Times New Roman" w:cs="Times New Roman"/>
          <w:sz w:val="28"/>
          <w:szCs w:val="28"/>
          <w:lang w:eastAsia="ru-RU"/>
        </w:rPr>
        <w:t xml:space="preserve"> проводится в следующих случаях: </w:t>
      </w:r>
    </w:p>
    <w:p w:rsidR="00EA0865" w:rsidRPr="00EA0865" w:rsidRDefault="00EA0865" w:rsidP="00EA0865">
      <w:pPr>
        <w:numPr>
          <w:ilvl w:val="0"/>
          <w:numId w:val="13"/>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выполнении разовых работ, которые напрямую не связаны с обязанн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стями по специальности (погрузка, выгрузка, уборка территории и тому подобное);</w:t>
      </w:r>
    </w:p>
    <w:p w:rsidR="00EA0865" w:rsidRPr="00EA0865" w:rsidRDefault="00EA0865" w:rsidP="00EA0865">
      <w:pPr>
        <w:numPr>
          <w:ilvl w:val="0"/>
          <w:numId w:val="13"/>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ликвидации аварий, последствий стихийных бедствий и катастроф;</w:t>
      </w:r>
    </w:p>
    <w:p w:rsidR="00EA0865" w:rsidRPr="00EA0865" w:rsidRDefault="00EA0865" w:rsidP="00EA0865">
      <w:pPr>
        <w:numPr>
          <w:ilvl w:val="0"/>
          <w:numId w:val="13"/>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производстве работ, на которые оформляются наряд–допуск, разрешение и другие специальные документы;</w:t>
      </w:r>
    </w:p>
    <w:p w:rsidR="00EA0865" w:rsidRPr="00EA0865" w:rsidRDefault="00EA0865" w:rsidP="00EA0865">
      <w:pPr>
        <w:numPr>
          <w:ilvl w:val="0"/>
          <w:numId w:val="13"/>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проведении в организации массовых мероприятий.</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Все виды инструктажа должны проводиться непосредственно руководителем работ.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Проверка знания требований охраны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Экзамены по охране труда сдают все работники предприятия, за исключением руководителей подразделений и должностных лиц, прошедших </w:t>
      </w:r>
      <w:proofErr w:type="gramStart"/>
      <w:r w:rsidRPr="00EA0865">
        <w:rPr>
          <w:rFonts w:ascii="Times New Roman" w:eastAsia="Times New Roman" w:hAnsi="Times New Roman" w:cs="Times New Roman"/>
          <w:sz w:val="28"/>
          <w:szCs w:val="28"/>
          <w:lang w:eastAsia="ru-RU"/>
        </w:rPr>
        <w:t>обучение по охране</w:t>
      </w:r>
      <w:proofErr w:type="gramEnd"/>
      <w:r w:rsidRPr="00EA0865">
        <w:rPr>
          <w:rFonts w:ascii="Times New Roman" w:eastAsia="Times New Roman" w:hAnsi="Times New Roman" w:cs="Times New Roman"/>
          <w:sz w:val="28"/>
          <w:szCs w:val="28"/>
          <w:lang w:eastAsia="ru-RU"/>
        </w:rPr>
        <w:t xml:space="preserve"> труда в специализированных учебных центрах и имеющих соответствующее удост</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верение.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Работники, не прошедшие в установленном порядке обучение и инструктаж по охране труда, стажировку и проверку знаний требований охраны труда, к работе не допускаются.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bCs/>
          <w:i/>
          <w:iCs/>
          <w:color w:val="000000"/>
          <w:sz w:val="28"/>
          <w:szCs w:val="28"/>
          <w:lang w:eastAsia="ru-RU"/>
        </w:rPr>
        <w:t xml:space="preserve">Обучение руководителей и специалистов охране </w:t>
      </w:r>
      <w:r w:rsidRPr="00EA0865">
        <w:rPr>
          <w:rFonts w:ascii="Times New Roman" w:eastAsia="Times New Roman" w:hAnsi="Times New Roman" w:cs="Times New Roman"/>
          <w:b/>
          <w:i/>
          <w:iCs/>
          <w:color w:val="000000"/>
          <w:sz w:val="28"/>
          <w:szCs w:val="28"/>
          <w:lang w:eastAsia="ru-RU"/>
        </w:rPr>
        <w:t xml:space="preserve">труда и </w:t>
      </w:r>
      <w:r w:rsidRPr="00EA0865">
        <w:rPr>
          <w:rFonts w:ascii="Times New Roman" w:eastAsia="Times New Roman" w:hAnsi="Times New Roman" w:cs="Times New Roman"/>
          <w:b/>
          <w:bCs/>
          <w:i/>
          <w:iCs/>
          <w:color w:val="000000"/>
          <w:sz w:val="28"/>
          <w:szCs w:val="28"/>
          <w:lang w:eastAsia="ru-RU"/>
        </w:rPr>
        <w:t>промышленной безопасности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Обучение охране труда и промышленной безопасности проводится:</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 приеме на работу;</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 назначении на новую должность;</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 переводе на другую работу, требующую дополнительных знаний в обл</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сти промышленной безопасности;</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 вводе в действие новых нормативных документов по охране труда и промышленной безопасности, новой техники, технологии;</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 перерыве в работе свыше 1 года;</w:t>
      </w:r>
    </w:p>
    <w:p w:rsidR="00EA0865" w:rsidRPr="00EA0865" w:rsidRDefault="00EA0865" w:rsidP="00EA0865">
      <w:pPr>
        <w:numPr>
          <w:ilvl w:val="0"/>
          <w:numId w:val="14"/>
        </w:numPr>
        <w:shd w:val="clear" w:color="auto" w:fill="FFFFFF"/>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периодически не реже 1 раза в 3 года, если иное не предусмотрено межотра</w:t>
      </w:r>
      <w:r w:rsidRPr="00EA0865">
        <w:rPr>
          <w:rFonts w:ascii="Times New Roman" w:eastAsia="Times New Roman" w:hAnsi="Times New Roman" w:cs="Times New Roman"/>
          <w:color w:val="000000"/>
          <w:sz w:val="28"/>
          <w:szCs w:val="28"/>
          <w:lang w:eastAsia="ru-RU"/>
        </w:rPr>
        <w:t>с</w:t>
      </w:r>
      <w:r w:rsidRPr="00EA0865">
        <w:rPr>
          <w:rFonts w:ascii="Times New Roman" w:eastAsia="Times New Roman" w:hAnsi="Times New Roman" w:cs="Times New Roman"/>
          <w:color w:val="000000"/>
          <w:sz w:val="28"/>
          <w:szCs w:val="28"/>
          <w:lang w:eastAsia="ru-RU"/>
        </w:rPr>
        <w:t>левыми (отраслевыми) документами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Руководители </w:t>
      </w:r>
      <w:r w:rsidRPr="00EA0865">
        <w:rPr>
          <w:rFonts w:ascii="Times New Roman" w:eastAsia="Times New Roman" w:hAnsi="Times New Roman" w:cs="Times New Roman"/>
          <w:bCs/>
          <w:color w:val="000000"/>
          <w:sz w:val="28"/>
          <w:szCs w:val="28"/>
          <w:lang w:eastAsia="ru-RU"/>
        </w:rPr>
        <w:t xml:space="preserve">и </w:t>
      </w:r>
      <w:r w:rsidRPr="00EA0865">
        <w:rPr>
          <w:rFonts w:ascii="Times New Roman" w:eastAsia="Times New Roman" w:hAnsi="Times New Roman" w:cs="Times New Roman"/>
          <w:color w:val="000000"/>
          <w:sz w:val="28"/>
          <w:szCs w:val="28"/>
          <w:lang w:eastAsia="ru-RU"/>
        </w:rPr>
        <w:t>специалисты организаций проходят обучение охране труда в объеме должностных обязанностей при поступлении на работу в течение первого м</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сяца. Обучение руководителей и специалистов проводится при назначении на дол</w:t>
      </w:r>
      <w:r w:rsidRPr="00EA0865">
        <w:rPr>
          <w:rFonts w:ascii="Times New Roman" w:eastAsia="Times New Roman" w:hAnsi="Times New Roman" w:cs="Times New Roman"/>
          <w:color w:val="000000"/>
          <w:sz w:val="28"/>
          <w:szCs w:val="28"/>
          <w:lang w:eastAsia="ru-RU"/>
        </w:rPr>
        <w:t>ж</w:t>
      </w:r>
      <w:r w:rsidRPr="00EA0865">
        <w:rPr>
          <w:rFonts w:ascii="Times New Roman" w:eastAsia="Times New Roman" w:hAnsi="Times New Roman" w:cs="Times New Roman"/>
          <w:color w:val="000000"/>
          <w:sz w:val="28"/>
          <w:szCs w:val="28"/>
          <w:lang w:eastAsia="ru-RU"/>
        </w:rPr>
        <w:t>ность, переходе с одного предприятия на другое, перерыве в работе свыше 1 года и периодически проводится независимо от срока предыдущего обучения.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Вновь назначенные на должность руководители и специалисты допускаются к самостоятельной работе после их ознакомления с должностными обязанностями, в т.ч. по охране труда, с действующими в организации локальными нормативными а</w:t>
      </w:r>
      <w:r w:rsidRPr="00EA0865">
        <w:rPr>
          <w:rFonts w:ascii="Times New Roman" w:eastAsia="Times New Roman" w:hAnsi="Times New Roman" w:cs="Times New Roman"/>
          <w:color w:val="000000"/>
          <w:sz w:val="28"/>
          <w:szCs w:val="28"/>
          <w:lang w:eastAsia="ru-RU"/>
        </w:rPr>
        <w:t>к</w:t>
      </w:r>
      <w:r w:rsidRPr="00EA0865">
        <w:rPr>
          <w:rFonts w:ascii="Times New Roman" w:eastAsia="Times New Roman" w:hAnsi="Times New Roman" w:cs="Times New Roman"/>
          <w:color w:val="000000"/>
          <w:sz w:val="28"/>
          <w:szCs w:val="28"/>
          <w:lang w:eastAsia="ru-RU"/>
        </w:rPr>
        <w:t xml:space="preserve">тами, регламентирующими порядок организации работ </w:t>
      </w:r>
      <w:proofErr w:type="gramStart"/>
      <w:r w:rsidRPr="00EA0865">
        <w:rPr>
          <w:rFonts w:ascii="Times New Roman" w:eastAsia="Times New Roman" w:hAnsi="Times New Roman" w:cs="Times New Roman"/>
          <w:color w:val="000000"/>
          <w:sz w:val="28"/>
          <w:szCs w:val="28"/>
          <w:lang w:eastAsia="ru-RU"/>
        </w:rPr>
        <w:t>по</w:t>
      </w:r>
      <w:proofErr w:type="gramEnd"/>
      <w:r w:rsidRPr="00EA0865">
        <w:rPr>
          <w:rFonts w:ascii="Times New Roman" w:eastAsia="Times New Roman" w:hAnsi="Times New Roman" w:cs="Times New Roman"/>
          <w:color w:val="000000"/>
          <w:sz w:val="28"/>
          <w:szCs w:val="28"/>
          <w:lang w:eastAsia="ru-RU"/>
        </w:rPr>
        <w:t xml:space="preserve"> ОТ, условиями труда на вверенных им объектах.</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lastRenderedPageBreak/>
        <w:t>Обучение охране труда руководителей и специалистов проводится в образов</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тельных учреждениях профессионального образования, имеющих соответствующую лицензию Минобразования РФ, или в учебных центрах ОТ, имеющих разрешение Департамента труда.</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Обучение промышленной безопасности руководителей и специалистов пров</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дится в образовательных учреждениях (образовательных подразделениях организ</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ций), имеющих лицензию на ведение образовательной деятельности в сфере допо</w:t>
      </w:r>
      <w:r w:rsidRPr="00EA0865">
        <w:rPr>
          <w:rFonts w:ascii="Times New Roman" w:eastAsia="Times New Roman" w:hAnsi="Times New Roman" w:cs="Times New Roman"/>
          <w:color w:val="000000"/>
          <w:sz w:val="28"/>
          <w:szCs w:val="28"/>
          <w:lang w:eastAsia="ru-RU"/>
        </w:rPr>
        <w:t>л</w:t>
      </w:r>
      <w:r w:rsidRPr="00EA0865">
        <w:rPr>
          <w:rFonts w:ascii="Times New Roman" w:eastAsia="Times New Roman" w:hAnsi="Times New Roman" w:cs="Times New Roman"/>
          <w:color w:val="000000"/>
          <w:sz w:val="28"/>
          <w:szCs w:val="28"/>
          <w:lang w:eastAsia="ru-RU"/>
        </w:rPr>
        <w:t xml:space="preserve">нительного профессионального образования по направлениям ПБ. Руководители и специалисты высшего звена управления организаций должны проходить </w:t>
      </w:r>
      <w:proofErr w:type="spellStart"/>
      <w:r w:rsidRPr="00EA0865">
        <w:rPr>
          <w:rFonts w:ascii="Times New Roman" w:eastAsia="Times New Roman" w:hAnsi="Times New Roman" w:cs="Times New Roman"/>
          <w:color w:val="000000"/>
          <w:sz w:val="28"/>
          <w:szCs w:val="28"/>
          <w:lang w:eastAsia="ru-RU"/>
        </w:rPr>
        <w:t>предатт</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стационную</w:t>
      </w:r>
      <w:proofErr w:type="spellEnd"/>
      <w:r w:rsidRPr="00EA0865">
        <w:rPr>
          <w:rFonts w:ascii="Times New Roman" w:eastAsia="Times New Roman" w:hAnsi="Times New Roman" w:cs="Times New Roman"/>
          <w:color w:val="000000"/>
          <w:sz w:val="28"/>
          <w:szCs w:val="28"/>
          <w:lang w:eastAsia="ru-RU"/>
        </w:rPr>
        <w:t xml:space="preserve"> подготовку в образовательных учреждениях, имеющих соответству</w:t>
      </w:r>
      <w:r w:rsidRPr="00EA0865">
        <w:rPr>
          <w:rFonts w:ascii="Times New Roman" w:eastAsia="Times New Roman" w:hAnsi="Times New Roman" w:cs="Times New Roman"/>
          <w:color w:val="000000"/>
          <w:sz w:val="28"/>
          <w:szCs w:val="28"/>
          <w:lang w:eastAsia="ru-RU"/>
        </w:rPr>
        <w:t>ю</w:t>
      </w:r>
      <w:r w:rsidRPr="00EA0865">
        <w:rPr>
          <w:rFonts w:ascii="Times New Roman" w:eastAsia="Times New Roman" w:hAnsi="Times New Roman" w:cs="Times New Roman"/>
          <w:color w:val="000000"/>
          <w:sz w:val="28"/>
          <w:szCs w:val="28"/>
          <w:lang w:eastAsia="ru-RU"/>
        </w:rPr>
        <w:t xml:space="preserve">щую лицензию Министерства образования РФ </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4.4. Аттестация рабочих мест по условиям труда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Это система анализа и оценки условий труда рабочих мест. </w:t>
      </w:r>
      <w:r w:rsidRPr="00EA0865">
        <w:rPr>
          <w:rFonts w:ascii="Times New Roman" w:eastAsia="Times New Roman" w:hAnsi="Times New Roman" w:cs="Times New Roman"/>
          <w:bCs/>
          <w:i/>
          <w:sz w:val="28"/>
          <w:szCs w:val="28"/>
          <w:lang w:eastAsia="ru-RU"/>
        </w:rPr>
        <w:t>Цели аттестации</w:t>
      </w:r>
      <w:r w:rsidRPr="00EA0865">
        <w:rPr>
          <w:rFonts w:ascii="Times New Roman" w:eastAsia="Times New Roman" w:hAnsi="Times New Roman" w:cs="Times New Roman"/>
          <w:bCs/>
          <w:sz w:val="28"/>
          <w:szCs w:val="28"/>
          <w:lang w:eastAsia="ru-RU"/>
        </w:rPr>
        <w:t>:</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определение фактических значений опасных и вредных производственных факторов (ОВПФ) и состояния условий труда на рабочих местах;</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разработка мероприятий по оздоровлению условий труда;</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обоснование льгот и компенсаций за работу с тяжелыми, вредными и опа</w:t>
      </w:r>
      <w:r w:rsidRPr="00EA0865">
        <w:rPr>
          <w:rFonts w:ascii="Times New Roman" w:eastAsia="Times New Roman" w:hAnsi="Times New Roman" w:cs="Times New Roman"/>
          <w:bCs/>
          <w:sz w:val="28"/>
          <w:szCs w:val="28"/>
          <w:lang w:eastAsia="ru-RU"/>
        </w:rPr>
        <w:t>с</w:t>
      </w:r>
      <w:r w:rsidRPr="00EA0865">
        <w:rPr>
          <w:rFonts w:ascii="Times New Roman" w:eastAsia="Times New Roman" w:hAnsi="Times New Roman" w:cs="Times New Roman"/>
          <w:bCs/>
          <w:sz w:val="28"/>
          <w:szCs w:val="28"/>
          <w:lang w:eastAsia="ru-RU"/>
        </w:rPr>
        <w:t>ными условиями труда;</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решение вопросов (в том числе при решении споров, разногласий в судебном порядке) о профессиональных заболеваниях (установление ди</w:t>
      </w:r>
      <w:r w:rsidRPr="00EA0865">
        <w:rPr>
          <w:rFonts w:ascii="Times New Roman" w:eastAsia="Times New Roman" w:hAnsi="Times New Roman" w:cs="Times New Roman"/>
          <w:bCs/>
          <w:sz w:val="28"/>
          <w:szCs w:val="28"/>
          <w:lang w:eastAsia="ru-RU"/>
        </w:rPr>
        <w:softHyphen/>
        <w:t>агноза, связи с профе</w:t>
      </w:r>
      <w:r w:rsidRPr="00EA0865">
        <w:rPr>
          <w:rFonts w:ascii="Times New Roman" w:eastAsia="Times New Roman" w:hAnsi="Times New Roman" w:cs="Times New Roman"/>
          <w:bCs/>
          <w:sz w:val="28"/>
          <w:szCs w:val="28"/>
          <w:lang w:eastAsia="ru-RU"/>
        </w:rPr>
        <w:t>с</w:t>
      </w:r>
      <w:r w:rsidRPr="00EA0865">
        <w:rPr>
          <w:rFonts w:ascii="Times New Roman" w:eastAsia="Times New Roman" w:hAnsi="Times New Roman" w:cs="Times New Roman"/>
          <w:bCs/>
          <w:sz w:val="28"/>
          <w:szCs w:val="28"/>
          <w:lang w:eastAsia="ru-RU"/>
        </w:rPr>
        <w:t>сией);</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рассмотрение вопросов о прекращении или приостановлении экс</w:t>
      </w:r>
      <w:r w:rsidRPr="00EA0865">
        <w:rPr>
          <w:rFonts w:ascii="Times New Roman" w:eastAsia="Times New Roman" w:hAnsi="Times New Roman" w:cs="Times New Roman"/>
          <w:bCs/>
          <w:sz w:val="28"/>
          <w:szCs w:val="28"/>
          <w:lang w:eastAsia="ru-RU"/>
        </w:rPr>
        <w:softHyphen/>
        <w:t>плуатации производственных объектов, изменении технологий, представля</w:t>
      </w:r>
      <w:r w:rsidRPr="00EA0865">
        <w:rPr>
          <w:rFonts w:ascii="Times New Roman" w:eastAsia="Times New Roman" w:hAnsi="Times New Roman" w:cs="Times New Roman"/>
          <w:bCs/>
          <w:sz w:val="28"/>
          <w:szCs w:val="28"/>
          <w:lang w:eastAsia="ru-RU"/>
        </w:rPr>
        <w:softHyphen/>
        <w:t>ющих угрозу для жизни или здоровья работников;</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включение в трудовой договор (контракт) условий труда и озна</w:t>
      </w:r>
      <w:r w:rsidRPr="00EA0865">
        <w:rPr>
          <w:rFonts w:ascii="Times New Roman" w:eastAsia="Times New Roman" w:hAnsi="Times New Roman" w:cs="Times New Roman"/>
          <w:bCs/>
          <w:sz w:val="28"/>
          <w:szCs w:val="28"/>
          <w:lang w:eastAsia="ru-RU"/>
        </w:rPr>
        <w:softHyphen/>
        <w:t>комления с ними работников;</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применение административно–экономических санкций к виновным дол</w:t>
      </w:r>
      <w:r w:rsidRPr="00EA0865">
        <w:rPr>
          <w:rFonts w:ascii="Times New Roman" w:eastAsia="Times New Roman" w:hAnsi="Times New Roman" w:cs="Times New Roman"/>
          <w:bCs/>
          <w:sz w:val="28"/>
          <w:szCs w:val="28"/>
          <w:lang w:eastAsia="ru-RU"/>
        </w:rPr>
        <w:t>ж</w:t>
      </w:r>
      <w:r w:rsidRPr="00EA0865">
        <w:rPr>
          <w:rFonts w:ascii="Times New Roman" w:eastAsia="Times New Roman" w:hAnsi="Times New Roman" w:cs="Times New Roman"/>
          <w:bCs/>
          <w:sz w:val="28"/>
          <w:szCs w:val="28"/>
          <w:lang w:eastAsia="ru-RU"/>
        </w:rPr>
        <w:t>ностным лицам за нарушение законодательства об охране труда.</w:t>
      </w:r>
    </w:p>
    <w:p w:rsidR="00EA0865" w:rsidRPr="00EA0865" w:rsidRDefault="00EA0865" w:rsidP="00EA0865">
      <w:pPr>
        <w:numPr>
          <w:ilvl w:val="1"/>
          <w:numId w:val="15"/>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подготовка к сертификации производственных объектов на соот</w:t>
      </w:r>
      <w:r w:rsidRPr="00EA0865">
        <w:rPr>
          <w:rFonts w:ascii="Times New Roman" w:eastAsia="Times New Roman" w:hAnsi="Times New Roman" w:cs="Times New Roman"/>
          <w:bCs/>
          <w:sz w:val="28"/>
          <w:szCs w:val="28"/>
          <w:lang w:eastAsia="ru-RU"/>
        </w:rPr>
        <w:softHyphen/>
        <w:t>ветствие тр</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бованиям охраны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Согласно статье 212 Трудового кодекса РФ, «Работодатель обязан обеспечить проведение аттестации рабочих мест по условиям труда с последующей сертифик</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цией организации работ по охране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Сроки проведения аттестации рабочих мест устанавливаются организацией и</w:t>
      </w:r>
      <w:r w:rsidRPr="00EA0865">
        <w:rPr>
          <w:rFonts w:ascii="Times New Roman" w:eastAsia="Times New Roman" w:hAnsi="Times New Roman" w:cs="Times New Roman"/>
          <w:bCs/>
          <w:sz w:val="28"/>
          <w:szCs w:val="28"/>
          <w:lang w:eastAsia="ru-RU"/>
        </w:rPr>
        <w:t>с</w:t>
      </w:r>
      <w:r w:rsidRPr="00EA0865">
        <w:rPr>
          <w:rFonts w:ascii="Times New Roman" w:eastAsia="Times New Roman" w:hAnsi="Times New Roman" w:cs="Times New Roman"/>
          <w:bCs/>
          <w:sz w:val="28"/>
          <w:szCs w:val="28"/>
          <w:lang w:eastAsia="ru-RU"/>
        </w:rPr>
        <w:t>ходя из состояния условий и характера труда, но не реже одного раза в 5 лет.</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Аттестации подлежат все рабочие места, на каждое составляется карта аттест</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ции рабочего места.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 аттестации рабочего места по условиям труда учету подлежат все име</w:t>
      </w:r>
      <w:r w:rsidRPr="00EA0865">
        <w:rPr>
          <w:rFonts w:ascii="Times New Roman" w:eastAsia="Times New Roman" w:hAnsi="Times New Roman" w:cs="Times New Roman"/>
          <w:bCs/>
          <w:sz w:val="28"/>
          <w:szCs w:val="28"/>
          <w:lang w:eastAsia="ru-RU"/>
        </w:rPr>
        <w:t>ю</w:t>
      </w:r>
      <w:r w:rsidRPr="00EA0865">
        <w:rPr>
          <w:rFonts w:ascii="Times New Roman" w:eastAsia="Times New Roman" w:hAnsi="Times New Roman" w:cs="Times New Roman"/>
          <w:bCs/>
          <w:sz w:val="28"/>
          <w:szCs w:val="28"/>
          <w:lang w:eastAsia="ru-RU"/>
        </w:rPr>
        <w:t>щиеся на рабочем месте опасные и вредные производственные факторы, тяжесть и напряженность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Измерение параметров опасных и вредных производственных факторов могут осуществлять лабораторные подразделения организации, либо привлекаются аккр</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дитованные в установленном порядке испытательные лаборатории (центры).</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Гигиеническая оценка условий труда характеризуется </w:t>
      </w:r>
      <w:r w:rsidRPr="00EA0865">
        <w:rPr>
          <w:rFonts w:ascii="Times New Roman" w:eastAsia="Times New Roman" w:hAnsi="Times New Roman" w:cs="Times New Roman"/>
          <w:b/>
          <w:bCs/>
          <w:i/>
          <w:sz w:val="28"/>
          <w:szCs w:val="28"/>
          <w:lang w:eastAsia="ru-RU"/>
        </w:rPr>
        <w:t>классом условий труда</w:t>
      </w:r>
      <w:r w:rsidRPr="00EA0865">
        <w:rPr>
          <w:rFonts w:ascii="Times New Roman" w:eastAsia="Times New Roman" w:hAnsi="Times New Roman" w:cs="Times New Roman"/>
          <w:bCs/>
          <w:sz w:val="28"/>
          <w:szCs w:val="28"/>
          <w:lang w:eastAsia="ru-RU"/>
        </w:rPr>
        <w:t xml:space="preserve">.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i/>
          <w:sz w:val="28"/>
          <w:szCs w:val="28"/>
          <w:lang w:eastAsia="ru-RU"/>
        </w:rPr>
        <w:lastRenderedPageBreak/>
        <w:t xml:space="preserve">Условия труда </w:t>
      </w:r>
      <w:r w:rsidRPr="00EA0865">
        <w:rPr>
          <w:rFonts w:ascii="Times New Roman" w:eastAsia="Times New Roman" w:hAnsi="Times New Roman" w:cs="Times New Roman"/>
          <w:i/>
          <w:sz w:val="28"/>
          <w:szCs w:val="28"/>
          <w:lang w:eastAsia="ru-RU"/>
        </w:rPr>
        <w:t>– э</w:t>
      </w:r>
      <w:r w:rsidRPr="00EA0865">
        <w:rPr>
          <w:rFonts w:ascii="Times New Roman" w:eastAsia="Times New Roman" w:hAnsi="Times New Roman" w:cs="Times New Roman"/>
          <w:sz w:val="28"/>
          <w:szCs w:val="28"/>
          <w:lang w:eastAsia="ru-RU"/>
        </w:rPr>
        <w:t>то совокупность факторов производственной среды и труд</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вого процесса, оказывающих влияние на здоровье и работоспособ</w:t>
      </w:r>
      <w:r w:rsidRPr="00EA0865">
        <w:rPr>
          <w:rFonts w:ascii="Times New Roman" w:eastAsia="Times New Roman" w:hAnsi="Times New Roman" w:cs="Times New Roman"/>
          <w:sz w:val="28"/>
          <w:szCs w:val="28"/>
          <w:lang w:eastAsia="ru-RU"/>
        </w:rPr>
        <w:softHyphen/>
        <w:t xml:space="preserve">ность человека. </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Cs/>
          <w:sz w:val="28"/>
          <w:szCs w:val="28"/>
          <w:lang w:eastAsia="ru-RU"/>
        </w:rPr>
        <w:t>4 группы элементов, составляющих условия труда:</w:t>
      </w:r>
    </w:p>
    <w:p w:rsidR="00EA0865" w:rsidRPr="00EA0865" w:rsidRDefault="00EA0865" w:rsidP="00EA0865">
      <w:pPr>
        <w:numPr>
          <w:ilvl w:val="0"/>
          <w:numId w:val="16"/>
        </w:numPr>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санитарно–гигиенические (микроклимат, освещенность, состав воз</w:t>
      </w:r>
      <w:r w:rsidRPr="00EA0865">
        <w:rPr>
          <w:rFonts w:ascii="Times New Roman" w:eastAsia="Times New Roman" w:hAnsi="Times New Roman" w:cs="Times New Roman"/>
          <w:sz w:val="28"/>
          <w:szCs w:val="28"/>
          <w:lang w:eastAsia="ru-RU"/>
        </w:rPr>
        <w:softHyphen/>
        <w:t>духа раб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чей зоны, излучения, шум и др.);</w:t>
      </w:r>
    </w:p>
    <w:p w:rsidR="00EA0865" w:rsidRPr="00EA0865" w:rsidRDefault="00EA0865" w:rsidP="00EA0865">
      <w:pPr>
        <w:numPr>
          <w:ilvl w:val="0"/>
          <w:numId w:val="16"/>
        </w:numPr>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психофизиологические (рабочая поза, физические и нервно–психо</w:t>
      </w:r>
      <w:r w:rsidRPr="00EA0865">
        <w:rPr>
          <w:rFonts w:ascii="Times New Roman" w:eastAsia="Times New Roman" w:hAnsi="Times New Roman" w:cs="Times New Roman"/>
          <w:sz w:val="28"/>
          <w:szCs w:val="28"/>
          <w:lang w:eastAsia="ru-RU"/>
        </w:rPr>
        <w:softHyphen/>
        <w:t>логические нагрузки);</w:t>
      </w:r>
    </w:p>
    <w:p w:rsidR="00EA0865" w:rsidRPr="00EA0865" w:rsidRDefault="00EA0865" w:rsidP="00EA0865">
      <w:pPr>
        <w:numPr>
          <w:ilvl w:val="0"/>
          <w:numId w:val="16"/>
        </w:numPr>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социально–психологические</w:t>
      </w:r>
      <w:proofErr w:type="gramEnd"/>
      <w:r w:rsidRPr="00EA0865">
        <w:rPr>
          <w:rFonts w:ascii="Times New Roman" w:eastAsia="Times New Roman" w:hAnsi="Times New Roman" w:cs="Times New Roman"/>
          <w:sz w:val="28"/>
          <w:szCs w:val="28"/>
          <w:lang w:eastAsia="ru-RU"/>
        </w:rPr>
        <w:t xml:space="preserve"> (психологический климат);</w:t>
      </w:r>
    </w:p>
    <w:p w:rsidR="00EA0865" w:rsidRPr="00EA0865" w:rsidRDefault="00EA0865" w:rsidP="00EA0865">
      <w:pPr>
        <w:numPr>
          <w:ilvl w:val="0"/>
          <w:numId w:val="16"/>
        </w:numPr>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эстетические.</w:t>
      </w: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Классы условий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sz w:val="28"/>
          <w:szCs w:val="28"/>
          <w:lang w:eastAsia="ru-RU"/>
        </w:rPr>
        <w:t xml:space="preserve">1 класс–оптимальные </w:t>
      </w:r>
      <w:r w:rsidRPr="00EA0865">
        <w:rPr>
          <w:rFonts w:ascii="Times New Roman" w:eastAsia="Times New Roman" w:hAnsi="Times New Roman" w:cs="Times New Roman"/>
          <w:bCs/>
          <w:sz w:val="28"/>
          <w:szCs w:val="28"/>
          <w:lang w:eastAsia="ru-RU"/>
        </w:rPr>
        <w:t xml:space="preserve">условия труда – при которых сохраняется здоровье </w:t>
      </w:r>
      <w:proofErr w:type="gramStart"/>
      <w:r w:rsidRPr="00EA0865">
        <w:rPr>
          <w:rFonts w:ascii="Times New Roman" w:eastAsia="Times New Roman" w:hAnsi="Times New Roman" w:cs="Times New Roman"/>
          <w:bCs/>
          <w:sz w:val="28"/>
          <w:szCs w:val="28"/>
          <w:lang w:eastAsia="ru-RU"/>
        </w:rPr>
        <w:t>р</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ботающих</w:t>
      </w:r>
      <w:proofErr w:type="gramEnd"/>
      <w:r w:rsidRPr="00EA0865">
        <w:rPr>
          <w:rFonts w:ascii="Times New Roman" w:eastAsia="Times New Roman" w:hAnsi="Times New Roman" w:cs="Times New Roman"/>
          <w:bCs/>
          <w:sz w:val="28"/>
          <w:szCs w:val="28"/>
          <w:lang w:eastAsia="ru-RU"/>
        </w:rPr>
        <w:t xml:space="preserve"> и создаются предпосылки для поддержания высокого уровня работосп</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собности.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Оптимальные нормативы производственных факторов установлены для микр</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климатических параметров и факторов трудового процесса. Для дру</w:t>
      </w:r>
      <w:r w:rsidRPr="00EA0865">
        <w:rPr>
          <w:rFonts w:ascii="Times New Roman" w:eastAsia="Times New Roman" w:hAnsi="Times New Roman" w:cs="Times New Roman"/>
          <w:bCs/>
          <w:sz w:val="28"/>
          <w:szCs w:val="28"/>
          <w:lang w:eastAsia="ru-RU"/>
        </w:rPr>
        <w:softHyphen/>
        <w:t>гих факторов условно за оптимальные принимаются такие условия труда, при которых неблаг</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приятные факторы не превышают уровни, принятые в качестве безопасных для нас</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ления.</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2 </w:t>
      </w:r>
      <w:proofErr w:type="gramStart"/>
      <w:r w:rsidRPr="00EA0865">
        <w:rPr>
          <w:rFonts w:ascii="Times New Roman" w:eastAsia="Times New Roman" w:hAnsi="Times New Roman" w:cs="Times New Roman"/>
          <w:b/>
          <w:bCs/>
          <w:sz w:val="28"/>
          <w:szCs w:val="28"/>
          <w:lang w:eastAsia="ru-RU"/>
        </w:rPr>
        <w:t>класс–допустимые</w:t>
      </w:r>
      <w:proofErr w:type="gramEnd"/>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bCs/>
          <w:sz w:val="28"/>
          <w:szCs w:val="28"/>
          <w:lang w:eastAsia="ru-RU"/>
        </w:rPr>
        <w:t>условия труда – уровни производственных фак</w:t>
      </w:r>
      <w:r w:rsidRPr="00EA0865">
        <w:rPr>
          <w:rFonts w:ascii="Times New Roman" w:eastAsia="Times New Roman" w:hAnsi="Times New Roman" w:cs="Times New Roman"/>
          <w:bCs/>
          <w:sz w:val="28"/>
          <w:szCs w:val="28"/>
          <w:lang w:eastAsia="ru-RU"/>
        </w:rPr>
        <w:softHyphen/>
        <w:t>торов не превышают установленных гигиенических нормативов, а возможные изменения функционального состояния организма восстанавливаются во время регламентир</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ванного отдыха или к началу следующей смены и не должны оказывать неблагопр</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ятного воздействия в ближайшем и отдаленном периоде на состояние здоровья раб</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тающих и их потомство.</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eastAsia="ru-RU"/>
        </w:rPr>
        <w:t>Оптимальный</w:t>
      </w:r>
      <w:proofErr w:type="gramEnd"/>
      <w:r w:rsidRPr="00EA0865">
        <w:rPr>
          <w:rFonts w:ascii="Times New Roman" w:eastAsia="Times New Roman" w:hAnsi="Times New Roman" w:cs="Times New Roman"/>
          <w:sz w:val="28"/>
          <w:szCs w:val="28"/>
          <w:lang w:eastAsia="ru-RU"/>
        </w:rPr>
        <w:t xml:space="preserve"> и допустимый классы соответствуют </w:t>
      </w:r>
      <w:r w:rsidRPr="00EA0865">
        <w:rPr>
          <w:rFonts w:ascii="Times New Roman" w:eastAsia="Times New Roman" w:hAnsi="Times New Roman" w:cs="Times New Roman"/>
          <w:i/>
          <w:sz w:val="28"/>
          <w:szCs w:val="28"/>
          <w:lang w:eastAsia="ru-RU"/>
        </w:rPr>
        <w:t>безопасным условиям тр</w:t>
      </w:r>
      <w:r w:rsidRPr="00EA0865">
        <w:rPr>
          <w:rFonts w:ascii="Times New Roman" w:eastAsia="Times New Roman" w:hAnsi="Times New Roman" w:cs="Times New Roman"/>
          <w:i/>
          <w:sz w:val="28"/>
          <w:szCs w:val="28"/>
          <w:lang w:eastAsia="ru-RU"/>
        </w:rPr>
        <w:t>у</w:t>
      </w:r>
      <w:r w:rsidRPr="00EA0865">
        <w:rPr>
          <w:rFonts w:ascii="Times New Roman" w:eastAsia="Times New Roman" w:hAnsi="Times New Roman" w:cs="Times New Roman"/>
          <w:i/>
          <w:sz w:val="28"/>
          <w:szCs w:val="28"/>
          <w:lang w:eastAsia="ru-RU"/>
        </w:rPr>
        <w:t>да</w:t>
      </w:r>
      <w:r w:rsidRPr="00EA0865">
        <w:rPr>
          <w:rFonts w:ascii="Times New Roman" w:eastAsia="Times New Roman" w:hAnsi="Times New Roman" w:cs="Times New Roman"/>
          <w:sz w:val="28"/>
          <w:szCs w:val="28"/>
          <w:lang w:eastAsia="ru-RU"/>
        </w:rPr>
        <w:t>, при которых воздействие на работающих ВОПФ исключено или их уровни не превышают гигиенических нормативов.</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 xml:space="preserve">3 </w:t>
      </w:r>
      <w:proofErr w:type="gramStart"/>
      <w:r w:rsidRPr="00EA0865">
        <w:rPr>
          <w:rFonts w:ascii="Times New Roman" w:eastAsia="Times New Roman" w:hAnsi="Times New Roman" w:cs="Times New Roman"/>
          <w:b/>
          <w:sz w:val="28"/>
          <w:szCs w:val="28"/>
          <w:lang w:eastAsia="ru-RU"/>
        </w:rPr>
        <w:t>класс–вредные</w:t>
      </w:r>
      <w:proofErr w:type="gramEnd"/>
      <w:r w:rsidRPr="00EA0865">
        <w:rPr>
          <w:rFonts w:ascii="Times New Roman" w:eastAsia="Times New Roman" w:hAnsi="Times New Roman" w:cs="Times New Roman"/>
          <w:sz w:val="28"/>
          <w:szCs w:val="28"/>
          <w:lang w:eastAsia="ru-RU"/>
        </w:rPr>
        <w:t xml:space="preserve"> условия труда – наличие вредных производственных факт</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ров, превышающих гигиенические нормативы и оказывающих небла</w:t>
      </w:r>
      <w:r w:rsidRPr="00EA0865">
        <w:rPr>
          <w:rFonts w:ascii="Times New Roman" w:eastAsia="Times New Roman" w:hAnsi="Times New Roman" w:cs="Times New Roman"/>
          <w:sz w:val="28"/>
          <w:szCs w:val="28"/>
          <w:lang w:eastAsia="ru-RU"/>
        </w:rPr>
        <w:softHyphen/>
        <w:t>гоприятное во</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действие на организм работающего и/или его потомство.</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EA0865">
        <w:rPr>
          <w:rFonts w:ascii="Times New Roman" w:eastAsia="Times New Roman" w:hAnsi="Times New Roman" w:cs="Times New Roman"/>
          <w:sz w:val="28"/>
          <w:szCs w:val="28"/>
          <w:lang w:eastAsia="ru-RU"/>
        </w:rPr>
        <w:t>Вредные условия труда по степени превышения уровней факторов гигиенич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ских норма</w:t>
      </w:r>
      <w:r w:rsidRPr="00EA0865">
        <w:rPr>
          <w:rFonts w:ascii="Times New Roman" w:eastAsia="Times New Roman" w:hAnsi="Times New Roman" w:cs="Times New Roman"/>
          <w:sz w:val="28"/>
          <w:szCs w:val="28"/>
          <w:lang w:eastAsia="ru-RU"/>
        </w:rPr>
        <w:softHyphen/>
        <w:t xml:space="preserve">тивов и выраженности </w:t>
      </w:r>
      <w:proofErr w:type="gramStart"/>
      <w:r w:rsidRPr="00EA0865">
        <w:rPr>
          <w:rFonts w:ascii="Times New Roman" w:eastAsia="Times New Roman" w:hAnsi="Times New Roman" w:cs="Times New Roman"/>
          <w:sz w:val="28"/>
          <w:szCs w:val="28"/>
          <w:lang w:eastAsia="ru-RU"/>
        </w:rPr>
        <w:t>изменений</w:t>
      </w:r>
      <w:proofErr w:type="gramEnd"/>
      <w:r w:rsidRPr="00EA0865">
        <w:rPr>
          <w:rFonts w:ascii="Times New Roman" w:eastAsia="Times New Roman" w:hAnsi="Times New Roman" w:cs="Times New Roman"/>
          <w:sz w:val="28"/>
          <w:szCs w:val="28"/>
          <w:lang w:eastAsia="ru-RU"/>
        </w:rPr>
        <w:t xml:space="preserve"> в организме работающих подраздел</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 xml:space="preserve">ются на </w:t>
      </w:r>
      <w:r w:rsidRPr="00EA0865">
        <w:rPr>
          <w:rFonts w:ascii="Times New Roman" w:eastAsia="Times New Roman" w:hAnsi="Times New Roman" w:cs="Times New Roman"/>
          <w:bCs/>
          <w:i/>
          <w:sz w:val="28"/>
          <w:szCs w:val="28"/>
          <w:lang w:eastAsia="ru-RU"/>
        </w:rPr>
        <w:t>4 степени вредности.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sz w:val="28"/>
          <w:szCs w:val="28"/>
          <w:lang w:eastAsia="ru-RU"/>
        </w:rPr>
        <w:t>3.1–</w:t>
      </w:r>
      <w:r w:rsidRPr="00EA0865">
        <w:rPr>
          <w:rFonts w:ascii="Times New Roman" w:eastAsia="Times New Roman" w:hAnsi="Times New Roman" w:cs="Times New Roman"/>
          <w:bCs/>
          <w:sz w:val="28"/>
          <w:szCs w:val="28"/>
          <w:lang w:eastAsia="ru-RU"/>
        </w:rPr>
        <w:t>условия труда, вызывающие обратимые функциональные изменения и об</w:t>
      </w:r>
      <w:r w:rsidRPr="00EA0865">
        <w:rPr>
          <w:rFonts w:ascii="Times New Roman" w:eastAsia="Times New Roman" w:hAnsi="Times New Roman" w:cs="Times New Roman"/>
          <w:bCs/>
          <w:sz w:val="28"/>
          <w:szCs w:val="28"/>
          <w:lang w:eastAsia="ru-RU"/>
        </w:rPr>
        <w:t>у</w:t>
      </w:r>
      <w:r w:rsidRPr="00EA0865">
        <w:rPr>
          <w:rFonts w:ascii="Times New Roman" w:eastAsia="Times New Roman" w:hAnsi="Times New Roman" w:cs="Times New Roman"/>
          <w:bCs/>
          <w:sz w:val="28"/>
          <w:szCs w:val="28"/>
          <w:lang w:eastAsia="ru-RU"/>
        </w:rPr>
        <w:t>словливающие риск развития заболевания.</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sz w:val="28"/>
          <w:szCs w:val="28"/>
          <w:lang w:eastAsia="ru-RU"/>
        </w:rPr>
        <w:t>3.2–</w:t>
      </w:r>
      <w:r w:rsidRPr="00EA0865">
        <w:rPr>
          <w:rFonts w:ascii="Times New Roman" w:eastAsia="Times New Roman" w:hAnsi="Times New Roman" w:cs="Times New Roman"/>
          <w:bCs/>
          <w:sz w:val="28"/>
          <w:szCs w:val="28"/>
          <w:lang w:eastAsia="ru-RU"/>
        </w:rPr>
        <w:t>условия труда, вызывающие стойкие функциональные нарушения, прив</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дящие к росту заболеваемости с времен</w:t>
      </w:r>
      <w:r w:rsidRPr="00EA0865">
        <w:rPr>
          <w:rFonts w:ascii="Times New Roman" w:eastAsia="Times New Roman" w:hAnsi="Times New Roman" w:cs="Times New Roman"/>
          <w:bCs/>
          <w:sz w:val="28"/>
          <w:szCs w:val="28"/>
          <w:lang w:eastAsia="ru-RU"/>
        </w:rPr>
        <w:softHyphen/>
        <w:t>ной утратой трудоспособности, появлению начальных признаков профессио</w:t>
      </w:r>
      <w:r w:rsidRPr="00EA0865">
        <w:rPr>
          <w:rFonts w:ascii="Times New Roman" w:eastAsia="Times New Roman" w:hAnsi="Times New Roman" w:cs="Times New Roman"/>
          <w:bCs/>
          <w:sz w:val="28"/>
          <w:szCs w:val="28"/>
          <w:lang w:eastAsia="ru-RU"/>
        </w:rPr>
        <w:softHyphen/>
        <w:t>нальной патологии.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3.3–</w:t>
      </w:r>
      <w:r w:rsidRPr="00EA0865">
        <w:rPr>
          <w:rFonts w:ascii="Times New Roman" w:eastAsia="Times New Roman" w:hAnsi="Times New Roman" w:cs="Times New Roman"/>
          <w:bCs/>
          <w:sz w:val="28"/>
          <w:szCs w:val="28"/>
          <w:lang w:eastAsia="ru-RU"/>
        </w:rPr>
        <w:t>условия труда, приводящие к развитию</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bCs/>
          <w:sz w:val="28"/>
          <w:szCs w:val="28"/>
          <w:lang w:eastAsia="ru-RU"/>
        </w:rPr>
        <w:t>профессиональной патологии в ле</w:t>
      </w:r>
      <w:r w:rsidRPr="00EA0865">
        <w:rPr>
          <w:rFonts w:ascii="Times New Roman" w:eastAsia="Times New Roman" w:hAnsi="Times New Roman" w:cs="Times New Roman"/>
          <w:bCs/>
          <w:sz w:val="28"/>
          <w:szCs w:val="28"/>
          <w:lang w:eastAsia="ru-RU"/>
        </w:rPr>
        <w:t>г</w:t>
      </w:r>
      <w:r w:rsidRPr="00EA0865">
        <w:rPr>
          <w:rFonts w:ascii="Times New Roman" w:eastAsia="Times New Roman" w:hAnsi="Times New Roman" w:cs="Times New Roman"/>
          <w:bCs/>
          <w:sz w:val="28"/>
          <w:szCs w:val="28"/>
          <w:lang w:eastAsia="ru-RU"/>
        </w:rPr>
        <w:t xml:space="preserve">ких формах, </w:t>
      </w:r>
      <w:r w:rsidRPr="00EA0865">
        <w:rPr>
          <w:rFonts w:ascii="Times New Roman" w:eastAsia="Times New Roman" w:hAnsi="Times New Roman" w:cs="Times New Roman"/>
          <w:sz w:val="28"/>
          <w:szCs w:val="28"/>
          <w:lang w:eastAsia="ru-RU"/>
        </w:rPr>
        <w:t>росту хронической общесоматической патологии с временной утратой трудоспособности.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3.4</w:t>
      </w:r>
      <w:r w:rsidRPr="00EA0865">
        <w:rPr>
          <w:rFonts w:ascii="Times New Roman" w:eastAsia="Times New Roman" w:hAnsi="Times New Roman" w:cs="Times New Roman"/>
          <w:sz w:val="28"/>
          <w:szCs w:val="28"/>
          <w:lang w:eastAsia="ru-RU"/>
        </w:rPr>
        <w:t xml:space="preserve">–условия труда, вызывающие </w:t>
      </w:r>
      <w:r w:rsidRPr="00EA0865">
        <w:rPr>
          <w:rFonts w:ascii="Times New Roman" w:eastAsia="Times New Roman" w:hAnsi="Times New Roman" w:cs="Times New Roman"/>
          <w:bCs/>
          <w:sz w:val="28"/>
          <w:szCs w:val="28"/>
          <w:lang w:eastAsia="ru-RU"/>
        </w:rPr>
        <w:t>выраженные формы профессиональных заб</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 xml:space="preserve">леваний, </w:t>
      </w:r>
      <w:r w:rsidRPr="00EA0865">
        <w:rPr>
          <w:rFonts w:ascii="Times New Roman" w:eastAsia="Times New Roman" w:hAnsi="Times New Roman" w:cs="Times New Roman"/>
          <w:sz w:val="28"/>
          <w:szCs w:val="28"/>
          <w:lang w:eastAsia="ru-RU"/>
        </w:rPr>
        <w:t>рост хронической патологии и высокий уровень заболеваемости с време</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ной утратой трудоспособности.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sz w:val="28"/>
          <w:szCs w:val="28"/>
          <w:lang w:eastAsia="ru-RU"/>
        </w:rPr>
        <w:t>4 класс–опасные (экстремальные)</w:t>
      </w:r>
      <w:r w:rsidRPr="00EA0865">
        <w:rPr>
          <w:rFonts w:ascii="Times New Roman" w:eastAsia="Times New Roman" w:hAnsi="Times New Roman" w:cs="Times New Roman"/>
          <w:sz w:val="28"/>
          <w:szCs w:val="28"/>
          <w:lang w:eastAsia="ru-RU"/>
        </w:rPr>
        <w:t xml:space="preserve"> условия труда – </w:t>
      </w:r>
      <w:proofErr w:type="gramStart"/>
      <w:r w:rsidRPr="00EA0865">
        <w:rPr>
          <w:rFonts w:ascii="Times New Roman" w:eastAsia="Times New Roman" w:hAnsi="Times New Roman" w:cs="Times New Roman"/>
          <w:sz w:val="28"/>
          <w:szCs w:val="28"/>
          <w:lang w:eastAsia="ru-RU"/>
        </w:rPr>
        <w:t>при</w:t>
      </w:r>
      <w:proofErr w:type="gramEnd"/>
      <w:r w:rsidRPr="00EA0865">
        <w:rPr>
          <w:rFonts w:ascii="Times New Roman" w:eastAsia="Times New Roman" w:hAnsi="Times New Roman" w:cs="Times New Roman"/>
          <w:sz w:val="28"/>
          <w:szCs w:val="28"/>
          <w:lang w:eastAsia="ru-RU"/>
        </w:rPr>
        <w:t xml:space="preserve"> </w:t>
      </w:r>
      <w:proofErr w:type="gramStart"/>
      <w:r w:rsidRPr="00EA0865">
        <w:rPr>
          <w:rFonts w:ascii="Times New Roman" w:eastAsia="Times New Roman" w:hAnsi="Times New Roman" w:cs="Times New Roman"/>
          <w:sz w:val="28"/>
          <w:szCs w:val="28"/>
          <w:lang w:eastAsia="ru-RU"/>
        </w:rPr>
        <w:t>которых</w:t>
      </w:r>
      <w:proofErr w:type="gramEnd"/>
      <w:r w:rsidRPr="00EA0865">
        <w:rPr>
          <w:rFonts w:ascii="Times New Roman" w:eastAsia="Times New Roman" w:hAnsi="Times New Roman" w:cs="Times New Roman"/>
          <w:sz w:val="28"/>
          <w:szCs w:val="28"/>
          <w:lang w:eastAsia="ru-RU"/>
        </w:rPr>
        <w:t xml:space="preserve"> воздействие производственных факторов в течение рабочей смены (или ее части) создает угрозу </w:t>
      </w:r>
      <w:r w:rsidRPr="00EA0865">
        <w:rPr>
          <w:rFonts w:ascii="Times New Roman" w:eastAsia="Times New Roman" w:hAnsi="Times New Roman" w:cs="Times New Roman"/>
          <w:sz w:val="28"/>
          <w:szCs w:val="28"/>
          <w:lang w:eastAsia="ru-RU"/>
        </w:rPr>
        <w:lastRenderedPageBreak/>
        <w:t>для жизни, высокий риск возникновения тяжелых форм острых профессиональных поражений.</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Класс условий труда устанавливается:</w:t>
      </w:r>
    </w:p>
    <w:p w:rsidR="00EA0865" w:rsidRPr="00EA0865" w:rsidRDefault="00EA0865" w:rsidP="00EA0865">
      <w:pPr>
        <w:numPr>
          <w:ilvl w:val="0"/>
          <w:numId w:val="17"/>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данным инструментальных замеров уровней факторов рабочей среды;</w:t>
      </w:r>
    </w:p>
    <w:p w:rsidR="00EA0865" w:rsidRPr="00EA0865" w:rsidRDefault="00EA0865" w:rsidP="00EA0865">
      <w:pPr>
        <w:numPr>
          <w:ilvl w:val="0"/>
          <w:numId w:val="17"/>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оценке тяжести и напряженности трудового процесса.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На основе инструментальных замеров определяются уровни вредных факторов:</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группе химических факторов;</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группе биологических факторов;</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по аэрозолям преимущественного </w:t>
      </w:r>
      <w:proofErr w:type="spellStart"/>
      <w:r w:rsidRPr="00EA0865">
        <w:rPr>
          <w:rFonts w:ascii="Times New Roman" w:eastAsia="Times New Roman" w:hAnsi="Times New Roman" w:cs="Times New Roman"/>
          <w:bCs/>
          <w:sz w:val="28"/>
          <w:szCs w:val="28"/>
          <w:lang w:eastAsia="ru-RU"/>
        </w:rPr>
        <w:t>фиброгенного</w:t>
      </w:r>
      <w:proofErr w:type="spellEnd"/>
      <w:r w:rsidRPr="00EA0865">
        <w:rPr>
          <w:rFonts w:ascii="Times New Roman" w:eastAsia="Times New Roman" w:hAnsi="Times New Roman" w:cs="Times New Roman"/>
          <w:bCs/>
          <w:sz w:val="28"/>
          <w:szCs w:val="28"/>
          <w:lang w:eastAsia="ru-RU"/>
        </w:rPr>
        <w:t xml:space="preserve"> действия (АПФД);</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по </w:t>
      </w:r>
      <w:proofErr w:type="spellStart"/>
      <w:r w:rsidRPr="00EA0865">
        <w:rPr>
          <w:rFonts w:ascii="Times New Roman" w:eastAsia="Times New Roman" w:hAnsi="Times New Roman" w:cs="Times New Roman"/>
          <w:bCs/>
          <w:sz w:val="28"/>
          <w:szCs w:val="28"/>
          <w:lang w:eastAsia="ru-RU"/>
        </w:rPr>
        <w:t>виброакустическим</w:t>
      </w:r>
      <w:proofErr w:type="spellEnd"/>
      <w:r w:rsidRPr="00EA0865">
        <w:rPr>
          <w:rFonts w:ascii="Times New Roman" w:eastAsia="Times New Roman" w:hAnsi="Times New Roman" w:cs="Times New Roman"/>
          <w:bCs/>
          <w:sz w:val="28"/>
          <w:szCs w:val="28"/>
          <w:lang w:eastAsia="ru-RU"/>
        </w:rPr>
        <w:t xml:space="preserve"> факторам;</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микроклимату;</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световой среде;</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неионизирующим электромагнитным полям и излучениям;</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источникам ионизирующих излучений;</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аэроионному составу воздуха.</w:t>
      </w:r>
    </w:p>
    <w:p w:rsidR="00EA0865" w:rsidRPr="00EA0865" w:rsidRDefault="00EA0865" w:rsidP="00EA0865">
      <w:pPr>
        <w:numPr>
          <w:ilvl w:val="0"/>
          <w:numId w:val="18"/>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тяжести и напряженности трудового процесса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Измеренные уровни вредных факторов сравнивают с нормативными значени</w:t>
      </w:r>
      <w:r w:rsidRPr="00EA0865">
        <w:rPr>
          <w:rFonts w:ascii="Times New Roman" w:eastAsia="Times New Roman" w:hAnsi="Times New Roman" w:cs="Times New Roman"/>
          <w:bCs/>
          <w:sz w:val="28"/>
          <w:szCs w:val="28"/>
          <w:lang w:eastAsia="ru-RU"/>
        </w:rPr>
        <w:t>я</w:t>
      </w:r>
      <w:r w:rsidRPr="00EA0865">
        <w:rPr>
          <w:rFonts w:ascii="Times New Roman" w:eastAsia="Times New Roman" w:hAnsi="Times New Roman" w:cs="Times New Roman"/>
          <w:bCs/>
          <w:sz w:val="28"/>
          <w:szCs w:val="28"/>
          <w:lang w:eastAsia="ru-RU"/>
        </w:rPr>
        <w:t xml:space="preserve">ми. </w:t>
      </w:r>
      <w:proofErr w:type="gramStart"/>
      <w:r w:rsidRPr="00EA0865">
        <w:rPr>
          <w:rFonts w:ascii="Times New Roman" w:eastAsia="Times New Roman" w:hAnsi="Times New Roman" w:cs="Times New Roman"/>
          <w:bCs/>
          <w:i/>
          <w:sz w:val="28"/>
          <w:szCs w:val="28"/>
          <w:lang w:eastAsia="ru-RU"/>
        </w:rPr>
        <w:t>Гигиенические нормативы условий труда</w:t>
      </w:r>
      <w:r w:rsidRPr="00EA0865">
        <w:rPr>
          <w:rFonts w:ascii="Times New Roman" w:eastAsia="Times New Roman" w:hAnsi="Times New Roman" w:cs="Times New Roman"/>
          <w:bCs/>
          <w:sz w:val="28"/>
          <w:szCs w:val="28"/>
          <w:lang w:eastAsia="ru-RU"/>
        </w:rPr>
        <w:t xml:space="preserve"> – уровни вредных производс</w:t>
      </w:r>
      <w:r w:rsidRPr="00EA0865">
        <w:rPr>
          <w:rFonts w:ascii="Times New Roman" w:eastAsia="Times New Roman" w:hAnsi="Times New Roman" w:cs="Times New Roman"/>
          <w:bCs/>
          <w:sz w:val="28"/>
          <w:szCs w:val="28"/>
          <w:lang w:eastAsia="ru-RU"/>
        </w:rPr>
        <w:softHyphen/>
        <w:t>твенных факторов, которые при ежедневной (кроме выходных дней) работе, но не более 40 ч</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сов в неделю в течение всего рабочего стажа не должны вызывать заболеваний или отклонений в состоянии здоровья, обнаруживае</w:t>
      </w:r>
      <w:r w:rsidRPr="00EA0865">
        <w:rPr>
          <w:rFonts w:ascii="Times New Roman" w:eastAsia="Times New Roman" w:hAnsi="Times New Roman" w:cs="Times New Roman"/>
          <w:bCs/>
          <w:sz w:val="28"/>
          <w:szCs w:val="28"/>
          <w:lang w:eastAsia="ru-RU"/>
        </w:rPr>
        <w:softHyphen/>
        <w:t>мых современными методами иссл</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дований в процессе работы или в отда</w:t>
      </w:r>
      <w:r w:rsidRPr="00EA0865">
        <w:rPr>
          <w:rFonts w:ascii="Times New Roman" w:eastAsia="Times New Roman" w:hAnsi="Times New Roman" w:cs="Times New Roman"/>
          <w:bCs/>
          <w:sz w:val="28"/>
          <w:szCs w:val="28"/>
          <w:lang w:eastAsia="ru-RU"/>
        </w:rPr>
        <w:softHyphen/>
        <w:t>ленные сроки жизни настоящего и последу</w:t>
      </w:r>
      <w:r w:rsidRPr="00EA0865">
        <w:rPr>
          <w:rFonts w:ascii="Times New Roman" w:eastAsia="Times New Roman" w:hAnsi="Times New Roman" w:cs="Times New Roman"/>
          <w:bCs/>
          <w:sz w:val="28"/>
          <w:szCs w:val="28"/>
          <w:lang w:eastAsia="ru-RU"/>
        </w:rPr>
        <w:t>ю</w:t>
      </w:r>
      <w:r w:rsidRPr="00EA0865">
        <w:rPr>
          <w:rFonts w:ascii="Times New Roman" w:eastAsia="Times New Roman" w:hAnsi="Times New Roman" w:cs="Times New Roman"/>
          <w:bCs/>
          <w:sz w:val="28"/>
          <w:szCs w:val="28"/>
          <w:lang w:eastAsia="ru-RU"/>
        </w:rPr>
        <w:t>щих поколений.</w:t>
      </w:r>
      <w:proofErr w:type="gramEnd"/>
      <w:r w:rsidRPr="00EA0865">
        <w:rPr>
          <w:rFonts w:ascii="Times New Roman" w:eastAsia="Times New Roman" w:hAnsi="Times New Roman" w:cs="Times New Roman"/>
          <w:bCs/>
          <w:sz w:val="28"/>
          <w:szCs w:val="28"/>
          <w:lang w:eastAsia="ru-RU"/>
        </w:rPr>
        <w:t xml:space="preserve"> (ПДК, ПДУ, установленные в ГОСТах, СанПиН, ГН и др.).</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Для классификации условий труда разработаны «Гигиенические критерии оценки условий труда по показателям вредности и опасности факторов произво</w:t>
      </w:r>
      <w:r w:rsidRPr="00EA0865">
        <w:rPr>
          <w:rFonts w:ascii="Times New Roman" w:eastAsia="Times New Roman" w:hAnsi="Times New Roman" w:cs="Times New Roman"/>
          <w:bCs/>
          <w:sz w:val="28"/>
          <w:szCs w:val="28"/>
          <w:lang w:eastAsia="ru-RU"/>
        </w:rPr>
        <w:t>д</w:t>
      </w:r>
      <w:r w:rsidRPr="00EA0865">
        <w:rPr>
          <w:rFonts w:ascii="Times New Roman" w:eastAsia="Times New Roman" w:hAnsi="Times New Roman" w:cs="Times New Roman"/>
          <w:bCs/>
          <w:sz w:val="28"/>
          <w:szCs w:val="28"/>
          <w:lang w:eastAsia="ru-RU"/>
        </w:rPr>
        <w:t xml:space="preserve">ственной среды, тяжести и напряженности трудового процесса» (Руководство </w:t>
      </w:r>
      <w:proofErr w:type="gramStart"/>
      <w:r w:rsidRPr="00EA0865">
        <w:rPr>
          <w:rFonts w:ascii="Times New Roman" w:eastAsia="Times New Roman" w:hAnsi="Times New Roman" w:cs="Times New Roman"/>
          <w:bCs/>
          <w:sz w:val="28"/>
          <w:szCs w:val="28"/>
          <w:lang w:eastAsia="ru-RU"/>
        </w:rPr>
        <w:t>Р</w:t>
      </w:r>
      <w:proofErr w:type="gramEnd"/>
      <w:r w:rsidRPr="00EA0865">
        <w:rPr>
          <w:rFonts w:ascii="Times New Roman" w:eastAsia="Times New Roman" w:hAnsi="Times New Roman" w:cs="Times New Roman"/>
          <w:bCs/>
          <w:sz w:val="28"/>
          <w:szCs w:val="28"/>
          <w:lang w:eastAsia="ru-RU"/>
        </w:rPr>
        <w:t xml:space="preserve"> 2.2.2006–05, утверждено Госкомсанэпиднадзором России). Они основаны на принц</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 xml:space="preserve">пе дифференциации условий и характера труда </w:t>
      </w:r>
      <w:r w:rsidRPr="00EA0865">
        <w:rPr>
          <w:rFonts w:ascii="Times New Roman" w:eastAsia="Times New Roman" w:hAnsi="Times New Roman" w:cs="Times New Roman"/>
          <w:bCs/>
          <w:i/>
          <w:sz w:val="28"/>
          <w:szCs w:val="28"/>
          <w:lang w:eastAsia="ru-RU"/>
        </w:rPr>
        <w:t>по степени отклонения параметров среды и трудового процесса от действующих гигиенических нормативов</w:t>
      </w:r>
      <w:r w:rsidRPr="00EA0865">
        <w:rPr>
          <w:rFonts w:ascii="Times New Roman" w:eastAsia="Times New Roman" w:hAnsi="Times New Roman" w:cs="Times New Roman"/>
          <w:bCs/>
          <w:sz w:val="28"/>
          <w:szCs w:val="28"/>
          <w:lang w:eastAsia="ru-RU"/>
        </w:rPr>
        <w:t xml:space="preserve"> в соотве</w:t>
      </w:r>
      <w:r w:rsidRPr="00EA0865">
        <w:rPr>
          <w:rFonts w:ascii="Times New Roman" w:eastAsia="Times New Roman" w:hAnsi="Times New Roman" w:cs="Times New Roman"/>
          <w:bCs/>
          <w:sz w:val="28"/>
          <w:szCs w:val="28"/>
          <w:lang w:eastAsia="ru-RU"/>
        </w:rPr>
        <w:t>т</w:t>
      </w:r>
      <w:r w:rsidRPr="00EA0865">
        <w:rPr>
          <w:rFonts w:ascii="Times New Roman" w:eastAsia="Times New Roman" w:hAnsi="Times New Roman" w:cs="Times New Roman"/>
          <w:bCs/>
          <w:sz w:val="28"/>
          <w:szCs w:val="28"/>
          <w:lang w:eastAsia="ru-RU"/>
        </w:rPr>
        <w:t>ствии с влиянием этих отклонений на функциональное состояние и здоровье работ</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ющих.</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Затем проводится общая гигиеническая оценка условий труда. Условия труда на рабочем месте отвечают гигиеническим требованиям и относятся к 1 или 2 классу, если фактические значения уровней вредных факторов находятся в пределах опт</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мальных или допустимых величин соответственно. Если уровень хотя бы одного фактора превышает допустимую величину, то условия труда, в зависимости от вел</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 xml:space="preserve">чины превышения и в соответствии с Руководством </w:t>
      </w:r>
      <w:proofErr w:type="gramStart"/>
      <w:r w:rsidRPr="00EA0865">
        <w:rPr>
          <w:rFonts w:ascii="Times New Roman" w:eastAsia="Times New Roman" w:hAnsi="Times New Roman" w:cs="Times New Roman"/>
          <w:bCs/>
          <w:sz w:val="28"/>
          <w:szCs w:val="28"/>
          <w:lang w:eastAsia="ru-RU"/>
        </w:rPr>
        <w:t>Р</w:t>
      </w:r>
      <w:proofErr w:type="gramEnd"/>
      <w:r w:rsidRPr="00EA0865">
        <w:rPr>
          <w:rFonts w:ascii="Times New Roman" w:eastAsia="Times New Roman" w:hAnsi="Times New Roman" w:cs="Times New Roman"/>
          <w:bCs/>
          <w:sz w:val="28"/>
          <w:szCs w:val="28"/>
          <w:lang w:eastAsia="ru-RU"/>
        </w:rPr>
        <w:t xml:space="preserve"> 2.2.2006–05, как по отдельному фактору, так и при их сочетании, могут быть отнесены к 1…4 степеням 3 класса вредных или 4 классу опасных условий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Общую оценку условий труда рабочего места устанавливают:</w:t>
      </w:r>
    </w:p>
    <w:p w:rsidR="00EA0865" w:rsidRPr="00EA0865" w:rsidRDefault="00EA0865" w:rsidP="00EA0865">
      <w:pPr>
        <w:numPr>
          <w:ilvl w:val="0"/>
          <w:numId w:val="19"/>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по наиболее высокому классу и степени вредности;</w:t>
      </w:r>
    </w:p>
    <w:p w:rsidR="00EA0865" w:rsidRPr="00EA0865" w:rsidRDefault="00EA0865" w:rsidP="00EA0865">
      <w:pPr>
        <w:numPr>
          <w:ilvl w:val="0"/>
          <w:numId w:val="19"/>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в случае совместного действия трех и более факторов, относящихся к классу 3.1, общая оценка условий труда соответствует классу 3.2;</w:t>
      </w:r>
    </w:p>
    <w:p w:rsidR="00EA0865" w:rsidRPr="00EA0865" w:rsidRDefault="00EA0865" w:rsidP="00EA0865">
      <w:pPr>
        <w:numPr>
          <w:ilvl w:val="0"/>
          <w:numId w:val="19"/>
        </w:numPr>
        <w:tabs>
          <w:tab w:val="left" w:pos="993"/>
        </w:tabs>
        <w:spacing w:after="0" w:line="240" w:lineRule="auto"/>
        <w:ind w:left="0" w:firstLine="709"/>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 сочетании двух и более факторов классов 3.2, 3.3, 3.4 условия труда оц</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ниваются соответственно на одну степень выше.</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lastRenderedPageBreak/>
        <w:t>Для рабочих мест с тяжелыми и вредными условиями труда для обос</w:t>
      </w:r>
      <w:r w:rsidRPr="00EA0865">
        <w:rPr>
          <w:rFonts w:ascii="Times New Roman" w:eastAsia="Times New Roman" w:hAnsi="Times New Roman" w:cs="Times New Roman"/>
          <w:bCs/>
          <w:sz w:val="28"/>
          <w:szCs w:val="28"/>
          <w:lang w:eastAsia="ru-RU"/>
        </w:rPr>
        <w:softHyphen/>
        <w:t>нованного определения размеров доплат и льгот проводится оценка</w:t>
      </w:r>
      <w:r w:rsidRPr="00EA0865">
        <w:rPr>
          <w:rFonts w:ascii="Times New Roman" w:eastAsia="Times New Roman" w:hAnsi="Times New Roman" w:cs="Times New Roman"/>
          <w:sz w:val="28"/>
          <w:szCs w:val="28"/>
          <w:lang w:eastAsia="ru-RU"/>
        </w:rPr>
        <w:t xml:space="preserve"> </w:t>
      </w:r>
      <w:r w:rsidRPr="00EA0865">
        <w:rPr>
          <w:rFonts w:ascii="Times New Roman" w:eastAsia="Times New Roman" w:hAnsi="Times New Roman" w:cs="Times New Roman"/>
          <w:bCs/>
          <w:sz w:val="28"/>
          <w:szCs w:val="28"/>
          <w:lang w:eastAsia="ru-RU"/>
        </w:rPr>
        <w:t>факти</w:t>
      </w:r>
      <w:r w:rsidRPr="00EA0865">
        <w:rPr>
          <w:rFonts w:ascii="Times New Roman" w:eastAsia="Times New Roman" w:hAnsi="Times New Roman" w:cs="Times New Roman"/>
          <w:bCs/>
          <w:sz w:val="28"/>
          <w:szCs w:val="28"/>
          <w:lang w:eastAsia="ru-RU"/>
        </w:rPr>
        <w:softHyphen/>
        <w:t>ческого состояния условий труда</w:t>
      </w:r>
      <w:r w:rsidRPr="00EA0865">
        <w:rPr>
          <w:rFonts w:ascii="Times New Roman" w:eastAsia="Times New Roman" w:hAnsi="Times New Roman" w:cs="Times New Roman"/>
          <w:sz w:val="28"/>
          <w:szCs w:val="28"/>
          <w:lang w:eastAsia="ru-RU"/>
        </w:rPr>
        <w:t xml:space="preserve"> по следующим позициям:</w:t>
      </w:r>
    </w:p>
    <w:p w:rsidR="00EA0865" w:rsidRPr="00EA0865" w:rsidRDefault="00EA0865" w:rsidP="00EA0865">
      <w:pPr>
        <w:numPr>
          <w:ilvl w:val="1"/>
          <w:numId w:val="2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 степени вредности и опасности;</w:t>
      </w:r>
    </w:p>
    <w:p w:rsidR="00EA0865" w:rsidRPr="00EA0865" w:rsidRDefault="00EA0865" w:rsidP="00EA0865">
      <w:pPr>
        <w:numPr>
          <w:ilvl w:val="1"/>
          <w:numId w:val="2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по степени </w:t>
      </w:r>
      <w:proofErr w:type="spellStart"/>
      <w:r w:rsidRPr="00EA0865">
        <w:rPr>
          <w:rFonts w:ascii="Times New Roman" w:eastAsia="Times New Roman" w:hAnsi="Times New Roman" w:cs="Times New Roman"/>
          <w:sz w:val="28"/>
          <w:szCs w:val="28"/>
          <w:lang w:eastAsia="ru-RU"/>
        </w:rPr>
        <w:t>травмобезопасности</w:t>
      </w:r>
      <w:proofErr w:type="spellEnd"/>
      <w:r w:rsidRPr="00EA0865">
        <w:rPr>
          <w:rFonts w:ascii="Times New Roman" w:eastAsia="Times New Roman" w:hAnsi="Times New Roman" w:cs="Times New Roman"/>
          <w:sz w:val="28"/>
          <w:szCs w:val="28"/>
          <w:lang w:eastAsia="ru-RU"/>
        </w:rPr>
        <w:t>;</w:t>
      </w:r>
    </w:p>
    <w:p w:rsidR="00EA0865" w:rsidRPr="00EA0865" w:rsidRDefault="00EA0865" w:rsidP="00EA0865">
      <w:pPr>
        <w:numPr>
          <w:ilvl w:val="1"/>
          <w:numId w:val="20"/>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 обеспеченности работников средствами индивидуальной защиты и эффе</w:t>
      </w:r>
      <w:r w:rsidRPr="00EA0865">
        <w:rPr>
          <w:rFonts w:ascii="Times New Roman" w:eastAsia="Times New Roman" w:hAnsi="Times New Roman" w:cs="Times New Roman"/>
          <w:sz w:val="28"/>
          <w:szCs w:val="28"/>
          <w:lang w:eastAsia="ru-RU"/>
        </w:rPr>
        <w:t>к</w:t>
      </w:r>
      <w:r w:rsidRPr="00EA0865">
        <w:rPr>
          <w:rFonts w:ascii="Times New Roman" w:eastAsia="Times New Roman" w:hAnsi="Times New Roman" w:cs="Times New Roman"/>
          <w:sz w:val="28"/>
          <w:szCs w:val="28"/>
          <w:lang w:eastAsia="ru-RU"/>
        </w:rPr>
        <w:t>тивности этих средств.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sz w:val="28"/>
          <w:szCs w:val="28"/>
          <w:lang w:eastAsia="ru-RU"/>
        </w:rPr>
        <w:t xml:space="preserve">Оценка </w:t>
      </w:r>
      <w:proofErr w:type="spellStart"/>
      <w:r w:rsidRPr="00EA0865">
        <w:rPr>
          <w:rFonts w:ascii="Times New Roman" w:eastAsia="Times New Roman" w:hAnsi="Times New Roman" w:cs="Times New Roman"/>
          <w:b/>
          <w:bCs/>
          <w:sz w:val="28"/>
          <w:szCs w:val="28"/>
          <w:lang w:eastAsia="ru-RU"/>
        </w:rPr>
        <w:t>травмобезопасности</w:t>
      </w:r>
      <w:proofErr w:type="spellEnd"/>
      <w:r w:rsidRPr="00EA0865">
        <w:rPr>
          <w:rFonts w:ascii="Times New Roman" w:eastAsia="Times New Roman" w:hAnsi="Times New Roman" w:cs="Times New Roman"/>
          <w:b/>
          <w:bCs/>
          <w:sz w:val="28"/>
          <w:szCs w:val="28"/>
          <w:lang w:eastAsia="ru-RU"/>
        </w:rPr>
        <w:t xml:space="preserve"> рабочих мест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Объекты оценки </w:t>
      </w:r>
      <w:proofErr w:type="spellStart"/>
      <w:r w:rsidRPr="00EA0865">
        <w:rPr>
          <w:rFonts w:ascii="Times New Roman" w:eastAsia="Times New Roman" w:hAnsi="Times New Roman" w:cs="Times New Roman"/>
          <w:bCs/>
          <w:sz w:val="28"/>
          <w:szCs w:val="28"/>
          <w:lang w:eastAsia="ru-RU"/>
        </w:rPr>
        <w:t>травмобезопасности</w:t>
      </w:r>
      <w:proofErr w:type="spellEnd"/>
      <w:r w:rsidRPr="00EA0865">
        <w:rPr>
          <w:rFonts w:ascii="Times New Roman" w:eastAsia="Times New Roman" w:hAnsi="Times New Roman" w:cs="Times New Roman"/>
          <w:bCs/>
          <w:sz w:val="28"/>
          <w:szCs w:val="28"/>
          <w:lang w:eastAsia="ru-RU"/>
        </w:rPr>
        <w:t xml:space="preserve"> рабочих мест:</w:t>
      </w:r>
    </w:p>
    <w:p w:rsidR="00EA0865" w:rsidRPr="00EA0865" w:rsidRDefault="00EA0865" w:rsidP="00EA0865">
      <w:pPr>
        <w:numPr>
          <w:ilvl w:val="1"/>
          <w:numId w:val="21"/>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производственное оборудование;</w:t>
      </w:r>
    </w:p>
    <w:p w:rsidR="00EA0865" w:rsidRPr="00EA0865" w:rsidRDefault="00EA0865" w:rsidP="00EA0865">
      <w:pPr>
        <w:numPr>
          <w:ilvl w:val="1"/>
          <w:numId w:val="21"/>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приспособления и инструменты;</w:t>
      </w:r>
    </w:p>
    <w:p w:rsidR="00EA0865" w:rsidRPr="00EA0865" w:rsidRDefault="00EA0865" w:rsidP="00EA0865">
      <w:pPr>
        <w:numPr>
          <w:ilvl w:val="1"/>
          <w:numId w:val="21"/>
        </w:numPr>
        <w:tabs>
          <w:tab w:val="left" w:pos="993"/>
        </w:tabs>
        <w:spacing w:after="0" w:line="240" w:lineRule="auto"/>
        <w:ind w:left="0" w:firstLine="709"/>
        <w:contextualSpacing/>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обеспеченность средствами обучения и инструктажа.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Оценка </w:t>
      </w:r>
      <w:proofErr w:type="spellStart"/>
      <w:r w:rsidRPr="00EA0865">
        <w:rPr>
          <w:rFonts w:ascii="Times New Roman" w:eastAsia="Times New Roman" w:hAnsi="Times New Roman" w:cs="Times New Roman"/>
          <w:bCs/>
          <w:sz w:val="28"/>
          <w:szCs w:val="28"/>
          <w:lang w:eastAsia="ru-RU"/>
        </w:rPr>
        <w:t>травмобезопасности</w:t>
      </w:r>
      <w:proofErr w:type="spellEnd"/>
      <w:r w:rsidRPr="00EA0865">
        <w:rPr>
          <w:rFonts w:ascii="Times New Roman" w:eastAsia="Times New Roman" w:hAnsi="Times New Roman" w:cs="Times New Roman"/>
          <w:bCs/>
          <w:sz w:val="28"/>
          <w:szCs w:val="28"/>
          <w:lang w:eastAsia="ru-RU"/>
        </w:rPr>
        <w:t xml:space="preserve"> проводится путем проверки их соответс</w:t>
      </w:r>
      <w:r w:rsidRPr="00EA0865">
        <w:rPr>
          <w:rFonts w:ascii="Times New Roman" w:eastAsia="Times New Roman" w:hAnsi="Times New Roman" w:cs="Times New Roman"/>
          <w:bCs/>
          <w:sz w:val="28"/>
          <w:szCs w:val="28"/>
          <w:lang w:eastAsia="ru-RU"/>
        </w:rPr>
        <w:softHyphen/>
        <w:t>твия тр</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бованиям нормативных правовых актов. При этом учитывается на</w:t>
      </w:r>
      <w:r w:rsidRPr="00EA0865">
        <w:rPr>
          <w:rFonts w:ascii="Times New Roman" w:eastAsia="Times New Roman" w:hAnsi="Times New Roman" w:cs="Times New Roman"/>
          <w:bCs/>
          <w:sz w:val="28"/>
          <w:szCs w:val="28"/>
          <w:lang w:eastAsia="ru-RU"/>
        </w:rPr>
        <w:softHyphen/>
        <w:t>личие сертифик</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тов безопасности установленного образца на производс</w:t>
      </w:r>
      <w:r w:rsidRPr="00EA0865">
        <w:rPr>
          <w:rFonts w:ascii="Times New Roman" w:eastAsia="Times New Roman" w:hAnsi="Times New Roman" w:cs="Times New Roman"/>
          <w:bCs/>
          <w:sz w:val="28"/>
          <w:szCs w:val="28"/>
          <w:lang w:eastAsia="ru-RU"/>
        </w:rPr>
        <w:softHyphen/>
        <w:t>твенное оборудование.</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Cs/>
          <w:sz w:val="28"/>
          <w:szCs w:val="28"/>
          <w:lang w:eastAsia="ru-RU"/>
        </w:rPr>
        <w:t xml:space="preserve">По результатам оценки </w:t>
      </w:r>
      <w:proofErr w:type="spellStart"/>
      <w:r w:rsidRPr="00EA0865">
        <w:rPr>
          <w:rFonts w:ascii="Times New Roman" w:eastAsia="Times New Roman" w:hAnsi="Times New Roman" w:cs="Times New Roman"/>
          <w:bCs/>
          <w:sz w:val="28"/>
          <w:szCs w:val="28"/>
          <w:lang w:eastAsia="ru-RU"/>
        </w:rPr>
        <w:t>травмобезопасности</w:t>
      </w:r>
      <w:proofErr w:type="spellEnd"/>
      <w:r w:rsidRPr="00EA0865">
        <w:rPr>
          <w:rFonts w:ascii="Times New Roman" w:eastAsia="Times New Roman" w:hAnsi="Times New Roman" w:cs="Times New Roman"/>
          <w:bCs/>
          <w:sz w:val="28"/>
          <w:szCs w:val="28"/>
          <w:lang w:eastAsia="ru-RU"/>
        </w:rPr>
        <w:t xml:space="preserve"> рабочего места устанав</w:t>
      </w:r>
      <w:r w:rsidRPr="00EA0865">
        <w:rPr>
          <w:rFonts w:ascii="Times New Roman" w:eastAsia="Times New Roman" w:hAnsi="Times New Roman" w:cs="Times New Roman"/>
          <w:bCs/>
          <w:sz w:val="28"/>
          <w:szCs w:val="28"/>
          <w:lang w:eastAsia="ru-RU"/>
        </w:rPr>
        <w:softHyphen/>
        <w:t>ливается</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bCs/>
          <w:sz w:val="28"/>
          <w:szCs w:val="28"/>
          <w:lang w:eastAsia="ru-RU"/>
        </w:rPr>
        <w:t>класс опасности</w:t>
      </w:r>
      <w:r w:rsidRPr="00EA0865">
        <w:rPr>
          <w:rFonts w:ascii="Times New Roman" w:eastAsia="Times New Roman" w:hAnsi="Times New Roman" w:cs="Times New Roman"/>
          <w:sz w:val="28"/>
          <w:szCs w:val="28"/>
          <w:lang w:eastAsia="ru-RU"/>
        </w:rPr>
        <w:t xml:space="preserve"> или дается заключение о полном соответствии рабочего места тр</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бованиям безопасности.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i/>
          <w:sz w:val="28"/>
          <w:szCs w:val="28"/>
          <w:lang w:eastAsia="ru-RU"/>
        </w:rPr>
        <w:t>Оценка обеспеченности работников средствами индивидуальной защиты</w:t>
      </w:r>
      <w:r w:rsidRPr="00EA0865">
        <w:rPr>
          <w:rFonts w:ascii="Times New Roman" w:eastAsia="Times New Roman" w:hAnsi="Times New Roman" w:cs="Times New Roman"/>
          <w:bCs/>
          <w:sz w:val="28"/>
          <w:szCs w:val="28"/>
          <w:lang w:eastAsia="ru-RU"/>
        </w:rPr>
        <w:t xml:space="preserve"> на каждом рабочем месте осуществляется на основе сопоставления фактически в</w:t>
      </w:r>
      <w:r w:rsidRPr="00EA0865">
        <w:rPr>
          <w:rFonts w:ascii="Times New Roman" w:eastAsia="Times New Roman" w:hAnsi="Times New Roman" w:cs="Times New Roman"/>
          <w:bCs/>
          <w:sz w:val="28"/>
          <w:szCs w:val="28"/>
          <w:lang w:eastAsia="ru-RU"/>
        </w:rPr>
        <w:t>ы</w:t>
      </w:r>
      <w:r w:rsidRPr="00EA0865">
        <w:rPr>
          <w:rFonts w:ascii="Times New Roman" w:eastAsia="Times New Roman" w:hAnsi="Times New Roman" w:cs="Times New Roman"/>
          <w:bCs/>
          <w:sz w:val="28"/>
          <w:szCs w:val="28"/>
          <w:lang w:eastAsia="ru-RU"/>
        </w:rPr>
        <w:t>данных средств с «Типовыми отраслевыми нормами бесплатной выда</w:t>
      </w:r>
      <w:r w:rsidRPr="00EA0865">
        <w:rPr>
          <w:rFonts w:ascii="Times New Roman" w:eastAsia="Times New Roman" w:hAnsi="Times New Roman" w:cs="Times New Roman"/>
          <w:bCs/>
          <w:sz w:val="28"/>
          <w:szCs w:val="28"/>
          <w:lang w:eastAsia="ru-RU"/>
        </w:rPr>
        <w:softHyphen/>
        <w:t>чи рабочим и служащим специальной одежды, специальной обуви и других средств индивидуал</w:t>
      </w:r>
      <w:r w:rsidRPr="00EA0865">
        <w:rPr>
          <w:rFonts w:ascii="Times New Roman" w:eastAsia="Times New Roman" w:hAnsi="Times New Roman" w:cs="Times New Roman"/>
          <w:bCs/>
          <w:sz w:val="28"/>
          <w:szCs w:val="28"/>
          <w:lang w:eastAsia="ru-RU"/>
        </w:rPr>
        <w:t>ь</w:t>
      </w:r>
      <w:r w:rsidRPr="00EA0865">
        <w:rPr>
          <w:rFonts w:ascii="Times New Roman" w:eastAsia="Times New Roman" w:hAnsi="Times New Roman" w:cs="Times New Roman"/>
          <w:bCs/>
          <w:sz w:val="28"/>
          <w:szCs w:val="28"/>
          <w:lang w:eastAsia="ru-RU"/>
        </w:rPr>
        <w:t>ной защиты».</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Одновременно производится оценка соответствия выданных средств фактич</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скому состоянию условий труда на рабочем месте, а также произ</w:t>
      </w:r>
      <w:r w:rsidRPr="00EA0865">
        <w:rPr>
          <w:rFonts w:ascii="Times New Roman" w:eastAsia="Times New Roman" w:hAnsi="Times New Roman" w:cs="Times New Roman"/>
          <w:bCs/>
          <w:sz w:val="28"/>
          <w:szCs w:val="28"/>
          <w:lang w:eastAsia="ru-RU"/>
        </w:rPr>
        <w:softHyphen/>
        <w:t>водится контроль их качества. Эффективность средств индивидуальной за</w:t>
      </w:r>
      <w:r w:rsidRPr="00EA0865">
        <w:rPr>
          <w:rFonts w:ascii="Times New Roman" w:eastAsia="Times New Roman" w:hAnsi="Times New Roman" w:cs="Times New Roman"/>
          <w:bCs/>
          <w:sz w:val="28"/>
          <w:szCs w:val="28"/>
          <w:lang w:eastAsia="ru-RU"/>
        </w:rPr>
        <w:softHyphen/>
        <w:t>щиты должна подтверждаться сертификатами соответствия.</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Результаты оценки фактического состояния условий труда на рабочем месте заносятся в Карту аттестации рабочих мест по условиям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 отсутствии на рабочем месте опасных и вредных факторов или соотве</w:t>
      </w:r>
      <w:r w:rsidRPr="00EA0865">
        <w:rPr>
          <w:rFonts w:ascii="Times New Roman" w:eastAsia="Times New Roman" w:hAnsi="Times New Roman" w:cs="Times New Roman"/>
          <w:bCs/>
          <w:sz w:val="28"/>
          <w:szCs w:val="28"/>
          <w:lang w:eastAsia="ru-RU"/>
        </w:rPr>
        <w:t>т</w:t>
      </w:r>
      <w:r w:rsidRPr="00EA0865">
        <w:rPr>
          <w:rFonts w:ascii="Times New Roman" w:eastAsia="Times New Roman" w:hAnsi="Times New Roman" w:cs="Times New Roman"/>
          <w:bCs/>
          <w:sz w:val="28"/>
          <w:szCs w:val="28"/>
          <w:lang w:eastAsia="ru-RU"/>
        </w:rPr>
        <w:t>ствии их значений оптимальным или допустимым, а также при выполнении требов</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 xml:space="preserve">ний по </w:t>
      </w:r>
      <w:proofErr w:type="spellStart"/>
      <w:r w:rsidRPr="00EA0865">
        <w:rPr>
          <w:rFonts w:ascii="Times New Roman" w:eastAsia="Times New Roman" w:hAnsi="Times New Roman" w:cs="Times New Roman"/>
          <w:bCs/>
          <w:sz w:val="28"/>
          <w:szCs w:val="28"/>
          <w:lang w:eastAsia="ru-RU"/>
        </w:rPr>
        <w:t>травмобезопасности</w:t>
      </w:r>
      <w:proofErr w:type="spellEnd"/>
      <w:r w:rsidRPr="00EA0865">
        <w:rPr>
          <w:rFonts w:ascii="Times New Roman" w:eastAsia="Times New Roman" w:hAnsi="Times New Roman" w:cs="Times New Roman"/>
          <w:bCs/>
          <w:sz w:val="28"/>
          <w:szCs w:val="28"/>
          <w:lang w:eastAsia="ru-RU"/>
        </w:rPr>
        <w:t xml:space="preserve"> и обеспеченности работников средствами индивидуал</w:t>
      </w:r>
      <w:r w:rsidRPr="00EA0865">
        <w:rPr>
          <w:rFonts w:ascii="Times New Roman" w:eastAsia="Times New Roman" w:hAnsi="Times New Roman" w:cs="Times New Roman"/>
          <w:bCs/>
          <w:sz w:val="28"/>
          <w:szCs w:val="28"/>
          <w:lang w:eastAsia="ru-RU"/>
        </w:rPr>
        <w:t>ь</w:t>
      </w:r>
      <w:r w:rsidRPr="00EA0865">
        <w:rPr>
          <w:rFonts w:ascii="Times New Roman" w:eastAsia="Times New Roman" w:hAnsi="Times New Roman" w:cs="Times New Roman"/>
          <w:bCs/>
          <w:sz w:val="28"/>
          <w:szCs w:val="28"/>
          <w:lang w:eastAsia="ru-RU"/>
        </w:rPr>
        <w:t>ной защиты, считается, что условия труда на ра</w:t>
      </w:r>
      <w:r w:rsidRPr="00EA0865">
        <w:rPr>
          <w:rFonts w:ascii="Times New Roman" w:eastAsia="Times New Roman" w:hAnsi="Times New Roman" w:cs="Times New Roman"/>
          <w:bCs/>
          <w:sz w:val="28"/>
          <w:szCs w:val="28"/>
          <w:lang w:eastAsia="ru-RU"/>
        </w:rPr>
        <w:softHyphen/>
        <w:t>бочем месте отвечают гигиеническим требованиям и требованиям безопас</w:t>
      </w:r>
      <w:r w:rsidRPr="00EA0865">
        <w:rPr>
          <w:rFonts w:ascii="Times New Roman" w:eastAsia="Times New Roman" w:hAnsi="Times New Roman" w:cs="Times New Roman"/>
          <w:bCs/>
          <w:sz w:val="28"/>
          <w:szCs w:val="28"/>
          <w:lang w:eastAsia="ru-RU"/>
        </w:rPr>
        <w:softHyphen/>
        <w:t>ности. Рабочее место признается аттестованным.</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 xml:space="preserve">В случаях, когда на рабочем месте фактические значения опасных и вредных факторов превышают существующие нормы или требования по </w:t>
      </w:r>
      <w:proofErr w:type="spellStart"/>
      <w:r w:rsidRPr="00EA0865">
        <w:rPr>
          <w:rFonts w:ascii="Times New Roman" w:eastAsia="Times New Roman" w:hAnsi="Times New Roman" w:cs="Times New Roman"/>
          <w:bCs/>
          <w:sz w:val="28"/>
          <w:szCs w:val="28"/>
          <w:lang w:eastAsia="ru-RU"/>
        </w:rPr>
        <w:t>травмобезопасности</w:t>
      </w:r>
      <w:proofErr w:type="spellEnd"/>
      <w:r w:rsidRPr="00EA0865">
        <w:rPr>
          <w:rFonts w:ascii="Times New Roman" w:eastAsia="Times New Roman" w:hAnsi="Times New Roman" w:cs="Times New Roman"/>
          <w:bCs/>
          <w:sz w:val="28"/>
          <w:szCs w:val="28"/>
          <w:lang w:eastAsia="ru-RU"/>
        </w:rPr>
        <w:t xml:space="preserve"> и обеспеченности работников средствами индивидуальной защиты не соответствуют существующим нормам, условия труда на таком рабочем месте относятся </w:t>
      </w:r>
      <w:proofErr w:type="gramStart"/>
      <w:r w:rsidRPr="00EA0865">
        <w:rPr>
          <w:rFonts w:ascii="Times New Roman" w:eastAsia="Times New Roman" w:hAnsi="Times New Roman" w:cs="Times New Roman"/>
          <w:bCs/>
          <w:sz w:val="28"/>
          <w:szCs w:val="28"/>
          <w:lang w:eastAsia="ru-RU"/>
        </w:rPr>
        <w:t>к</w:t>
      </w:r>
      <w:proofErr w:type="gramEnd"/>
      <w:r w:rsidRPr="00EA0865">
        <w:rPr>
          <w:rFonts w:ascii="Times New Roman" w:eastAsia="Times New Roman" w:hAnsi="Times New Roman" w:cs="Times New Roman"/>
          <w:bCs/>
          <w:sz w:val="28"/>
          <w:szCs w:val="28"/>
          <w:lang w:eastAsia="ru-RU"/>
        </w:rPr>
        <w:t xml:space="preserve"> вредным и (или) опасным.</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При отнесении условий труда к 3 классу (вредному)</w:t>
      </w:r>
      <w:r w:rsidRPr="00EA0865">
        <w:rPr>
          <w:rFonts w:ascii="Times New Roman" w:eastAsia="Times New Roman" w:hAnsi="Times New Roman" w:cs="Times New Roman"/>
          <w:sz w:val="28"/>
          <w:szCs w:val="28"/>
          <w:lang w:eastAsia="ru-RU"/>
        </w:rPr>
        <w:t xml:space="preserve"> рабочее место признается </w:t>
      </w:r>
      <w:r w:rsidRPr="00EA0865">
        <w:rPr>
          <w:rFonts w:ascii="Times New Roman" w:eastAsia="Times New Roman" w:hAnsi="Times New Roman" w:cs="Times New Roman"/>
          <w:bCs/>
          <w:sz w:val="28"/>
          <w:szCs w:val="28"/>
          <w:lang w:eastAsia="ru-RU"/>
        </w:rPr>
        <w:t>условно аттестованным</w:t>
      </w:r>
      <w:r w:rsidRPr="00EA0865">
        <w:rPr>
          <w:rFonts w:ascii="Times New Roman" w:eastAsia="Times New Roman" w:hAnsi="Times New Roman" w:cs="Times New Roman"/>
          <w:sz w:val="28"/>
          <w:szCs w:val="28"/>
          <w:lang w:eastAsia="ru-RU"/>
        </w:rPr>
        <w:t xml:space="preserve"> с внесением предложений по приведению его в соответствие с нормативными правовыми актами по охране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При сертификации производственных объектов на соответствие требо</w:t>
      </w:r>
      <w:r w:rsidRPr="00EA0865">
        <w:rPr>
          <w:rFonts w:ascii="Times New Roman" w:eastAsia="Times New Roman" w:hAnsi="Times New Roman" w:cs="Times New Roman"/>
          <w:sz w:val="28"/>
          <w:szCs w:val="28"/>
          <w:lang w:eastAsia="ru-RU"/>
        </w:rPr>
        <w:softHyphen/>
        <w:t>ваниям охраны труда условно аттестованное рабочее место не засчитыва</w:t>
      </w:r>
      <w:r w:rsidRPr="00EA0865">
        <w:rPr>
          <w:rFonts w:ascii="Times New Roman" w:eastAsia="Times New Roman" w:hAnsi="Times New Roman" w:cs="Times New Roman"/>
          <w:sz w:val="28"/>
          <w:szCs w:val="28"/>
          <w:lang w:eastAsia="ru-RU"/>
        </w:rPr>
        <w:softHyphen/>
        <w:t>ется как аттестова</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ное.</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sz w:val="28"/>
          <w:szCs w:val="28"/>
          <w:lang w:eastAsia="ru-RU"/>
        </w:rPr>
        <w:lastRenderedPageBreak/>
        <w:t xml:space="preserve">При отнесении условий труда к </w:t>
      </w:r>
      <w:r w:rsidRPr="00EA0865">
        <w:rPr>
          <w:rFonts w:ascii="Times New Roman" w:eastAsia="Times New Roman" w:hAnsi="Times New Roman" w:cs="Times New Roman"/>
          <w:bCs/>
          <w:sz w:val="28"/>
          <w:szCs w:val="28"/>
          <w:lang w:eastAsia="ru-RU"/>
        </w:rPr>
        <w:t xml:space="preserve">4 классу (опасному) </w:t>
      </w:r>
      <w:r w:rsidRPr="00EA0865">
        <w:rPr>
          <w:rFonts w:ascii="Times New Roman" w:eastAsia="Times New Roman" w:hAnsi="Times New Roman" w:cs="Times New Roman"/>
          <w:sz w:val="28"/>
          <w:szCs w:val="28"/>
          <w:lang w:eastAsia="ru-RU"/>
        </w:rPr>
        <w:t xml:space="preserve">рабочее место признается </w:t>
      </w:r>
      <w:r w:rsidRPr="00EA0865">
        <w:rPr>
          <w:rFonts w:ascii="Times New Roman" w:eastAsia="Times New Roman" w:hAnsi="Times New Roman" w:cs="Times New Roman"/>
          <w:bCs/>
          <w:sz w:val="28"/>
          <w:szCs w:val="28"/>
          <w:lang w:eastAsia="ru-RU"/>
        </w:rPr>
        <w:t>не аттестованным и подлежит незамедлительному переоснащению или ликвидации.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Работникам, занятым на тяжелых работах, работах с вредными и (или) опасн</w:t>
      </w:r>
      <w:r w:rsidRPr="00EA0865">
        <w:rPr>
          <w:rFonts w:ascii="Times New Roman" w:eastAsia="Times New Roman" w:hAnsi="Times New Roman" w:cs="Times New Roman"/>
          <w:sz w:val="28"/>
          <w:szCs w:val="28"/>
          <w:lang w:eastAsia="ru-RU"/>
        </w:rPr>
        <w:t>ы</w:t>
      </w:r>
      <w:r w:rsidRPr="00EA0865">
        <w:rPr>
          <w:rFonts w:ascii="Times New Roman" w:eastAsia="Times New Roman" w:hAnsi="Times New Roman" w:cs="Times New Roman"/>
          <w:sz w:val="28"/>
          <w:szCs w:val="28"/>
          <w:lang w:eastAsia="ru-RU"/>
        </w:rPr>
        <w:t xml:space="preserve">ми и иными особыми условиями труда, по результатам аттестации рабочих мест устанавливаются следующие компенсации: </w:t>
      </w:r>
    </w:p>
    <w:p w:rsidR="00EA0865" w:rsidRPr="00EA0865" w:rsidRDefault="00EA0865" w:rsidP="00EA0865">
      <w:pPr>
        <w:numPr>
          <w:ilvl w:val="0"/>
          <w:numId w:val="2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сокращенная продолжительность рабочего времени – не более 36 часов в н</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делю в соответствии со статьей 92 Трудового кодекса Российской Федерации;</w:t>
      </w:r>
    </w:p>
    <w:p w:rsidR="00EA0865" w:rsidRPr="00EA0865" w:rsidRDefault="00EA0865" w:rsidP="00EA0865">
      <w:pPr>
        <w:numPr>
          <w:ilvl w:val="0"/>
          <w:numId w:val="2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ежегодный дополнительный оплачиваемый отпуск – не менее 7 календарных дней;</w:t>
      </w:r>
    </w:p>
    <w:p w:rsidR="00EA0865" w:rsidRPr="00EA0865" w:rsidRDefault="00EA0865" w:rsidP="00EA0865">
      <w:pPr>
        <w:numPr>
          <w:ilvl w:val="0"/>
          <w:numId w:val="22"/>
        </w:numPr>
        <w:tabs>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повышение оплаты труда – не менее 4 процентов тарифной ставки (оклада), установленной для различных видов работ с нормальными условиями труда.</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Документы аттестации рабочих мест по условиям труда являются ма</w:t>
      </w:r>
      <w:r w:rsidRPr="00EA0865">
        <w:rPr>
          <w:rFonts w:ascii="Times New Roman" w:eastAsia="Times New Roman" w:hAnsi="Times New Roman" w:cs="Times New Roman"/>
          <w:bCs/>
          <w:sz w:val="28"/>
          <w:szCs w:val="28"/>
          <w:lang w:eastAsia="ru-RU"/>
        </w:rPr>
        <w:softHyphen/>
        <w:t>териалами строгой отчетности и подлежат хранению в течение 45 лет.</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С учетом результатов аттестации рабочих мест по условиям труда аттестацио</w:t>
      </w:r>
      <w:r w:rsidRPr="00EA0865">
        <w:rPr>
          <w:rFonts w:ascii="Times New Roman" w:eastAsia="Times New Roman" w:hAnsi="Times New Roman" w:cs="Times New Roman"/>
          <w:bCs/>
          <w:sz w:val="28"/>
          <w:szCs w:val="28"/>
          <w:lang w:eastAsia="ru-RU"/>
        </w:rPr>
        <w:t>н</w:t>
      </w:r>
      <w:r w:rsidRPr="00EA0865">
        <w:rPr>
          <w:rFonts w:ascii="Times New Roman" w:eastAsia="Times New Roman" w:hAnsi="Times New Roman" w:cs="Times New Roman"/>
          <w:bCs/>
          <w:sz w:val="28"/>
          <w:szCs w:val="28"/>
          <w:lang w:eastAsia="ru-RU"/>
        </w:rPr>
        <w:t>ная комиссия разрабатывает предложения о порядке подготовки подразделений орг</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низации к их сертификации на соответствие требовани</w:t>
      </w:r>
      <w:r w:rsidRPr="00EA0865">
        <w:rPr>
          <w:rFonts w:ascii="Times New Roman" w:eastAsia="Times New Roman" w:hAnsi="Times New Roman" w:cs="Times New Roman"/>
          <w:bCs/>
          <w:sz w:val="28"/>
          <w:szCs w:val="28"/>
          <w:lang w:eastAsia="ru-RU"/>
        </w:rPr>
        <w:softHyphen/>
        <w:t>ям по охране труда. Наимен</w:t>
      </w:r>
      <w:r w:rsidRPr="00EA0865">
        <w:rPr>
          <w:rFonts w:ascii="Times New Roman" w:eastAsia="Times New Roman" w:hAnsi="Times New Roman" w:cs="Times New Roman"/>
          <w:bCs/>
          <w:sz w:val="28"/>
          <w:szCs w:val="28"/>
          <w:lang w:eastAsia="ru-RU"/>
        </w:rPr>
        <w:t>о</w:t>
      </w:r>
      <w:r w:rsidRPr="00EA0865">
        <w:rPr>
          <w:rFonts w:ascii="Times New Roman" w:eastAsia="Times New Roman" w:hAnsi="Times New Roman" w:cs="Times New Roman"/>
          <w:bCs/>
          <w:sz w:val="28"/>
          <w:szCs w:val="28"/>
          <w:lang w:eastAsia="ru-RU"/>
        </w:rPr>
        <w:t>вания профессий и должностей работников ор</w:t>
      </w:r>
      <w:r w:rsidRPr="00EA0865">
        <w:rPr>
          <w:rFonts w:ascii="Times New Roman" w:eastAsia="Times New Roman" w:hAnsi="Times New Roman" w:cs="Times New Roman"/>
          <w:bCs/>
          <w:sz w:val="28"/>
          <w:szCs w:val="28"/>
          <w:lang w:eastAsia="ru-RU"/>
        </w:rPr>
        <w:softHyphen/>
        <w:t>ганизации приводятся в соответствие с требованиями "Общероссийского классификатора профессий рабочих, должностей служащих и тарифных разрядов" ОК 016–94.</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tabs>
          <w:tab w:val="left" w:pos="187"/>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 xml:space="preserve">4.5 Сертификация производственных объектов на соответствие требованиям </w:t>
      </w:r>
      <w:proofErr w:type="gramStart"/>
      <w:r w:rsidRPr="00EA0865">
        <w:rPr>
          <w:rFonts w:ascii="Times New Roman" w:eastAsia="Times New Roman" w:hAnsi="Times New Roman" w:cs="Times New Roman"/>
          <w:b/>
          <w:bCs/>
          <w:sz w:val="28"/>
          <w:szCs w:val="28"/>
          <w:lang w:eastAsia="ru-RU"/>
        </w:rPr>
        <w:t>ОТ</w:t>
      </w:r>
      <w:proofErr w:type="gramEnd"/>
    </w:p>
    <w:p w:rsidR="00EA0865" w:rsidRPr="00EA0865" w:rsidRDefault="00EA0865" w:rsidP="00EA0865">
      <w:p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Это комплекс работ по оценке производственных объектов (организации, цеха, участка) на соответствие требованиям по охране труда с выдачей органом исполн</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тельной власти по труду субъекта РФ сертификата соответствия определенной кат</w:t>
      </w:r>
      <w:r w:rsidRPr="00EA0865">
        <w:rPr>
          <w:rFonts w:ascii="Times New Roman" w:eastAsia="Times New Roman" w:hAnsi="Times New Roman" w:cs="Times New Roman"/>
          <w:bCs/>
          <w:sz w:val="28"/>
          <w:szCs w:val="28"/>
          <w:lang w:eastAsia="ru-RU"/>
        </w:rPr>
        <w:t>е</w:t>
      </w:r>
      <w:r w:rsidRPr="00EA0865">
        <w:rPr>
          <w:rFonts w:ascii="Times New Roman" w:eastAsia="Times New Roman" w:hAnsi="Times New Roman" w:cs="Times New Roman"/>
          <w:bCs/>
          <w:sz w:val="28"/>
          <w:szCs w:val="28"/>
          <w:lang w:eastAsia="ru-RU"/>
        </w:rPr>
        <w:t>гории.</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Cs/>
          <w:sz w:val="28"/>
          <w:szCs w:val="28"/>
          <w:lang w:eastAsia="ru-RU"/>
        </w:rPr>
        <w:t>Согласно «Временным правилам сертификации производственных объектов на соответствие требованиям охраны труда» (Постановление Минтруда РФ от 03.11.95 г. № 64), установлено 3 категории сертификата соответствия в зависимости от кол</w:t>
      </w:r>
      <w:r w:rsidRPr="00EA0865">
        <w:rPr>
          <w:rFonts w:ascii="Times New Roman" w:eastAsia="Times New Roman" w:hAnsi="Times New Roman" w:cs="Times New Roman"/>
          <w:bCs/>
          <w:sz w:val="28"/>
          <w:szCs w:val="28"/>
          <w:lang w:eastAsia="ru-RU"/>
        </w:rPr>
        <w:t>и</w:t>
      </w:r>
      <w:r w:rsidRPr="00EA0865">
        <w:rPr>
          <w:rFonts w:ascii="Times New Roman" w:eastAsia="Times New Roman" w:hAnsi="Times New Roman" w:cs="Times New Roman"/>
          <w:bCs/>
          <w:sz w:val="28"/>
          <w:szCs w:val="28"/>
          <w:lang w:eastAsia="ru-RU"/>
        </w:rPr>
        <w:t>чества аттестованных рабочих мест и времени после выдачи сертификата, в течение которого будут проведены организационно–технические мероприятия, обеспечив</w:t>
      </w:r>
      <w:r w:rsidRPr="00EA0865">
        <w:rPr>
          <w:rFonts w:ascii="Times New Roman" w:eastAsia="Times New Roman" w:hAnsi="Times New Roman" w:cs="Times New Roman"/>
          <w:bCs/>
          <w:sz w:val="28"/>
          <w:szCs w:val="28"/>
          <w:lang w:eastAsia="ru-RU"/>
        </w:rPr>
        <w:t>а</w:t>
      </w:r>
      <w:r w:rsidRPr="00EA0865">
        <w:rPr>
          <w:rFonts w:ascii="Times New Roman" w:eastAsia="Times New Roman" w:hAnsi="Times New Roman" w:cs="Times New Roman"/>
          <w:bCs/>
          <w:sz w:val="28"/>
          <w:szCs w:val="28"/>
          <w:lang w:eastAsia="ru-RU"/>
        </w:rPr>
        <w:t xml:space="preserve">ющие аттестацию остальных рабочих мест. </w:t>
      </w:r>
    </w:p>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1056"/>
        <w:gridCol w:w="917"/>
        <w:gridCol w:w="933"/>
      </w:tblGrid>
      <w:tr w:rsidR="00EA0865" w:rsidRPr="00EA0865" w:rsidTr="00EA0865">
        <w:trPr>
          <w:jc w:val="center"/>
        </w:trPr>
        <w:tc>
          <w:tcPr>
            <w:tcW w:w="3222" w:type="pct"/>
            <w:vMerge w:val="restart"/>
            <w:tcBorders>
              <w:top w:val="single" w:sz="4" w:space="0" w:color="auto"/>
              <w:left w:val="single" w:sz="4" w:space="0" w:color="auto"/>
              <w:bottom w:val="doub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Степень соответствия объекта требован</w:t>
            </w:r>
            <w:r w:rsidRPr="00EA0865">
              <w:rPr>
                <w:rFonts w:ascii="Times New Roman" w:eastAsia="Times New Roman" w:hAnsi="Times New Roman" w:cs="Times New Roman"/>
                <w:sz w:val="24"/>
                <w:szCs w:val="24"/>
                <w:lang w:eastAsia="ru-RU"/>
              </w:rPr>
              <w:t>и</w:t>
            </w:r>
            <w:r w:rsidRPr="00EA0865">
              <w:rPr>
                <w:rFonts w:ascii="Times New Roman" w:eastAsia="Times New Roman" w:hAnsi="Times New Roman" w:cs="Times New Roman"/>
                <w:sz w:val="24"/>
                <w:szCs w:val="24"/>
                <w:lang w:eastAsia="ru-RU"/>
              </w:rPr>
              <w:t xml:space="preserve">ям </w:t>
            </w:r>
            <w:proofErr w:type="gramStart"/>
            <w:r w:rsidRPr="00EA0865">
              <w:rPr>
                <w:rFonts w:ascii="Times New Roman" w:eastAsia="Times New Roman" w:hAnsi="Times New Roman" w:cs="Times New Roman"/>
                <w:sz w:val="24"/>
                <w:szCs w:val="24"/>
                <w:lang w:eastAsia="ru-RU"/>
              </w:rPr>
              <w:t>ОТ</w:t>
            </w:r>
            <w:proofErr w:type="gramEnd"/>
          </w:p>
        </w:tc>
        <w:tc>
          <w:tcPr>
            <w:tcW w:w="1778" w:type="pct"/>
            <w:gridSpan w:val="3"/>
            <w:tcBorders>
              <w:top w:val="sing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Категория серт</w:t>
            </w:r>
            <w:r w:rsidRPr="00EA0865">
              <w:rPr>
                <w:rFonts w:ascii="Times New Roman" w:eastAsia="Times New Roman" w:hAnsi="Times New Roman" w:cs="Times New Roman"/>
                <w:sz w:val="24"/>
                <w:szCs w:val="24"/>
                <w:lang w:eastAsia="ru-RU"/>
              </w:rPr>
              <w:t>и</w:t>
            </w:r>
            <w:r w:rsidRPr="00EA0865">
              <w:rPr>
                <w:rFonts w:ascii="Times New Roman" w:eastAsia="Times New Roman" w:hAnsi="Times New Roman" w:cs="Times New Roman"/>
                <w:sz w:val="24"/>
                <w:szCs w:val="24"/>
                <w:lang w:eastAsia="ru-RU"/>
              </w:rPr>
              <w:t>фиката</w:t>
            </w:r>
          </w:p>
        </w:tc>
      </w:tr>
      <w:tr w:rsidR="00EA0865" w:rsidRPr="00EA0865" w:rsidTr="00EA0865">
        <w:trPr>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EA0865" w:rsidRPr="00EA0865" w:rsidRDefault="00EA0865" w:rsidP="00EA0865">
            <w:pPr>
              <w:spacing w:after="0" w:line="240" w:lineRule="auto"/>
              <w:rPr>
                <w:rFonts w:ascii="Times New Roman" w:eastAsia="Times New Roman" w:hAnsi="Times New Roman" w:cs="Times New Roman"/>
                <w:sz w:val="24"/>
                <w:szCs w:val="24"/>
                <w:lang w:eastAsia="ru-RU"/>
              </w:rPr>
            </w:pPr>
          </w:p>
        </w:tc>
        <w:tc>
          <w:tcPr>
            <w:tcW w:w="646" w:type="pct"/>
            <w:tcBorders>
              <w:top w:val="single" w:sz="4" w:space="0" w:color="auto"/>
              <w:left w:val="single" w:sz="4" w:space="0" w:color="auto"/>
              <w:bottom w:val="doub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EA0865">
              <w:rPr>
                <w:rFonts w:ascii="Times New Roman" w:eastAsia="Times New Roman" w:hAnsi="Times New Roman" w:cs="Times New Roman"/>
                <w:sz w:val="24"/>
                <w:szCs w:val="24"/>
                <w:lang w:val="en-US" w:eastAsia="ru-RU"/>
              </w:rPr>
              <w:t>I</w:t>
            </w:r>
          </w:p>
        </w:tc>
        <w:tc>
          <w:tcPr>
            <w:tcW w:w="561" w:type="pct"/>
            <w:tcBorders>
              <w:top w:val="single" w:sz="4" w:space="0" w:color="auto"/>
              <w:left w:val="single" w:sz="4" w:space="0" w:color="auto"/>
              <w:bottom w:val="doub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EA0865">
              <w:rPr>
                <w:rFonts w:ascii="Times New Roman" w:eastAsia="Times New Roman" w:hAnsi="Times New Roman" w:cs="Times New Roman"/>
                <w:sz w:val="24"/>
                <w:szCs w:val="24"/>
                <w:lang w:val="en-US" w:eastAsia="ru-RU"/>
              </w:rPr>
              <w:t>II</w:t>
            </w:r>
          </w:p>
        </w:tc>
        <w:tc>
          <w:tcPr>
            <w:tcW w:w="571" w:type="pct"/>
            <w:tcBorders>
              <w:top w:val="single" w:sz="4" w:space="0" w:color="auto"/>
              <w:left w:val="single" w:sz="4" w:space="0" w:color="auto"/>
              <w:bottom w:val="doub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EA0865">
              <w:rPr>
                <w:rFonts w:ascii="Times New Roman" w:eastAsia="Times New Roman" w:hAnsi="Times New Roman" w:cs="Times New Roman"/>
                <w:sz w:val="24"/>
                <w:szCs w:val="24"/>
                <w:lang w:val="en-US" w:eastAsia="ru-RU"/>
              </w:rPr>
              <w:t>III</w:t>
            </w:r>
          </w:p>
        </w:tc>
      </w:tr>
      <w:tr w:rsidR="00EA0865" w:rsidRPr="00EA0865" w:rsidTr="00EA0865">
        <w:trPr>
          <w:trHeight w:val="473"/>
          <w:jc w:val="center"/>
        </w:trPr>
        <w:tc>
          <w:tcPr>
            <w:tcW w:w="3222" w:type="pct"/>
            <w:tcBorders>
              <w:top w:val="doub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Количество аттестованных рабочих мест, %</w:t>
            </w:r>
          </w:p>
        </w:tc>
        <w:tc>
          <w:tcPr>
            <w:tcW w:w="646" w:type="pct"/>
            <w:tcBorders>
              <w:top w:val="doub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90</w:t>
            </w:r>
          </w:p>
        </w:tc>
        <w:tc>
          <w:tcPr>
            <w:tcW w:w="561" w:type="pct"/>
            <w:tcBorders>
              <w:top w:val="doub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75</w:t>
            </w:r>
          </w:p>
        </w:tc>
        <w:tc>
          <w:tcPr>
            <w:tcW w:w="571" w:type="pct"/>
            <w:tcBorders>
              <w:top w:val="doub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50</w:t>
            </w:r>
          </w:p>
        </w:tc>
      </w:tr>
      <w:tr w:rsidR="00EA0865" w:rsidRPr="00EA0865" w:rsidTr="00EA0865">
        <w:trPr>
          <w:jc w:val="center"/>
        </w:trPr>
        <w:tc>
          <w:tcPr>
            <w:tcW w:w="3222" w:type="pct"/>
            <w:tcBorders>
              <w:top w:val="sing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Период, в течение которого будут пров</w:t>
            </w:r>
            <w:r w:rsidRPr="00EA0865">
              <w:rPr>
                <w:rFonts w:ascii="Times New Roman" w:eastAsia="Times New Roman" w:hAnsi="Times New Roman" w:cs="Times New Roman"/>
                <w:sz w:val="24"/>
                <w:szCs w:val="24"/>
                <w:lang w:eastAsia="ru-RU"/>
              </w:rPr>
              <w:t>е</w:t>
            </w:r>
            <w:r w:rsidRPr="00EA0865">
              <w:rPr>
                <w:rFonts w:ascii="Times New Roman" w:eastAsia="Times New Roman" w:hAnsi="Times New Roman" w:cs="Times New Roman"/>
                <w:sz w:val="24"/>
                <w:szCs w:val="24"/>
                <w:lang w:eastAsia="ru-RU"/>
              </w:rPr>
              <w:t>дены мероприятия, обеспечивающие аттестацию остальных рабочих мест</w:t>
            </w:r>
          </w:p>
        </w:tc>
        <w:tc>
          <w:tcPr>
            <w:tcW w:w="646" w:type="pct"/>
            <w:tcBorders>
              <w:top w:val="sing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6 мес.</w:t>
            </w:r>
          </w:p>
        </w:tc>
        <w:tc>
          <w:tcPr>
            <w:tcW w:w="561" w:type="pct"/>
            <w:tcBorders>
              <w:top w:val="sing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2 года</w:t>
            </w:r>
          </w:p>
        </w:tc>
        <w:tc>
          <w:tcPr>
            <w:tcW w:w="571" w:type="pct"/>
            <w:tcBorders>
              <w:top w:val="single" w:sz="4" w:space="0" w:color="auto"/>
              <w:left w:val="single" w:sz="4" w:space="0" w:color="auto"/>
              <w:bottom w:val="single" w:sz="4" w:space="0" w:color="auto"/>
              <w:right w:val="single" w:sz="4" w:space="0" w:color="auto"/>
            </w:tcBorders>
            <w:vAlign w:val="center"/>
            <w:hideMark/>
          </w:tcPr>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A0865">
              <w:rPr>
                <w:rFonts w:ascii="Times New Roman" w:eastAsia="Times New Roman" w:hAnsi="Times New Roman" w:cs="Times New Roman"/>
                <w:sz w:val="24"/>
                <w:szCs w:val="24"/>
                <w:lang w:eastAsia="ru-RU"/>
              </w:rPr>
              <w:t>2 года</w:t>
            </w:r>
          </w:p>
        </w:tc>
      </w:tr>
    </w:tbl>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EA0865">
        <w:rPr>
          <w:rFonts w:ascii="Times New Roman" w:eastAsia="Times New Roman" w:hAnsi="Times New Roman" w:cs="Times New Roman"/>
          <w:b/>
          <w:sz w:val="28"/>
          <w:szCs w:val="28"/>
          <w:lang w:eastAsia="ru-RU"/>
        </w:rPr>
        <w:t>Для получения сертификата соответствия необходимо:</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иметь службу охраны труда.</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утвердить программу по улучшению условий и охраны труда;</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провести обучение руководящих работников и специалистов нормам и пр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вилам по охране труда;</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провести аттестацию рабочих мест в соответствии с требованиями, устано</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ленными Минтрудом России;</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разработать декларацию безопасности для повышенно опасных произво</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ственных объектов.</w:t>
      </w:r>
    </w:p>
    <w:p w:rsidR="00EA0865" w:rsidRPr="00EA0865" w:rsidRDefault="00EA0865" w:rsidP="00EA0865">
      <w:pPr>
        <w:numPr>
          <w:ilvl w:val="1"/>
          <w:numId w:val="23"/>
        </w:numPr>
        <w:tabs>
          <w:tab w:val="left" w:pos="993"/>
        </w:tabs>
        <w:autoSpaceDE w:val="0"/>
        <w:autoSpaceDN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получить от территориальных органов госнадзора положительные заключ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ния о соответствии подконтрольного этим органам оборудования или объектов уст</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новленным ими требованиям, а в необходимых случаях – разрешение (лицензию) </w:t>
      </w:r>
      <w:proofErr w:type="gramStart"/>
      <w:r w:rsidRPr="00EA0865">
        <w:rPr>
          <w:rFonts w:ascii="Times New Roman" w:eastAsia="Times New Roman" w:hAnsi="Times New Roman" w:cs="Times New Roman"/>
          <w:sz w:val="28"/>
          <w:szCs w:val="28"/>
          <w:lang w:eastAsia="ru-RU"/>
        </w:rPr>
        <w:t>на право осуществляемого</w:t>
      </w:r>
      <w:proofErr w:type="gramEnd"/>
      <w:r w:rsidRPr="00EA0865">
        <w:rPr>
          <w:rFonts w:ascii="Times New Roman" w:eastAsia="Times New Roman" w:hAnsi="Times New Roman" w:cs="Times New Roman"/>
          <w:sz w:val="28"/>
          <w:szCs w:val="28"/>
          <w:lang w:eastAsia="ru-RU"/>
        </w:rPr>
        <w:t xml:space="preserve"> вида деятельности;</w:t>
      </w:r>
    </w:p>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Органы государственной власти субъектов РФ могут в пределах своих прав устанавливать для организаций, получивших сертификаты соответствия, диффере</w:t>
      </w:r>
      <w:r w:rsidRPr="00EA0865">
        <w:rPr>
          <w:rFonts w:ascii="Times New Roman" w:eastAsia="Times New Roman" w:hAnsi="Times New Roman" w:cs="Times New Roman"/>
          <w:sz w:val="28"/>
          <w:szCs w:val="28"/>
          <w:lang w:eastAsia="ru-RU"/>
        </w:rPr>
        <w:t>н</w:t>
      </w:r>
      <w:r w:rsidRPr="00EA0865">
        <w:rPr>
          <w:rFonts w:ascii="Times New Roman" w:eastAsia="Times New Roman" w:hAnsi="Times New Roman" w:cs="Times New Roman"/>
          <w:sz w:val="28"/>
          <w:szCs w:val="28"/>
          <w:lang w:eastAsia="ru-RU"/>
        </w:rPr>
        <w:t>цированные в зависимости от категорий сертификатов налоговые и другие льготы.</w:t>
      </w:r>
    </w:p>
    <w:p w:rsidR="00EA0865" w:rsidRPr="00EA0865" w:rsidRDefault="00EA0865" w:rsidP="00EA0865">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Например, установление дифференцированных, с учетом состояния охраны труда, страховых взносов по обязательному социальному страхованию от несчастных случаев на производстве и профессиональных заболеваний. Размер этих взносов определяется согласно классам профессионального риска для каждой отрасли наро</w:t>
      </w:r>
      <w:r w:rsidRPr="00EA0865">
        <w:rPr>
          <w:rFonts w:ascii="Times New Roman" w:eastAsia="Times New Roman" w:hAnsi="Times New Roman" w:cs="Times New Roman"/>
          <w:sz w:val="28"/>
          <w:szCs w:val="28"/>
          <w:lang w:eastAsia="ru-RU"/>
        </w:rPr>
        <w:t>д</w:t>
      </w:r>
      <w:r w:rsidRPr="00EA0865">
        <w:rPr>
          <w:rFonts w:ascii="Times New Roman" w:eastAsia="Times New Roman" w:hAnsi="Times New Roman" w:cs="Times New Roman"/>
          <w:sz w:val="28"/>
          <w:szCs w:val="28"/>
          <w:lang w:eastAsia="ru-RU"/>
        </w:rPr>
        <w:t>ного хозяйства. Экономическая заинтересованность работодателей в улучшении с</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стояния охраны труда приведет постепенному снижению производственного травм</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тизма и профессиональных заболеваний.</w:t>
      </w:r>
    </w:p>
    <w:p w:rsidR="00EA0865" w:rsidRPr="00EA0865" w:rsidRDefault="00EA0865" w:rsidP="00EA0865">
      <w:pPr>
        <w:tabs>
          <w:tab w:val="left" w:pos="993"/>
        </w:tabs>
        <w:spacing w:after="0" w:line="240" w:lineRule="auto"/>
        <w:ind w:firstLine="709"/>
        <w:jc w:val="both"/>
        <w:rPr>
          <w:rFonts w:ascii="Times New Roman" w:eastAsia="Times New Roman" w:hAnsi="Times New Roman" w:cs="Times New Roman"/>
          <w:b/>
          <w:sz w:val="28"/>
          <w:szCs w:val="28"/>
          <w:lang w:eastAsia="ru-RU"/>
        </w:rPr>
      </w:pPr>
    </w:p>
    <w:p w:rsidR="00EA0865" w:rsidRPr="00EA0865" w:rsidRDefault="00EA0865" w:rsidP="00EA0865">
      <w:pPr>
        <w:tabs>
          <w:tab w:val="left" w:pos="187"/>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4.6 Расследование и учет несчастных случаев на производстве</w:t>
      </w:r>
    </w:p>
    <w:p w:rsidR="00EA0865" w:rsidRPr="00EA0865" w:rsidRDefault="00EA0865" w:rsidP="00EA0865">
      <w:pPr>
        <w:tabs>
          <w:tab w:val="left" w:pos="187"/>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Несчастный случай на производстве – это случай, происшедший с </w:t>
      </w:r>
      <w:proofErr w:type="gramStart"/>
      <w:r w:rsidRPr="00EA0865">
        <w:rPr>
          <w:rFonts w:ascii="Times New Roman" w:eastAsia="Times New Roman" w:hAnsi="Times New Roman" w:cs="Times New Roman"/>
          <w:color w:val="000000"/>
          <w:sz w:val="28"/>
          <w:szCs w:val="28"/>
          <w:lang w:eastAsia="ru-RU"/>
        </w:rPr>
        <w:t>работающим</w:t>
      </w:r>
      <w:proofErr w:type="gramEnd"/>
      <w:r w:rsidRPr="00EA0865">
        <w:rPr>
          <w:rFonts w:ascii="Times New Roman" w:eastAsia="Times New Roman" w:hAnsi="Times New Roman" w:cs="Times New Roman"/>
          <w:color w:val="000000"/>
          <w:sz w:val="28"/>
          <w:szCs w:val="28"/>
          <w:lang w:eastAsia="ru-RU"/>
        </w:rPr>
        <w:t xml:space="preserve"> вследствие воздействия опасного производственного фактора.</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Несчастные случаи в зависимости от причин, места и времени происшествия подразделяются на две группы:</w:t>
      </w:r>
    </w:p>
    <w:p w:rsidR="00EA0865" w:rsidRPr="00EA0865" w:rsidRDefault="00EA0865" w:rsidP="00EA0865">
      <w:pPr>
        <w:numPr>
          <w:ilvl w:val="0"/>
          <w:numId w:val="24"/>
        </w:numPr>
        <w:shd w:val="clear" w:color="auto" w:fill="FFFFFF"/>
        <w:tabs>
          <w:tab w:val="left" w:pos="547"/>
          <w:tab w:val="left" w:pos="748"/>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 xml:space="preserve"> несчастные случаи, связанные с работой;</w:t>
      </w:r>
    </w:p>
    <w:p w:rsidR="00EA0865" w:rsidRPr="00EA0865" w:rsidRDefault="00EA0865" w:rsidP="00EA0865">
      <w:pPr>
        <w:numPr>
          <w:ilvl w:val="0"/>
          <w:numId w:val="24"/>
        </w:numPr>
        <w:shd w:val="clear" w:color="auto" w:fill="FFFFFF"/>
        <w:tabs>
          <w:tab w:val="left" w:pos="547"/>
          <w:tab w:val="left" w:pos="748"/>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 xml:space="preserve"> несчастные случаи, не связанные с работой. </w:t>
      </w:r>
    </w:p>
    <w:p w:rsidR="00EA0865" w:rsidRPr="00EA0865" w:rsidRDefault="00EA0865" w:rsidP="00EA0865">
      <w:pPr>
        <w:shd w:val="clear" w:color="auto" w:fill="FFFFFF"/>
        <w:tabs>
          <w:tab w:val="left" w:pos="547"/>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Несчастные случаи на производстве – это несчастные случаи, происшедшие на территории и вне территории предприятия при выполнении работы по заданию раб</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тодателя, следовании на работу и с работы на транспорте предприятия, сопровожд</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нии грузов предприятия.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color w:val="000000"/>
          <w:spacing w:val="-2"/>
          <w:sz w:val="28"/>
          <w:szCs w:val="28"/>
          <w:lang w:eastAsia="ru-RU"/>
        </w:rPr>
      </w:pPr>
      <w:proofErr w:type="gramStart"/>
      <w:r w:rsidRPr="00EA0865">
        <w:rPr>
          <w:rFonts w:ascii="Times New Roman" w:eastAsia="Times New Roman" w:hAnsi="Times New Roman" w:cs="Times New Roman"/>
          <w:color w:val="000000"/>
          <w:spacing w:val="-2"/>
          <w:sz w:val="28"/>
          <w:szCs w:val="28"/>
          <w:lang w:eastAsia="ru-RU"/>
        </w:rPr>
        <w:t xml:space="preserve">Несчастные случаи вне производства, но связанные с работой, – это несчастные случаи, происшедшие при выполнении трудовых обязанностей, следовании на работу и с работы на общественном или личном транспорте, выполнении командировочного задания, выполнении некоторых государственных или общественных обязанностей (обязанности народного заседателя в суде или участие в суде присяжных заседателей, выполнение обязанностей депутата), спасении человека, охране правопорядка и др. </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Несчастные случаи, не связанные с производством, но происшедшие на прои</w:t>
      </w:r>
      <w:r w:rsidRPr="00EA0865">
        <w:rPr>
          <w:rFonts w:ascii="Times New Roman" w:eastAsia="Times New Roman" w:hAnsi="Times New Roman" w:cs="Times New Roman"/>
          <w:color w:val="000000"/>
          <w:sz w:val="28"/>
          <w:szCs w:val="28"/>
          <w:lang w:eastAsia="ru-RU"/>
        </w:rPr>
        <w:t>з</w:t>
      </w:r>
      <w:r w:rsidRPr="00EA0865">
        <w:rPr>
          <w:rFonts w:ascii="Times New Roman" w:eastAsia="Times New Roman" w:hAnsi="Times New Roman" w:cs="Times New Roman"/>
          <w:color w:val="000000"/>
          <w:sz w:val="28"/>
          <w:szCs w:val="28"/>
          <w:lang w:eastAsia="ru-RU"/>
        </w:rPr>
        <w:t>водстве, – это несчастные случаи, происшедшие при изготовлении предметов в ли</w:t>
      </w:r>
      <w:r w:rsidRPr="00EA0865">
        <w:rPr>
          <w:rFonts w:ascii="Times New Roman" w:eastAsia="Times New Roman" w:hAnsi="Times New Roman" w:cs="Times New Roman"/>
          <w:color w:val="000000"/>
          <w:sz w:val="28"/>
          <w:szCs w:val="28"/>
          <w:lang w:eastAsia="ru-RU"/>
        </w:rPr>
        <w:t>ч</w:t>
      </w:r>
      <w:r w:rsidRPr="00EA0865">
        <w:rPr>
          <w:rFonts w:ascii="Times New Roman" w:eastAsia="Times New Roman" w:hAnsi="Times New Roman" w:cs="Times New Roman"/>
          <w:color w:val="000000"/>
          <w:sz w:val="28"/>
          <w:szCs w:val="28"/>
          <w:lang w:eastAsia="ru-RU"/>
        </w:rPr>
        <w:t>ных целях, самовольном использовании транспорта предприятия, участии в спорти</w:t>
      </w:r>
      <w:r w:rsidRPr="00EA0865">
        <w:rPr>
          <w:rFonts w:ascii="Times New Roman" w:eastAsia="Times New Roman" w:hAnsi="Times New Roman" w:cs="Times New Roman"/>
          <w:color w:val="000000"/>
          <w:sz w:val="28"/>
          <w:szCs w:val="28"/>
          <w:lang w:eastAsia="ru-RU"/>
        </w:rPr>
        <w:t>в</w:t>
      </w:r>
      <w:r w:rsidRPr="00EA0865">
        <w:rPr>
          <w:rFonts w:ascii="Times New Roman" w:eastAsia="Times New Roman" w:hAnsi="Times New Roman" w:cs="Times New Roman"/>
          <w:color w:val="000000"/>
          <w:sz w:val="28"/>
          <w:szCs w:val="28"/>
          <w:lang w:eastAsia="ru-RU"/>
        </w:rPr>
        <w:t>ных мероприятиях на территории предприятия, хищении имущества предприятия, опьянении.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Расследование несчастных случаев на производстве выполняется в соотве</w:t>
      </w:r>
      <w:r w:rsidRPr="00EA0865">
        <w:rPr>
          <w:rFonts w:ascii="Times New Roman" w:eastAsia="Times New Roman" w:hAnsi="Times New Roman" w:cs="Times New Roman"/>
          <w:color w:val="000000"/>
          <w:sz w:val="28"/>
          <w:szCs w:val="28"/>
          <w:lang w:eastAsia="ru-RU"/>
        </w:rPr>
        <w:t>т</w:t>
      </w:r>
      <w:r w:rsidRPr="00EA0865">
        <w:rPr>
          <w:rFonts w:ascii="Times New Roman" w:eastAsia="Times New Roman" w:hAnsi="Times New Roman" w:cs="Times New Roman"/>
          <w:color w:val="000000"/>
          <w:sz w:val="28"/>
          <w:szCs w:val="28"/>
          <w:lang w:eastAsia="ru-RU"/>
        </w:rPr>
        <w:t>ствии со ст. 229 Трудового кодекса РФ.</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Трудовой кодекс РФ устанавливает порядок расследования и учета несчастных случаев на производстве, обязательный для всех организаций независимо от их орг</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низационно–правовой формы. Расследование несчастного случая может быть дост</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lastRenderedPageBreak/>
        <w:t>точно сложным процессом, поскольку интересы пострадавшего и работодателя часто не совпадают.</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Расследованию и учету в соответствии с Трудовым кодексом РФ подлежат несчастные случаи, происшедшие на производстве с работниками и другими лицами (далее именуются – работники) при выполнении ими трудовых обязанностей и раб</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ты по заданию организации или индивидуального предпринимателя, в том числе подлежащие обязательному социальному страхованию от несчастных случаев на производстве и профессиональных заболеваний.</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К ним относятся:</w:t>
      </w:r>
    </w:p>
    <w:p w:rsidR="00EA0865" w:rsidRPr="00EA0865" w:rsidRDefault="00EA0865" w:rsidP="00EA0865">
      <w:pPr>
        <w:numPr>
          <w:ilvl w:val="0"/>
          <w:numId w:val="25"/>
        </w:numPr>
        <w:shd w:val="clear" w:color="auto" w:fill="FFFFFF"/>
        <w:tabs>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работники, выполняющие работу по трудовому договору (контракту);</w:t>
      </w:r>
    </w:p>
    <w:p w:rsidR="00EA0865" w:rsidRPr="00EA0865" w:rsidRDefault="00EA0865" w:rsidP="00EA0865">
      <w:pPr>
        <w:numPr>
          <w:ilvl w:val="0"/>
          <w:numId w:val="25"/>
        </w:numPr>
        <w:shd w:val="clear" w:color="auto" w:fill="FFFFFF"/>
        <w:tabs>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граждане, выполняющие работу по гражданско–правовому договору;</w:t>
      </w:r>
    </w:p>
    <w:p w:rsidR="00EA0865" w:rsidRPr="00EA0865" w:rsidRDefault="00EA0865" w:rsidP="00EA0865">
      <w:pPr>
        <w:numPr>
          <w:ilvl w:val="0"/>
          <w:numId w:val="25"/>
        </w:numPr>
        <w:shd w:val="clear" w:color="auto" w:fill="FFFFFF"/>
        <w:tabs>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студенты образовательных учреждений высшего и среднего профессионал</w:t>
      </w:r>
      <w:r w:rsidRPr="00EA0865">
        <w:rPr>
          <w:rFonts w:ascii="Times New Roman" w:eastAsia="Times New Roman" w:hAnsi="Times New Roman" w:cs="Times New Roman"/>
          <w:color w:val="000000"/>
          <w:sz w:val="28"/>
          <w:szCs w:val="28"/>
          <w:lang w:eastAsia="ru-RU"/>
        </w:rPr>
        <w:t>ь</w:t>
      </w:r>
      <w:r w:rsidRPr="00EA0865">
        <w:rPr>
          <w:rFonts w:ascii="Times New Roman" w:eastAsia="Times New Roman" w:hAnsi="Times New Roman" w:cs="Times New Roman"/>
          <w:color w:val="000000"/>
          <w:sz w:val="28"/>
          <w:szCs w:val="28"/>
          <w:lang w:eastAsia="ru-RU"/>
        </w:rPr>
        <w:t>ного образования, учащиеся образовательных учреждений среднего, начального пр</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фессионального образования и образовательных учреждений основного общего обр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зования, проходящие производственную практику в организациях;</w:t>
      </w:r>
    </w:p>
    <w:p w:rsidR="00EA0865" w:rsidRPr="00EA0865" w:rsidRDefault="00EA0865" w:rsidP="00EA0865">
      <w:pPr>
        <w:numPr>
          <w:ilvl w:val="0"/>
          <w:numId w:val="25"/>
        </w:numPr>
        <w:shd w:val="clear" w:color="auto" w:fill="FFFFFF"/>
        <w:tabs>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лица, осужденные к лишению свободы и привлекаемые к труду администр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цией организации;</w:t>
      </w:r>
    </w:p>
    <w:p w:rsidR="00EA0865" w:rsidRPr="00EA0865" w:rsidRDefault="00EA0865" w:rsidP="00EA0865">
      <w:pPr>
        <w:numPr>
          <w:ilvl w:val="0"/>
          <w:numId w:val="25"/>
        </w:numPr>
        <w:shd w:val="clear" w:color="auto" w:fill="FFFFFF"/>
        <w:tabs>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другие лица, участвующие в производственной деятельности организации или индивидуального предпринимателя.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i/>
          <w:color w:val="000000"/>
          <w:sz w:val="28"/>
          <w:szCs w:val="28"/>
          <w:lang w:eastAsia="ru-RU"/>
        </w:rPr>
        <w:t>Расследуются и подлежат учету как несчастные случаи на производстве</w:t>
      </w:r>
      <w:r w:rsidRPr="00EA0865">
        <w:rPr>
          <w:rFonts w:ascii="Times New Roman" w:eastAsia="Times New Roman" w:hAnsi="Times New Roman" w:cs="Times New Roman"/>
          <w:color w:val="000000"/>
          <w:sz w:val="28"/>
          <w:szCs w:val="28"/>
          <w:lang w:eastAsia="ru-RU"/>
        </w:rPr>
        <w:t xml:space="preserve"> следующие: травма, в том числе полученная в результате нанесения телесных повр</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ждений другим лицом, острое отравление, тепловой удар, ожог, обморожение, уто</w:t>
      </w:r>
      <w:r w:rsidRPr="00EA0865">
        <w:rPr>
          <w:rFonts w:ascii="Times New Roman" w:eastAsia="Times New Roman" w:hAnsi="Times New Roman" w:cs="Times New Roman"/>
          <w:color w:val="000000"/>
          <w:sz w:val="28"/>
          <w:szCs w:val="28"/>
          <w:lang w:eastAsia="ru-RU"/>
        </w:rPr>
        <w:t>п</w:t>
      </w:r>
      <w:r w:rsidRPr="00EA0865">
        <w:rPr>
          <w:rFonts w:ascii="Times New Roman" w:eastAsia="Times New Roman" w:hAnsi="Times New Roman" w:cs="Times New Roman"/>
          <w:color w:val="000000"/>
          <w:sz w:val="28"/>
          <w:szCs w:val="28"/>
          <w:lang w:eastAsia="ru-RU"/>
        </w:rPr>
        <w:t>ление, поражение электрическим током, молнией, излучением, укусы насекомых и пресмыкающихся, телесные повреждения, нанесенные животными, повреждения, п</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лученные в результате взрывов, аварий, разрушения зданий, сооружений и констру</w:t>
      </w:r>
      <w:r w:rsidRPr="00EA0865">
        <w:rPr>
          <w:rFonts w:ascii="Times New Roman" w:eastAsia="Times New Roman" w:hAnsi="Times New Roman" w:cs="Times New Roman"/>
          <w:color w:val="000000"/>
          <w:sz w:val="28"/>
          <w:szCs w:val="28"/>
          <w:lang w:eastAsia="ru-RU"/>
        </w:rPr>
        <w:t>к</w:t>
      </w:r>
      <w:r w:rsidRPr="00EA0865">
        <w:rPr>
          <w:rFonts w:ascii="Times New Roman" w:eastAsia="Times New Roman" w:hAnsi="Times New Roman" w:cs="Times New Roman"/>
          <w:color w:val="000000"/>
          <w:sz w:val="28"/>
          <w:szCs w:val="28"/>
          <w:lang w:eastAsia="ru-RU"/>
        </w:rPr>
        <w:t>ций, стихийных бедствий и других чрезвычайных ситуаций, повлекшие</w:t>
      </w:r>
      <w:proofErr w:type="gramEnd"/>
      <w:r w:rsidRPr="00EA0865">
        <w:rPr>
          <w:rFonts w:ascii="Times New Roman" w:eastAsia="Times New Roman" w:hAnsi="Times New Roman" w:cs="Times New Roman"/>
          <w:color w:val="000000"/>
          <w:sz w:val="28"/>
          <w:szCs w:val="28"/>
          <w:lang w:eastAsia="ru-RU"/>
        </w:rPr>
        <w:t xml:space="preserve"> за собой необходимость перевода работника на другую работу, временную или стойкую утр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ту трудоспособности либо его смерть, если они произошли:</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в течение рабочего времени на территории организации или вне территории организации (включая установленные перерывы), а также во время, необходимое для проведения в порядок орудий производства, одежды и т.п. перед началом или по окончании работы, а также при выполнении работ в сверхурочное время, выходные и праздничные дни;</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t>следовании к месту работы или с работы на предоставленном работодателем транспорте либо на личном транспорте при соответствующем договоре или распор</w:t>
      </w:r>
      <w:r w:rsidRPr="00EA0865">
        <w:rPr>
          <w:rFonts w:ascii="Times New Roman" w:eastAsia="Times New Roman" w:hAnsi="Times New Roman" w:cs="Times New Roman"/>
          <w:color w:val="000000"/>
          <w:sz w:val="28"/>
          <w:szCs w:val="28"/>
          <w:lang w:eastAsia="ru-RU"/>
        </w:rPr>
        <w:t>я</w:t>
      </w:r>
      <w:r w:rsidRPr="00EA0865">
        <w:rPr>
          <w:rFonts w:ascii="Times New Roman" w:eastAsia="Times New Roman" w:hAnsi="Times New Roman" w:cs="Times New Roman"/>
          <w:color w:val="000000"/>
          <w:sz w:val="28"/>
          <w:szCs w:val="28"/>
          <w:lang w:eastAsia="ru-RU"/>
        </w:rPr>
        <w:t>жении работодателя о его использовании в производственных целях;</w:t>
      </w:r>
      <w:proofErr w:type="gramEnd"/>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t>следовании</w:t>
      </w:r>
      <w:proofErr w:type="gramEnd"/>
      <w:r w:rsidRPr="00EA0865">
        <w:rPr>
          <w:rFonts w:ascii="Times New Roman" w:eastAsia="Times New Roman" w:hAnsi="Times New Roman" w:cs="Times New Roman"/>
          <w:color w:val="000000"/>
          <w:sz w:val="28"/>
          <w:szCs w:val="28"/>
          <w:lang w:eastAsia="ru-RU"/>
        </w:rPr>
        <w:t xml:space="preserve"> к месту командировки и обратно;</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t>следовании</w:t>
      </w:r>
      <w:proofErr w:type="gramEnd"/>
      <w:r w:rsidRPr="00EA0865">
        <w:rPr>
          <w:rFonts w:ascii="Times New Roman" w:eastAsia="Times New Roman" w:hAnsi="Times New Roman" w:cs="Times New Roman"/>
          <w:color w:val="000000"/>
          <w:sz w:val="28"/>
          <w:szCs w:val="28"/>
          <w:lang w:eastAsia="ru-RU"/>
        </w:rPr>
        <w:t xml:space="preserve"> на транспортном средстве в качестве сменщика во время межд</w:t>
      </w:r>
      <w:r w:rsidRPr="00EA0865">
        <w:rPr>
          <w:rFonts w:ascii="Times New Roman" w:eastAsia="Times New Roman" w:hAnsi="Times New Roman" w:cs="Times New Roman"/>
          <w:color w:val="000000"/>
          <w:sz w:val="28"/>
          <w:szCs w:val="28"/>
          <w:lang w:eastAsia="ru-RU"/>
        </w:rPr>
        <w:t>у</w:t>
      </w:r>
      <w:r w:rsidRPr="00EA0865">
        <w:rPr>
          <w:rFonts w:ascii="Times New Roman" w:eastAsia="Times New Roman" w:hAnsi="Times New Roman" w:cs="Times New Roman"/>
          <w:color w:val="000000"/>
          <w:sz w:val="28"/>
          <w:szCs w:val="28"/>
          <w:lang w:eastAsia="ru-RU"/>
        </w:rPr>
        <w:t>сменного отдыха, (водитель сменщик на автотранспортном средстве, проводник или механик рефрижераторной секции в поезде и т.п.);</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работе вахтовым экспедиционным методом во время междусменного отдыха;</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t>привлечении</w:t>
      </w:r>
      <w:proofErr w:type="gramEnd"/>
      <w:r w:rsidRPr="00EA0865">
        <w:rPr>
          <w:rFonts w:ascii="Times New Roman" w:eastAsia="Times New Roman" w:hAnsi="Times New Roman" w:cs="Times New Roman"/>
          <w:color w:val="000000"/>
          <w:sz w:val="28"/>
          <w:szCs w:val="28"/>
          <w:lang w:eastAsia="ru-RU"/>
        </w:rPr>
        <w:t xml:space="preserve">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w:t>
      </w:r>
    </w:p>
    <w:p w:rsidR="00EA0865" w:rsidRPr="00EA0865" w:rsidRDefault="00EA0865" w:rsidP="00EA0865">
      <w:pPr>
        <w:numPr>
          <w:ilvl w:val="0"/>
          <w:numId w:val="25"/>
        </w:numPr>
        <w:shd w:val="clear" w:color="auto" w:fill="FFFFFF"/>
        <w:tabs>
          <w:tab w:val="num" w:pos="709"/>
          <w:tab w:val="left" w:pos="935"/>
          <w:tab w:val="left" w:pos="993"/>
        </w:tabs>
        <w:spacing w:after="0" w:line="240" w:lineRule="auto"/>
        <w:ind w:left="0" w:firstLine="709"/>
        <w:rPr>
          <w:rFonts w:ascii="Times New Roman" w:eastAsia="Times New Roman" w:hAnsi="Times New Roman" w:cs="Times New Roman"/>
          <w:color w:val="000000"/>
          <w:sz w:val="28"/>
          <w:szCs w:val="28"/>
          <w:lang w:eastAsia="ru-RU"/>
        </w:rPr>
      </w:pPr>
      <w:proofErr w:type="gramStart"/>
      <w:r w:rsidRPr="00EA0865">
        <w:rPr>
          <w:rFonts w:ascii="Times New Roman" w:eastAsia="Times New Roman" w:hAnsi="Times New Roman" w:cs="Times New Roman"/>
          <w:color w:val="000000"/>
          <w:sz w:val="28"/>
          <w:szCs w:val="28"/>
          <w:lang w:eastAsia="ru-RU"/>
        </w:rPr>
        <w:t>осуществлении</w:t>
      </w:r>
      <w:proofErr w:type="gramEnd"/>
      <w:r w:rsidRPr="00EA0865">
        <w:rPr>
          <w:rFonts w:ascii="Times New Roman" w:eastAsia="Times New Roman" w:hAnsi="Times New Roman" w:cs="Times New Roman"/>
          <w:color w:val="000000"/>
          <w:sz w:val="28"/>
          <w:szCs w:val="28"/>
          <w:lang w:eastAsia="ru-RU"/>
        </w:rPr>
        <w:t xml:space="preserve"> не входящих в трудовые обязанности работника действий, но совершаемых в интересах работодателя или направленных на предотвращение аварии </w:t>
      </w:r>
      <w:r w:rsidRPr="00EA0865">
        <w:rPr>
          <w:rFonts w:ascii="Times New Roman" w:eastAsia="Times New Roman" w:hAnsi="Times New Roman" w:cs="Times New Roman"/>
          <w:color w:val="000000"/>
          <w:sz w:val="28"/>
          <w:szCs w:val="28"/>
          <w:lang w:eastAsia="ru-RU"/>
        </w:rPr>
        <w:lastRenderedPageBreak/>
        <w:t>или несчастного случая. Несчастный случай на производстве является страховым случаем, если он произошел с работником, подлежащим обязательном социальному страхованию от несчастных случаев на производстве и профессиональных заболев</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 xml:space="preserve">ний (далее именуется – застрахованный). </w:t>
      </w:r>
    </w:p>
    <w:p w:rsidR="00EA0865" w:rsidRPr="00EA0865" w:rsidRDefault="00EA0865" w:rsidP="00EA0865">
      <w:pPr>
        <w:shd w:val="clear" w:color="auto" w:fill="FFFFFF"/>
        <w:tabs>
          <w:tab w:val="num" w:pos="709"/>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О каждом несчастном случае, происшедшем на производстве, пострадавший или очевидец несчастного случая извещает непосредственного руководителя работ, который обязан:</w:t>
      </w:r>
    </w:p>
    <w:p w:rsidR="00EA0865" w:rsidRPr="00EA0865" w:rsidRDefault="00EA0865" w:rsidP="00EA0865">
      <w:pPr>
        <w:numPr>
          <w:ilvl w:val="0"/>
          <w:numId w:val="26"/>
        </w:numPr>
        <w:shd w:val="clear" w:color="auto" w:fill="FFFFFF"/>
        <w:tabs>
          <w:tab w:val="left" w:pos="398"/>
          <w:tab w:val="num" w:pos="935"/>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немедленно организовать первую помощь пострадавшему и при необходим</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сти доставку его в учреждение здравоохранения;</w:t>
      </w:r>
    </w:p>
    <w:p w:rsidR="00EA0865" w:rsidRPr="00EA0865" w:rsidRDefault="00EA0865" w:rsidP="00EA0865">
      <w:pPr>
        <w:numPr>
          <w:ilvl w:val="0"/>
          <w:numId w:val="26"/>
        </w:numPr>
        <w:shd w:val="clear" w:color="auto" w:fill="FFFFFF"/>
        <w:tabs>
          <w:tab w:val="left" w:pos="398"/>
          <w:tab w:val="num" w:pos="935"/>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сообщить работодателю или лицу, им уполномоченному о происшедшем несчастном случае, а о тяжелом или смертельном несчастном случае – родственн</w:t>
      </w:r>
      <w:r w:rsidRPr="00EA0865">
        <w:rPr>
          <w:rFonts w:ascii="Times New Roman" w:eastAsia="Times New Roman" w:hAnsi="Times New Roman" w:cs="Times New Roman"/>
          <w:color w:val="000000"/>
          <w:sz w:val="28"/>
          <w:szCs w:val="28"/>
          <w:lang w:eastAsia="ru-RU"/>
        </w:rPr>
        <w:t>и</w:t>
      </w:r>
      <w:r w:rsidRPr="00EA0865">
        <w:rPr>
          <w:rFonts w:ascii="Times New Roman" w:eastAsia="Times New Roman" w:hAnsi="Times New Roman" w:cs="Times New Roman"/>
          <w:color w:val="000000"/>
          <w:sz w:val="28"/>
          <w:szCs w:val="28"/>
          <w:lang w:eastAsia="ru-RU"/>
        </w:rPr>
        <w:t>кам;</w:t>
      </w:r>
    </w:p>
    <w:p w:rsidR="00EA0865" w:rsidRPr="00EA0865" w:rsidRDefault="00EA0865" w:rsidP="00EA0865">
      <w:pPr>
        <w:numPr>
          <w:ilvl w:val="0"/>
          <w:numId w:val="26"/>
        </w:numPr>
        <w:shd w:val="clear" w:color="auto" w:fill="FFFFFF"/>
        <w:tabs>
          <w:tab w:val="left" w:pos="398"/>
          <w:tab w:val="num" w:pos="935"/>
          <w:tab w:val="left" w:pos="993"/>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принять неотложные меры по предотвращению развития аварийной ситуации и воздействия травмируемого фактора на других лиц;</w:t>
      </w:r>
    </w:p>
    <w:p w:rsidR="00EA0865" w:rsidRPr="00EA0865" w:rsidRDefault="00EA0865" w:rsidP="00EA0865">
      <w:pPr>
        <w:numPr>
          <w:ilvl w:val="0"/>
          <w:numId w:val="26"/>
        </w:numPr>
        <w:shd w:val="clear" w:color="auto" w:fill="FFFFFF"/>
        <w:tabs>
          <w:tab w:val="left" w:pos="398"/>
          <w:tab w:val="num" w:pos="935"/>
          <w:tab w:val="left" w:pos="993"/>
        </w:tabs>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сохранить до начала расследования несчастного случая обстановку, какой она была на момент происшествия </w:t>
      </w:r>
      <w:r w:rsidRPr="00EA0865">
        <w:rPr>
          <w:rFonts w:ascii="Times New Roman" w:eastAsia="Times New Roman" w:hAnsi="Times New Roman" w:cs="Times New Roman"/>
          <w:bCs/>
          <w:color w:val="000000"/>
          <w:sz w:val="28"/>
          <w:szCs w:val="28"/>
          <w:lang w:eastAsia="ru-RU"/>
        </w:rPr>
        <w:t xml:space="preserve">(если </w:t>
      </w:r>
      <w:r w:rsidRPr="00EA0865">
        <w:rPr>
          <w:rFonts w:ascii="Times New Roman" w:eastAsia="Times New Roman" w:hAnsi="Times New Roman" w:cs="Times New Roman"/>
          <w:color w:val="000000"/>
          <w:sz w:val="28"/>
          <w:szCs w:val="28"/>
          <w:lang w:eastAsia="ru-RU"/>
        </w:rPr>
        <w:t xml:space="preserve">это </w:t>
      </w:r>
      <w:r w:rsidRPr="00EA0865">
        <w:rPr>
          <w:rFonts w:ascii="Times New Roman" w:eastAsia="Times New Roman" w:hAnsi="Times New Roman" w:cs="Times New Roman"/>
          <w:bCs/>
          <w:color w:val="000000"/>
          <w:sz w:val="28"/>
          <w:szCs w:val="28"/>
          <w:lang w:eastAsia="ru-RU"/>
        </w:rPr>
        <w:t xml:space="preserve">не угрожает жизни и здоровью других людей и не приведет к аварии). В случае невозможности ее сохранения </w:t>
      </w:r>
      <w:r w:rsidRPr="00EA0865">
        <w:rPr>
          <w:rFonts w:ascii="Times New Roman" w:eastAsia="Times New Roman" w:hAnsi="Times New Roman" w:cs="Times New Roman"/>
          <w:color w:val="000000"/>
          <w:sz w:val="28"/>
          <w:szCs w:val="28"/>
          <w:lang w:eastAsia="ru-RU"/>
        </w:rPr>
        <w:t>–</w:t>
      </w:r>
      <w:r w:rsidRPr="00EA0865">
        <w:rPr>
          <w:rFonts w:ascii="Times New Roman" w:eastAsia="Times New Roman" w:hAnsi="Times New Roman" w:cs="Times New Roman"/>
          <w:bCs/>
          <w:color w:val="000000"/>
          <w:sz w:val="28"/>
          <w:szCs w:val="28"/>
          <w:lang w:eastAsia="ru-RU"/>
        </w:rPr>
        <w:t xml:space="preserve"> зафиксировать сложивш</w:t>
      </w:r>
      <w:r w:rsidRPr="00EA0865">
        <w:rPr>
          <w:rFonts w:ascii="Times New Roman" w:eastAsia="Times New Roman" w:hAnsi="Times New Roman" w:cs="Times New Roman"/>
          <w:color w:val="000000"/>
          <w:sz w:val="28"/>
          <w:szCs w:val="28"/>
          <w:lang w:eastAsia="ru-RU"/>
        </w:rPr>
        <w:t xml:space="preserve">уюся обстановку (схемы, фотографии и т.п.). Если </w:t>
      </w:r>
      <w:proofErr w:type="gramStart"/>
      <w:r w:rsidRPr="00EA0865">
        <w:rPr>
          <w:rFonts w:ascii="Times New Roman" w:eastAsia="Times New Roman" w:hAnsi="Times New Roman" w:cs="Times New Roman"/>
          <w:color w:val="000000"/>
          <w:sz w:val="28"/>
          <w:szCs w:val="28"/>
          <w:lang w:eastAsia="ru-RU"/>
        </w:rPr>
        <w:t>с</w:t>
      </w:r>
      <w:proofErr w:type="gramEnd"/>
      <w:r w:rsidRPr="00EA0865">
        <w:rPr>
          <w:rFonts w:ascii="Times New Roman" w:eastAsia="Times New Roman" w:hAnsi="Times New Roman" w:cs="Times New Roman"/>
          <w:color w:val="000000"/>
          <w:sz w:val="28"/>
          <w:szCs w:val="28"/>
          <w:lang w:eastAsia="ru-RU"/>
        </w:rPr>
        <w:t xml:space="preserve"> </w:t>
      </w:r>
      <w:proofErr w:type="gramStart"/>
      <w:r w:rsidRPr="00EA0865">
        <w:rPr>
          <w:rFonts w:ascii="Times New Roman" w:eastAsia="Times New Roman" w:hAnsi="Times New Roman" w:cs="Times New Roman"/>
          <w:color w:val="000000"/>
          <w:sz w:val="28"/>
          <w:szCs w:val="28"/>
          <w:lang w:eastAsia="ru-RU"/>
        </w:rPr>
        <w:t>застрахованным</w:t>
      </w:r>
      <w:proofErr w:type="gramEnd"/>
      <w:r w:rsidRPr="00EA0865">
        <w:rPr>
          <w:rFonts w:ascii="Times New Roman" w:eastAsia="Times New Roman" w:hAnsi="Times New Roman" w:cs="Times New Roman"/>
          <w:color w:val="000000"/>
          <w:sz w:val="28"/>
          <w:szCs w:val="28"/>
          <w:lang w:eastAsia="ru-RU"/>
        </w:rPr>
        <w:t xml:space="preserve"> пр</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изошел несчастный случай на производстве, работодатель обязан в течение суток с</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общить об этом в исполнительный орган Фонда социального страхования РФ (по м</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сту регистрации в качестве страхователя).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Работодатель обязан обеспечить своевременное расследование несчастного случая на производстве и его учет.</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Для расследования несчастного случая на производстве в организации работ</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датель незамедлительно создает комиссию в составе не менее трех человек:</w:t>
      </w:r>
    </w:p>
    <w:p w:rsidR="00EA0865" w:rsidRPr="00EA0865" w:rsidRDefault="00EA0865" w:rsidP="00EA0865">
      <w:pPr>
        <w:numPr>
          <w:ilvl w:val="0"/>
          <w:numId w:val="27"/>
        </w:numPr>
        <w:shd w:val="clear" w:color="auto" w:fill="FFFFFF"/>
        <w:tabs>
          <w:tab w:val="left" w:pos="748"/>
          <w:tab w:val="left" w:pos="993"/>
        </w:tabs>
        <w:spacing w:after="0" w:line="240" w:lineRule="auto"/>
        <w:ind w:left="0" w:firstLine="709"/>
        <w:contextualSpacing/>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представитель работодателя;</w:t>
      </w:r>
    </w:p>
    <w:p w:rsidR="00EA0865" w:rsidRPr="00EA0865" w:rsidRDefault="00EA0865" w:rsidP="00EA0865">
      <w:pPr>
        <w:numPr>
          <w:ilvl w:val="0"/>
          <w:numId w:val="27"/>
        </w:numPr>
        <w:shd w:val="clear" w:color="auto" w:fill="FFFFFF"/>
        <w:tabs>
          <w:tab w:val="left" w:pos="748"/>
          <w:tab w:val="left" w:pos="993"/>
        </w:tabs>
        <w:spacing w:after="0" w:line="240" w:lineRule="auto"/>
        <w:ind w:left="0" w:firstLine="709"/>
        <w:contextualSpacing/>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специалист по охране труда;</w:t>
      </w:r>
    </w:p>
    <w:p w:rsidR="00EA0865" w:rsidRPr="00EA0865" w:rsidRDefault="00EA0865" w:rsidP="00EA0865">
      <w:pPr>
        <w:numPr>
          <w:ilvl w:val="0"/>
          <w:numId w:val="27"/>
        </w:numPr>
        <w:shd w:val="clear" w:color="auto" w:fill="FFFFFF"/>
        <w:tabs>
          <w:tab w:val="left" w:pos="748"/>
          <w:tab w:val="left" w:pos="993"/>
        </w:tabs>
        <w:spacing w:after="0" w:line="240" w:lineRule="auto"/>
        <w:ind w:left="0" w:firstLine="709"/>
        <w:contextualSpacing/>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представитель профсоюза;</w:t>
      </w:r>
    </w:p>
    <w:p w:rsidR="00EA0865" w:rsidRPr="00EA0865" w:rsidRDefault="00EA0865" w:rsidP="00EA0865">
      <w:pPr>
        <w:numPr>
          <w:ilvl w:val="0"/>
          <w:numId w:val="27"/>
        </w:numPr>
        <w:shd w:val="clear" w:color="auto" w:fill="FFFFFF"/>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представитель фонда социального страхования (при страховом случае);</w:t>
      </w:r>
    </w:p>
    <w:p w:rsidR="00EA0865" w:rsidRPr="00EA0865" w:rsidRDefault="00EA0865" w:rsidP="00EA0865">
      <w:pPr>
        <w:numPr>
          <w:ilvl w:val="0"/>
          <w:numId w:val="27"/>
        </w:numPr>
        <w:shd w:val="clear" w:color="auto" w:fill="FFFFFF"/>
        <w:tabs>
          <w:tab w:val="left" w:pos="748"/>
          <w:tab w:val="left" w:pos="993"/>
        </w:tabs>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врач лечебного учреждения при профзаболевании.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Комиссию возглавляет работодатель или уполномоченное им лицо. Руковод</w:t>
      </w:r>
      <w:r w:rsidRPr="00EA0865">
        <w:rPr>
          <w:rFonts w:ascii="Times New Roman" w:eastAsia="Times New Roman" w:hAnsi="Times New Roman" w:cs="Times New Roman"/>
          <w:color w:val="000000"/>
          <w:sz w:val="28"/>
          <w:szCs w:val="28"/>
          <w:lang w:eastAsia="ru-RU"/>
        </w:rPr>
        <w:t>и</w:t>
      </w:r>
      <w:r w:rsidRPr="00EA0865">
        <w:rPr>
          <w:rFonts w:ascii="Times New Roman" w:eastAsia="Times New Roman" w:hAnsi="Times New Roman" w:cs="Times New Roman"/>
          <w:color w:val="000000"/>
          <w:sz w:val="28"/>
          <w:szCs w:val="28"/>
          <w:lang w:eastAsia="ru-RU"/>
        </w:rPr>
        <w:t>тель, непосредственно отвечающий за безопасность труда на участке, где произошел несчастный случай, в состав комиссии не включается.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pacing w:val="-4"/>
          <w:sz w:val="28"/>
          <w:szCs w:val="28"/>
          <w:lang w:eastAsia="ru-RU"/>
        </w:rPr>
      </w:pPr>
      <w:r w:rsidRPr="00EA0865">
        <w:rPr>
          <w:rFonts w:ascii="Times New Roman" w:eastAsia="Times New Roman" w:hAnsi="Times New Roman" w:cs="Times New Roman"/>
          <w:color w:val="000000"/>
          <w:spacing w:val="-4"/>
          <w:sz w:val="28"/>
          <w:szCs w:val="28"/>
          <w:lang w:eastAsia="ru-RU"/>
        </w:rPr>
        <w:t>Каждый работник имеет право на личное участие в расследовании происшедшего с ним несчастного случая на производстве.</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w:t>
      </w:r>
      <w:r w:rsidRPr="00EA0865">
        <w:rPr>
          <w:rFonts w:ascii="Times New Roman" w:eastAsia="Times New Roman" w:hAnsi="Times New Roman" w:cs="Times New Roman"/>
          <w:color w:val="000000"/>
          <w:sz w:val="28"/>
          <w:szCs w:val="28"/>
          <w:lang w:eastAsia="ru-RU"/>
        </w:rPr>
        <w:t>р</w:t>
      </w:r>
      <w:r w:rsidRPr="00EA0865">
        <w:rPr>
          <w:rFonts w:ascii="Times New Roman" w:eastAsia="Times New Roman" w:hAnsi="Times New Roman" w:cs="Times New Roman"/>
          <w:color w:val="000000"/>
          <w:sz w:val="28"/>
          <w:szCs w:val="28"/>
          <w:lang w:eastAsia="ru-RU"/>
        </w:rPr>
        <w:t>тельным исходом в комиссию дополнительно включаются: государственный инспе</w:t>
      </w:r>
      <w:r w:rsidRPr="00EA0865">
        <w:rPr>
          <w:rFonts w:ascii="Times New Roman" w:eastAsia="Times New Roman" w:hAnsi="Times New Roman" w:cs="Times New Roman"/>
          <w:color w:val="000000"/>
          <w:sz w:val="28"/>
          <w:szCs w:val="28"/>
          <w:lang w:eastAsia="ru-RU"/>
        </w:rPr>
        <w:t>к</w:t>
      </w:r>
      <w:r w:rsidRPr="00EA0865">
        <w:rPr>
          <w:rFonts w:ascii="Times New Roman" w:eastAsia="Times New Roman" w:hAnsi="Times New Roman" w:cs="Times New Roman"/>
          <w:color w:val="000000"/>
          <w:sz w:val="28"/>
          <w:szCs w:val="28"/>
          <w:lang w:eastAsia="ru-RU"/>
        </w:rPr>
        <w:t>тор по охране труда, представители органа исполнительной власти субъекта РФ или органа местного самоуправления (по согласованию), инспектор органа федерального надзора, если организация ему подконтрольна, представитель территориального об</w:t>
      </w:r>
      <w:r w:rsidRPr="00EA0865">
        <w:rPr>
          <w:rFonts w:ascii="Times New Roman" w:eastAsia="Times New Roman" w:hAnsi="Times New Roman" w:cs="Times New Roman"/>
          <w:color w:val="000000"/>
          <w:sz w:val="28"/>
          <w:szCs w:val="28"/>
          <w:lang w:eastAsia="ru-RU"/>
        </w:rPr>
        <w:t>ъ</w:t>
      </w:r>
      <w:r w:rsidRPr="00EA0865">
        <w:rPr>
          <w:rFonts w:ascii="Times New Roman" w:eastAsia="Times New Roman" w:hAnsi="Times New Roman" w:cs="Times New Roman"/>
          <w:color w:val="000000"/>
          <w:sz w:val="28"/>
          <w:szCs w:val="28"/>
          <w:lang w:eastAsia="ru-RU"/>
        </w:rPr>
        <w:t xml:space="preserve">единения профсоюзов. </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Расследование обстоятельств и причин несчастного случая на производстве проводится комиссией в течение 3 дней, а группового, тяжелого несчастного случая и несчастного случая на производстве со смертельным исходом – в течение 15 дней. </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lastRenderedPageBreak/>
        <w:t>Несчастный случай на производстве, о котором не было своевременно сообщ</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но работодателю или в результате которого нетрудоспособность наступила не сразу, расследуется комиссией по заявлению пострадавшего или его доверенного лица в т</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чение одного месяца со дня поступления указанного заявления.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В каждом случае расследования комиссия выявляет и опрашивает очевидцев происшествия несчастного случая; лиц, допустивших нарушения нормативных тр</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бований по охране труда, получает необходимую информацию от работодателя и по возможности объяснения от пострадавшего.</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На основании собранных данных и материалов комиссия устанавливает обсто</w:t>
      </w:r>
      <w:r w:rsidRPr="00EA0865">
        <w:rPr>
          <w:rFonts w:ascii="Times New Roman" w:eastAsia="Times New Roman" w:hAnsi="Times New Roman" w:cs="Times New Roman"/>
          <w:color w:val="000000"/>
          <w:sz w:val="28"/>
          <w:szCs w:val="28"/>
          <w:lang w:eastAsia="ru-RU"/>
        </w:rPr>
        <w:t>я</w:t>
      </w:r>
      <w:r w:rsidRPr="00EA0865">
        <w:rPr>
          <w:rFonts w:ascii="Times New Roman" w:eastAsia="Times New Roman" w:hAnsi="Times New Roman" w:cs="Times New Roman"/>
          <w:color w:val="000000"/>
          <w:sz w:val="28"/>
          <w:szCs w:val="28"/>
          <w:lang w:eastAsia="ru-RU"/>
        </w:rPr>
        <w:t>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или и</w:t>
      </w:r>
      <w:r w:rsidRPr="00EA0865">
        <w:rPr>
          <w:rFonts w:ascii="Times New Roman" w:eastAsia="Times New Roman" w:hAnsi="Times New Roman" w:cs="Times New Roman"/>
          <w:color w:val="000000"/>
          <w:sz w:val="28"/>
          <w:szCs w:val="28"/>
          <w:lang w:eastAsia="ru-RU"/>
        </w:rPr>
        <w:t>н</w:t>
      </w:r>
      <w:r w:rsidRPr="00EA0865">
        <w:rPr>
          <w:rFonts w:ascii="Times New Roman" w:eastAsia="Times New Roman" w:hAnsi="Times New Roman" w:cs="Times New Roman"/>
          <w:color w:val="000000"/>
          <w:sz w:val="28"/>
          <w:szCs w:val="28"/>
          <w:lang w:eastAsia="ru-RU"/>
        </w:rPr>
        <w:t>дивидуального предпринимателя и объяснялось ли его нахождение в месте происш</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ствия исполнением им трудовых обязанностей (работы); квалифицирует несчастный случай как несчастный случай на производстве или несчастный случай, не связанный с производством;</w:t>
      </w:r>
      <w:proofErr w:type="gramEnd"/>
      <w:r w:rsidRPr="00EA0865">
        <w:rPr>
          <w:rFonts w:ascii="Times New Roman" w:eastAsia="Times New Roman" w:hAnsi="Times New Roman" w:cs="Times New Roman"/>
          <w:color w:val="000000"/>
          <w:sz w:val="28"/>
          <w:szCs w:val="28"/>
          <w:lang w:eastAsia="ru-RU"/>
        </w:rPr>
        <w:t xml:space="preserve"> определяет лиц, допустивших нарушения требований безопасности и охраны труда, законодательных и иных нормативных правовых актов, и меры по устранению причин и предупреждению несчастных случаев на производстве. </w:t>
      </w:r>
      <w:proofErr w:type="gramStart"/>
      <w:r w:rsidRPr="00EA0865">
        <w:rPr>
          <w:rFonts w:ascii="Times New Roman" w:eastAsia="Times New Roman" w:hAnsi="Times New Roman" w:cs="Times New Roman"/>
          <w:color w:val="000000"/>
          <w:sz w:val="28"/>
          <w:szCs w:val="28"/>
          <w:lang w:eastAsia="ru-RU"/>
        </w:rPr>
        <w:t>Если при расследовании несчастного случая на производстве, происшедшего с застрах</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ванным, комиссией установлено, что грубая неосторожность застрахованного соде</w:t>
      </w:r>
      <w:r w:rsidRPr="00EA0865">
        <w:rPr>
          <w:rFonts w:ascii="Times New Roman" w:eastAsia="Times New Roman" w:hAnsi="Times New Roman" w:cs="Times New Roman"/>
          <w:color w:val="000000"/>
          <w:sz w:val="28"/>
          <w:szCs w:val="28"/>
          <w:lang w:eastAsia="ru-RU"/>
        </w:rPr>
        <w:t>й</w:t>
      </w:r>
      <w:r w:rsidRPr="00EA0865">
        <w:rPr>
          <w:rFonts w:ascii="Times New Roman" w:eastAsia="Times New Roman" w:hAnsi="Times New Roman" w:cs="Times New Roman"/>
          <w:color w:val="000000"/>
          <w:sz w:val="28"/>
          <w:szCs w:val="28"/>
          <w:lang w:eastAsia="ru-RU"/>
        </w:rPr>
        <w:t>ствовала возникновению или увеличению вреда, причиненного его здоровью, то с учетом заключения профсоюзного комитета или иного уполномоченного застрах</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ванным представительного органа комиссия определяет степень вины застрахованн</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го в процентах.</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Расследованию подлежат и квалифицируются как несчастные случаи, не св</w:t>
      </w:r>
      <w:r w:rsidRPr="00EA0865">
        <w:rPr>
          <w:rFonts w:ascii="Times New Roman" w:eastAsia="Times New Roman" w:hAnsi="Times New Roman" w:cs="Times New Roman"/>
          <w:color w:val="000000"/>
          <w:sz w:val="28"/>
          <w:szCs w:val="28"/>
          <w:lang w:eastAsia="ru-RU"/>
        </w:rPr>
        <w:t>я</w:t>
      </w:r>
      <w:r w:rsidRPr="00EA0865">
        <w:rPr>
          <w:rFonts w:ascii="Times New Roman" w:eastAsia="Times New Roman" w:hAnsi="Times New Roman" w:cs="Times New Roman"/>
          <w:color w:val="000000"/>
          <w:sz w:val="28"/>
          <w:szCs w:val="28"/>
          <w:lang w:eastAsia="ru-RU"/>
        </w:rPr>
        <w:t>занные с производством, с оформлением акта произвольной формы:</w:t>
      </w:r>
    </w:p>
    <w:p w:rsidR="00EA0865" w:rsidRPr="00EA0865" w:rsidRDefault="00EA0865" w:rsidP="00EA0865">
      <w:pPr>
        <w:numPr>
          <w:ilvl w:val="0"/>
          <w:numId w:val="26"/>
        </w:numPr>
        <w:shd w:val="clear" w:color="auto" w:fill="FFFFFF"/>
        <w:tabs>
          <w:tab w:val="left" w:pos="398"/>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EA0865" w:rsidRPr="00EA0865" w:rsidRDefault="00EA0865" w:rsidP="00EA0865">
      <w:pPr>
        <w:numPr>
          <w:ilvl w:val="0"/>
          <w:numId w:val="26"/>
        </w:numPr>
        <w:shd w:val="clear" w:color="auto" w:fill="FFFFFF"/>
        <w:tabs>
          <w:tab w:val="left" w:pos="403"/>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смерть или повреждение здоровья, единственной причиной которых явилось (по заключению учреждения здравоохранения) алкогольное или наркотическое опь</w:t>
      </w:r>
      <w:r w:rsidRPr="00EA0865">
        <w:rPr>
          <w:rFonts w:ascii="Times New Roman" w:eastAsia="Times New Roman" w:hAnsi="Times New Roman" w:cs="Times New Roman"/>
          <w:color w:val="000000"/>
          <w:sz w:val="28"/>
          <w:szCs w:val="28"/>
          <w:lang w:eastAsia="ru-RU"/>
        </w:rPr>
        <w:t>я</w:t>
      </w:r>
      <w:r w:rsidRPr="00EA0865">
        <w:rPr>
          <w:rFonts w:ascii="Times New Roman" w:eastAsia="Times New Roman" w:hAnsi="Times New Roman" w:cs="Times New Roman"/>
          <w:color w:val="000000"/>
          <w:sz w:val="28"/>
          <w:szCs w:val="28"/>
          <w:lang w:eastAsia="ru-RU"/>
        </w:rPr>
        <w:t>нение (отравление) работника, не связанное с нарушениями технологического пр</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цесса, где используются технические спирты, ароматические, наркотические и другие аналогичные вещества;</w:t>
      </w:r>
    </w:p>
    <w:p w:rsidR="00EA0865" w:rsidRPr="00EA0865" w:rsidRDefault="00EA0865" w:rsidP="00EA0865">
      <w:pPr>
        <w:numPr>
          <w:ilvl w:val="0"/>
          <w:numId w:val="26"/>
        </w:numPr>
        <w:shd w:val="clear" w:color="auto" w:fill="FFFFFF"/>
        <w:tabs>
          <w:tab w:val="left" w:pos="403"/>
          <w:tab w:val="num" w:pos="709"/>
          <w:tab w:val="left" w:pos="935"/>
          <w:tab w:val="left" w:pos="993"/>
          <w:tab w:val="num" w:pos="1080"/>
        </w:tabs>
        <w:spacing w:after="0" w:line="240" w:lineRule="auto"/>
        <w:ind w:left="0" w:firstLine="709"/>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несчастный случай, происшедший при совершении пострадавшим проступка, содержащего по заключению представителей правоохранительных органов признаки уголовно наказуемого деяния.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EA0865">
        <w:rPr>
          <w:rFonts w:ascii="Times New Roman" w:eastAsia="Times New Roman" w:hAnsi="Times New Roman" w:cs="Times New Roman"/>
          <w:color w:val="000000"/>
          <w:spacing w:val="-2"/>
          <w:sz w:val="28"/>
          <w:szCs w:val="28"/>
          <w:lang w:eastAsia="ru-RU"/>
        </w:rPr>
        <w:t>Результаты расследования каждого несчастного случая рассматриваются работ</w:t>
      </w:r>
      <w:r w:rsidRPr="00EA0865">
        <w:rPr>
          <w:rFonts w:ascii="Times New Roman" w:eastAsia="Times New Roman" w:hAnsi="Times New Roman" w:cs="Times New Roman"/>
          <w:color w:val="000000"/>
          <w:spacing w:val="-2"/>
          <w:sz w:val="28"/>
          <w:szCs w:val="28"/>
          <w:lang w:eastAsia="ru-RU"/>
        </w:rPr>
        <w:t>о</w:t>
      </w:r>
      <w:r w:rsidRPr="00EA0865">
        <w:rPr>
          <w:rFonts w:ascii="Times New Roman" w:eastAsia="Times New Roman" w:hAnsi="Times New Roman" w:cs="Times New Roman"/>
          <w:color w:val="000000"/>
          <w:spacing w:val="-2"/>
          <w:sz w:val="28"/>
          <w:szCs w:val="28"/>
          <w:lang w:eastAsia="ru-RU"/>
        </w:rPr>
        <w:t>дателем с участием профсоюзного либо иного уполномоченного работниками предст</w:t>
      </w:r>
      <w:r w:rsidRPr="00EA0865">
        <w:rPr>
          <w:rFonts w:ascii="Times New Roman" w:eastAsia="Times New Roman" w:hAnsi="Times New Roman" w:cs="Times New Roman"/>
          <w:color w:val="000000"/>
          <w:spacing w:val="-2"/>
          <w:sz w:val="28"/>
          <w:szCs w:val="28"/>
          <w:lang w:eastAsia="ru-RU"/>
        </w:rPr>
        <w:t>а</w:t>
      </w:r>
      <w:r w:rsidRPr="00EA0865">
        <w:rPr>
          <w:rFonts w:ascii="Times New Roman" w:eastAsia="Times New Roman" w:hAnsi="Times New Roman" w:cs="Times New Roman"/>
          <w:color w:val="000000"/>
          <w:spacing w:val="-2"/>
          <w:sz w:val="28"/>
          <w:szCs w:val="28"/>
          <w:lang w:eastAsia="ru-RU"/>
        </w:rPr>
        <w:t>вительного органа для принятия соответствующих решений, направленных на проф</w:t>
      </w:r>
      <w:r w:rsidRPr="00EA0865">
        <w:rPr>
          <w:rFonts w:ascii="Times New Roman" w:eastAsia="Times New Roman" w:hAnsi="Times New Roman" w:cs="Times New Roman"/>
          <w:color w:val="000000"/>
          <w:spacing w:val="-2"/>
          <w:sz w:val="28"/>
          <w:szCs w:val="28"/>
          <w:lang w:eastAsia="ru-RU"/>
        </w:rPr>
        <w:t>и</w:t>
      </w:r>
      <w:r w:rsidRPr="00EA0865">
        <w:rPr>
          <w:rFonts w:ascii="Times New Roman" w:eastAsia="Times New Roman" w:hAnsi="Times New Roman" w:cs="Times New Roman"/>
          <w:color w:val="000000"/>
          <w:spacing w:val="-2"/>
          <w:sz w:val="28"/>
          <w:szCs w:val="28"/>
          <w:lang w:eastAsia="ru-RU"/>
        </w:rPr>
        <w:t>лактику и предупреждение несчастных случаев на производстве.</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работником на срок не менее одного дня, либо его смерть, оформляется акт о несчастном случае на производстве (формы 1...9, Приложение № 1 к Постановлению Министерства труда и социального развития Российской Федер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ции от 24.10.2002 № 73) в двух экземплярах на русском языке</w:t>
      </w:r>
      <w:proofErr w:type="gramEnd"/>
      <w:r w:rsidRPr="00EA0865">
        <w:rPr>
          <w:rFonts w:ascii="Times New Roman" w:eastAsia="Times New Roman" w:hAnsi="Times New Roman" w:cs="Times New Roman"/>
          <w:color w:val="000000"/>
          <w:sz w:val="28"/>
          <w:szCs w:val="28"/>
          <w:lang w:eastAsia="ru-RU"/>
        </w:rPr>
        <w:t xml:space="preserve"> либо на русском языке и государственном языке субъекта Российской Федерации.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lastRenderedPageBreak/>
        <w:t>При групповом несчастном случае на производстве акт по форме Н–1 (форма–2) составляется на каждого пострадавшего отдельно.</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При несчастном случае на производстве с </w:t>
      </w:r>
      <w:proofErr w:type="gramStart"/>
      <w:r w:rsidRPr="00EA0865">
        <w:rPr>
          <w:rFonts w:ascii="Times New Roman" w:eastAsia="Times New Roman" w:hAnsi="Times New Roman" w:cs="Times New Roman"/>
          <w:color w:val="000000"/>
          <w:sz w:val="28"/>
          <w:szCs w:val="28"/>
          <w:lang w:eastAsia="ru-RU"/>
        </w:rPr>
        <w:t>застрахованным</w:t>
      </w:r>
      <w:proofErr w:type="gramEnd"/>
      <w:r w:rsidRPr="00EA0865">
        <w:rPr>
          <w:rFonts w:ascii="Times New Roman" w:eastAsia="Times New Roman" w:hAnsi="Times New Roman" w:cs="Times New Roman"/>
          <w:color w:val="000000"/>
          <w:sz w:val="28"/>
          <w:szCs w:val="28"/>
          <w:lang w:eastAsia="ru-RU"/>
        </w:rPr>
        <w:t xml:space="preserve"> составляется допо</w:t>
      </w:r>
      <w:r w:rsidRPr="00EA0865">
        <w:rPr>
          <w:rFonts w:ascii="Times New Roman" w:eastAsia="Times New Roman" w:hAnsi="Times New Roman" w:cs="Times New Roman"/>
          <w:color w:val="000000"/>
          <w:sz w:val="28"/>
          <w:szCs w:val="28"/>
          <w:lang w:eastAsia="ru-RU"/>
        </w:rPr>
        <w:t>л</w:t>
      </w:r>
      <w:r w:rsidRPr="00EA0865">
        <w:rPr>
          <w:rFonts w:ascii="Times New Roman" w:eastAsia="Times New Roman" w:hAnsi="Times New Roman" w:cs="Times New Roman"/>
          <w:color w:val="000000"/>
          <w:sz w:val="28"/>
          <w:szCs w:val="28"/>
          <w:lang w:eastAsia="ru-RU"/>
        </w:rPr>
        <w:t>нительный экземпляр акта по форме Н–1.</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ренному лицу (по требованию). Второй экземпляр акта вместе с материалами рассл</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дования несчастного случая на производстве хранится в течение 45 лет в организации по основному (кроме совместительства) месту работы (службы, учебы) пострадавш</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го на момент несчастного случая на производстве. При страховых случаях третий э</w:t>
      </w:r>
      <w:r w:rsidRPr="00EA0865">
        <w:rPr>
          <w:rFonts w:ascii="Times New Roman" w:eastAsia="Times New Roman" w:hAnsi="Times New Roman" w:cs="Times New Roman"/>
          <w:color w:val="000000"/>
          <w:sz w:val="28"/>
          <w:szCs w:val="28"/>
          <w:lang w:eastAsia="ru-RU"/>
        </w:rPr>
        <w:t>к</w:t>
      </w:r>
      <w:r w:rsidRPr="00EA0865">
        <w:rPr>
          <w:rFonts w:ascii="Times New Roman" w:eastAsia="Times New Roman" w:hAnsi="Times New Roman" w:cs="Times New Roman"/>
          <w:color w:val="000000"/>
          <w:sz w:val="28"/>
          <w:szCs w:val="28"/>
          <w:lang w:eastAsia="ru-RU"/>
        </w:rPr>
        <w:t>земпляр акта по форме Н–1 с материалами расследования работодатель направляет в исполнительный орган Фонда социального страхования Российской Федерации (по месту регистрации в качестве страхователя).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Государственный инспектор по охране труда при выявлении сокрытого несчастного случая на производстве, поступлении жалобы пострадавшего или его д</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веренного лица или родственников погибшего при несогласии с выводами комиссии по расследованию, проведенному без его участия, самостоятельно или с привлечен</w:t>
      </w:r>
      <w:r w:rsidRPr="00EA0865">
        <w:rPr>
          <w:rFonts w:ascii="Times New Roman" w:eastAsia="Times New Roman" w:hAnsi="Times New Roman" w:cs="Times New Roman"/>
          <w:color w:val="000000"/>
          <w:sz w:val="28"/>
          <w:szCs w:val="28"/>
          <w:lang w:eastAsia="ru-RU"/>
        </w:rPr>
        <w:t>и</w:t>
      </w:r>
      <w:r w:rsidRPr="00EA0865">
        <w:rPr>
          <w:rFonts w:ascii="Times New Roman" w:eastAsia="Times New Roman" w:hAnsi="Times New Roman" w:cs="Times New Roman"/>
          <w:color w:val="000000"/>
          <w:sz w:val="28"/>
          <w:szCs w:val="28"/>
          <w:lang w:eastAsia="ru-RU"/>
        </w:rPr>
        <w:t>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со ст. 230 ТК РФ независимо</w:t>
      </w:r>
      <w:proofErr w:type="gramEnd"/>
      <w:r w:rsidRPr="00EA0865">
        <w:rPr>
          <w:rFonts w:ascii="Times New Roman" w:eastAsia="Times New Roman" w:hAnsi="Times New Roman" w:cs="Times New Roman"/>
          <w:color w:val="000000"/>
          <w:sz w:val="28"/>
          <w:szCs w:val="28"/>
          <w:lang w:eastAsia="ru-RU"/>
        </w:rPr>
        <w:t xml:space="preserve"> от срока давности. По результатам расследования гос</w:t>
      </w:r>
      <w:r w:rsidRPr="00EA0865">
        <w:rPr>
          <w:rFonts w:ascii="Times New Roman" w:eastAsia="Times New Roman" w:hAnsi="Times New Roman" w:cs="Times New Roman"/>
          <w:color w:val="000000"/>
          <w:sz w:val="28"/>
          <w:szCs w:val="28"/>
          <w:lang w:eastAsia="ru-RU"/>
        </w:rPr>
        <w:t>у</w:t>
      </w:r>
      <w:r w:rsidRPr="00EA0865">
        <w:rPr>
          <w:rFonts w:ascii="Times New Roman" w:eastAsia="Times New Roman" w:hAnsi="Times New Roman" w:cs="Times New Roman"/>
          <w:color w:val="000000"/>
          <w:sz w:val="28"/>
          <w:szCs w:val="28"/>
          <w:lang w:eastAsia="ru-RU"/>
        </w:rPr>
        <w:t>дарственный инспектор по охране труда составляет заключение, которое является обязательным для работодателя.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color w:val="000000"/>
          <w:sz w:val="28"/>
          <w:szCs w:val="28"/>
          <w:lang w:eastAsia="ru-RU"/>
        </w:rPr>
        <w:t>Разногласия по вопросам расследования, оформления и учета несчастных сл</w:t>
      </w:r>
      <w:r w:rsidRPr="00EA0865">
        <w:rPr>
          <w:rFonts w:ascii="Times New Roman" w:eastAsia="Times New Roman" w:hAnsi="Times New Roman" w:cs="Times New Roman"/>
          <w:color w:val="000000"/>
          <w:sz w:val="28"/>
          <w:szCs w:val="28"/>
          <w:lang w:eastAsia="ru-RU"/>
        </w:rPr>
        <w:t>у</w:t>
      </w:r>
      <w:r w:rsidRPr="00EA0865">
        <w:rPr>
          <w:rFonts w:ascii="Times New Roman" w:eastAsia="Times New Roman" w:hAnsi="Times New Roman" w:cs="Times New Roman"/>
          <w:color w:val="000000"/>
          <w:sz w:val="28"/>
          <w:szCs w:val="28"/>
          <w:lang w:eastAsia="ru-RU"/>
        </w:rPr>
        <w:t>чаев на производстве, непризнание работодателем несчастного случая, отказ в пров</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дении его расследования и составлении акта по форме Н–1, несогласие пострадавш</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го или его доверенного лица с содержанием этого акта рассматриваются госуда</w:t>
      </w:r>
      <w:r w:rsidRPr="00EA0865">
        <w:rPr>
          <w:rFonts w:ascii="Times New Roman" w:eastAsia="Times New Roman" w:hAnsi="Times New Roman" w:cs="Times New Roman"/>
          <w:color w:val="000000"/>
          <w:sz w:val="28"/>
          <w:szCs w:val="28"/>
          <w:lang w:eastAsia="ru-RU"/>
        </w:rPr>
        <w:t>р</w:t>
      </w:r>
      <w:r w:rsidRPr="00EA0865">
        <w:rPr>
          <w:rFonts w:ascii="Times New Roman" w:eastAsia="Times New Roman" w:hAnsi="Times New Roman" w:cs="Times New Roman"/>
          <w:color w:val="000000"/>
          <w:sz w:val="28"/>
          <w:szCs w:val="28"/>
          <w:lang w:eastAsia="ru-RU"/>
        </w:rPr>
        <w:t>ственными инспекциями труда по субъектам Российской Федерации, Федеральной инспекцией труда при Министерстве труда и социального развития Российской Ф</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дерации или судом.</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По степени тяжести несчастные случаи на производстве подразделяются на две категории: тяжелые и легкие.</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Квалифицирующими признаками тяжести несчастного случая на производстве являются: характер полученных повреждений и осложнения, связанные с этими п</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вреждениями, а также усугубление имеющихся и развитие хронических заболеваний; длительность расстройства здоровья (временная утрата трудоспособности); после</w:t>
      </w:r>
      <w:r w:rsidRPr="00EA0865">
        <w:rPr>
          <w:rFonts w:ascii="Times New Roman" w:eastAsia="Times New Roman" w:hAnsi="Times New Roman" w:cs="Times New Roman"/>
          <w:color w:val="000000"/>
          <w:sz w:val="28"/>
          <w:szCs w:val="28"/>
          <w:lang w:eastAsia="ru-RU"/>
        </w:rPr>
        <w:t>д</w:t>
      </w:r>
      <w:r w:rsidRPr="00EA0865">
        <w:rPr>
          <w:rFonts w:ascii="Times New Roman" w:eastAsia="Times New Roman" w:hAnsi="Times New Roman" w:cs="Times New Roman"/>
          <w:color w:val="000000"/>
          <w:sz w:val="28"/>
          <w:szCs w:val="28"/>
          <w:lang w:eastAsia="ru-RU"/>
        </w:rPr>
        <w:t>ствия полученных повреждений (стойкая утрата трудоспособности, степень утраты профессиональной трудоспособности).</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Наличие одного из квалифицирующих признаков является достаточным для установления категории тяжести несчастного случая на производстве.</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Признаками тяжелого несчастного случая на производстве являются также п</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вреждения, угрожающие жизни пострадавшего. Предотвращение смертельного исх</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да в результате оказания медицинской помощи не влияет на оценку тяжести травмы.</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К </w:t>
      </w:r>
      <w:r w:rsidRPr="00EA0865">
        <w:rPr>
          <w:rFonts w:ascii="Times New Roman" w:eastAsia="Times New Roman" w:hAnsi="Times New Roman" w:cs="Times New Roman"/>
          <w:i/>
          <w:iCs/>
          <w:color w:val="000000"/>
          <w:sz w:val="28"/>
          <w:szCs w:val="28"/>
          <w:lang w:eastAsia="ru-RU"/>
        </w:rPr>
        <w:t xml:space="preserve">тяжелым несчастным случаям </w:t>
      </w:r>
      <w:r w:rsidRPr="00EA0865">
        <w:rPr>
          <w:rFonts w:ascii="Times New Roman" w:eastAsia="Times New Roman" w:hAnsi="Times New Roman" w:cs="Times New Roman"/>
          <w:color w:val="000000"/>
          <w:sz w:val="28"/>
          <w:szCs w:val="28"/>
          <w:lang w:eastAsia="ru-RU"/>
        </w:rPr>
        <w:t>на производстве относятся такие поврежд</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ния, которые непосредственно не угрожают жизни пострадавшего, но являются тя</w:t>
      </w:r>
      <w:r w:rsidRPr="00EA0865">
        <w:rPr>
          <w:rFonts w:ascii="Times New Roman" w:eastAsia="Times New Roman" w:hAnsi="Times New Roman" w:cs="Times New Roman"/>
          <w:color w:val="000000"/>
          <w:sz w:val="28"/>
          <w:szCs w:val="28"/>
          <w:lang w:eastAsia="ru-RU"/>
        </w:rPr>
        <w:t>ж</w:t>
      </w:r>
      <w:r w:rsidRPr="00EA0865">
        <w:rPr>
          <w:rFonts w:ascii="Times New Roman" w:eastAsia="Times New Roman" w:hAnsi="Times New Roman" w:cs="Times New Roman"/>
          <w:color w:val="000000"/>
          <w:sz w:val="28"/>
          <w:szCs w:val="28"/>
          <w:lang w:eastAsia="ru-RU"/>
        </w:rPr>
        <w:t xml:space="preserve">кими по последствиям. </w:t>
      </w:r>
      <w:proofErr w:type="gramStart"/>
      <w:r w:rsidRPr="00EA0865">
        <w:rPr>
          <w:rFonts w:ascii="Times New Roman" w:eastAsia="Times New Roman" w:hAnsi="Times New Roman" w:cs="Times New Roman"/>
          <w:color w:val="000000"/>
          <w:sz w:val="28"/>
          <w:szCs w:val="28"/>
          <w:lang w:eastAsia="ru-RU"/>
        </w:rPr>
        <w:t xml:space="preserve">К ним относятся: потеря зрения, слуха, речи; потеря какого–либо органа или утрата органом его функции (при этом потеря наиболее важной в </w:t>
      </w:r>
      <w:r w:rsidRPr="00EA0865">
        <w:rPr>
          <w:rFonts w:ascii="Times New Roman" w:eastAsia="Times New Roman" w:hAnsi="Times New Roman" w:cs="Times New Roman"/>
          <w:color w:val="000000"/>
          <w:sz w:val="28"/>
          <w:szCs w:val="28"/>
          <w:lang w:eastAsia="ru-RU"/>
        </w:rPr>
        <w:lastRenderedPageBreak/>
        <w:t>функциональном отношении части конечности – кисти или стопы приравнивается к потере руки или ноги); психические расстройства; утрата способности к репроду</w:t>
      </w:r>
      <w:r w:rsidRPr="00EA0865">
        <w:rPr>
          <w:rFonts w:ascii="Times New Roman" w:eastAsia="Times New Roman" w:hAnsi="Times New Roman" w:cs="Times New Roman"/>
          <w:color w:val="000000"/>
          <w:sz w:val="28"/>
          <w:szCs w:val="28"/>
          <w:lang w:eastAsia="ru-RU"/>
        </w:rPr>
        <w:t>к</w:t>
      </w:r>
      <w:r w:rsidRPr="00EA0865">
        <w:rPr>
          <w:rFonts w:ascii="Times New Roman" w:eastAsia="Times New Roman" w:hAnsi="Times New Roman" w:cs="Times New Roman"/>
          <w:color w:val="000000"/>
          <w:sz w:val="28"/>
          <w:szCs w:val="28"/>
          <w:lang w:eastAsia="ru-RU"/>
        </w:rPr>
        <w:t>тивной функции и к деторождению; неизгладимое обезображивание лица; потеря профессиональной трудоспособности 20 % и свыше.</w:t>
      </w:r>
      <w:proofErr w:type="gramEnd"/>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 xml:space="preserve">К </w:t>
      </w:r>
      <w:r w:rsidRPr="00EA0865">
        <w:rPr>
          <w:rFonts w:ascii="Times New Roman" w:eastAsia="Times New Roman" w:hAnsi="Times New Roman" w:cs="Times New Roman"/>
          <w:i/>
          <w:iCs/>
          <w:color w:val="000000"/>
          <w:sz w:val="28"/>
          <w:szCs w:val="28"/>
          <w:lang w:eastAsia="ru-RU"/>
        </w:rPr>
        <w:t xml:space="preserve">легким несчастным случаям </w:t>
      </w:r>
      <w:r w:rsidRPr="00EA0865">
        <w:rPr>
          <w:rFonts w:ascii="Times New Roman" w:eastAsia="Times New Roman" w:hAnsi="Times New Roman" w:cs="Times New Roman"/>
          <w:color w:val="000000"/>
          <w:sz w:val="28"/>
          <w:szCs w:val="28"/>
          <w:lang w:eastAsia="ru-RU"/>
        </w:rPr>
        <w:t>на производстве относятся: расстройства здор</w:t>
      </w:r>
      <w:r w:rsidRPr="00EA0865">
        <w:rPr>
          <w:rFonts w:ascii="Times New Roman" w:eastAsia="Times New Roman" w:hAnsi="Times New Roman" w:cs="Times New Roman"/>
          <w:color w:val="000000"/>
          <w:sz w:val="28"/>
          <w:szCs w:val="28"/>
          <w:lang w:eastAsia="ru-RU"/>
        </w:rPr>
        <w:t>о</w:t>
      </w:r>
      <w:r w:rsidRPr="00EA0865">
        <w:rPr>
          <w:rFonts w:ascii="Times New Roman" w:eastAsia="Times New Roman" w:hAnsi="Times New Roman" w:cs="Times New Roman"/>
          <w:color w:val="000000"/>
          <w:sz w:val="28"/>
          <w:szCs w:val="28"/>
          <w:lang w:eastAsia="ru-RU"/>
        </w:rPr>
        <w:t>вья с временной утратой трудоспособности продолжительностью до 60 дней, потеря профессиональной трудоспособности менее 20 %.</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Заключение о степени тяжести производственной травмы дают по запросу 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ботодателя или председателя комиссии по расследованию несчастного случая на производстве клинико–экспертные комиссии (КЭК) лечебно–профилактического учреждения, где осуществляется лечение пострадавшего в срок до 3 суток с момента поступления запроса. Это заключение в обязательном порядке также оформляется в выписном эпикризе независимо от характера проведенного лечения.</w:t>
      </w:r>
    </w:p>
    <w:p w:rsidR="00EA0865" w:rsidRPr="00EA0865" w:rsidRDefault="00EA0865" w:rsidP="00EA0865">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A0865">
        <w:rPr>
          <w:rFonts w:ascii="Times New Roman" w:eastAsia="Times New Roman" w:hAnsi="Times New Roman" w:cs="Times New Roman"/>
          <w:color w:val="000000"/>
          <w:sz w:val="28"/>
          <w:szCs w:val="28"/>
          <w:lang w:eastAsia="ru-RU"/>
        </w:rPr>
        <w:t>Степень утраты профессиональной трудоспособности определяется в соотве</w:t>
      </w:r>
      <w:r w:rsidRPr="00EA0865">
        <w:rPr>
          <w:rFonts w:ascii="Times New Roman" w:eastAsia="Times New Roman" w:hAnsi="Times New Roman" w:cs="Times New Roman"/>
          <w:color w:val="000000"/>
          <w:sz w:val="28"/>
          <w:szCs w:val="28"/>
          <w:lang w:eastAsia="ru-RU"/>
        </w:rPr>
        <w:t>т</w:t>
      </w:r>
      <w:r w:rsidRPr="00EA0865">
        <w:rPr>
          <w:rFonts w:ascii="Times New Roman" w:eastAsia="Times New Roman" w:hAnsi="Times New Roman" w:cs="Times New Roman"/>
          <w:color w:val="000000"/>
          <w:sz w:val="28"/>
          <w:szCs w:val="28"/>
          <w:lang w:eastAsia="ru-RU"/>
        </w:rPr>
        <w:t>ствии с Положением «О порядке установления врачебно–трудовыми экспертными комиссиями степени утраты профессиональной трудоспособности в процентах р</w:t>
      </w:r>
      <w:r w:rsidRPr="00EA0865">
        <w:rPr>
          <w:rFonts w:ascii="Times New Roman" w:eastAsia="Times New Roman" w:hAnsi="Times New Roman" w:cs="Times New Roman"/>
          <w:color w:val="000000"/>
          <w:sz w:val="28"/>
          <w:szCs w:val="28"/>
          <w:lang w:eastAsia="ru-RU"/>
        </w:rPr>
        <w:t>а</w:t>
      </w:r>
      <w:r w:rsidRPr="00EA0865">
        <w:rPr>
          <w:rFonts w:ascii="Times New Roman" w:eastAsia="Times New Roman" w:hAnsi="Times New Roman" w:cs="Times New Roman"/>
          <w:color w:val="000000"/>
          <w:sz w:val="28"/>
          <w:szCs w:val="28"/>
          <w:lang w:eastAsia="ru-RU"/>
        </w:rPr>
        <w:t>ботникам, получившим увечье, профессиональное заболевание либо иное поврежд</w:t>
      </w:r>
      <w:r w:rsidRPr="00EA0865">
        <w:rPr>
          <w:rFonts w:ascii="Times New Roman" w:eastAsia="Times New Roman" w:hAnsi="Times New Roman" w:cs="Times New Roman"/>
          <w:color w:val="000000"/>
          <w:sz w:val="28"/>
          <w:szCs w:val="28"/>
          <w:lang w:eastAsia="ru-RU"/>
        </w:rPr>
        <w:t>е</w:t>
      </w:r>
      <w:r w:rsidRPr="00EA0865">
        <w:rPr>
          <w:rFonts w:ascii="Times New Roman" w:eastAsia="Times New Roman" w:hAnsi="Times New Roman" w:cs="Times New Roman"/>
          <w:color w:val="000000"/>
          <w:sz w:val="28"/>
          <w:szCs w:val="28"/>
          <w:lang w:eastAsia="ru-RU"/>
        </w:rPr>
        <w:t>ние здоровья, связанные с исполнением ими трудовых обязанностей», утвержденным Постановлением Правительства Российской Федерации 23.04.1994 № 392.</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b/>
          <w:bCs/>
          <w:i/>
          <w:sz w:val="28"/>
          <w:szCs w:val="28"/>
          <w:lang w:eastAsia="ru-RU"/>
        </w:rPr>
        <w:t>Возмещение вреда,</w:t>
      </w:r>
      <w:r w:rsidRPr="00EA0865">
        <w:rPr>
          <w:rFonts w:ascii="Times New Roman" w:eastAsia="Times New Roman" w:hAnsi="Times New Roman" w:cs="Times New Roman"/>
          <w:bCs/>
          <w:sz w:val="28"/>
          <w:szCs w:val="28"/>
          <w:lang w:eastAsia="ru-RU"/>
        </w:rPr>
        <w:t xml:space="preserve"> причиненного работнику увечьем, профзаболеванием либо иным повреждением здоровья при исполнении им трудовых обязанностей.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Работодатель несет материальную ответственность и обязан возместить рабо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 xml:space="preserve">нику вред, причиненный в связи с </w:t>
      </w:r>
      <w:r w:rsidRPr="00EA0865">
        <w:rPr>
          <w:rFonts w:ascii="Times New Roman" w:eastAsia="Times New Roman" w:hAnsi="Times New Roman" w:cs="Times New Roman"/>
          <w:i/>
          <w:sz w:val="28"/>
          <w:szCs w:val="28"/>
          <w:lang w:eastAsia="ru-RU"/>
        </w:rPr>
        <w:t>исполнением им трудовых обязанностей.</w:t>
      </w:r>
      <w:r w:rsidRPr="00EA0865">
        <w:rPr>
          <w:rFonts w:ascii="Times New Roman" w:eastAsia="Times New Roman" w:hAnsi="Times New Roman" w:cs="Times New Roman"/>
          <w:sz w:val="28"/>
          <w:szCs w:val="28"/>
          <w:lang w:eastAsia="ru-RU"/>
        </w:rPr>
        <w:t xml:space="preserve"> Вопрос о назначении выплат работодатель обязан решить по требованию пострадавшей стор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ны в 10–</w:t>
      </w:r>
      <w:proofErr w:type="spellStart"/>
      <w:r w:rsidRPr="00EA0865">
        <w:rPr>
          <w:rFonts w:ascii="Times New Roman" w:eastAsia="Times New Roman" w:hAnsi="Times New Roman" w:cs="Times New Roman"/>
          <w:sz w:val="28"/>
          <w:szCs w:val="28"/>
          <w:lang w:eastAsia="ru-RU"/>
        </w:rPr>
        <w:t>дневный</w:t>
      </w:r>
      <w:proofErr w:type="spellEnd"/>
      <w:r w:rsidRPr="00EA0865">
        <w:rPr>
          <w:rFonts w:ascii="Times New Roman" w:eastAsia="Times New Roman" w:hAnsi="Times New Roman" w:cs="Times New Roman"/>
          <w:sz w:val="28"/>
          <w:szCs w:val="28"/>
          <w:lang w:eastAsia="ru-RU"/>
        </w:rPr>
        <w:t xml:space="preserve"> срок.</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Ответственность работодателя зависит от обстоятельств, при кото</w:t>
      </w:r>
      <w:r w:rsidRPr="00EA0865">
        <w:rPr>
          <w:rFonts w:ascii="Times New Roman" w:eastAsia="Times New Roman" w:hAnsi="Times New Roman" w:cs="Times New Roman"/>
          <w:sz w:val="28"/>
          <w:szCs w:val="28"/>
          <w:lang w:eastAsia="ru-RU"/>
        </w:rPr>
        <w:softHyphen/>
        <w:t>рых прич</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нен вред работнику.</w:t>
      </w:r>
    </w:p>
    <w:p w:rsidR="00EA0865" w:rsidRPr="00EA0865" w:rsidRDefault="00EA0865" w:rsidP="00EA0865">
      <w:pPr>
        <w:tabs>
          <w:tab w:val="left" w:pos="748"/>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EA0865">
        <w:rPr>
          <w:rFonts w:ascii="Times New Roman" w:eastAsia="Times New Roman" w:hAnsi="Times New Roman" w:cs="Times New Roman"/>
          <w:sz w:val="28"/>
          <w:szCs w:val="28"/>
          <w:lang w:eastAsia="ru-RU"/>
        </w:rPr>
        <w:t xml:space="preserve">В полном объеме возмещается вред, причиненный источником повышенной опасности – </w:t>
      </w:r>
      <w:r w:rsidRPr="00EA0865">
        <w:rPr>
          <w:rFonts w:ascii="Times New Roman" w:eastAsia="Times New Roman" w:hAnsi="Times New Roman" w:cs="Times New Roman"/>
          <w:b/>
          <w:i/>
          <w:sz w:val="28"/>
          <w:szCs w:val="28"/>
          <w:lang w:eastAsia="ru-RU"/>
        </w:rPr>
        <w:t>ИПО</w:t>
      </w:r>
      <w:r w:rsidRPr="00EA0865">
        <w:rPr>
          <w:rFonts w:ascii="Times New Roman" w:eastAsia="Times New Roman" w:hAnsi="Times New Roman" w:cs="Times New Roman"/>
          <w:sz w:val="28"/>
          <w:szCs w:val="28"/>
          <w:lang w:eastAsia="ru-RU"/>
        </w:rPr>
        <w:t xml:space="preserve"> (вещество, механизм), если работодатель не докажет, что вред во</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ник в результате непреодолимой силы или умысла потерпевше</w:t>
      </w:r>
      <w:r w:rsidRPr="00EA0865">
        <w:rPr>
          <w:rFonts w:ascii="Times New Roman" w:eastAsia="Times New Roman" w:hAnsi="Times New Roman" w:cs="Times New Roman"/>
          <w:sz w:val="28"/>
          <w:szCs w:val="28"/>
          <w:lang w:eastAsia="ru-RU"/>
        </w:rPr>
        <w:softHyphen/>
        <w:t>го.</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bCs/>
          <w:sz w:val="28"/>
          <w:szCs w:val="28"/>
          <w:lang w:eastAsia="ru-RU"/>
        </w:rPr>
        <w:t>Владельцем ИПО</w:t>
      </w:r>
      <w:r w:rsidRPr="00EA0865">
        <w:rPr>
          <w:rFonts w:ascii="Times New Roman" w:eastAsia="Times New Roman" w:hAnsi="Times New Roman" w:cs="Times New Roman"/>
          <w:sz w:val="28"/>
          <w:szCs w:val="28"/>
          <w:lang w:eastAsia="ru-RU"/>
        </w:rPr>
        <w:t xml:space="preserve"> считается организация или гражданин, осуществляющие его эксплуатацию в силу принадлежащего им права собственности или аренды. Не признается владельцем ИПО и не несет ответственности за вред перед потерпевшим лицо, управляющее ИПО в силу трудовых отношений с владельцем этого источника (водитель, маш</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 xml:space="preserve">нист, оператор и т.п.). </w:t>
      </w:r>
      <w:r w:rsidRPr="00EA0865">
        <w:rPr>
          <w:rFonts w:ascii="Times New Roman" w:eastAsia="Times New Roman" w:hAnsi="Times New Roman" w:cs="Times New Roman"/>
          <w:b/>
          <w:i/>
          <w:sz w:val="28"/>
          <w:szCs w:val="28"/>
          <w:lang w:eastAsia="ru-RU"/>
        </w:rPr>
        <w:t>ИПО</w:t>
      </w:r>
      <w:r w:rsidRPr="00EA0865">
        <w:rPr>
          <w:rFonts w:ascii="Times New Roman" w:eastAsia="Times New Roman" w:hAnsi="Times New Roman" w:cs="Times New Roman"/>
          <w:sz w:val="28"/>
          <w:szCs w:val="28"/>
          <w:lang w:eastAsia="ru-RU"/>
        </w:rPr>
        <w:t xml:space="preserve"> должна признаваться любая деятельность, отвечающая двум признакам: </w:t>
      </w:r>
      <w:r w:rsidRPr="00EA0865">
        <w:rPr>
          <w:rFonts w:ascii="Times New Roman" w:eastAsia="Times New Roman" w:hAnsi="Times New Roman" w:cs="Times New Roman"/>
          <w:i/>
          <w:sz w:val="28"/>
          <w:szCs w:val="28"/>
          <w:lang w:eastAsia="ru-RU"/>
        </w:rPr>
        <w:t>1)</w:t>
      </w:r>
      <w:r w:rsidRPr="00EA0865">
        <w:rPr>
          <w:rFonts w:ascii="Times New Roman" w:eastAsia="Times New Roman" w:hAnsi="Times New Roman" w:cs="Times New Roman"/>
          <w:sz w:val="28"/>
          <w:szCs w:val="28"/>
          <w:lang w:eastAsia="ru-RU"/>
        </w:rPr>
        <w:t xml:space="preserve"> </w:t>
      </w:r>
      <w:r w:rsidRPr="00EA0865">
        <w:rPr>
          <w:rFonts w:ascii="Times New Roman" w:eastAsia="Times New Roman" w:hAnsi="Times New Roman" w:cs="Times New Roman"/>
          <w:i/>
          <w:sz w:val="28"/>
          <w:szCs w:val="28"/>
          <w:lang w:eastAsia="ru-RU"/>
        </w:rPr>
        <w:t xml:space="preserve">повышенная вероятность причинения вреда и 2) невозможность полного </w:t>
      </w:r>
      <w:proofErr w:type="gramStart"/>
      <w:r w:rsidRPr="00EA0865">
        <w:rPr>
          <w:rFonts w:ascii="Times New Roman" w:eastAsia="Times New Roman" w:hAnsi="Times New Roman" w:cs="Times New Roman"/>
          <w:i/>
          <w:sz w:val="28"/>
          <w:szCs w:val="28"/>
          <w:lang w:eastAsia="ru-RU"/>
        </w:rPr>
        <w:t>контроля за</w:t>
      </w:r>
      <w:proofErr w:type="gramEnd"/>
      <w:r w:rsidRPr="00EA0865">
        <w:rPr>
          <w:rFonts w:ascii="Times New Roman" w:eastAsia="Times New Roman" w:hAnsi="Times New Roman" w:cs="Times New Roman"/>
          <w:i/>
          <w:sz w:val="28"/>
          <w:szCs w:val="28"/>
          <w:lang w:eastAsia="ru-RU"/>
        </w:rPr>
        <w:t xml:space="preserve"> ней со стороны человека</w:t>
      </w:r>
      <w:r w:rsidRPr="00EA0865">
        <w:rPr>
          <w:rFonts w:ascii="Times New Roman" w:eastAsia="Times New Roman" w:hAnsi="Times New Roman" w:cs="Times New Roman"/>
          <w:sz w:val="28"/>
          <w:szCs w:val="28"/>
          <w:lang w:eastAsia="ru-RU"/>
        </w:rPr>
        <w:t xml:space="preserve">. Вред, причиненный </w:t>
      </w:r>
      <w:r w:rsidRPr="00EA0865">
        <w:rPr>
          <w:rFonts w:ascii="Times New Roman" w:eastAsia="Times New Roman" w:hAnsi="Times New Roman" w:cs="Times New Roman"/>
          <w:i/>
          <w:sz w:val="28"/>
          <w:szCs w:val="28"/>
          <w:lang w:eastAsia="ru-RU"/>
        </w:rPr>
        <w:t>ИПО</w:t>
      </w:r>
      <w:r w:rsidRPr="00EA0865">
        <w:rPr>
          <w:rFonts w:ascii="Times New Roman" w:eastAsia="Times New Roman" w:hAnsi="Times New Roman" w:cs="Times New Roman"/>
          <w:sz w:val="28"/>
          <w:szCs w:val="28"/>
          <w:lang w:eastAsia="ru-RU"/>
        </w:rPr>
        <w:t xml:space="preserve">, подлежит возмещению по факту причинения вреда, независимо от вины </w:t>
      </w:r>
      <w:proofErr w:type="spellStart"/>
      <w:r w:rsidRPr="00EA0865">
        <w:rPr>
          <w:rFonts w:ascii="Times New Roman" w:eastAsia="Times New Roman" w:hAnsi="Times New Roman" w:cs="Times New Roman"/>
          <w:sz w:val="28"/>
          <w:szCs w:val="28"/>
          <w:lang w:eastAsia="ru-RU"/>
        </w:rPr>
        <w:t>причинителя</w:t>
      </w:r>
      <w:proofErr w:type="spellEnd"/>
      <w:r w:rsidRPr="00EA0865">
        <w:rPr>
          <w:rFonts w:ascii="Times New Roman" w:eastAsia="Times New Roman" w:hAnsi="Times New Roman" w:cs="Times New Roman"/>
          <w:sz w:val="28"/>
          <w:szCs w:val="28"/>
          <w:lang w:eastAsia="ru-RU"/>
        </w:rPr>
        <w:t xml:space="preserve">. Это </w:t>
      </w:r>
      <w:r w:rsidRPr="00EA0865">
        <w:rPr>
          <w:rFonts w:ascii="Times New Roman" w:eastAsia="Times New Roman" w:hAnsi="Times New Roman" w:cs="Times New Roman"/>
          <w:i/>
          <w:sz w:val="28"/>
          <w:szCs w:val="28"/>
          <w:lang w:eastAsia="ru-RU"/>
        </w:rPr>
        <w:t>о</w:t>
      </w:r>
      <w:r w:rsidRPr="00EA0865">
        <w:rPr>
          <w:rFonts w:ascii="Times New Roman" w:eastAsia="Times New Roman" w:hAnsi="Times New Roman" w:cs="Times New Roman"/>
          <w:i/>
          <w:sz w:val="28"/>
          <w:szCs w:val="28"/>
          <w:lang w:eastAsia="ru-RU"/>
        </w:rPr>
        <w:t>б</w:t>
      </w:r>
      <w:r w:rsidRPr="00EA0865">
        <w:rPr>
          <w:rFonts w:ascii="Times New Roman" w:eastAsia="Times New Roman" w:hAnsi="Times New Roman" w:cs="Times New Roman"/>
          <w:i/>
          <w:sz w:val="28"/>
          <w:szCs w:val="28"/>
          <w:lang w:eastAsia="ru-RU"/>
        </w:rPr>
        <w:t>щее правило гражданско–правовой ответственности</w:t>
      </w:r>
      <w:r w:rsidRPr="00EA0865">
        <w:rPr>
          <w:rFonts w:ascii="Times New Roman" w:eastAsia="Times New Roman" w:hAnsi="Times New Roman" w:cs="Times New Roman"/>
          <w:sz w:val="28"/>
          <w:szCs w:val="28"/>
          <w:lang w:eastAsia="ru-RU"/>
        </w:rPr>
        <w:t xml:space="preserve">. </w:t>
      </w:r>
    </w:p>
    <w:p w:rsidR="00EA0865" w:rsidRPr="00EA0865" w:rsidRDefault="00EA0865" w:rsidP="00EA0865">
      <w:pPr>
        <w:tabs>
          <w:tab w:val="left" w:pos="748"/>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Если вред причинен не ИПО, работодатель несет ответственность </w:t>
      </w:r>
      <w:r w:rsidRPr="00EA0865">
        <w:rPr>
          <w:rFonts w:ascii="Times New Roman" w:eastAsia="Times New Roman" w:hAnsi="Times New Roman" w:cs="Times New Roman"/>
          <w:i/>
          <w:sz w:val="28"/>
          <w:szCs w:val="28"/>
          <w:lang w:eastAsia="ru-RU"/>
        </w:rPr>
        <w:t>лишь при наличии своей вины по необеспечению здоровых и безопасных условий труда</w:t>
      </w:r>
      <w:r w:rsidRPr="00EA0865">
        <w:rPr>
          <w:rFonts w:ascii="Times New Roman" w:eastAsia="Times New Roman" w:hAnsi="Times New Roman" w:cs="Times New Roman"/>
          <w:sz w:val="28"/>
          <w:szCs w:val="28"/>
          <w:lang w:eastAsia="ru-RU"/>
        </w:rPr>
        <w:t>. Он должен представить суду доказательства отсутствия вины.</w:t>
      </w:r>
    </w:p>
    <w:p w:rsidR="00EA0865" w:rsidRPr="00EA0865" w:rsidRDefault="00EA0865" w:rsidP="00EA0865">
      <w:pPr>
        <w:tabs>
          <w:tab w:val="left" w:pos="748"/>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Если установлена грубая неосторожность пострадавшего, то возмещение вреда уменьшается соответственно степени его вины – "смешанная ответственность" (в случае смерти вред возмещается семье в полном объеме). При решении вопроса, я</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 xml:space="preserve">ляется ли неосторожность потерпевшего </w:t>
      </w:r>
      <w:r w:rsidRPr="00EA0865">
        <w:rPr>
          <w:rFonts w:ascii="Times New Roman" w:eastAsia="Times New Roman" w:hAnsi="Times New Roman" w:cs="Times New Roman"/>
          <w:i/>
          <w:iCs/>
          <w:sz w:val="28"/>
          <w:szCs w:val="28"/>
          <w:lang w:eastAsia="ru-RU"/>
        </w:rPr>
        <w:t xml:space="preserve">грубой </w:t>
      </w:r>
      <w:r w:rsidRPr="00EA0865">
        <w:rPr>
          <w:rFonts w:ascii="Times New Roman" w:eastAsia="Times New Roman" w:hAnsi="Times New Roman" w:cs="Times New Roman"/>
          <w:sz w:val="28"/>
          <w:szCs w:val="28"/>
          <w:lang w:eastAsia="ru-RU"/>
        </w:rPr>
        <w:t xml:space="preserve">или </w:t>
      </w:r>
      <w:r w:rsidRPr="00EA0865">
        <w:rPr>
          <w:rFonts w:ascii="Times New Roman" w:eastAsia="Times New Roman" w:hAnsi="Times New Roman" w:cs="Times New Roman"/>
          <w:i/>
          <w:iCs/>
          <w:sz w:val="28"/>
          <w:szCs w:val="28"/>
          <w:lang w:eastAsia="ru-RU"/>
        </w:rPr>
        <w:t>простой неосмотрительностью,</w:t>
      </w:r>
      <w:r w:rsidRPr="00EA0865">
        <w:rPr>
          <w:rFonts w:ascii="Times New Roman" w:eastAsia="Times New Roman" w:hAnsi="Times New Roman" w:cs="Times New Roman"/>
          <w:sz w:val="28"/>
          <w:szCs w:val="28"/>
          <w:lang w:eastAsia="ru-RU"/>
        </w:rPr>
        <w:t xml:space="preserve"> не влияющей на размер возмещения вреда, учитываются конкретные обстоятельства. </w:t>
      </w:r>
      <w:r w:rsidRPr="00EA0865">
        <w:rPr>
          <w:rFonts w:ascii="Times New Roman" w:eastAsia="Times New Roman" w:hAnsi="Times New Roman" w:cs="Times New Roman"/>
          <w:sz w:val="28"/>
          <w:szCs w:val="28"/>
          <w:lang w:eastAsia="ru-RU"/>
        </w:rPr>
        <w:lastRenderedPageBreak/>
        <w:t>В частности, нетрезвое состояние потерпевшего признается грубой неосторожн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стью. </w:t>
      </w:r>
      <w:r w:rsidRPr="00EA0865">
        <w:rPr>
          <w:rFonts w:ascii="Times New Roman" w:eastAsia="Times New Roman" w:hAnsi="Times New Roman" w:cs="Times New Roman"/>
          <w:i/>
          <w:iCs/>
          <w:sz w:val="28"/>
          <w:szCs w:val="28"/>
          <w:lang w:eastAsia="ru-RU"/>
        </w:rPr>
        <w:t xml:space="preserve">При этом отказ </w:t>
      </w:r>
      <w:r w:rsidRPr="00EA0865">
        <w:rPr>
          <w:rFonts w:ascii="Times New Roman" w:eastAsia="Times New Roman" w:hAnsi="Times New Roman" w:cs="Times New Roman"/>
          <w:sz w:val="28"/>
          <w:szCs w:val="28"/>
          <w:lang w:eastAsia="ru-RU"/>
        </w:rPr>
        <w:t xml:space="preserve">в возмещении вреда возможен только в случае, </w:t>
      </w:r>
      <w:r w:rsidRPr="00EA0865">
        <w:rPr>
          <w:rFonts w:ascii="Times New Roman" w:eastAsia="Times New Roman" w:hAnsi="Times New Roman" w:cs="Times New Roman"/>
          <w:i/>
          <w:iCs/>
          <w:sz w:val="28"/>
          <w:szCs w:val="28"/>
          <w:lang w:eastAsia="ru-RU"/>
        </w:rPr>
        <w:t>если поте</w:t>
      </w:r>
      <w:r w:rsidRPr="00EA0865">
        <w:rPr>
          <w:rFonts w:ascii="Times New Roman" w:eastAsia="Times New Roman" w:hAnsi="Times New Roman" w:cs="Times New Roman"/>
          <w:i/>
          <w:iCs/>
          <w:sz w:val="28"/>
          <w:szCs w:val="28"/>
          <w:lang w:eastAsia="ru-RU"/>
        </w:rPr>
        <w:t>р</w:t>
      </w:r>
      <w:r w:rsidRPr="00EA0865">
        <w:rPr>
          <w:rFonts w:ascii="Times New Roman" w:eastAsia="Times New Roman" w:hAnsi="Times New Roman" w:cs="Times New Roman"/>
          <w:i/>
          <w:iCs/>
          <w:sz w:val="28"/>
          <w:szCs w:val="28"/>
          <w:lang w:eastAsia="ru-RU"/>
        </w:rPr>
        <w:t xml:space="preserve">певший не состоит с </w:t>
      </w:r>
      <w:proofErr w:type="spellStart"/>
      <w:r w:rsidRPr="00EA0865">
        <w:rPr>
          <w:rFonts w:ascii="Times New Roman" w:eastAsia="Times New Roman" w:hAnsi="Times New Roman" w:cs="Times New Roman"/>
          <w:i/>
          <w:iCs/>
          <w:sz w:val="28"/>
          <w:szCs w:val="28"/>
          <w:lang w:eastAsia="ru-RU"/>
        </w:rPr>
        <w:t>причинителем</w:t>
      </w:r>
      <w:proofErr w:type="spellEnd"/>
      <w:r w:rsidRPr="00EA0865">
        <w:rPr>
          <w:rFonts w:ascii="Times New Roman" w:eastAsia="Times New Roman" w:hAnsi="Times New Roman" w:cs="Times New Roman"/>
          <w:i/>
          <w:iCs/>
          <w:sz w:val="28"/>
          <w:szCs w:val="28"/>
          <w:lang w:eastAsia="ru-RU"/>
        </w:rPr>
        <w:t xml:space="preserve"> вреда в трудовых отношениях.</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EA0865">
        <w:rPr>
          <w:rFonts w:ascii="Times New Roman" w:eastAsia="Times New Roman" w:hAnsi="Times New Roman" w:cs="Times New Roman"/>
          <w:i/>
          <w:sz w:val="28"/>
          <w:szCs w:val="28"/>
          <w:lang w:eastAsia="ru-RU"/>
        </w:rPr>
        <w:t>Возмещение вреда потерпевшему включает:</w:t>
      </w:r>
    </w:p>
    <w:p w:rsidR="00EA0865" w:rsidRPr="00EA0865" w:rsidRDefault="00EA0865" w:rsidP="00EA0865">
      <w:pPr>
        <w:numPr>
          <w:ilvl w:val="1"/>
          <w:numId w:val="2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единовременное пособие </w:t>
      </w:r>
      <w:r w:rsidRPr="00EA0865">
        <w:rPr>
          <w:rFonts w:ascii="Times New Roman" w:eastAsia="Times New Roman" w:hAnsi="Times New Roman" w:cs="Times New Roman"/>
          <w:sz w:val="28"/>
          <w:szCs w:val="28"/>
          <w:lang w:eastAsia="ru-RU"/>
        </w:rPr>
        <w:t>(только если вред был причинен при исполнении потерпевшим трудовых обязанностей). Размер зависит от степени утраты трудосп</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собности. В случае смерти семья получает всю сумму полностью.</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Сумма, из которой исчисляется размер единовременной страховой выплаты, составляет в 2010 г. – 60 100 руб., в 2011 г. – 64 200 руб.;</w:t>
      </w:r>
    </w:p>
    <w:p w:rsidR="00EA0865" w:rsidRPr="00EA0865" w:rsidRDefault="00EA0865" w:rsidP="00EA0865">
      <w:pPr>
        <w:numPr>
          <w:ilvl w:val="0"/>
          <w:numId w:val="29"/>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ежемесячное пособие </w:t>
      </w:r>
      <w:r w:rsidRPr="00EA0865">
        <w:rPr>
          <w:rFonts w:ascii="Times New Roman" w:eastAsia="Times New Roman" w:hAnsi="Times New Roman" w:cs="Times New Roman"/>
          <w:sz w:val="28"/>
          <w:szCs w:val="28"/>
          <w:lang w:eastAsia="ru-RU"/>
        </w:rPr>
        <w:t>в размере среднемесячного заработка потер</w:t>
      </w:r>
      <w:r w:rsidRPr="00EA0865">
        <w:rPr>
          <w:rFonts w:ascii="Times New Roman" w:eastAsia="Times New Roman" w:hAnsi="Times New Roman" w:cs="Times New Roman"/>
          <w:sz w:val="28"/>
          <w:szCs w:val="28"/>
          <w:lang w:eastAsia="ru-RU"/>
        </w:rPr>
        <w:softHyphen/>
        <w:t xml:space="preserve">певшего или его части в зависимости от степени утраты профессиональной трудоспособности (для несовершеннолетних не менее 5–кратного МРОТ). Пособие </w:t>
      </w:r>
      <w:proofErr w:type="gramStart"/>
      <w:r w:rsidRPr="00EA0865">
        <w:rPr>
          <w:rFonts w:ascii="Times New Roman" w:eastAsia="Times New Roman" w:hAnsi="Times New Roman" w:cs="Times New Roman"/>
          <w:sz w:val="28"/>
          <w:szCs w:val="28"/>
          <w:lang w:eastAsia="ru-RU"/>
        </w:rPr>
        <w:t>выплачивается даже если заработок потерпевшим не утрачен</w:t>
      </w:r>
      <w:proofErr w:type="gramEnd"/>
      <w:r w:rsidRPr="00EA0865">
        <w:rPr>
          <w:rFonts w:ascii="Times New Roman" w:eastAsia="Times New Roman" w:hAnsi="Times New Roman" w:cs="Times New Roman"/>
          <w:sz w:val="28"/>
          <w:szCs w:val="28"/>
          <w:lang w:eastAsia="ru-RU"/>
        </w:rPr>
        <w:t xml:space="preserve"> в связи с продолжением работы. Если уст</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новлена вина пострадавшего, раз</w:t>
      </w:r>
      <w:r w:rsidRPr="00EA0865">
        <w:rPr>
          <w:rFonts w:ascii="Times New Roman" w:eastAsia="Times New Roman" w:hAnsi="Times New Roman" w:cs="Times New Roman"/>
          <w:sz w:val="28"/>
          <w:szCs w:val="28"/>
          <w:lang w:eastAsia="ru-RU"/>
        </w:rPr>
        <w:softHyphen/>
        <w:t>мер выплат уменьшается соответственно степени вины, но не более чем на 25%.</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Максимальный размер ежемесячной страховой выплаты не может превышать в 2010 г. – 46 260 руб., в 2011 г. – 49 410 руб.</w:t>
      </w:r>
    </w:p>
    <w:p w:rsidR="00EA0865" w:rsidRPr="00EA0865" w:rsidRDefault="00EA0865" w:rsidP="00EA0865">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компенсацию дополнительных расходов </w:t>
      </w:r>
      <w:r w:rsidRPr="00EA0865">
        <w:rPr>
          <w:rFonts w:ascii="Times New Roman" w:eastAsia="Times New Roman" w:hAnsi="Times New Roman" w:cs="Times New Roman"/>
          <w:sz w:val="28"/>
          <w:szCs w:val="28"/>
          <w:lang w:eastAsia="ru-RU"/>
        </w:rPr>
        <w:t>на медицинскую, социальную и профессиональную реабилитацию: медицинскую помощь, приобретение ле</w:t>
      </w:r>
      <w:r w:rsidRPr="00EA0865">
        <w:rPr>
          <w:rFonts w:ascii="Times New Roman" w:eastAsia="Times New Roman" w:hAnsi="Times New Roman" w:cs="Times New Roman"/>
          <w:sz w:val="28"/>
          <w:szCs w:val="28"/>
          <w:lang w:eastAsia="ru-RU"/>
        </w:rPr>
        <w:softHyphen/>
        <w:t>карств, питание; посторонний уход – медицинский или бытовой; санаторно–курортное леч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ние, включая оплату дополнительно</w:t>
      </w:r>
      <w:r w:rsidRPr="00EA0865">
        <w:rPr>
          <w:rFonts w:ascii="Times New Roman" w:eastAsia="Times New Roman" w:hAnsi="Times New Roman" w:cs="Times New Roman"/>
          <w:sz w:val="28"/>
          <w:szCs w:val="28"/>
          <w:lang w:eastAsia="ru-RU"/>
        </w:rPr>
        <w:softHyphen/>
        <w:t>го отпуска, проезда, проживания и питания п</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страдавшего и сопровождаю</w:t>
      </w:r>
      <w:r w:rsidRPr="00EA0865">
        <w:rPr>
          <w:rFonts w:ascii="Times New Roman" w:eastAsia="Times New Roman" w:hAnsi="Times New Roman" w:cs="Times New Roman"/>
          <w:sz w:val="28"/>
          <w:szCs w:val="28"/>
          <w:lang w:eastAsia="ru-RU"/>
        </w:rPr>
        <w:softHyphen/>
        <w:t>щего его лица; протезирование; обеспечение транспор</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ными средствами, их ремонт и оплата ГСМ; профессиональное обучение;</w:t>
      </w:r>
    </w:p>
    <w:p w:rsidR="00EA0865" w:rsidRPr="00EA0865" w:rsidRDefault="00EA0865" w:rsidP="00EA0865">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возмещение морального вреда</w:t>
      </w:r>
      <w:r w:rsidRPr="00EA0865">
        <w:rPr>
          <w:rFonts w:ascii="Times New Roman" w:eastAsia="Times New Roman" w:hAnsi="Times New Roman" w:cs="Times New Roman"/>
          <w:sz w:val="28"/>
          <w:szCs w:val="28"/>
          <w:lang w:eastAsia="ru-RU"/>
        </w:rPr>
        <w:t xml:space="preserve"> (физические и нравственные страда</w:t>
      </w:r>
      <w:r w:rsidRPr="00EA0865">
        <w:rPr>
          <w:rFonts w:ascii="Times New Roman" w:eastAsia="Times New Roman" w:hAnsi="Times New Roman" w:cs="Times New Roman"/>
          <w:sz w:val="28"/>
          <w:szCs w:val="28"/>
          <w:lang w:eastAsia="ru-RU"/>
        </w:rPr>
        <w:softHyphen/>
        <w:t>ния) – по договоренности сторон или через суд. Предприятие обязано возместить моральный вред, причиненный ИПО, независимо от своей вины, т.е. если он причинен виновн</w:t>
      </w:r>
      <w:r w:rsidRPr="00EA0865">
        <w:rPr>
          <w:rFonts w:ascii="Times New Roman" w:eastAsia="Times New Roman" w:hAnsi="Times New Roman" w:cs="Times New Roman"/>
          <w:sz w:val="28"/>
          <w:szCs w:val="28"/>
          <w:lang w:eastAsia="ru-RU"/>
        </w:rPr>
        <w:t>ы</w:t>
      </w:r>
      <w:r w:rsidRPr="00EA0865">
        <w:rPr>
          <w:rFonts w:ascii="Times New Roman" w:eastAsia="Times New Roman" w:hAnsi="Times New Roman" w:cs="Times New Roman"/>
          <w:sz w:val="28"/>
          <w:szCs w:val="28"/>
          <w:lang w:eastAsia="ru-RU"/>
        </w:rPr>
        <w:t xml:space="preserve">ми действиями работника предприятия. В остальных случаях – </w:t>
      </w:r>
      <w:proofErr w:type="spellStart"/>
      <w:r w:rsidRPr="00EA0865">
        <w:rPr>
          <w:rFonts w:ascii="Times New Roman" w:eastAsia="Times New Roman" w:hAnsi="Times New Roman" w:cs="Times New Roman"/>
          <w:sz w:val="28"/>
          <w:szCs w:val="28"/>
          <w:lang w:eastAsia="ru-RU"/>
        </w:rPr>
        <w:t>причинитель</w:t>
      </w:r>
      <w:proofErr w:type="spellEnd"/>
      <w:r w:rsidRPr="00EA0865">
        <w:rPr>
          <w:rFonts w:ascii="Times New Roman" w:eastAsia="Times New Roman" w:hAnsi="Times New Roman" w:cs="Times New Roman"/>
          <w:sz w:val="28"/>
          <w:szCs w:val="28"/>
          <w:lang w:eastAsia="ru-RU"/>
        </w:rPr>
        <w:t xml:space="preserve"> вреда (даже если потерпевший не состо</w:t>
      </w:r>
      <w:r w:rsidRPr="00EA0865">
        <w:rPr>
          <w:rFonts w:ascii="Times New Roman" w:eastAsia="Times New Roman" w:hAnsi="Times New Roman" w:cs="Times New Roman"/>
          <w:sz w:val="28"/>
          <w:szCs w:val="28"/>
          <w:lang w:eastAsia="ru-RU"/>
        </w:rPr>
        <w:softHyphen/>
        <w:t>ял с ним в трудовых отношениях).</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Размер возмещения определяется судом исходя из степени поврежде</w:t>
      </w:r>
      <w:r w:rsidRPr="00EA0865">
        <w:rPr>
          <w:rFonts w:ascii="Times New Roman" w:eastAsia="Times New Roman" w:hAnsi="Times New Roman" w:cs="Times New Roman"/>
          <w:sz w:val="28"/>
          <w:szCs w:val="28"/>
          <w:lang w:eastAsia="ru-RU"/>
        </w:rPr>
        <w:softHyphen/>
        <w:t>ния здор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вья и перенесенных потерпевшим страданий, степени его вины, а также с учетом имущественного положения </w:t>
      </w:r>
      <w:proofErr w:type="spellStart"/>
      <w:r w:rsidRPr="00EA0865">
        <w:rPr>
          <w:rFonts w:ascii="Times New Roman" w:eastAsia="Times New Roman" w:hAnsi="Times New Roman" w:cs="Times New Roman"/>
          <w:sz w:val="28"/>
          <w:szCs w:val="28"/>
          <w:lang w:eastAsia="ru-RU"/>
        </w:rPr>
        <w:t>причинителя</w:t>
      </w:r>
      <w:proofErr w:type="spellEnd"/>
      <w:r w:rsidRPr="00EA0865">
        <w:rPr>
          <w:rFonts w:ascii="Times New Roman" w:eastAsia="Times New Roman" w:hAnsi="Times New Roman" w:cs="Times New Roman"/>
          <w:sz w:val="28"/>
          <w:szCs w:val="28"/>
          <w:lang w:eastAsia="ru-RU"/>
        </w:rPr>
        <w:t xml:space="preserve"> вреда и иных обс</w:t>
      </w:r>
      <w:r w:rsidRPr="00EA0865">
        <w:rPr>
          <w:rFonts w:ascii="Times New Roman" w:eastAsia="Times New Roman" w:hAnsi="Times New Roman" w:cs="Times New Roman"/>
          <w:sz w:val="28"/>
          <w:szCs w:val="28"/>
          <w:lang w:eastAsia="ru-RU"/>
        </w:rPr>
        <w:softHyphen/>
        <w:t>тоятельств.</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EA0865">
        <w:rPr>
          <w:rFonts w:ascii="Times New Roman" w:eastAsia="Times New Roman" w:hAnsi="Times New Roman" w:cs="Times New Roman"/>
          <w:bCs/>
          <w:i/>
          <w:sz w:val="28"/>
          <w:szCs w:val="28"/>
          <w:lang w:eastAsia="ru-RU"/>
        </w:rPr>
        <w:t>В случае смерти работника право на возмещение вреда имеют</w:t>
      </w:r>
      <w:r w:rsidRPr="00EA0865">
        <w:rPr>
          <w:rFonts w:ascii="Times New Roman" w:eastAsia="Times New Roman" w:hAnsi="Times New Roman" w:cs="Times New Roman"/>
          <w:i/>
          <w:sz w:val="28"/>
          <w:szCs w:val="28"/>
          <w:lang w:eastAsia="ru-RU"/>
        </w:rPr>
        <w:t>:</w:t>
      </w:r>
    </w:p>
    <w:p w:rsidR="00EA0865" w:rsidRPr="00EA0865" w:rsidRDefault="00EA0865" w:rsidP="00EA0865">
      <w:pPr>
        <w:numPr>
          <w:ilvl w:val="1"/>
          <w:numId w:val="3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нетрудоспособные граждане, состоявшие на иждивении умершего или л</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шившиеся ко дню его смерти права на получение от него содержа</w:t>
      </w:r>
      <w:r w:rsidRPr="00EA0865">
        <w:rPr>
          <w:rFonts w:ascii="Times New Roman" w:eastAsia="Times New Roman" w:hAnsi="Times New Roman" w:cs="Times New Roman"/>
          <w:sz w:val="28"/>
          <w:szCs w:val="28"/>
          <w:lang w:eastAsia="ru-RU"/>
        </w:rPr>
        <w:softHyphen/>
        <w:t xml:space="preserve">ния. </w:t>
      </w:r>
      <w:proofErr w:type="gramStart"/>
      <w:r w:rsidRPr="00EA0865">
        <w:rPr>
          <w:rFonts w:ascii="Times New Roman" w:eastAsia="Times New Roman" w:hAnsi="Times New Roman" w:cs="Times New Roman"/>
          <w:sz w:val="28"/>
          <w:szCs w:val="28"/>
          <w:lang w:eastAsia="ru-RU"/>
        </w:rPr>
        <w:t>При этом дети умершего (в т.ч. родившиеся после его смерти) сох</w:t>
      </w:r>
      <w:r w:rsidRPr="00EA0865">
        <w:rPr>
          <w:rFonts w:ascii="Times New Roman" w:eastAsia="Times New Roman" w:hAnsi="Times New Roman" w:cs="Times New Roman"/>
          <w:sz w:val="28"/>
          <w:szCs w:val="28"/>
          <w:lang w:eastAsia="ru-RU"/>
        </w:rPr>
        <w:softHyphen/>
        <w:t>раняют это право, даже если вп</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следствии были усыновлены другим лицом, помещены на государственное обеспеч</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ние (детские дома, училища) или осуждены к лишению свободы.</w:t>
      </w:r>
      <w:proofErr w:type="gramEnd"/>
      <w:r w:rsidRPr="00EA0865">
        <w:rPr>
          <w:rFonts w:ascii="Times New Roman" w:eastAsia="Times New Roman" w:hAnsi="Times New Roman" w:cs="Times New Roman"/>
          <w:sz w:val="28"/>
          <w:szCs w:val="28"/>
          <w:lang w:eastAsia="ru-RU"/>
        </w:rPr>
        <w:t xml:space="preserve"> Эти деньги нака</w:t>
      </w:r>
      <w:r w:rsidRPr="00EA0865">
        <w:rPr>
          <w:rFonts w:ascii="Times New Roman" w:eastAsia="Times New Roman" w:hAnsi="Times New Roman" w:cs="Times New Roman"/>
          <w:sz w:val="28"/>
          <w:szCs w:val="28"/>
          <w:lang w:eastAsia="ru-RU"/>
        </w:rPr>
        <w:t>п</w:t>
      </w:r>
      <w:r w:rsidRPr="00EA0865">
        <w:rPr>
          <w:rFonts w:ascii="Times New Roman" w:eastAsia="Times New Roman" w:hAnsi="Times New Roman" w:cs="Times New Roman"/>
          <w:sz w:val="28"/>
          <w:szCs w:val="28"/>
          <w:lang w:eastAsia="ru-RU"/>
        </w:rPr>
        <w:t xml:space="preserve">ливаются на </w:t>
      </w:r>
      <w:proofErr w:type="spellStart"/>
      <w:r w:rsidRPr="00EA0865">
        <w:rPr>
          <w:rFonts w:ascii="Times New Roman" w:eastAsia="Times New Roman" w:hAnsi="Times New Roman" w:cs="Times New Roman"/>
          <w:sz w:val="28"/>
          <w:szCs w:val="28"/>
          <w:lang w:eastAsia="ru-RU"/>
        </w:rPr>
        <w:t>спецсчете</w:t>
      </w:r>
      <w:proofErr w:type="spellEnd"/>
      <w:r w:rsidRPr="00EA0865">
        <w:rPr>
          <w:rFonts w:ascii="Times New Roman" w:eastAsia="Times New Roman" w:hAnsi="Times New Roman" w:cs="Times New Roman"/>
          <w:sz w:val="28"/>
          <w:szCs w:val="28"/>
          <w:lang w:eastAsia="ru-RU"/>
        </w:rPr>
        <w:t xml:space="preserve"> до их совершеннолетия;</w:t>
      </w:r>
    </w:p>
    <w:p w:rsidR="00EA0865" w:rsidRPr="00EA0865" w:rsidRDefault="00EA0865" w:rsidP="00EA0865">
      <w:pPr>
        <w:numPr>
          <w:ilvl w:val="1"/>
          <w:numId w:val="3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один из родителей, супруг или другой член семьи, если он не работает и з</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 xml:space="preserve">нимается уходом за детьми, братьями, сестрами, внуками </w:t>
      </w:r>
      <w:proofErr w:type="gramStart"/>
      <w:r w:rsidRPr="00EA0865">
        <w:rPr>
          <w:rFonts w:ascii="Times New Roman" w:eastAsia="Times New Roman" w:hAnsi="Times New Roman" w:cs="Times New Roman"/>
          <w:sz w:val="28"/>
          <w:szCs w:val="28"/>
          <w:lang w:eastAsia="ru-RU"/>
        </w:rPr>
        <w:t>умершего</w:t>
      </w:r>
      <w:proofErr w:type="gramEnd"/>
      <w:r w:rsidRPr="00EA0865">
        <w:rPr>
          <w:rFonts w:ascii="Times New Roman" w:eastAsia="Times New Roman" w:hAnsi="Times New Roman" w:cs="Times New Roman"/>
          <w:sz w:val="28"/>
          <w:szCs w:val="28"/>
          <w:lang w:eastAsia="ru-RU"/>
        </w:rPr>
        <w:t>, не достигшими 14 лет (за инвалидами – до 16 лет). Доля само</w:t>
      </w:r>
      <w:r w:rsidRPr="00EA0865">
        <w:rPr>
          <w:rFonts w:ascii="Times New Roman" w:eastAsia="Times New Roman" w:hAnsi="Times New Roman" w:cs="Times New Roman"/>
          <w:sz w:val="28"/>
          <w:szCs w:val="28"/>
          <w:lang w:eastAsia="ru-RU"/>
        </w:rPr>
        <w:softHyphen/>
        <w:t>го пострадавшего семье не выплачив</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ется.</w:t>
      </w: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 случае смерти пострадавшего семья может обратиться за назначе</w:t>
      </w:r>
      <w:r w:rsidRPr="00EA0865">
        <w:rPr>
          <w:rFonts w:ascii="Times New Roman" w:eastAsia="Times New Roman" w:hAnsi="Times New Roman" w:cs="Times New Roman"/>
          <w:sz w:val="28"/>
          <w:szCs w:val="28"/>
          <w:lang w:eastAsia="ru-RU"/>
        </w:rPr>
        <w:softHyphen/>
        <w:t>нием во</w:t>
      </w:r>
      <w:r w:rsidRPr="00EA0865">
        <w:rPr>
          <w:rFonts w:ascii="Times New Roman" w:eastAsia="Times New Roman" w:hAnsi="Times New Roman" w:cs="Times New Roman"/>
          <w:sz w:val="28"/>
          <w:szCs w:val="28"/>
          <w:lang w:eastAsia="ru-RU"/>
        </w:rPr>
        <w:t>з</w:t>
      </w:r>
      <w:r w:rsidRPr="00EA0865">
        <w:rPr>
          <w:rFonts w:ascii="Times New Roman" w:eastAsia="Times New Roman" w:hAnsi="Times New Roman" w:cs="Times New Roman"/>
          <w:sz w:val="28"/>
          <w:szCs w:val="28"/>
          <w:lang w:eastAsia="ru-RU"/>
        </w:rPr>
        <w:t>мещения вреда в течение 5 лет после смерти, но вред выплачива</w:t>
      </w:r>
      <w:r w:rsidRPr="00EA0865">
        <w:rPr>
          <w:rFonts w:ascii="Times New Roman" w:eastAsia="Times New Roman" w:hAnsi="Times New Roman" w:cs="Times New Roman"/>
          <w:sz w:val="28"/>
          <w:szCs w:val="28"/>
          <w:lang w:eastAsia="ru-RU"/>
        </w:rPr>
        <w:softHyphen/>
        <w:t>ется лишь за 3 года из этих 5.</w:t>
      </w:r>
    </w:p>
    <w:p w:rsidR="00013CC3" w:rsidRDefault="00013CC3"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013CC3" w:rsidRDefault="00013CC3"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013CC3" w:rsidRDefault="00013CC3" w:rsidP="00EA0865">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p>
    <w:p w:rsidR="00EA0865" w:rsidRPr="00EA0865" w:rsidRDefault="00EA0865" w:rsidP="00EA0865">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Страхование травматизма и профзаболеваний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В настоящее время в соответствии с ФЗ от 24.07.98 № 125–ФЗ "Об обязател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ном социальном страховании от несчастных случаев на производстве и професси</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нальных заболеваний" возмещение вреда осуществляется через систему обязательн</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го социального страхования работников от НС на производстве и профзаболеваний, что обеспечивает их социальную защиту и экономическую заинтересован</w:t>
      </w:r>
      <w:r w:rsidRPr="00EA0865">
        <w:rPr>
          <w:rFonts w:ascii="Times New Roman" w:eastAsia="Times New Roman" w:hAnsi="Times New Roman" w:cs="Times New Roman"/>
          <w:sz w:val="28"/>
          <w:szCs w:val="28"/>
          <w:lang w:eastAsia="ru-RU"/>
        </w:rPr>
        <w:softHyphen/>
        <w:t>ность раб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тодателя в снижении профессионального риска.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Ст. 17 Федерального закона от 24.07.98 № 125–ФЗ «Об обязательном социал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ном страховании от несчастных случаев на производстве и профессиональных заб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леваний» обязывает работодателя застраховаться в территориальных органах ФСС России и уплачивать за лиц, привлеченных к производственной деятельности, стр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ховые взносы. Несоблюдение работодателем обязанностей по социальному страхов</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нию работников не лишает пострадавшего права на возмещение причиненного ему вреда со стороны работодателя.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ФСС производит регистрацию страхователей в десятидневный срок после их государственной регистрации или заключения гражданско–право</w:t>
      </w:r>
      <w:r w:rsidRPr="00EA0865">
        <w:rPr>
          <w:rFonts w:ascii="Times New Roman" w:eastAsia="Times New Roman" w:hAnsi="Times New Roman" w:cs="Times New Roman"/>
          <w:sz w:val="28"/>
          <w:szCs w:val="28"/>
          <w:lang w:eastAsia="ru-RU"/>
        </w:rPr>
        <w:softHyphen/>
        <w:t>вого договора с 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ботником.</w:t>
      </w:r>
      <w:bookmarkStart w:id="0" w:name="_GoBack"/>
      <w:bookmarkEnd w:id="0"/>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Работодатель обязан перечислять Фонду страховые взносы – опреде</w:t>
      </w:r>
      <w:r w:rsidRPr="00EA0865">
        <w:rPr>
          <w:rFonts w:ascii="Times New Roman" w:eastAsia="Times New Roman" w:hAnsi="Times New Roman" w:cs="Times New Roman"/>
          <w:sz w:val="28"/>
          <w:szCs w:val="28"/>
          <w:lang w:eastAsia="ru-RU"/>
        </w:rPr>
        <w:softHyphen/>
        <w:t xml:space="preserve">ленный процент с начисленной оплаты труда </w:t>
      </w:r>
      <w:proofErr w:type="gramStart"/>
      <w:r w:rsidRPr="00EA0865">
        <w:rPr>
          <w:rFonts w:ascii="Times New Roman" w:eastAsia="Times New Roman" w:hAnsi="Times New Roman" w:cs="Times New Roman"/>
          <w:sz w:val="28"/>
          <w:szCs w:val="28"/>
          <w:lang w:eastAsia="ru-RU"/>
        </w:rPr>
        <w:t>застрахованных</w:t>
      </w:r>
      <w:proofErr w:type="gramEnd"/>
      <w:r w:rsidRPr="00EA0865">
        <w:rPr>
          <w:rFonts w:ascii="Times New Roman" w:eastAsia="Times New Roman" w:hAnsi="Times New Roman" w:cs="Times New Roman"/>
          <w:sz w:val="28"/>
          <w:szCs w:val="28"/>
          <w:lang w:eastAsia="ru-RU"/>
        </w:rPr>
        <w:t xml:space="preserve"> в соответс</w:t>
      </w:r>
      <w:r w:rsidRPr="00EA0865">
        <w:rPr>
          <w:rFonts w:ascii="Times New Roman" w:eastAsia="Times New Roman" w:hAnsi="Times New Roman" w:cs="Times New Roman"/>
          <w:sz w:val="28"/>
          <w:szCs w:val="28"/>
          <w:lang w:eastAsia="ru-RU"/>
        </w:rPr>
        <w:softHyphen/>
        <w:t>твии с классом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фессионального риска. Он определяется величиной ин</w:t>
      </w:r>
      <w:r w:rsidRPr="00EA0865">
        <w:rPr>
          <w:rFonts w:ascii="Times New Roman" w:eastAsia="Times New Roman" w:hAnsi="Times New Roman" w:cs="Times New Roman"/>
          <w:sz w:val="28"/>
          <w:szCs w:val="28"/>
          <w:lang w:eastAsia="ru-RU"/>
        </w:rPr>
        <w:softHyphen/>
        <w:t>тегрального показателя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фессионального риска: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sz w:val="28"/>
          <w:szCs w:val="28"/>
          <w:lang w:eastAsia="ru-RU"/>
        </w:rPr>
        <w:t>Ип</w:t>
      </w:r>
      <w:proofErr w:type="spellEnd"/>
      <w:r w:rsidRPr="00EA0865">
        <w:rPr>
          <w:rFonts w:ascii="Times New Roman" w:eastAsia="Times New Roman" w:hAnsi="Times New Roman" w:cs="Times New Roman"/>
          <w:sz w:val="28"/>
          <w:szCs w:val="28"/>
          <w:lang w:eastAsia="ru-RU"/>
        </w:rPr>
        <w:t xml:space="preserve"> = </w:t>
      </w:r>
      <w:r w:rsidRPr="00EA0865">
        <w:rPr>
          <w:rFonts w:ascii="Times New Roman" w:eastAsia="Times New Roman" w:hAnsi="Times New Roman" w:cs="Times New Roman"/>
          <w:sz w:val="28"/>
          <w:szCs w:val="28"/>
          <w:lang w:val="en-US" w:eastAsia="ru-RU"/>
        </w:rPr>
        <w:t>S</w:t>
      </w:r>
      <w:r w:rsidRPr="00EA0865">
        <w:rPr>
          <w:rFonts w:ascii="Times New Roman" w:eastAsia="Times New Roman" w:hAnsi="Times New Roman" w:cs="Times New Roman"/>
          <w:sz w:val="28"/>
          <w:szCs w:val="28"/>
          <w:lang w:eastAsia="ru-RU"/>
        </w:rPr>
        <w:t xml:space="preserve"> </w:t>
      </w:r>
      <w:proofErr w:type="spellStart"/>
      <w:proofErr w:type="gramStart"/>
      <w:r w:rsidRPr="00EA0865">
        <w:rPr>
          <w:rFonts w:ascii="Times New Roman" w:eastAsia="Times New Roman" w:hAnsi="Times New Roman" w:cs="Times New Roman"/>
          <w:sz w:val="28"/>
          <w:szCs w:val="28"/>
          <w:lang w:eastAsia="ru-RU"/>
        </w:rPr>
        <w:t>вв</w:t>
      </w:r>
      <w:proofErr w:type="spellEnd"/>
      <w:proofErr w:type="gramEnd"/>
      <w:r w:rsidRPr="00EA0865">
        <w:rPr>
          <w:rFonts w:ascii="Times New Roman" w:eastAsia="Times New Roman" w:hAnsi="Times New Roman" w:cs="Times New Roman"/>
          <w:sz w:val="28"/>
          <w:szCs w:val="28"/>
          <w:lang w:eastAsia="ru-RU"/>
        </w:rPr>
        <w:t xml:space="preserve"> / </w:t>
      </w:r>
      <w:r w:rsidRPr="00EA0865">
        <w:rPr>
          <w:rFonts w:ascii="Times New Roman" w:eastAsia="Times New Roman" w:hAnsi="Times New Roman" w:cs="Times New Roman"/>
          <w:sz w:val="28"/>
          <w:szCs w:val="28"/>
          <w:lang w:val="en-US" w:eastAsia="ru-RU"/>
        </w:rPr>
        <w:t>S</w:t>
      </w:r>
      <w:r w:rsidRPr="00EA0865">
        <w:rPr>
          <w:rFonts w:ascii="Times New Roman" w:eastAsia="Times New Roman" w:hAnsi="Times New Roman" w:cs="Times New Roman"/>
          <w:sz w:val="28"/>
          <w:szCs w:val="28"/>
          <w:lang w:eastAsia="ru-RU"/>
        </w:rPr>
        <w:t xml:space="preserve"> фот ∙ 100 (%)</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val="en-US" w:eastAsia="ru-RU"/>
        </w:rPr>
        <w:t>S</w:t>
      </w:r>
      <w:r w:rsidRPr="00EA0865">
        <w:rPr>
          <w:rFonts w:ascii="Times New Roman" w:eastAsia="Times New Roman" w:hAnsi="Times New Roman" w:cs="Times New Roman"/>
          <w:sz w:val="28"/>
          <w:szCs w:val="28"/>
          <w:lang w:eastAsia="ru-RU"/>
        </w:rPr>
        <w:t xml:space="preserve"> </w:t>
      </w:r>
      <w:proofErr w:type="spellStart"/>
      <w:r w:rsidRPr="00EA0865">
        <w:rPr>
          <w:rFonts w:ascii="Times New Roman" w:eastAsia="Times New Roman" w:hAnsi="Times New Roman" w:cs="Times New Roman"/>
          <w:sz w:val="28"/>
          <w:szCs w:val="28"/>
          <w:lang w:eastAsia="ru-RU"/>
        </w:rPr>
        <w:t>вв</w:t>
      </w:r>
      <w:proofErr w:type="spellEnd"/>
      <w:r w:rsidRPr="00EA0865">
        <w:rPr>
          <w:rFonts w:ascii="Times New Roman" w:eastAsia="Times New Roman" w:hAnsi="Times New Roman" w:cs="Times New Roman"/>
          <w:sz w:val="28"/>
          <w:szCs w:val="28"/>
          <w:lang w:eastAsia="ru-RU"/>
        </w:rPr>
        <w:t xml:space="preserve"> – сумма возмещения вреда, причиненного застрахованным в результа</w:t>
      </w:r>
      <w:r w:rsidRPr="00EA0865">
        <w:rPr>
          <w:rFonts w:ascii="Times New Roman" w:eastAsia="Times New Roman" w:hAnsi="Times New Roman" w:cs="Times New Roman"/>
          <w:sz w:val="28"/>
          <w:szCs w:val="28"/>
          <w:lang w:eastAsia="ru-RU"/>
        </w:rPr>
        <w:softHyphen/>
        <w:t>те НС на производстве и ПЗ, начисленная в отрасли экономики в истекшем календарном г</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ду (единовременные и ежемесячные страхо</w:t>
      </w:r>
      <w:r w:rsidRPr="00EA0865">
        <w:rPr>
          <w:rFonts w:ascii="Times New Roman" w:eastAsia="Times New Roman" w:hAnsi="Times New Roman" w:cs="Times New Roman"/>
          <w:sz w:val="28"/>
          <w:szCs w:val="28"/>
          <w:lang w:eastAsia="ru-RU"/>
        </w:rPr>
        <w:softHyphen/>
        <w:t>вые выплаты, пособия по временной н</w:t>
      </w:r>
      <w:r w:rsidRPr="00EA0865">
        <w:rPr>
          <w:rFonts w:ascii="Times New Roman" w:eastAsia="Times New Roman" w:hAnsi="Times New Roman" w:cs="Times New Roman"/>
          <w:sz w:val="28"/>
          <w:szCs w:val="28"/>
          <w:lang w:eastAsia="ru-RU"/>
        </w:rPr>
        <w:t>е</w:t>
      </w:r>
      <w:r w:rsidRPr="00EA0865">
        <w:rPr>
          <w:rFonts w:ascii="Times New Roman" w:eastAsia="Times New Roman" w:hAnsi="Times New Roman" w:cs="Times New Roman"/>
          <w:sz w:val="28"/>
          <w:szCs w:val="28"/>
          <w:lang w:eastAsia="ru-RU"/>
        </w:rPr>
        <w:t>трудоспособности, расходы на медицинскую, социальную и профессиональную ре</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билитацию);</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sz w:val="28"/>
          <w:szCs w:val="28"/>
          <w:lang w:val="en-US" w:eastAsia="ru-RU"/>
        </w:rPr>
        <w:t>S</w:t>
      </w:r>
      <w:r w:rsidRPr="00EA0865">
        <w:rPr>
          <w:rFonts w:ascii="Times New Roman" w:eastAsia="Times New Roman" w:hAnsi="Times New Roman" w:cs="Times New Roman"/>
          <w:sz w:val="28"/>
          <w:szCs w:val="28"/>
          <w:lang w:eastAsia="ru-RU"/>
        </w:rPr>
        <w:t xml:space="preserve"> фот – размер фонда оплаты труда в отрасли, на который начислены взносы в ФСС в истекшем календарном году.</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Тарифы устанавливаются ежегодно для отраслей экономики в соответствии со сложившимся в них уровнем производственного травматизма (Постановление Прав</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 xml:space="preserve">тельства РФ </w:t>
      </w:r>
      <w:r w:rsidRPr="00EA0865">
        <w:rPr>
          <w:rFonts w:ascii="Times New Roman" w:eastAsia="Times New Roman" w:hAnsi="Times New Roman" w:cs="Times New Roman"/>
          <w:sz w:val="28"/>
          <w:szCs w:val="28"/>
          <w:lang w:val="en-US" w:eastAsia="ru-RU"/>
        </w:rPr>
        <w:t>N</w:t>
      </w:r>
      <w:r w:rsidRPr="00EA0865">
        <w:rPr>
          <w:rFonts w:ascii="Times New Roman" w:eastAsia="Times New Roman" w:hAnsi="Times New Roman" w:cs="Times New Roman"/>
          <w:sz w:val="28"/>
          <w:szCs w:val="28"/>
          <w:lang w:eastAsia="ru-RU"/>
        </w:rPr>
        <w:t xml:space="preserve"> 975 от 31.08.99 об утверждении пра</w:t>
      </w:r>
      <w:r w:rsidRPr="00EA0865">
        <w:rPr>
          <w:rFonts w:ascii="Times New Roman" w:eastAsia="Times New Roman" w:hAnsi="Times New Roman" w:cs="Times New Roman"/>
          <w:sz w:val="28"/>
          <w:szCs w:val="28"/>
          <w:lang w:eastAsia="ru-RU"/>
        </w:rPr>
        <w:softHyphen/>
        <w:t>вил отнесения отраслей экономики к классу профессионального риска).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4.7 Анализ производственного травматизма и профзаболеваний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По результатам изучения материалов расследования и отчетных дан</w:t>
      </w:r>
      <w:r w:rsidRPr="00EA0865">
        <w:rPr>
          <w:rFonts w:ascii="Times New Roman" w:eastAsia="Times New Roman" w:hAnsi="Times New Roman" w:cs="Times New Roman"/>
          <w:sz w:val="28"/>
          <w:szCs w:val="28"/>
          <w:lang w:eastAsia="ru-RU"/>
        </w:rPr>
        <w:softHyphen/>
        <w:t>ных о НС на предприятии можно судить о состоянии безопасности труда. Каждый случай тра</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матизма представляет собой закономерность, которую можно обнаружить, если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 xml:space="preserve">вести анализ состояния системы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Статистический метод</w:t>
      </w:r>
      <w:r w:rsidRPr="00EA0865">
        <w:rPr>
          <w:rFonts w:ascii="Times New Roman" w:eastAsia="Times New Roman" w:hAnsi="Times New Roman" w:cs="Times New Roman"/>
          <w:sz w:val="28"/>
          <w:szCs w:val="28"/>
          <w:lang w:eastAsia="ru-RU"/>
        </w:rPr>
        <w:t xml:space="preserve"> – основан на анализе статистического матери</w:t>
      </w:r>
      <w:r w:rsidRPr="00EA0865">
        <w:rPr>
          <w:rFonts w:ascii="Times New Roman" w:eastAsia="Times New Roman" w:hAnsi="Times New Roman" w:cs="Times New Roman"/>
          <w:sz w:val="28"/>
          <w:szCs w:val="28"/>
          <w:lang w:eastAsia="ru-RU"/>
        </w:rPr>
        <w:softHyphen/>
        <w:t xml:space="preserve">ала по травматизму за несколько лет (акты о НС). Исследуется динамика </w:t>
      </w:r>
      <w:proofErr w:type="gramStart"/>
      <w:r w:rsidRPr="00EA0865">
        <w:rPr>
          <w:rFonts w:ascii="Times New Roman" w:eastAsia="Times New Roman" w:hAnsi="Times New Roman" w:cs="Times New Roman"/>
          <w:sz w:val="28"/>
          <w:szCs w:val="28"/>
          <w:lang w:eastAsia="ru-RU"/>
        </w:rPr>
        <w:t>частоты</w:t>
      </w:r>
      <w:proofErr w:type="gramEnd"/>
      <w:r w:rsidRPr="00EA0865">
        <w:rPr>
          <w:rFonts w:ascii="Times New Roman" w:eastAsia="Times New Roman" w:hAnsi="Times New Roman" w:cs="Times New Roman"/>
          <w:sz w:val="28"/>
          <w:szCs w:val="28"/>
          <w:lang w:eastAsia="ru-RU"/>
        </w:rPr>
        <w:t xml:space="preserve"> и тяжести травматизма за определенный период времени</w:t>
      </w:r>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sz w:val="28"/>
          <w:szCs w:val="28"/>
          <w:lang w:eastAsia="ru-RU"/>
        </w:rPr>
        <w:t>(обычно за год).</w:t>
      </w:r>
    </w:p>
    <w:p w:rsidR="00EA0865" w:rsidRPr="00EA0865" w:rsidRDefault="00EA0865" w:rsidP="00EA0865">
      <w:pPr>
        <w:numPr>
          <w:ilvl w:val="0"/>
          <w:numId w:val="32"/>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 xml:space="preserve">Коэффициент частоты </w:t>
      </w:r>
      <w:proofErr w:type="spellStart"/>
      <w:r w:rsidRPr="00EA0865">
        <w:rPr>
          <w:rFonts w:ascii="Times New Roman" w:eastAsia="Times New Roman" w:hAnsi="Times New Roman" w:cs="Times New Roman"/>
          <w:b/>
          <w:bCs/>
          <w:sz w:val="28"/>
          <w:szCs w:val="28"/>
          <w:lang w:eastAsia="ru-RU"/>
        </w:rPr>
        <w:t>Кч</w:t>
      </w:r>
      <w:proofErr w:type="spellEnd"/>
      <w:r w:rsidRPr="00EA0865">
        <w:rPr>
          <w:rFonts w:ascii="Times New Roman" w:eastAsia="Times New Roman" w:hAnsi="Times New Roman" w:cs="Times New Roman"/>
          <w:b/>
          <w:bCs/>
          <w:sz w:val="28"/>
          <w:szCs w:val="28"/>
          <w:lang w:eastAsia="ru-RU"/>
        </w:rPr>
        <w:t xml:space="preserve"> = </w:t>
      </w:r>
      <w:proofErr w:type="gramStart"/>
      <w:r w:rsidRPr="00EA0865">
        <w:rPr>
          <w:rFonts w:ascii="Times New Roman" w:eastAsia="Times New Roman" w:hAnsi="Times New Roman" w:cs="Times New Roman"/>
          <w:b/>
          <w:bCs/>
          <w:sz w:val="28"/>
          <w:szCs w:val="28"/>
          <w:lang w:eastAsia="ru-RU"/>
        </w:rPr>
        <w:t>П</w:t>
      </w:r>
      <w:proofErr w:type="gramEnd"/>
      <w:r w:rsidRPr="00EA0865">
        <w:rPr>
          <w:rFonts w:ascii="Times New Roman" w:eastAsia="Times New Roman" w:hAnsi="Times New Roman" w:cs="Times New Roman"/>
          <w:b/>
          <w:bCs/>
          <w:sz w:val="28"/>
          <w:szCs w:val="28"/>
          <w:lang w:eastAsia="ru-RU"/>
        </w:rPr>
        <w:t xml:space="preserve">/Р </w:t>
      </w:r>
      <w:r w:rsidRPr="00EA0865">
        <w:rPr>
          <w:rFonts w:ascii="Times New Roman" w:eastAsia="Times New Roman" w:hAnsi="Times New Roman" w:cs="Times New Roman"/>
          <w:sz w:val="28"/>
          <w:szCs w:val="28"/>
          <w:lang w:eastAsia="ru-RU"/>
        </w:rPr>
        <w:t>∙</w:t>
      </w:r>
      <w:r w:rsidRPr="00EA0865">
        <w:rPr>
          <w:rFonts w:ascii="Times New Roman" w:eastAsia="Times New Roman" w:hAnsi="Times New Roman" w:cs="Times New Roman"/>
          <w:b/>
          <w:bCs/>
          <w:sz w:val="28"/>
          <w:szCs w:val="28"/>
          <w:lang w:eastAsia="ru-RU"/>
        </w:rPr>
        <w:t xml:space="preserve"> 1000 </w:t>
      </w:r>
      <w:r w:rsidRPr="00EA0865">
        <w:rPr>
          <w:rFonts w:ascii="Times New Roman" w:eastAsia="Times New Roman" w:hAnsi="Times New Roman" w:cs="Times New Roman"/>
          <w:sz w:val="28"/>
          <w:szCs w:val="28"/>
          <w:lang w:eastAsia="ru-RU"/>
        </w:rPr>
        <w:t xml:space="preserve">(кол–во НС на 1000 работающих), </w:t>
      </w:r>
    </w:p>
    <w:p w:rsidR="00EA0865" w:rsidRPr="00EA0865" w:rsidRDefault="00EA0865" w:rsidP="00EA0865">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 xml:space="preserve">где Т – общее число пострадавших, </w:t>
      </w:r>
      <w:proofErr w:type="gramStart"/>
      <w:r w:rsidRPr="00EA0865">
        <w:rPr>
          <w:rFonts w:ascii="Times New Roman" w:eastAsia="Times New Roman" w:hAnsi="Times New Roman" w:cs="Times New Roman"/>
          <w:sz w:val="28"/>
          <w:szCs w:val="28"/>
          <w:lang w:eastAsia="ru-RU"/>
        </w:rPr>
        <w:t>Р</w:t>
      </w:r>
      <w:proofErr w:type="gramEnd"/>
      <w:r w:rsidRPr="00EA0865">
        <w:rPr>
          <w:rFonts w:ascii="Times New Roman" w:eastAsia="Times New Roman" w:hAnsi="Times New Roman" w:cs="Times New Roman"/>
          <w:sz w:val="28"/>
          <w:szCs w:val="28"/>
          <w:lang w:eastAsia="ru-RU"/>
        </w:rPr>
        <w:t xml:space="preserve"> – среднесписочная численность работаю</w:t>
      </w:r>
      <w:r w:rsidRPr="00EA0865">
        <w:rPr>
          <w:rFonts w:ascii="Times New Roman" w:eastAsia="Times New Roman" w:hAnsi="Times New Roman" w:cs="Times New Roman"/>
          <w:sz w:val="28"/>
          <w:szCs w:val="28"/>
          <w:lang w:eastAsia="ru-RU"/>
        </w:rPr>
        <w:softHyphen/>
        <w:t>щих за расчетный период.</w:t>
      </w:r>
    </w:p>
    <w:p w:rsidR="00EA0865" w:rsidRPr="00EA0865" w:rsidRDefault="00EA0865" w:rsidP="00EA0865">
      <w:pPr>
        <w:numPr>
          <w:ilvl w:val="0"/>
          <w:numId w:val="32"/>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Коэффициент тяжести Кт = Д/</w:t>
      </w:r>
      <w:proofErr w:type="gramStart"/>
      <w:r w:rsidRPr="00EA0865">
        <w:rPr>
          <w:rFonts w:ascii="Times New Roman" w:eastAsia="Times New Roman" w:hAnsi="Times New Roman" w:cs="Times New Roman"/>
          <w:b/>
          <w:bCs/>
          <w:sz w:val="28"/>
          <w:szCs w:val="28"/>
          <w:lang w:eastAsia="ru-RU"/>
        </w:rPr>
        <w:t>П</w:t>
      </w:r>
      <w:proofErr w:type="gramEnd"/>
      <w:r w:rsidRPr="00EA0865">
        <w:rPr>
          <w:rFonts w:ascii="Times New Roman" w:eastAsia="Times New Roman" w:hAnsi="Times New Roman" w:cs="Times New Roman"/>
          <w:sz w:val="28"/>
          <w:szCs w:val="28"/>
          <w:lang w:eastAsia="ru-RU"/>
        </w:rPr>
        <w:t xml:space="preserve"> ∙</w:t>
      </w:r>
      <w:r w:rsidRPr="00EA0865">
        <w:rPr>
          <w:rFonts w:ascii="Times New Roman" w:eastAsia="Times New Roman" w:hAnsi="Times New Roman" w:cs="Times New Roman"/>
          <w:b/>
          <w:bCs/>
          <w:sz w:val="28"/>
          <w:szCs w:val="28"/>
          <w:lang w:eastAsia="ru-RU"/>
        </w:rPr>
        <w:t xml:space="preserve"> 1000</w:t>
      </w:r>
      <w:r w:rsidRPr="00EA0865">
        <w:rPr>
          <w:rFonts w:ascii="Times New Roman" w:eastAsia="Times New Roman" w:hAnsi="Times New Roman" w:cs="Times New Roman"/>
          <w:sz w:val="28"/>
          <w:szCs w:val="28"/>
          <w:lang w:eastAsia="ru-RU"/>
        </w:rPr>
        <w:t xml:space="preserve"> (средняя продолжительность нетр</w:t>
      </w:r>
      <w:r w:rsidRPr="00EA0865">
        <w:rPr>
          <w:rFonts w:ascii="Times New Roman" w:eastAsia="Times New Roman" w:hAnsi="Times New Roman" w:cs="Times New Roman"/>
          <w:sz w:val="28"/>
          <w:szCs w:val="28"/>
          <w:lang w:eastAsia="ru-RU"/>
        </w:rPr>
        <w:t>у</w:t>
      </w:r>
      <w:r w:rsidRPr="00EA0865">
        <w:rPr>
          <w:rFonts w:ascii="Times New Roman" w:eastAsia="Times New Roman" w:hAnsi="Times New Roman" w:cs="Times New Roman"/>
          <w:sz w:val="28"/>
          <w:szCs w:val="28"/>
          <w:lang w:eastAsia="ru-RU"/>
        </w:rPr>
        <w:t>доспособности, вызванной НС, на 1000 работающих за расчетный период)</w:t>
      </w:r>
    </w:p>
    <w:p w:rsidR="00EA0865" w:rsidRPr="00EA0865" w:rsidRDefault="00EA0865" w:rsidP="00EA0865">
      <w:pPr>
        <w:tabs>
          <w:tab w:val="left" w:pos="935"/>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Cs/>
          <w:sz w:val="28"/>
          <w:szCs w:val="28"/>
          <w:lang w:eastAsia="ru-RU"/>
        </w:rPr>
        <w:t>где</w:t>
      </w:r>
      <w:proofErr w:type="gramStart"/>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sz w:val="28"/>
          <w:szCs w:val="28"/>
          <w:lang w:eastAsia="ru-RU"/>
        </w:rPr>
        <w:t>Д</w:t>
      </w:r>
      <w:proofErr w:type="gramEnd"/>
      <w:r w:rsidRPr="00EA0865">
        <w:rPr>
          <w:rFonts w:ascii="Times New Roman" w:eastAsia="Times New Roman" w:hAnsi="Times New Roman" w:cs="Times New Roman"/>
          <w:sz w:val="28"/>
          <w:szCs w:val="28"/>
          <w:lang w:eastAsia="ru-RU"/>
        </w:rPr>
        <w:t xml:space="preserve"> – число дней нетрудоспособности, вызванной НС, по закрытым больни</w:t>
      </w:r>
      <w:r w:rsidRPr="00EA0865">
        <w:rPr>
          <w:rFonts w:ascii="Times New Roman" w:eastAsia="Times New Roman" w:hAnsi="Times New Roman" w:cs="Times New Roman"/>
          <w:sz w:val="28"/>
          <w:szCs w:val="28"/>
          <w:lang w:eastAsia="ru-RU"/>
        </w:rPr>
        <w:t>ч</w:t>
      </w:r>
      <w:r w:rsidRPr="00EA0865">
        <w:rPr>
          <w:rFonts w:ascii="Times New Roman" w:eastAsia="Times New Roman" w:hAnsi="Times New Roman" w:cs="Times New Roman"/>
          <w:sz w:val="28"/>
          <w:szCs w:val="28"/>
          <w:lang w:eastAsia="ru-RU"/>
        </w:rPr>
        <w:t>ным листам. Коэффициент не отражает фактической тяжести НС, так как не учит</w:t>
      </w:r>
      <w:r w:rsidRPr="00EA0865">
        <w:rPr>
          <w:rFonts w:ascii="Times New Roman" w:eastAsia="Times New Roman" w:hAnsi="Times New Roman" w:cs="Times New Roman"/>
          <w:sz w:val="28"/>
          <w:szCs w:val="28"/>
          <w:lang w:eastAsia="ru-RU"/>
        </w:rPr>
        <w:t>ы</w:t>
      </w:r>
      <w:r w:rsidRPr="00EA0865">
        <w:rPr>
          <w:rFonts w:ascii="Times New Roman" w:eastAsia="Times New Roman" w:hAnsi="Times New Roman" w:cs="Times New Roman"/>
          <w:sz w:val="28"/>
          <w:szCs w:val="28"/>
          <w:lang w:eastAsia="ru-RU"/>
        </w:rPr>
        <w:t>ваются НС, по которым не закончилась временная нетрудоспособность в отчетный период, а также НС со смертельным исходом. Поэтому подсчитывается:</w:t>
      </w:r>
    </w:p>
    <w:p w:rsidR="00EA0865" w:rsidRPr="00EA0865" w:rsidRDefault="00EA0865" w:rsidP="00EA0865">
      <w:pPr>
        <w:numPr>
          <w:ilvl w:val="0"/>
          <w:numId w:val="33"/>
        </w:numPr>
        <w:tabs>
          <w:tab w:val="left" w:pos="935"/>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Коэффициент средней тяжести</w:t>
      </w:r>
      <w:r w:rsidRPr="00EA0865">
        <w:rPr>
          <w:rFonts w:ascii="Times New Roman" w:eastAsia="Times New Roman" w:hAnsi="Times New Roman" w:cs="Times New Roman"/>
          <w:sz w:val="28"/>
          <w:szCs w:val="28"/>
          <w:lang w:eastAsia="ru-RU"/>
        </w:rPr>
        <w:t xml:space="preserve"> (среднее число дней нетрудоспособности на один НС).</w:t>
      </w:r>
    </w:p>
    <w:p w:rsidR="00EA0865" w:rsidRPr="00EA0865" w:rsidRDefault="00EA0865" w:rsidP="00EA0865">
      <w:pPr>
        <w:tabs>
          <w:tab w:val="left" w:pos="935"/>
          <w:tab w:val="left" w:pos="993"/>
        </w:tabs>
        <w:adjustRightInd w:val="0"/>
        <w:spacing w:after="0" w:line="240" w:lineRule="auto"/>
        <w:ind w:firstLine="709"/>
        <w:contextualSpacing/>
        <w:rPr>
          <w:rFonts w:ascii="Times New Roman" w:eastAsia="Times New Roman" w:hAnsi="Times New Roman" w:cs="Times New Roman"/>
          <w:sz w:val="28"/>
          <w:szCs w:val="28"/>
          <w:lang w:eastAsia="ru-RU"/>
        </w:rPr>
      </w:pPr>
      <w:proofErr w:type="spellStart"/>
      <w:r w:rsidRPr="00EA0865">
        <w:rPr>
          <w:rFonts w:ascii="Times New Roman" w:eastAsia="Times New Roman" w:hAnsi="Times New Roman" w:cs="Times New Roman"/>
          <w:b/>
          <w:bCs/>
          <w:sz w:val="28"/>
          <w:szCs w:val="28"/>
          <w:lang w:eastAsia="ru-RU"/>
        </w:rPr>
        <w:t>Кср</w:t>
      </w:r>
      <w:proofErr w:type="spellEnd"/>
      <w:proofErr w:type="gramStart"/>
      <w:r w:rsidRPr="00EA0865">
        <w:rPr>
          <w:rFonts w:ascii="Times New Roman" w:eastAsia="Times New Roman" w:hAnsi="Times New Roman" w:cs="Times New Roman"/>
          <w:b/>
          <w:bCs/>
          <w:sz w:val="28"/>
          <w:szCs w:val="28"/>
          <w:lang w:eastAsia="ru-RU"/>
        </w:rPr>
        <w:t xml:space="preserve"> = Д</w:t>
      </w:r>
      <w:proofErr w:type="gramEnd"/>
      <w:r w:rsidRPr="00EA0865">
        <w:rPr>
          <w:rFonts w:ascii="Times New Roman" w:eastAsia="Times New Roman" w:hAnsi="Times New Roman" w:cs="Times New Roman"/>
          <w:b/>
          <w:bCs/>
          <w:sz w:val="28"/>
          <w:szCs w:val="28"/>
          <w:lang w:eastAsia="ru-RU"/>
        </w:rPr>
        <w:t>/НС</w:t>
      </w:r>
      <w:r w:rsidRPr="00EA0865">
        <w:rPr>
          <w:rFonts w:ascii="Times New Roman" w:eastAsia="Times New Roman" w:hAnsi="Times New Roman" w:cs="Times New Roman"/>
          <w:sz w:val="28"/>
          <w:szCs w:val="28"/>
          <w:lang w:eastAsia="ru-RU"/>
        </w:rPr>
        <w:t>.</w:t>
      </w:r>
    </w:p>
    <w:p w:rsidR="00EA0865" w:rsidRPr="00EA0865" w:rsidRDefault="00EA0865" w:rsidP="00EA0865">
      <w:pPr>
        <w:numPr>
          <w:ilvl w:val="0"/>
          <w:numId w:val="33"/>
        </w:numPr>
        <w:tabs>
          <w:tab w:val="left" w:pos="935"/>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Коэффициент нетрудоспособности</w:t>
      </w:r>
      <w:proofErr w:type="gramStart"/>
      <w:r w:rsidRPr="00EA0865">
        <w:rPr>
          <w:rFonts w:ascii="Times New Roman" w:eastAsia="Times New Roman" w:hAnsi="Times New Roman" w:cs="Times New Roman"/>
          <w:b/>
          <w:bCs/>
          <w:sz w:val="28"/>
          <w:szCs w:val="28"/>
          <w:lang w:eastAsia="ru-RU"/>
        </w:rPr>
        <w:t xml:space="preserve"> </w:t>
      </w:r>
      <w:proofErr w:type="spellStart"/>
      <w:r w:rsidRPr="00EA0865">
        <w:rPr>
          <w:rFonts w:ascii="Times New Roman" w:eastAsia="Times New Roman" w:hAnsi="Times New Roman" w:cs="Times New Roman"/>
          <w:b/>
          <w:bCs/>
          <w:sz w:val="28"/>
          <w:szCs w:val="28"/>
          <w:lang w:eastAsia="ru-RU"/>
        </w:rPr>
        <w:t>К</w:t>
      </w:r>
      <w:proofErr w:type="gramEnd"/>
      <w:r w:rsidRPr="00EA0865">
        <w:rPr>
          <w:rFonts w:ascii="Times New Roman" w:eastAsia="Times New Roman" w:hAnsi="Times New Roman" w:cs="Times New Roman"/>
          <w:b/>
          <w:bCs/>
          <w:sz w:val="28"/>
          <w:szCs w:val="28"/>
          <w:lang w:eastAsia="ru-RU"/>
        </w:rPr>
        <w:t>н</w:t>
      </w:r>
      <w:proofErr w:type="spellEnd"/>
      <w:r w:rsidRPr="00EA0865">
        <w:rPr>
          <w:rFonts w:ascii="Times New Roman" w:eastAsia="Times New Roman" w:hAnsi="Times New Roman" w:cs="Times New Roman"/>
          <w:b/>
          <w:bCs/>
          <w:sz w:val="28"/>
          <w:szCs w:val="28"/>
          <w:lang w:eastAsia="ru-RU"/>
        </w:rPr>
        <w:t xml:space="preserve"> = </w:t>
      </w:r>
      <w:proofErr w:type="spellStart"/>
      <w:r w:rsidRPr="00EA0865">
        <w:rPr>
          <w:rFonts w:ascii="Times New Roman" w:eastAsia="Times New Roman" w:hAnsi="Times New Roman" w:cs="Times New Roman"/>
          <w:b/>
          <w:bCs/>
          <w:sz w:val="28"/>
          <w:szCs w:val="28"/>
          <w:lang w:eastAsia="ru-RU"/>
        </w:rPr>
        <w:t>Кч</w:t>
      </w:r>
      <w:proofErr w:type="spellEnd"/>
      <w:r w:rsidRPr="00EA0865">
        <w:rPr>
          <w:rFonts w:ascii="Times New Roman" w:eastAsia="Times New Roman" w:hAnsi="Times New Roman" w:cs="Times New Roman"/>
          <w:b/>
          <w:bCs/>
          <w:sz w:val="28"/>
          <w:szCs w:val="28"/>
          <w:lang w:eastAsia="ru-RU"/>
        </w:rPr>
        <w:t xml:space="preserve"> </w:t>
      </w:r>
      <w:r w:rsidRPr="00EA0865">
        <w:rPr>
          <w:rFonts w:ascii="Times New Roman" w:eastAsia="Times New Roman" w:hAnsi="Times New Roman" w:cs="Times New Roman"/>
          <w:sz w:val="28"/>
          <w:szCs w:val="28"/>
          <w:lang w:eastAsia="ru-RU"/>
        </w:rPr>
        <w:t>∙</w:t>
      </w:r>
      <w:r w:rsidRPr="00EA0865">
        <w:rPr>
          <w:rFonts w:ascii="Times New Roman" w:eastAsia="Times New Roman" w:hAnsi="Times New Roman" w:cs="Times New Roman"/>
          <w:b/>
          <w:bCs/>
          <w:sz w:val="28"/>
          <w:szCs w:val="28"/>
          <w:lang w:eastAsia="ru-RU"/>
        </w:rPr>
        <w:t xml:space="preserve"> Кт</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
          <w:bCs/>
          <w:sz w:val="28"/>
          <w:szCs w:val="28"/>
          <w:lang w:eastAsia="ru-RU"/>
        </w:rPr>
        <w:t>Групповой метод</w:t>
      </w:r>
      <w:r w:rsidRPr="00EA0865">
        <w:rPr>
          <w:rFonts w:ascii="Times New Roman" w:eastAsia="Times New Roman" w:hAnsi="Times New Roman" w:cs="Times New Roman"/>
          <w:sz w:val="28"/>
          <w:szCs w:val="28"/>
          <w:lang w:eastAsia="ru-RU"/>
        </w:rPr>
        <w:t xml:space="preserve"> анализа травматизма является частным случаем ста</w:t>
      </w:r>
      <w:r w:rsidRPr="00EA0865">
        <w:rPr>
          <w:rFonts w:ascii="Times New Roman" w:eastAsia="Times New Roman" w:hAnsi="Times New Roman" w:cs="Times New Roman"/>
          <w:sz w:val="28"/>
          <w:szCs w:val="28"/>
          <w:lang w:eastAsia="ru-RU"/>
        </w:rPr>
        <w:softHyphen/>
        <w:t xml:space="preserve">тистического. Объединяются травмы по отдельным однородным признакам: времени </w:t>
      </w:r>
      <w:proofErr w:type="spellStart"/>
      <w:r w:rsidRPr="00EA0865">
        <w:rPr>
          <w:rFonts w:ascii="Times New Roman" w:eastAsia="Times New Roman" w:hAnsi="Times New Roman" w:cs="Times New Roman"/>
          <w:sz w:val="28"/>
          <w:szCs w:val="28"/>
          <w:lang w:eastAsia="ru-RU"/>
        </w:rPr>
        <w:t>травмирования</w:t>
      </w:r>
      <w:proofErr w:type="spellEnd"/>
      <w:r w:rsidRPr="00EA0865">
        <w:rPr>
          <w:rFonts w:ascii="Times New Roman" w:eastAsia="Times New Roman" w:hAnsi="Times New Roman" w:cs="Times New Roman"/>
          <w:sz w:val="28"/>
          <w:szCs w:val="28"/>
          <w:lang w:eastAsia="ru-RU"/>
        </w:rPr>
        <w:t>, возрасту, профессии, стажу работы, причинам НС и др. Это позвол</w:t>
      </w:r>
      <w:r w:rsidRPr="00EA0865">
        <w:rPr>
          <w:rFonts w:ascii="Times New Roman" w:eastAsia="Times New Roman" w:hAnsi="Times New Roman" w:cs="Times New Roman"/>
          <w:sz w:val="28"/>
          <w:szCs w:val="28"/>
          <w:lang w:eastAsia="ru-RU"/>
        </w:rPr>
        <w:t>я</w:t>
      </w:r>
      <w:r w:rsidRPr="00EA0865">
        <w:rPr>
          <w:rFonts w:ascii="Times New Roman" w:eastAsia="Times New Roman" w:hAnsi="Times New Roman" w:cs="Times New Roman"/>
          <w:sz w:val="28"/>
          <w:szCs w:val="28"/>
          <w:lang w:eastAsia="ru-RU"/>
        </w:rPr>
        <w:t>ет выявить наиболее неблагоприятные моменты в органи</w:t>
      </w:r>
      <w:r w:rsidRPr="00EA0865">
        <w:rPr>
          <w:rFonts w:ascii="Times New Roman" w:eastAsia="Times New Roman" w:hAnsi="Times New Roman" w:cs="Times New Roman"/>
          <w:sz w:val="28"/>
          <w:szCs w:val="28"/>
          <w:lang w:eastAsia="ru-RU"/>
        </w:rPr>
        <w:softHyphen/>
        <w:t>зации работ, состоянии об</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рудования, условий или охраны труда.</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Топографический метод</w:t>
      </w:r>
      <w:r w:rsidRPr="00EA0865">
        <w:rPr>
          <w:rFonts w:ascii="Times New Roman" w:eastAsia="Times New Roman" w:hAnsi="Times New Roman" w:cs="Times New Roman"/>
          <w:sz w:val="28"/>
          <w:szCs w:val="28"/>
          <w:lang w:eastAsia="ru-RU"/>
        </w:rPr>
        <w:t xml:space="preserve"> предусматривает изучение причин травматизма по месту происшествия НС. Выявляются рабочие места, участки цехов с </w:t>
      </w:r>
      <w:proofErr w:type="gramStart"/>
      <w:r w:rsidRPr="00EA0865">
        <w:rPr>
          <w:rFonts w:ascii="Times New Roman" w:eastAsia="Times New Roman" w:hAnsi="Times New Roman" w:cs="Times New Roman"/>
          <w:sz w:val="28"/>
          <w:szCs w:val="28"/>
          <w:lang w:eastAsia="ru-RU"/>
        </w:rPr>
        <w:t>повышенной</w:t>
      </w:r>
      <w:proofErr w:type="gramEnd"/>
      <w:r w:rsidRPr="00EA0865">
        <w:rPr>
          <w:rFonts w:ascii="Times New Roman" w:eastAsia="Times New Roman" w:hAnsi="Times New Roman" w:cs="Times New Roman"/>
          <w:sz w:val="28"/>
          <w:szCs w:val="28"/>
          <w:lang w:eastAsia="ru-RU"/>
        </w:rPr>
        <w:t xml:space="preserve"> </w:t>
      </w:r>
      <w:proofErr w:type="spellStart"/>
      <w:r w:rsidRPr="00EA0865">
        <w:rPr>
          <w:rFonts w:ascii="Times New Roman" w:eastAsia="Times New Roman" w:hAnsi="Times New Roman" w:cs="Times New Roman"/>
          <w:sz w:val="28"/>
          <w:szCs w:val="28"/>
          <w:lang w:eastAsia="ru-RU"/>
        </w:rPr>
        <w:t>травмоопасностью</w:t>
      </w:r>
      <w:proofErr w:type="spellEnd"/>
      <w:r w:rsidRPr="00EA0865">
        <w:rPr>
          <w:rFonts w:ascii="Times New Roman" w:eastAsia="Times New Roman" w:hAnsi="Times New Roman" w:cs="Times New Roman"/>
          <w:sz w:val="28"/>
          <w:szCs w:val="28"/>
          <w:lang w:eastAsia="ru-RU"/>
        </w:rPr>
        <w:t>. По этим данным вырабатываются профилакти</w:t>
      </w:r>
      <w:r w:rsidRPr="00EA0865">
        <w:rPr>
          <w:rFonts w:ascii="Times New Roman" w:eastAsia="Times New Roman" w:hAnsi="Times New Roman" w:cs="Times New Roman"/>
          <w:sz w:val="28"/>
          <w:szCs w:val="28"/>
          <w:lang w:eastAsia="ru-RU"/>
        </w:rPr>
        <w:softHyphen/>
        <w:t xml:space="preserve">ческие меры для предотвращения </w:t>
      </w:r>
      <w:proofErr w:type="spellStart"/>
      <w:r w:rsidRPr="00EA0865">
        <w:rPr>
          <w:rFonts w:ascii="Times New Roman" w:eastAsia="Times New Roman" w:hAnsi="Times New Roman" w:cs="Times New Roman"/>
          <w:sz w:val="28"/>
          <w:szCs w:val="28"/>
          <w:lang w:eastAsia="ru-RU"/>
        </w:rPr>
        <w:t>травмоопасных</w:t>
      </w:r>
      <w:proofErr w:type="spellEnd"/>
      <w:r w:rsidRPr="00EA0865">
        <w:rPr>
          <w:rFonts w:ascii="Times New Roman" w:eastAsia="Times New Roman" w:hAnsi="Times New Roman" w:cs="Times New Roman"/>
          <w:sz w:val="28"/>
          <w:szCs w:val="28"/>
          <w:lang w:eastAsia="ru-RU"/>
        </w:rPr>
        <w:t xml:space="preserve"> ситуаций.</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t>Монографический метод</w:t>
      </w:r>
      <w:r w:rsidRPr="00EA0865">
        <w:rPr>
          <w:rFonts w:ascii="Times New Roman" w:eastAsia="Times New Roman" w:hAnsi="Times New Roman" w:cs="Times New Roman"/>
          <w:sz w:val="28"/>
          <w:szCs w:val="28"/>
          <w:lang w:eastAsia="ru-RU"/>
        </w:rPr>
        <w:t xml:space="preserve"> представляет анализ ОВПФ, свойственных од</w:t>
      </w:r>
      <w:r w:rsidRPr="00EA0865">
        <w:rPr>
          <w:rFonts w:ascii="Times New Roman" w:eastAsia="Times New Roman" w:hAnsi="Times New Roman" w:cs="Times New Roman"/>
          <w:sz w:val="28"/>
          <w:szCs w:val="28"/>
          <w:lang w:eastAsia="ru-RU"/>
        </w:rPr>
        <w:softHyphen/>
        <w:t>ному технологическому процессу, виду оборудования.</w:t>
      </w:r>
      <w:proofErr w:type="gramEnd"/>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bCs/>
          <w:sz w:val="28"/>
          <w:szCs w:val="28"/>
          <w:lang w:eastAsia="ru-RU"/>
        </w:rPr>
        <w:t>Психофизиологический метод</w:t>
      </w:r>
      <w:r w:rsidRPr="00EA0865">
        <w:rPr>
          <w:rFonts w:ascii="Times New Roman" w:eastAsia="Times New Roman" w:hAnsi="Times New Roman" w:cs="Times New Roman"/>
          <w:sz w:val="28"/>
          <w:szCs w:val="28"/>
          <w:lang w:eastAsia="ru-RU"/>
        </w:rPr>
        <w:t xml:space="preserve"> основан на анализе психофизиологичес</w:t>
      </w:r>
      <w:r w:rsidRPr="00EA0865">
        <w:rPr>
          <w:rFonts w:ascii="Times New Roman" w:eastAsia="Times New Roman" w:hAnsi="Times New Roman" w:cs="Times New Roman"/>
          <w:sz w:val="28"/>
          <w:szCs w:val="28"/>
          <w:lang w:eastAsia="ru-RU"/>
        </w:rPr>
        <w:softHyphen/>
        <w:t>ких особенностей работающих, социально–психологического климата в кол</w:t>
      </w:r>
      <w:r w:rsidRPr="00EA0865">
        <w:rPr>
          <w:rFonts w:ascii="Times New Roman" w:eastAsia="Times New Roman" w:hAnsi="Times New Roman" w:cs="Times New Roman"/>
          <w:sz w:val="28"/>
          <w:szCs w:val="28"/>
          <w:lang w:eastAsia="ru-RU"/>
        </w:rPr>
        <w:softHyphen/>
        <w:t>лективе. О</w:t>
      </w:r>
      <w:r w:rsidRPr="00EA0865">
        <w:rPr>
          <w:rFonts w:ascii="Times New Roman" w:eastAsia="Times New Roman" w:hAnsi="Times New Roman" w:cs="Times New Roman"/>
          <w:sz w:val="28"/>
          <w:szCs w:val="28"/>
          <w:lang w:eastAsia="ru-RU"/>
        </w:rPr>
        <w:t>т</w:t>
      </w:r>
      <w:r w:rsidRPr="00EA0865">
        <w:rPr>
          <w:rFonts w:ascii="Times New Roman" w:eastAsia="Times New Roman" w:hAnsi="Times New Roman" w:cs="Times New Roman"/>
          <w:sz w:val="28"/>
          <w:szCs w:val="28"/>
          <w:lang w:eastAsia="ru-RU"/>
        </w:rPr>
        <w:t>мечается функциональное состояние пострадавшего перед НС.</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A0865">
        <w:rPr>
          <w:rFonts w:ascii="Times New Roman" w:eastAsia="Times New Roman" w:hAnsi="Times New Roman" w:cs="Times New Roman"/>
          <w:b/>
          <w:bCs/>
          <w:sz w:val="28"/>
          <w:szCs w:val="28"/>
          <w:lang w:eastAsia="ru-RU"/>
        </w:rPr>
        <w:t>Экономический метод</w:t>
      </w:r>
      <w:proofErr w:type="gramEnd"/>
      <w:r w:rsidRPr="00EA0865">
        <w:rPr>
          <w:rFonts w:ascii="Times New Roman" w:eastAsia="Times New Roman" w:hAnsi="Times New Roman" w:cs="Times New Roman"/>
          <w:sz w:val="28"/>
          <w:szCs w:val="28"/>
          <w:lang w:eastAsia="ru-RU"/>
        </w:rPr>
        <w:t xml:space="preserve"> основан на определении экономических потерь от НС на производстве.</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
          <w:i/>
          <w:sz w:val="28"/>
          <w:szCs w:val="28"/>
          <w:lang w:eastAsia="ru-RU"/>
        </w:rPr>
        <w:t>Причины травматизма</w:t>
      </w:r>
      <w:r w:rsidRPr="00EA0865">
        <w:rPr>
          <w:rFonts w:ascii="Times New Roman" w:eastAsia="Times New Roman" w:hAnsi="Times New Roman" w:cs="Times New Roman"/>
          <w:sz w:val="28"/>
          <w:szCs w:val="28"/>
          <w:lang w:eastAsia="ru-RU"/>
        </w:rPr>
        <w:t>. Выявление и анализ причин травматизма – важне</w:t>
      </w:r>
      <w:r w:rsidRPr="00EA0865">
        <w:rPr>
          <w:rFonts w:ascii="Times New Roman" w:eastAsia="Times New Roman" w:hAnsi="Times New Roman" w:cs="Times New Roman"/>
          <w:sz w:val="28"/>
          <w:szCs w:val="28"/>
          <w:lang w:eastAsia="ru-RU"/>
        </w:rPr>
        <w:t>й</w:t>
      </w:r>
      <w:r w:rsidRPr="00EA0865">
        <w:rPr>
          <w:rFonts w:ascii="Times New Roman" w:eastAsia="Times New Roman" w:hAnsi="Times New Roman" w:cs="Times New Roman"/>
          <w:sz w:val="28"/>
          <w:szCs w:val="28"/>
          <w:lang w:eastAsia="ru-RU"/>
        </w:rPr>
        <w:t>шая задача предпри</w:t>
      </w:r>
      <w:r w:rsidRPr="00EA0865">
        <w:rPr>
          <w:rFonts w:ascii="Times New Roman" w:eastAsia="Times New Roman" w:hAnsi="Times New Roman" w:cs="Times New Roman"/>
          <w:sz w:val="28"/>
          <w:szCs w:val="28"/>
          <w:lang w:eastAsia="ru-RU"/>
        </w:rPr>
        <w:softHyphen/>
        <w:t>ятия, целью которой является научное обоснование факторов травматизма и ПЗ для разработки мероприятий по их устранению.</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sz w:val="28"/>
          <w:szCs w:val="28"/>
          <w:lang w:eastAsia="ru-RU"/>
        </w:rPr>
        <w:t>Правильность установления причин НС зависит от качества расследо</w:t>
      </w:r>
      <w:r w:rsidRPr="00EA0865">
        <w:rPr>
          <w:rFonts w:ascii="Times New Roman" w:eastAsia="Times New Roman" w:hAnsi="Times New Roman" w:cs="Times New Roman"/>
          <w:sz w:val="28"/>
          <w:szCs w:val="28"/>
          <w:lang w:eastAsia="ru-RU"/>
        </w:rPr>
        <w:softHyphen/>
        <w:t>вания. Главной трудностью является то, что в большинстве случаев при</w:t>
      </w:r>
      <w:r w:rsidRPr="00EA0865">
        <w:rPr>
          <w:rFonts w:ascii="Times New Roman" w:eastAsia="Times New Roman" w:hAnsi="Times New Roman" w:cs="Times New Roman"/>
          <w:sz w:val="28"/>
          <w:szCs w:val="28"/>
          <w:lang w:eastAsia="ru-RU"/>
        </w:rPr>
        <w:softHyphen/>
        <w:t>чин бывает нескол</w:t>
      </w:r>
      <w:r w:rsidRPr="00EA0865">
        <w:rPr>
          <w:rFonts w:ascii="Times New Roman" w:eastAsia="Times New Roman" w:hAnsi="Times New Roman" w:cs="Times New Roman"/>
          <w:sz w:val="28"/>
          <w:szCs w:val="28"/>
          <w:lang w:eastAsia="ru-RU"/>
        </w:rPr>
        <w:t>ь</w:t>
      </w:r>
      <w:r w:rsidRPr="00EA0865">
        <w:rPr>
          <w:rFonts w:ascii="Times New Roman" w:eastAsia="Times New Roman" w:hAnsi="Times New Roman" w:cs="Times New Roman"/>
          <w:sz w:val="28"/>
          <w:szCs w:val="28"/>
          <w:lang w:eastAsia="ru-RU"/>
        </w:rPr>
        <w:t>ко и они взаимосвязаны. Анализ причин должен вклю</w:t>
      </w:r>
      <w:r w:rsidRPr="00EA0865">
        <w:rPr>
          <w:rFonts w:ascii="Times New Roman" w:eastAsia="Times New Roman" w:hAnsi="Times New Roman" w:cs="Times New Roman"/>
          <w:sz w:val="28"/>
          <w:szCs w:val="28"/>
          <w:lang w:eastAsia="ru-RU"/>
        </w:rPr>
        <w:softHyphen/>
        <w:t>чать следующие этапы: выя</w:t>
      </w:r>
      <w:r w:rsidRPr="00EA0865">
        <w:rPr>
          <w:rFonts w:ascii="Times New Roman" w:eastAsia="Times New Roman" w:hAnsi="Times New Roman" w:cs="Times New Roman"/>
          <w:sz w:val="28"/>
          <w:szCs w:val="28"/>
          <w:lang w:eastAsia="ru-RU"/>
        </w:rPr>
        <w:t>в</w:t>
      </w:r>
      <w:r w:rsidRPr="00EA0865">
        <w:rPr>
          <w:rFonts w:ascii="Times New Roman" w:eastAsia="Times New Roman" w:hAnsi="Times New Roman" w:cs="Times New Roman"/>
          <w:sz w:val="28"/>
          <w:szCs w:val="28"/>
          <w:lang w:eastAsia="ru-RU"/>
        </w:rPr>
        <w:t xml:space="preserve">ление всех причин; установление взаимосвязи тех причин, которые непосредственно привели к НС; определение основной причины, вызвавшей </w:t>
      </w:r>
      <w:proofErr w:type="spellStart"/>
      <w:r w:rsidRPr="00EA0865">
        <w:rPr>
          <w:rFonts w:ascii="Times New Roman" w:eastAsia="Times New Roman" w:hAnsi="Times New Roman" w:cs="Times New Roman"/>
          <w:sz w:val="28"/>
          <w:szCs w:val="28"/>
          <w:lang w:eastAsia="ru-RU"/>
        </w:rPr>
        <w:t>травмирование</w:t>
      </w:r>
      <w:proofErr w:type="spellEnd"/>
      <w:r w:rsidRPr="00EA0865">
        <w:rPr>
          <w:rFonts w:ascii="Times New Roman" w:eastAsia="Times New Roman" w:hAnsi="Times New Roman" w:cs="Times New Roman"/>
          <w:sz w:val="28"/>
          <w:szCs w:val="28"/>
          <w:lang w:eastAsia="ru-RU"/>
        </w:rPr>
        <w:t xml:space="preserve"> постр</w:t>
      </w:r>
      <w:r w:rsidRPr="00EA0865">
        <w:rPr>
          <w:rFonts w:ascii="Times New Roman" w:eastAsia="Times New Roman" w:hAnsi="Times New Roman" w:cs="Times New Roman"/>
          <w:sz w:val="28"/>
          <w:szCs w:val="28"/>
          <w:lang w:eastAsia="ru-RU"/>
        </w:rPr>
        <w:t>а</w:t>
      </w:r>
      <w:r w:rsidRPr="00EA0865">
        <w:rPr>
          <w:rFonts w:ascii="Times New Roman" w:eastAsia="Times New Roman" w:hAnsi="Times New Roman" w:cs="Times New Roman"/>
          <w:sz w:val="28"/>
          <w:szCs w:val="28"/>
          <w:lang w:eastAsia="ru-RU"/>
        </w:rPr>
        <w:t>давшего</w:t>
      </w:r>
      <w:r w:rsidRPr="00EA0865">
        <w:rPr>
          <w:rFonts w:ascii="Times New Roman" w:eastAsia="Times New Roman" w:hAnsi="Times New Roman" w:cs="Times New Roman"/>
          <w:b/>
          <w:bCs/>
          <w:sz w:val="28"/>
          <w:szCs w:val="28"/>
          <w:lang w:eastAsia="ru-RU"/>
        </w:rPr>
        <w:t>.</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EA0865">
        <w:rPr>
          <w:rFonts w:ascii="Times New Roman" w:eastAsia="Times New Roman" w:hAnsi="Times New Roman" w:cs="Times New Roman"/>
          <w:bCs/>
          <w:i/>
          <w:sz w:val="28"/>
          <w:szCs w:val="28"/>
          <w:lang w:eastAsia="ru-RU"/>
        </w:rPr>
        <w:t>Технические причины.</w:t>
      </w:r>
      <w:r w:rsidRPr="00EA0865">
        <w:rPr>
          <w:rFonts w:ascii="Times New Roman" w:eastAsia="Times New Roman" w:hAnsi="Times New Roman" w:cs="Times New Roman"/>
          <w:sz w:val="28"/>
          <w:szCs w:val="28"/>
          <w:lang w:eastAsia="ru-RU"/>
        </w:rPr>
        <w:t xml:space="preserve"> 1. Конструктивные недостатки или возникшие в процессе эксплуатации неисправности машин, оборудования, инструментов.</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Неудовлетворительное техническое состояние зданий и сооруже</w:t>
      </w:r>
      <w:r w:rsidRPr="00EA0865">
        <w:rPr>
          <w:rFonts w:ascii="Times New Roman" w:eastAsia="Times New Roman" w:hAnsi="Times New Roman" w:cs="Times New Roman"/>
          <w:sz w:val="28"/>
          <w:szCs w:val="28"/>
          <w:lang w:eastAsia="ru-RU"/>
        </w:rPr>
        <w:softHyphen/>
        <w:t>ний.</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Несовершенство технологических процессов (недостаток средств механизации труда, их несоответствие нормативным требованиям).</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Cs/>
          <w:i/>
          <w:sz w:val="28"/>
          <w:szCs w:val="28"/>
          <w:lang w:eastAsia="ru-RU"/>
        </w:rPr>
        <w:t>Организационные причины.</w:t>
      </w:r>
      <w:r w:rsidRPr="00EA0865">
        <w:rPr>
          <w:rFonts w:ascii="Times New Roman" w:eastAsia="Times New Roman" w:hAnsi="Times New Roman" w:cs="Times New Roman"/>
          <w:sz w:val="28"/>
          <w:szCs w:val="28"/>
          <w:lang w:eastAsia="ru-RU"/>
        </w:rPr>
        <w:t xml:space="preserve"> 1. Нарушение работающими технологических пр</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цессов (несоответствующие материалы, инструменты), санитарных пра</w:t>
      </w:r>
      <w:r w:rsidRPr="00EA0865">
        <w:rPr>
          <w:rFonts w:ascii="Times New Roman" w:eastAsia="Times New Roman" w:hAnsi="Times New Roman" w:cs="Times New Roman"/>
          <w:sz w:val="28"/>
          <w:szCs w:val="28"/>
          <w:lang w:eastAsia="ru-RU"/>
        </w:rPr>
        <w:softHyphen/>
        <w:t>вил хранения, ТБ.</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Нарушение правил дорожного движения и перевозки людей; отсутс</w:t>
      </w:r>
      <w:r w:rsidRPr="00EA0865">
        <w:rPr>
          <w:rFonts w:ascii="Times New Roman" w:eastAsia="Times New Roman" w:hAnsi="Times New Roman" w:cs="Times New Roman"/>
          <w:sz w:val="28"/>
          <w:szCs w:val="28"/>
          <w:lang w:eastAsia="ru-RU"/>
        </w:rPr>
        <w:softHyphen/>
        <w:t>твие средств информации: знаков, разметки и др.</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lastRenderedPageBreak/>
        <w:t>Неудовлетворительная организация работ: нарушение администра</w:t>
      </w:r>
      <w:r w:rsidRPr="00EA0865">
        <w:rPr>
          <w:rFonts w:ascii="Times New Roman" w:eastAsia="Times New Roman" w:hAnsi="Times New Roman" w:cs="Times New Roman"/>
          <w:sz w:val="28"/>
          <w:szCs w:val="28"/>
          <w:lang w:eastAsia="ru-RU"/>
        </w:rPr>
        <w:softHyphen/>
        <w:t>цией правил и норм безопасной организации работ; режима труда и отды</w:t>
      </w:r>
      <w:r w:rsidRPr="00EA0865">
        <w:rPr>
          <w:rFonts w:ascii="Times New Roman" w:eastAsia="Times New Roman" w:hAnsi="Times New Roman" w:cs="Times New Roman"/>
          <w:sz w:val="28"/>
          <w:szCs w:val="28"/>
          <w:lang w:eastAsia="ru-RU"/>
        </w:rPr>
        <w:softHyphen/>
        <w:t>ха, медицинского осв</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детельствования; правил ТБ; неудовлетворительное содержание рабочих мест и те</w:t>
      </w:r>
      <w:r w:rsidRPr="00EA0865">
        <w:rPr>
          <w:rFonts w:ascii="Times New Roman" w:eastAsia="Times New Roman" w:hAnsi="Times New Roman" w:cs="Times New Roman"/>
          <w:sz w:val="28"/>
          <w:szCs w:val="28"/>
          <w:lang w:eastAsia="ru-RU"/>
        </w:rPr>
        <w:t>р</w:t>
      </w:r>
      <w:r w:rsidRPr="00EA0865">
        <w:rPr>
          <w:rFonts w:ascii="Times New Roman" w:eastAsia="Times New Roman" w:hAnsi="Times New Roman" w:cs="Times New Roman"/>
          <w:sz w:val="28"/>
          <w:szCs w:val="28"/>
          <w:lang w:eastAsia="ru-RU"/>
        </w:rPr>
        <w:t>ритории (плохая освещенность, запылен</w:t>
      </w:r>
      <w:r w:rsidRPr="00EA0865">
        <w:rPr>
          <w:rFonts w:ascii="Times New Roman" w:eastAsia="Times New Roman" w:hAnsi="Times New Roman" w:cs="Times New Roman"/>
          <w:sz w:val="28"/>
          <w:szCs w:val="28"/>
          <w:lang w:eastAsia="ru-RU"/>
        </w:rPr>
        <w:softHyphen/>
        <w:t xml:space="preserve">ность, шум, вибрация, </w:t>
      </w:r>
      <w:proofErr w:type="spellStart"/>
      <w:r w:rsidRPr="00EA0865">
        <w:rPr>
          <w:rFonts w:ascii="Times New Roman" w:eastAsia="Times New Roman" w:hAnsi="Times New Roman" w:cs="Times New Roman"/>
          <w:sz w:val="28"/>
          <w:szCs w:val="28"/>
          <w:lang w:eastAsia="ru-RU"/>
        </w:rPr>
        <w:t>загроможденность</w:t>
      </w:r>
      <w:proofErr w:type="spellEnd"/>
      <w:r w:rsidRPr="00EA0865">
        <w:rPr>
          <w:rFonts w:ascii="Times New Roman" w:eastAsia="Times New Roman" w:hAnsi="Times New Roman" w:cs="Times New Roman"/>
          <w:sz w:val="28"/>
          <w:szCs w:val="28"/>
          <w:lang w:eastAsia="ru-RU"/>
        </w:rPr>
        <w:t>) неудобное расположение обору</w:t>
      </w:r>
      <w:r w:rsidRPr="00EA0865">
        <w:rPr>
          <w:rFonts w:ascii="Times New Roman" w:eastAsia="Times New Roman" w:hAnsi="Times New Roman" w:cs="Times New Roman"/>
          <w:sz w:val="28"/>
          <w:szCs w:val="28"/>
          <w:lang w:eastAsia="ru-RU"/>
        </w:rPr>
        <w:softHyphen/>
        <w:t>дования; падения людей на скользких поверхностях полов, тротуаров.</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Отсутствие средств индивидуальной защиты, их неприменение, не</w:t>
      </w:r>
      <w:r w:rsidRPr="00EA0865">
        <w:rPr>
          <w:rFonts w:ascii="Times New Roman" w:eastAsia="Times New Roman" w:hAnsi="Times New Roman" w:cs="Times New Roman"/>
          <w:sz w:val="28"/>
          <w:szCs w:val="28"/>
          <w:lang w:eastAsia="ru-RU"/>
        </w:rPr>
        <w:softHyphen/>
        <w:t>исправность или несоответствие требованиям (несвоевременная замена фильтров, респираторов).</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Недостатки в обучении и инструктировании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 xml:space="preserve">Использование </w:t>
      </w:r>
      <w:proofErr w:type="gramStart"/>
      <w:r w:rsidRPr="00EA0865">
        <w:rPr>
          <w:rFonts w:ascii="Times New Roman" w:eastAsia="Times New Roman" w:hAnsi="Times New Roman" w:cs="Times New Roman"/>
          <w:sz w:val="28"/>
          <w:szCs w:val="28"/>
          <w:lang w:eastAsia="ru-RU"/>
        </w:rPr>
        <w:t>работающих</w:t>
      </w:r>
      <w:proofErr w:type="gramEnd"/>
      <w:r w:rsidRPr="00EA0865">
        <w:rPr>
          <w:rFonts w:ascii="Times New Roman" w:eastAsia="Times New Roman" w:hAnsi="Times New Roman" w:cs="Times New Roman"/>
          <w:sz w:val="28"/>
          <w:szCs w:val="28"/>
          <w:lang w:eastAsia="ru-RU"/>
        </w:rPr>
        <w:t xml:space="preserve"> не по специальности, неправильная расстановка рабочей силы.</w:t>
      </w:r>
    </w:p>
    <w:p w:rsidR="00EA0865" w:rsidRPr="00EA0865" w:rsidRDefault="00EA0865" w:rsidP="00EA0865">
      <w:pPr>
        <w:tabs>
          <w:tab w:val="left" w:pos="561"/>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sz w:val="28"/>
          <w:szCs w:val="28"/>
          <w:lang w:eastAsia="ru-RU"/>
        </w:rPr>
        <w:t>Нарушение трудовой дисциплины (использование транспортных средств, изг</w:t>
      </w:r>
      <w:r w:rsidRPr="00EA0865">
        <w:rPr>
          <w:rFonts w:ascii="Times New Roman" w:eastAsia="Times New Roman" w:hAnsi="Times New Roman" w:cs="Times New Roman"/>
          <w:sz w:val="28"/>
          <w:szCs w:val="28"/>
          <w:lang w:eastAsia="ru-RU"/>
        </w:rPr>
        <w:t>о</w:t>
      </w:r>
      <w:r w:rsidRPr="00EA0865">
        <w:rPr>
          <w:rFonts w:ascii="Times New Roman" w:eastAsia="Times New Roman" w:hAnsi="Times New Roman" w:cs="Times New Roman"/>
          <w:sz w:val="28"/>
          <w:szCs w:val="28"/>
          <w:lang w:eastAsia="ru-RU"/>
        </w:rPr>
        <w:t>товление предметов в личных целях без разрешения адми</w:t>
      </w:r>
      <w:r w:rsidRPr="00EA0865">
        <w:rPr>
          <w:rFonts w:ascii="Times New Roman" w:eastAsia="Times New Roman" w:hAnsi="Times New Roman" w:cs="Times New Roman"/>
          <w:sz w:val="28"/>
          <w:szCs w:val="28"/>
          <w:lang w:eastAsia="ru-RU"/>
        </w:rPr>
        <w:softHyphen/>
        <w:t>нистрации, спортивные и</w:t>
      </w:r>
      <w:r w:rsidRPr="00EA0865">
        <w:rPr>
          <w:rFonts w:ascii="Times New Roman" w:eastAsia="Times New Roman" w:hAnsi="Times New Roman" w:cs="Times New Roman"/>
          <w:sz w:val="28"/>
          <w:szCs w:val="28"/>
          <w:lang w:eastAsia="ru-RU"/>
        </w:rPr>
        <w:t>г</w:t>
      </w:r>
      <w:r w:rsidRPr="00EA0865">
        <w:rPr>
          <w:rFonts w:ascii="Times New Roman" w:eastAsia="Times New Roman" w:hAnsi="Times New Roman" w:cs="Times New Roman"/>
          <w:sz w:val="28"/>
          <w:szCs w:val="28"/>
          <w:lang w:eastAsia="ru-RU"/>
        </w:rPr>
        <w:t>ры на территории предприятия, хищения материа</w:t>
      </w:r>
      <w:r w:rsidRPr="00EA0865">
        <w:rPr>
          <w:rFonts w:ascii="Times New Roman" w:eastAsia="Times New Roman" w:hAnsi="Times New Roman" w:cs="Times New Roman"/>
          <w:sz w:val="28"/>
          <w:szCs w:val="28"/>
          <w:lang w:eastAsia="ru-RU"/>
        </w:rPr>
        <w:softHyphen/>
        <w:t>лов и пр., алкогольное опьянение, хулиганские действия).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EA0865">
        <w:rPr>
          <w:rFonts w:ascii="Times New Roman" w:eastAsia="Times New Roman" w:hAnsi="Times New Roman" w:cs="Times New Roman"/>
          <w:bCs/>
          <w:i/>
          <w:sz w:val="28"/>
          <w:szCs w:val="28"/>
          <w:lang w:eastAsia="ru-RU"/>
        </w:rPr>
        <w:t>Личностные причины</w:t>
      </w:r>
      <w:r w:rsidRPr="00EA0865">
        <w:rPr>
          <w:rFonts w:ascii="Times New Roman" w:eastAsia="Times New Roman" w:hAnsi="Times New Roman" w:cs="Times New Roman"/>
          <w:i/>
          <w:sz w:val="28"/>
          <w:szCs w:val="28"/>
          <w:lang w:eastAsia="ru-RU"/>
        </w:rPr>
        <w:t>:</w:t>
      </w:r>
      <w:r w:rsidRPr="00EA0865">
        <w:rPr>
          <w:rFonts w:ascii="Times New Roman" w:eastAsia="Times New Roman" w:hAnsi="Times New Roman" w:cs="Times New Roman"/>
          <w:sz w:val="28"/>
          <w:szCs w:val="28"/>
          <w:lang w:eastAsia="ru-RU"/>
        </w:rPr>
        <w:t xml:space="preserve"> неосторожность, невнимательность (из–за воз</w:t>
      </w:r>
      <w:r w:rsidRPr="00EA0865">
        <w:rPr>
          <w:rFonts w:ascii="Times New Roman" w:eastAsia="Times New Roman" w:hAnsi="Times New Roman" w:cs="Times New Roman"/>
          <w:sz w:val="28"/>
          <w:szCs w:val="28"/>
          <w:lang w:eastAsia="ru-RU"/>
        </w:rPr>
        <w:softHyphen/>
        <w:t>действия внешних факторов, усталости, психических и эмоциональных пе</w:t>
      </w:r>
      <w:r w:rsidRPr="00EA0865">
        <w:rPr>
          <w:rFonts w:ascii="Times New Roman" w:eastAsia="Times New Roman" w:hAnsi="Times New Roman" w:cs="Times New Roman"/>
          <w:sz w:val="28"/>
          <w:szCs w:val="28"/>
          <w:lang w:eastAsia="ru-RU"/>
        </w:rPr>
        <w:softHyphen/>
        <w:t>реживаний). Ош</w:t>
      </w:r>
      <w:r w:rsidRPr="00EA0865">
        <w:rPr>
          <w:rFonts w:ascii="Times New Roman" w:eastAsia="Times New Roman" w:hAnsi="Times New Roman" w:cs="Times New Roman"/>
          <w:sz w:val="28"/>
          <w:szCs w:val="28"/>
          <w:lang w:eastAsia="ru-RU"/>
        </w:rPr>
        <w:t>и</w:t>
      </w:r>
      <w:r w:rsidRPr="00EA0865">
        <w:rPr>
          <w:rFonts w:ascii="Times New Roman" w:eastAsia="Times New Roman" w:hAnsi="Times New Roman" w:cs="Times New Roman"/>
          <w:sz w:val="28"/>
          <w:szCs w:val="28"/>
          <w:lang w:eastAsia="ru-RU"/>
        </w:rPr>
        <w:t>бочные действия.</w:t>
      </w:r>
    </w:p>
    <w:p w:rsidR="00EA0865" w:rsidRPr="00EA0865" w:rsidRDefault="00EA0865" w:rsidP="00EA0865">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EA0865" w:rsidRDefault="00EA0865" w:rsidP="00EA0865">
      <w:pPr>
        <w:tabs>
          <w:tab w:val="left" w:pos="284"/>
          <w:tab w:val="left" w:pos="993"/>
        </w:tabs>
        <w:spacing w:after="0" w:line="240" w:lineRule="auto"/>
        <w:jc w:val="center"/>
        <w:rPr>
          <w:rFonts w:ascii="Times New Roman" w:eastAsia="Times New Roman" w:hAnsi="Times New Roman" w:cs="Times New Roman"/>
          <w:b/>
          <w:sz w:val="28"/>
          <w:szCs w:val="28"/>
          <w:lang w:val="en-US"/>
        </w:rPr>
      </w:pPr>
    </w:p>
    <w:p w:rsidR="00EA0865" w:rsidRPr="00EA0865" w:rsidRDefault="00EA0865" w:rsidP="00EA0865">
      <w:pPr>
        <w:tabs>
          <w:tab w:val="left" w:pos="284"/>
          <w:tab w:val="left" w:pos="993"/>
        </w:tabs>
        <w:spacing w:after="0" w:line="240" w:lineRule="auto"/>
        <w:jc w:val="center"/>
        <w:rPr>
          <w:rFonts w:ascii="Times New Roman" w:eastAsia="Times New Roman" w:hAnsi="Times New Roman" w:cs="Times New Roman"/>
          <w:b/>
          <w:sz w:val="28"/>
          <w:szCs w:val="28"/>
        </w:rPr>
      </w:pPr>
      <w:r w:rsidRPr="00EA0865">
        <w:rPr>
          <w:rFonts w:ascii="Times New Roman" w:eastAsia="Times New Roman" w:hAnsi="Times New Roman" w:cs="Times New Roman"/>
          <w:b/>
          <w:sz w:val="28"/>
          <w:szCs w:val="28"/>
        </w:rPr>
        <w:t>Контрольные вопросы к разделу:</w:t>
      </w:r>
    </w:p>
    <w:p w:rsidR="00EA0865" w:rsidRPr="00EA0865" w:rsidRDefault="00EA0865" w:rsidP="00EA0865">
      <w:pPr>
        <w:tabs>
          <w:tab w:val="left" w:pos="284"/>
          <w:tab w:val="left" w:pos="993"/>
        </w:tabs>
        <w:spacing w:after="0" w:line="240" w:lineRule="auto"/>
        <w:ind w:firstLine="709"/>
        <w:jc w:val="both"/>
        <w:rPr>
          <w:rFonts w:ascii="Times New Roman" w:eastAsia="Times New Roman" w:hAnsi="Times New Roman" w:cs="Times New Roman"/>
          <w:b/>
          <w:i/>
          <w:sz w:val="28"/>
          <w:szCs w:val="28"/>
        </w:rPr>
      </w:pP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 xml:space="preserve">Дать определение понятия «охрана труда». </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lang w:eastAsia="ru-RU"/>
        </w:rPr>
        <w:t xml:space="preserve">Назовите основные направления государственной политики в области </w:t>
      </w:r>
      <w:proofErr w:type="gramStart"/>
      <w:r w:rsidRPr="00EA0865">
        <w:rPr>
          <w:rFonts w:ascii="Times New Roman" w:eastAsia="Times New Roman" w:hAnsi="Times New Roman" w:cs="Times New Roman"/>
          <w:sz w:val="28"/>
          <w:szCs w:val="28"/>
          <w:lang w:eastAsia="ru-RU"/>
        </w:rPr>
        <w:t>ОТ</w:t>
      </w:r>
      <w:proofErr w:type="gramEnd"/>
      <w:r w:rsidRPr="00EA0865">
        <w:rPr>
          <w:rFonts w:ascii="Times New Roman" w:eastAsia="Times New Roman" w:hAnsi="Times New Roman" w:cs="Times New Roman"/>
          <w:sz w:val="28"/>
          <w:szCs w:val="28"/>
          <w:lang w:eastAsia="ru-RU"/>
        </w:rPr>
        <w:t>.</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 xml:space="preserve">Перечислите основные права и гарантии работников в области </w:t>
      </w:r>
      <w:proofErr w:type="gramStart"/>
      <w:r w:rsidRPr="00EA0865">
        <w:rPr>
          <w:rFonts w:ascii="Times New Roman" w:eastAsia="Times New Roman" w:hAnsi="Times New Roman" w:cs="Times New Roman"/>
          <w:sz w:val="28"/>
          <w:szCs w:val="28"/>
        </w:rPr>
        <w:t>ОТ</w:t>
      </w:r>
      <w:proofErr w:type="gramEnd"/>
      <w:r w:rsidRPr="00EA0865">
        <w:rPr>
          <w:rFonts w:ascii="Times New Roman" w:eastAsia="Times New Roman" w:hAnsi="Times New Roman" w:cs="Times New Roman"/>
          <w:sz w:val="28"/>
          <w:szCs w:val="28"/>
        </w:rPr>
        <w:t>.</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Какие требования содержат Стандарты ССБТ?</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Кто осуществляет государственное управление охраной труда?</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Функции службы охраны труда?</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Органы надзора и контроля в сфере охраны труда?</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Какие виды инструктажей по безопасности труда проводятся на произво</w:t>
      </w:r>
      <w:r w:rsidRPr="00EA0865">
        <w:rPr>
          <w:rFonts w:ascii="Times New Roman" w:eastAsia="Times New Roman" w:hAnsi="Times New Roman" w:cs="Times New Roman"/>
          <w:sz w:val="28"/>
          <w:szCs w:val="28"/>
        </w:rPr>
        <w:t>д</w:t>
      </w:r>
      <w:r w:rsidRPr="00EA0865">
        <w:rPr>
          <w:rFonts w:ascii="Times New Roman" w:eastAsia="Times New Roman" w:hAnsi="Times New Roman" w:cs="Times New Roman"/>
          <w:sz w:val="28"/>
          <w:szCs w:val="28"/>
        </w:rPr>
        <w:t>стве?</w:t>
      </w:r>
    </w:p>
    <w:p w:rsidR="00EA0865" w:rsidRPr="00EA0865" w:rsidRDefault="00EA0865" w:rsidP="00EA0865">
      <w:pPr>
        <w:numPr>
          <w:ilvl w:val="3"/>
          <w:numId w:val="34"/>
        </w:numPr>
        <w:tabs>
          <w:tab w:val="left" w:pos="993"/>
        </w:tabs>
        <w:spacing w:after="0" w:line="240" w:lineRule="auto"/>
        <w:ind w:left="0" w:firstLine="709"/>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Цели проведения аттестации рабочих мест по условиям труда?</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Как классифицируются условия труда?</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Дайте определение гигиеническим нормативам условий труда?</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sz w:val="28"/>
          <w:szCs w:val="28"/>
        </w:rPr>
        <w:t>По каким позициям проводится оценка рабочего места при аттестации?</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color w:val="000000"/>
          <w:sz w:val="28"/>
          <w:szCs w:val="28"/>
          <w:lang w:eastAsia="ru-RU"/>
        </w:rPr>
        <w:t>Какие несчастные случаи расследуются и подлежат учету как несчастные случаи на производстве?</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color w:val="000000"/>
          <w:sz w:val="28"/>
          <w:szCs w:val="28"/>
          <w:lang w:eastAsia="ru-RU"/>
        </w:rPr>
        <w:t>Назовите первоочередные меры при несчастных случаях на производстве.</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rPr>
      </w:pPr>
      <w:r w:rsidRPr="00EA0865">
        <w:rPr>
          <w:rFonts w:ascii="Times New Roman" w:eastAsia="Times New Roman" w:hAnsi="Times New Roman" w:cs="Times New Roman"/>
          <w:color w:val="000000"/>
          <w:sz w:val="28"/>
          <w:szCs w:val="28"/>
          <w:lang w:eastAsia="ru-RU"/>
        </w:rPr>
        <w:t>Кто входит в состав комиссии по расследованию тяжелых, групповых и смертельных несчастных случаев на производстве?</w:t>
      </w:r>
    </w:p>
    <w:p w:rsidR="00EA0865" w:rsidRPr="00EA0865" w:rsidRDefault="00EA0865" w:rsidP="00EA0865">
      <w:pPr>
        <w:numPr>
          <w:ilvl w:val="3"/>
          <w:numId w:val="34"/>
        </w:numPr>
        <w:tabs>
          <w:tab w:val="left" w:pos="993"/>
        </w:tabs>
        <w:spacing w:after="0" w:line="240" w:lineRule="auto"/>
        <w:ind w:left="0" w:firstLine="567"/>
        <w:rPr>
          <w:rFonts w:ascii="Times New Roman" w:eastAsia="Times New Roman" w:hAnsi="Times New Roman" w:cs="Times New Roman"/>
          <w:sz w:val="28"/>
          <w:szCs w:val="28"/>
          <w:lang w:eastAsia="ru-RU"/>
        </w:rPr>
      </w:pPr>
      <w:r w:rsidRPr="00EA0865">
        <w:rPr>
          <w:rFonts w:ascii="Times New Roman" w:eastAsia="Times New Roman" w:hAnsi="Times New Roman" w:cs="Times New Roman"/>
          <w:color w:val="000000"/>
          <w:sz w:val="28"/>
          <w:szCs w:val="28"/>
          <w:lang w:eastAsia="ru-RU"/>
        </w:rPr>
        <w:t>Какие выплаты осуществляют пострадавшим при несчастных случаях на производстве?</w:t>
      </w:r>
    </w:p>
    <w:sectPr w:rsidR="00EA0865" w:rsidRPr="00EA0865" w:rsidSect="00EA0865">
      <w:pgSz w:w="11906" w:h="16838"/>
      <w:pgMar w:top="851"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FB4"/>
    <w:multiLevelType w:val="hybridMultilevel"/>
    <w:tmpl w:val="542ECAF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7732D1"/>
    <w:multiLevelType w:val="hybridMultilevel"/>
    <w:tmpl w:val="6F8239E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82479A"/>
    <w:multiLevelType w:val="hybridMultilevel"/>
    <w:tmpl w:val="31C22A3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E908DF"/>
    <w:multiLevelType w:val="hybridMultilevel"/>
    <w:tmpl w:val="0D2487AA"/>
    <w:lvl w:ilvl="0" w:tplc="07A0F8FA">
      <w:start w:val="1"/>
      <w:numFmt w:val="bullet"/>
      <w:lvlText w:val=""/>
      <w:lvlJc w:val="left"/>
      <w:pPr>
        <w:ind w:left="1468" w:hanging="360"/>
      </w:pPr>
      <w:rPr>
        <w:rFonts w:ascii="Symbol" w:hAnsi="Symbol" w:hint="default"/>
      </w:rPr>
    </w:lvl>
    <w:lvl w:ilvl="1" w:tplc="07A0F8FA">
      <w:start w:val="1"/>
      <w:numFmt w:val="bullet"/>
      <w:lvlText w:val=""/>
      <w:lvlJc w:val="left"/>
      <w:pPr>
        <w:ind w:left="2188"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CD7453"/>
    <w:multiLevelType w:val="hybridMultilevel"/>
    <w:tmpl w:val="EFC05282"/>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E140A4"/>
    <w:multiLevelType w:val="hybridMultilevel"/>
    <w:tmpl w:val="19F2C6C6"/>
    <w:lvl w:ilvl="0" w:tplc="07A0F8FA">
      <w:start w:val="1"/>
      <w:numFmt w:val="bullet"/>
      <w:lvlText w:val=""/>
      <w:lvlJc w:val="left"/>
      <w:pPr>
        <w:ind w:left="1468" w:hanging="360"/>
      </w:pPr>
      <w:rPr>
        <w:rFonts w:ascii="Symbol" w:hAnsi="Symbol" w:hint="default"/>
      </w:rPr>
    </w:lvl>
    <w:lvl w:ilvl="1" w:tplc="57EA2648">
      <w:start w:val="1"/>
      <w:numFmt w:val="decimal"/>
      <w:lvlText w:val="%2"/>
      <w:lvlJc w:val="left"/>
      <w:pPr>
        <w:ind w:left="218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7920BD"/>
    <w:multiLevelType w:val="hybridMultilevel"/>
    <w:tmpl w:val="5994EEEA"/>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7427315"/>
    <w:multiLevelType w:val="hybridMultilevel"/>
    <w:tmpl w:val="6FB84514"/>
    <w:lvl w:ilvl="0" w:tplc="07A0F8FA">
      <w:start w:val="1"/>
      <w:numFmt w:val="bullet"/>
      <w:lvlText w:val=""/>
      <w:lvlJc w:val="left"/>
      <w:pPr>
        <w:ind w:left="1468" w:hanging="360"/>
      </w:pPr>
      <w:rPr>
        <w:rFonts w:ascii="Symbol" w:hAnsi="Symbol" w:hint="default"/>
      </w:rPr>
    </w:lvl>
    <w:lvl w:ilvl="1" w:tplc="07A0F8FA">
      <w:start w:val="1"/>
      <w:numFmt w:val="bullet"/>
      <w:lvlText w:val=""/>
      <w:lvlJc w:val="left"/>
      <w:pPr>
        <w:ind w:left="2188"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4A0907"/>
    <w:multiLevelType w:val="hybridMultilevel"/>
    <w:tmpl w:val="1BC83244"/>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EA0612"/>
    <w:multiLevelType w:val="hybridMultilevel"/>
    <w:tmpl w:val="02502A2C"/>
    <w:lvl w:ilvl="0" w:tplc="07A0F8FA">
      <w:start w:val="1"/>
      <w:numFmt w:val="bullet"/>
      <w:lvlText w:val=""/>
      <w:lvlJc w:val="left"/>
      <w:pPr>
        <w:ind w:left="1468" w:hanging="360"/>
      </w:pPr>
      <w:rPr>
        <w:rFonts w:ascii="Symbol" w:hAnsi="Symbol" w:hint="default"/>
      </w:rPr>
    </w:lvl>
    <w:lvl w:ilvl="1" w:tplc="FC3C1CF6">
      <w:start w:val="1"/>
      <w:numFmt w:val="decimal"/>
      <w:lvlText w:val="%2"/>
      <w:lvlJc w:val="left"/>
      <w:pPr>
        <w:ind w:left="2188" w:hanging="360"/>
      </w:pPr>
      <w:rPr>
        <w:i w:val="0"/>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CB6103"/>
    <w:multiLevelType w:val="hybridMultilevel"/>
    <w:tmpl w:val="EA8EE144"/>
    <w:lvl w:ilvl="0" w:tplc="FC3C1CF6">
      <w:start w:val="1"/>
      <w:numFmt w:val="decimal"/>
      <w:lvlText w:val="%1"/>
      <w:lvlJc w:val="left"/>
      <w:pPr>
        <w:tabs>
          <w:tab w:val="num" w:pos="1108"/>
        </w:tabs>
        <w:ind w:left="1108"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3E1902"/>
    <w:multiLevelType w:val="hybridMultilevel"/>
    <w:tmpl w:val="35DA57FE"/>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C80559A"/>
    <w:multiLevelType w:val="hybridMultilevel"/>
    <w:tmpl w:val="47528582"/>
    <w:lvl w:ilvl="0" w:tplc="07A0F8F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3952C0"/>
    <w:multiLevelType w:val="hybridMultilevel"/>
    <w:tmpl w:val="6E646EFC"/>
    <w:lvl w:ilvl="0" w:tplc="FC3C1CF6">
      <w:start w:val="1"/>
      <w:numFmt w:val="decimal"/>
      <w:lvlText w:val="%1"/>
      <w:lvlJc w:val="left"/>
      <w:pPr>
        <w:tabs>
          <w:tab w:val="num" w:pos="1108"/>
        </w:tabs>
        <w:ind w:left="1108" w:hanging="360"/>
      </w:pPr>
      <w:rPr>
        <w:i w:val="0"/>
        <w:sz w:val="28"/>
        <w:szCs w:val="28"/>
      </w:rPr>
    </w:lvl>
    <w:lvl w:ilvl="1" w:tplc="154E9E9A">
      <w:start w:val="1"/>
      <w:numFmt w:val="decimal"/>
      <w:lvlText w:val="%2)"/>
      <w:lvlJc w:val="left"/>
      <w:pPr>
        <w:ind w:left="2863"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22E512F"/>
    <w:multiLevelType w:val="hybridMultilevel"/>
    <w:tmpl w:val="603A059C"/>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EF412E"/>
    <w:multiLevelType w:val="hybridMultilevel"/>
    <w:tmpl w:val="9FA2876E"/>
    <w:lvl w:ilvl="0" w:tplc="57EA2648">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6ED660F"/>
    <w:multiLevelType w:val="hybridMultilevel"/>
    <w:tmpl w:val="1004C3B4"/>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96729B"/>
    <w:multiLevelType w:val="hybridMultilevel"/>
    <w:tmpl w:val="E42E66B2"/>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28C34E1"/>
    <w:multiLevelType w:val="hybridMultilevel"/>
    <w:tmpl w:val="97F2AD22"/>
    <w:lvl w:ilvl="0" w:tplc="07A0F8F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C86E42"/>
    <w:multiLevelType w:val="hybridMultilevel"/>
    <w:tmpl w:val="78446938"/>
    <w:lvl w:ilvl="0" w:tplc="FC3C1CF6">
      <w:start w:val="1"/>
      <w:numFmt w:val="decimal"/>
      <w:lvlText w:val="%1"/>
      <w:lvlJc w:val="left"/>
      <w:pPr>
        <w:tabs>
          <w:tab w:val="num" w:pos="360"/>
        </w:tabs>
        <w:ind w:left="360"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7497026"/>
    <w:multiLevelType w:val="hybridMultilevel"/>
    <w:tmpl w:val="61661936"/>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E4458C1"/>
    <w:multiLevelType w:val="hybridMultilevel"/>
    <w:tmpl w:val="6E6C9F1A"/>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185282"/>
    <w:multiLevelType w:val="hybridMultilevel"/>
    <w:tmpl w:val="39781076"/>
    <w:lvl w:ilvl="0" w:tplc="57EA2648">
      <w:start w:val="1"/>
      <w:numFmt w:val="decimal"/>
      <w:lvlText w:val="%1"/>
      <w:lvlJc w:val="left"/>
      <w:pPr>
        <w:tabs>
          <w:tab w:val="num" w:pos="1468"/>
        </w:tabs>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5E73473"/>
    <w:multiLevelType w:val="hybridMultilevel"/>
    <w:tmpl w:val="B8DC58C8"/>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A844029"/>
    <w:multiLevelType w:val="singleLevel"/>
    <w:tmpl w:val="57EA2648"/>
    <w:lvl w:ilvl="0">
      <w:start w:val="1"/>
      <w:numFmt w:val="decimal"/>
      <w:lvlText w:val="%1"/>
      <w:lvlJc w:val="left"/>
      <w:pPr>
        <w:ind w:left="2188" w:hanging="360"/>
      </w:pPr>
    </w:lvl>
  </w:abstractNum>
  <w:abstractNum w:abstractNumId="25">
    <w:nsid w:val="5D7942C0"/>
    <w:multiLevelType w:val="hybridMultilevel"/>
    <w:tmpl w:val="342AAB16"/>
    <w:lvl w:ilvl="0" w:tplc="FC3C1CF6">
      <w:start w:val="1"/>
      <w:numFmt w:val="decimal"/>
      <w:lvlText w:val="%1"/>
      <w:lvlJc w:val="left"/>
      <w:pPr>
        <w:ind w:left="360"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57EA2648">
      <w:start w:val="1"/>
      <w:numFmt w:val="decimal"/>
      <w:lvlText w:val="%4"/>
      <w:lvlJc w:val="left"/>
      <w:pPr>
        <w:ind w:left="1211"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96D3784"/>
    <w:multiLevelType w:val="hybridMultilevel"/>
    <w:tmpl w:val="BCDE1D90"/>
    <w:lvl w:ilvl="0" w:tplc="FC3C1CF6">
      <w:start w:val="1"/>
      <w:numFmt w:val="decimal"/>
      <w:lvlText w:val="%1"/>
      <w:lvlJc w:val="left"/>
      <w:pPr>
        <w:ind w:left="360" w:hanging="36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C0002F0"/>
    <w:multiLevelType w:val="hybridMultilevel"/>
    <w:tmpl w:val="B780216A"/>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C5F5848"/>
    <w:multiLevelType w:val="hybridMultilevel"/>
    <w:tmpl w:val="FDA6608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7A077F6"/>
    <w:multiLevelType w:val="hybridMultilevel"/>
    <w:tmpl w:val="B63CC9EE"/>
    <w:lvl w:ilvl="0" w:tplc="FC3C1CF6">
      <w:start w:val="1"/>
      <w:numFmt w:val="decimal"/>
      <w:lvlText w:val="%1"/>
      <w:lvlJc w:val="left"/>
      <w:pPr>
        <w:ind w:left="1270" w:hanging="360"/>
      </w:pPr>
      <w:rPr>
        <w:i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8522585"/>
    <w:multiLevelType w:val="hybridMultilevel"/>
    <w:tmpl w:val="350A1F16"/>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A060188"/>
    <w:multiLevelType w:val="hybridMultilevel"/>
    <w:tmpl w:val="4B9E52BC"/>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F07B9E"/>
    <w:multiLevelType w:val="hybridMultilevel"/>
    <w:tmpl w:val="79D0B510"/>
    <w:lvl w:ilvl="0" w:tplc="07A0F8FA">
      <w:start w:val="1"/>
      <w:numFmt w:val="bullet"/>
      <w:lvlText w:val=""/>
      <w:lvlJc w:val="left"/>
      <w:pPr>
        <w:ind w:left="127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FC2AA5"/>
    <w:multiLevelType w:val="hybridMultilevel"/>
    <w:tmpl w:val="BB4CF230"/>
    <w:lvl w:ilvl="0" w:tplc="FC3C1CF6">
      <w:start w:val="1"/>
      <w:numFmt w:val="decimal"/>
      <w:lvlText w:val="%1"/>
      <w:lvlJc w:val="left"/>
      <w:pPr>
        <w:ind w:left="1468" w:hanging="360"/>
      </w:pPr>
      <w:rPr>
        <w:i w:val="0"/>
        <w:sz w:val="28"/>
        <w:szCs w:val="28"/>
      </w:r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autoHyphenation/>
  <w:characterSpacingControl w:val="doNotCompress"/>
  <w:compat>
    <w:compatSetting w:name="compatibilityMode" w:uri="http://schemas.microsoft.com/office/word" w:val="12"/>
  </w:compat>
  <w:rsids>
    <w:rsidRoot w:val="00EA0865"/>
    <w:rsid w:val="00013CC3"/>
    <w:rsid w:val="001B0B71"/>
    <w:rsid w:val="00477BB3"/>
    <w:rsid w:val="009520A5"/>
    <w:rsid w:val="00BF701F"/>
    <w:rsid w:val="00EA0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unhideWhenUsed/>
    <w:rsid w:val="00EA0865"/>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uiPriority w:val="99"/>
    <w:semiHidden/>
    <w:rsid w:val="00EA0865"/>
  </w:style>
  <w:style w:type="paragraph" w:styleId="a5">
    <w:name w:val="List Paragraph"/>
    <w:basedOn w:val="a"/>
    <w:uiPriority w:val="34"/>
    <w:qFormat/>
    <w:rsid w:val="00EA086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A08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Основной текст Знак1"/>
    <w:link w:val="a3"/>
    <w:uiPriority w:val="99"/>
    <w:locked/>
    <w:rsid w:val="00EA0865"/>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013C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11629</Words>
  <Characters>66289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BondarIA</dc:creator>
  <cp:lastModifiedBy>Бондарь Ирина Алексеевна</cp:lastModifiedBy>
  <cp:revision>4</cp:revision>
  <cp:lastPrinted>2019-05-16T05:45:00Z</cp:lastPrinted>
  <dcterms:created xsi:type="dcterms:W3CDTF">2018-09-24T05:09:00Z</dcterms:created>
  <dcterms:modified xsi:type="dcterms:W3CDTF">2019-05-16T05:48:00Z</dcterms:modified>
</cp:coreProperties>
</file>