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0CB" w:rsidRDefault="00E410CB" w:rsidP="000C4FF5">
      <w:pPr>
        <w:rPr>
          <w:rFonts w:ascii="ArialMT" w:hAnsi="ArialMT" w:cs="ArialMT"/>
        </w:rPr>
      </w:pPr>
    </w:p>
    <w:p w:rsidR="007B5866" w:rsidRDefault="00E410CB" w:rsidP="000C4FF5">
      <w:pPr>
        <w:rPr>
          <w:rFonts w:ascii="Times New Roman" w:hAnsi="Times New Roman" w:cs="Times New Roman"/>
          <w:b/>
          <w:sz w:val="24"/>
          <w:szCs w:val="24"/>
        </w:rPr>
      </w:pPr>
      <w:r w:rsidRPr="007B5866">
        <w:rPr>
          <w:rFonts w:ascii="Times New Roman" w:hAnsi="Times New Roman" w:cs="Times New Roman"/>
          <w:b/>
          <w:sz w:val="24"/>
          <w:szCs w:val="24"/>
        </w:rPr>
        <w:t>Задание по дисциплине «ЭЛЕКТРОНИКА»</w:t>
      </w:r>
      <w:r w:rsidR="007B5866" w:rsidRPr="007B5866">
        <w:rPr>
          <w:rFonts w:ascii="Times New Roman" w:hAnsi="Times New Roman" w:cs="Times New Roman"/>
          <w:b/>
          <w:sz w:val="24"/>
          <w:szCs w:val="24"/>
        </w:rPr>
        <w:t xml:space="preserve"> для группы </w:t>
      </w:r>
      <w:proofErr w:type="spellStart"/>
      <w:r w:rsidR="007B5866" w:rsidRPr="007B5866">
        <w:rPr>
          <w:rFonts w:ascii="Times New Roman" w:hAnsi="Times New Roman" w:cs="Times New Roman"/>
          <w:b/>
          <w:sz w:val="24"/>
          <w:szCs w:val="24"/>
        </w:rPr>
        <w:t>ТКв</w:t>
      </w:r>
      <w:proofErr w:type="spellEnd"/>
      <w:r w:rsidR="007B5866" w:rsidRPr="007B5866">
        <w:rPr>
          <w:rFonts w:ascii="Times New Roman" w:hAnsi="Times New Roman" w:cs="Times New Roman"/>
          <w:b/>
          <w:sz w:val="24"/>
          <w:szCs w:val="24"/>
        </w:rPr>
        <w:t xml:space="preserve"> 18  </w:t>
      </w:r>
    </w:p>
    <w:p w:rsidR="00E410CB" w:rsidRPr="007B5866" w:rsidRDefault="007B5866" w:rsidP="000C4FF5">
      <w:pPr>
        <w:rPr>
          <w:rFonts w:ascii="Times New Roman" w:hAnsi="Times New Roman" w:cs="Times New Roman"/>
          <w:b/>
          <w:sz w:val="24"/>
          <w:szCs w:val="24"/>
        </w:rPr>
      </w:pPr>
      <w:r w:rsidRPr="007B5866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4A79B0">
        <w:rPr>
          <w:rFonts w:ascii="Times New Roman" w:hAnsi="Times New Roman" w:cs="Times New Roman"/>
          <w:b/>
          <w:sz w:val="24"/>
          <w:szCs w:val="24"/>
        </w:rPr>
        <w:t>6 мая</w:t>
      </w:r>
      <w:r w:rsidRPr="007B5866">
        <w:rPr>
          <w:rFonts w:ascii="Times New Roman" w:hAnsi="Times New Roman" w:cs="Times New Roman"/>
          <w:b/>
          <w:sz w:val="24"/>
          <w:szCs w:val="24"/>
        </w:rPr>
        <w:t xml:space="preserve"> 2020 г.</w:t>
      </w:r>
    </w:p>
    <w:p w:rsidR="00E410CB" w:rsidRPr="007B5866" w:rsidRDefault="00E410CB" w:rsidP="000C4FF5">
      <w:pPr>
        <w:rPr>
          <w:rFonts w:ascii="Times New Roman" w:hAnsi="Times New Roman" w:cs="Times New Roman"/>
          <w:sz w:val="24"/>
          <w:szCs w:val="24"/>
        </w:rPr>
      </w:pPr>
    </w:p>
    <w:p w:rsidR="008877B5" w:rsidRPr="007B5866" w:rsidRDefault="008877B5" w:rsidP="000C4FF5">
      <w:pPr>
        <w:rPr>
          <w:rFonts w:ascii="Times New Roman" w:hAnsi="Times New Roman" w:cs="Times New Roman"/>
          <w:b/>
          <w:sz w:val="24"/>
          <w:szCs w:val="24"/>
        </w:rPr>
      </w:pPr>
      <w:r w:rsidRPr="007B5866">
        <w:rPr>
          <w:rFonts w:ascii="Times New Roman" w:hAnsi="Times New Roman" w:cs="Times New Roman"/>
          <w:b/>
          <w:sz w:val="24"/>
          <w:szCs w:val="24"/>
        </w:rPr>
        <w:t>Теоретический материал</w:t>
      </w:r>
    </w:p>
    <w:p w:rsidR="00E410CB" w:rsidRPr="00CC66AF" w:rsidRDefault="00E410CB" w:rsidP="00E410CB">
      <w:pPr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Конспект на тему</w:t>
      </w:r>
      <w:r w:rsidR="005B0E13">
        <w:rPr>
          <w:rFonts w:ascii="Times New Roman" w:hAnsi="Times New Roman" w:cs="Times New Roman"/>
          <w:sz w:val="24"/>
          <w:szCs w:val="24"/>
        </w:rPr>
        <w:t xml:space="preserve"> </w:t>
      </w:r>
      <w:r w:rsidR="004A79B0">
        <w:rPr>
          <w:rFonts w:ascii="Times New Roman" w:hAnsi="Times New Roman" w:cs="Times New Roman"/>
          <w:sz w:val="24"/>
          <w:szCs w:val="24"/>
        </w:rPr>
        <w:t xml:space="preserve">«Диоды Ганна, термисторы, фоторезисторы, </w:t>
      </w:r>
      <w:proofErr w:type="spellStart"/>
      <w:r w:rsidR="004A79B0">
        <w:rPr>
          <w:rFonts w:ascii="Times New Roman" w:hAnsi="Times New Roman" w:cs="Times New Roman"/>
          <w:sz w:val="24"/>
          <w:szCs w:val="24"/>
        </w:rPr>
        <w:t>тензорезисторы</w:t>
      </w:r>
      <w:proofErr w:type="spellEnd"/>
      <w:r w:rsidR="004A79B0">
        <w:rPr>
          <w:rFonts w:ascii="Times New Roman" w:hAnsi="Times New Roman" w:cs="Times New Roman"/>
          <w:sz w:val="24"/>
          <w:szCs w:val="24"/>
        </w:rPr>
        <w:t>, датчики Холла</w:t>
      </w:r>
    </w:p>
    <w:p w:rsidR="00E410CB" w:rsidRDefault="00E410CB" w:rsidP="000C4FF5">
      <w:pPr>
        <w:rPr>
          <w:rFonts w:ascii="Times New Roman" w:hAnsi="Times New Roman" w:cs="Times New Roman"/>
          <w:b/>
          <w:sz w:val="24"/>
          <w:szCs w:val="24"/>
        </w:rPr>
      </w:pPr>
      <w:r w:rsidRPr="007C1D6C">
        <w:rPr>
          <w:rFonts w:ascii="Times New Roman" w:hAnsi="Times New Roman" w:cs="Times New Roman"/>
          <w:b/>
          <w:sz w:val="24"/>
          <w:szCs w:val="24"/>
        </w:rPr>
        <w:t>Практическ</w:t>
      </w:r>
      <w:r w:rsidR="00CC66AF">
        <w:rPr>
          <w:rFonts w:ascii="Times New Roman" w:hAnsi="Times New Roman" w:cs="Times New Roman"/>
          <w:b/>
          <w:sz w:val="24"/>
          <w:szCs w:val="24"/>
        </w:rPr>
        <w:t>ая часть</w:t>
      </w:r>
    </w:p>
    <w:p w:rsidR="005B0E13" w:rsidRDefault="005B0E13" w:rsidP="000C4FF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</w:t>
      </w:r>
    </w:p>
    <w:p w:rsidR="00C961CD" w:rsidRPr="007B5866" w:rsidRDefault="004A79B0" w:rsidP="008877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Определить напряжение Холла в пластинке из германия  , находящегося в магнитном поле 2 Тл при температуре 300 С, если сила тока через пластинку 500  мА, а ее размеры 10*5*0.1 мм.</w:t>
      </w: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5866">
        <w:rPr>
          <w:rFonts w:ascii="Times New Roman" w:hAnsi="Times New Roman" w:cs="Times New Roman"/>
          <w:b/>
          <w:bCs/>
          <w:sz w:val="24"/>
          <w:szCs w:val="24"/>
        </w:rPr>
        <w:t>Основная литература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5866">
        <w:rPr>
          <w:rFonts w:ascii="Times New Roman" w:hAnsi="Times New Roman" w:cs="Times New Roman"/>
          <w:b/>
          <w:bCs/>
          <w:sz w:val="24"/>
          <w:szCs w:val="24"/>
        </w:rPr>
        <w:t>6.1.1. Печатные издания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1.Миловзоров, Олег Владимирович.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Электроника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учебник /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Миловзоров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 Олег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Владимирович, Панков Иван Григорьевич. - 4-е изд., стер. -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Высшая школа,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2008. - 288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с.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ил. - ISBN 978-5-06-004428-7 .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Опадчий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, Ю. Ф. Аналоговая и цифровая электроника. Полный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курс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учебник /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Опадчий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 Юрий Федорович,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Глудкин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 Олег Павлович, Гуров Александр Иванович; под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ред. О.П.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Глудкина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>. - Москва: Горячая линия-Телеком, 2005. - 768 с. -ISBN 5-93517-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002-7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3.Щука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А .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А. Электроника : учеб. пособие / Щука Александр Александрович. - 2-е изд.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- Санкт-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БХВ-Петербург, 2008. - 752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с.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ил. - (Учебная литература для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вузов). - ISBN 978-5-9775-0160-6.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4. Жаворонков, Михаил Анатольевич. Электротехника и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электроника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учеб. пособие /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Жаворонков Михаил Анатольевич, Кузин Александр Владимирович. - 3-е изд., стер. -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B5866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Академия, 2010. - 400 с. - (Высшее профессиональное образование). - ISBN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978-5-7695-7041-4 .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5866">
        <w:rPr>
          <w:rFonts w:ascii="Times New Roman" w:hAnsi="Times New Roman" w:cs="Times New Roman"/>
          <w:b/>
          <w:bCs/>
          <w:sz w:val="24"/>
          <w:szCs w:val="24"/>
        </w:rPr>
        <w:t>6.1.2. Издания из ЭБС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Кобыльский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, В.А. Электротехника и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электроника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учеб. пособие / В. А.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Кобыльский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>.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Чита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ЗабГУ, 2015. - 167 с. - ISBN 978-5-9293-1491-9 . [Электронный ресурс]. Режим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доступа: http://mpro.zabgu.ru/ProtectedView/Book/ViewBook/492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5866">
        <w:rPr>
          <w:rFonts w:ascii="Times New Roman" w:hAnsi="Times New Roman" w:cs="Times New Roman"/>
          <w:b/>
          <w:bCs/>
          <w:sz w:val="24"/>
          <w:szCs w:val="24"/>
        </w:rPr>
        <w:t>6.2. Дополнительная литература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5866">
        <w:rPr>
          <w:rFonts w:ascii="Times New Roman" w:hAnsi="Times New Roman" w:cs="Times New Roman"/>
          <w:b/>
          <w:bCs/>
          <w:sz w:val="24"/>
          <w:szCs w:val="24"/>
        </w:rPr>
        <w:t>6.2.1. Печатные издания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1. Бобровский Ю. Л. Электронные, квантовые приборы и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микроэлектроника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учеб.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пособие / Бобровский Юрий Львович, Корнилов Сергей Александрович,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Кратиров</w:t>
      </w:r>
      <w:proofErr w:type="spellEnd"/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Игорь Алексеевич и др.; под ред. Н.Д. Федорова. -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Радио и связь, 2002. -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560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с.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ил. - ISBN 5-256-01169-3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2. Лазарева, С. В. Электротехника и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электроника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учеб. пособие : Ч. 1 / Лазарева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Светлана Валерьевна,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Шойванов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 Юрий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Ринчинович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Дейс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 Данил Александрович. -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B5866">
        <w:rPr>
          <w:rFonts w:ascii="Times New Roman" w:hAnsi="Times New Roman" w:cs="Times New Roman"/>
          <w:sz w:val="24"/>
          <w:szCs w:val="24"/>
        </w:rPr>
        <w:t>Чита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ЧитГУ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>, 2009. - 148с. - ISBN 978-5-9293-0478-1.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3. Каганов В.И. Основы радиоэлектроники и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связи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учеб. пособие / Каганов Вильям</w:t>
      </w:r>
    </w:p>
    <w:p w:rsidR="008877B5" w:rsidRPr="007B5866" w:rsidRDefault="008877B5" w:rsidP="008877B5">
      <w:pPr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Ильич,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Битюков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 Владимир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Ксенофонтович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. - Москва 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5866">
        <w:rPr>
          <w:rFonts w:ascii="Times New Roman" w:hAnsi="Times New Roman" w:cs="Times New Roman"/>
          <w:b/>
          <w:bCs/>
          <w:sz w:val="24"/>
          <w:szCs w:val="24"/>
        </w:rPr>
        <w:lastRenderedPageBreak/>
        <w:t>Базы данных, информационно-справочные и поисковые системы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1 . Информационная система «Единое окно доступа к образовательным ресурсам»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(http://window.edu.ru/).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2. Научная Электронная Библиотека http://www.e-library.ru.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3 . Электронные версии учебников, пособий, методических разработок, указаний и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рекомендаций по всем видам учебной работы, предусмотренных вузовской рабочей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программой, находящиеся в свободном доступе для студентов, обучающихся в вузе,</w:t>
      </w:r>
    </w:p>
    <w:p w:rsidR="008877B5" w:rsidRPr="007B5866" w:rsidRDefault="008877B5" w:rsidP="008877B5">
      <w:pPr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на внутри сетевом сервере </w:t>
      </w:r>
      <w:hyperlink r:id="rId5" w:history="1">
        <w:r w:rsidRPr="007B5866">
          <w:rPr>
            <w:rStyle w:val="a3"/>
            <w:rFonts w:ascii="Times New Roman" w:hAnsi="Times New Roman" w:cs="Times New Roman"/>
            <w:sz w:val="24"/>
            <w:szCs w:val="24"/>
          </w:rPr>
          <w:t>http://www.zabgu.ru/</w:t>
        </w:r>
      </w:hyperlink>
    </w:p>
    <w:p w:rsidR="008877B5" w:rsidRPr="007B5866" w:rsidRDefault="008877B5" w:rsidP="008877B5">
      <w:pPr>
        <w:rPr>
          <w:rFonts w:ascii="Times New Roman" w:hAnsi="Times New Roman" w:cs="Times New Roman"/>
          <w:sz w:val="24"/>
          <w:szCs w:val="24"/>
        </w:rPr>
      </w:pPr>
    </w:p>
    <w:p w:rsidR="008877B5" w:rsidRPr="007B5866" w:rsidRDefault="008877B5" w:rsidP="008877B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B5866">
        <w:rPr>
          <w:rFonts w:ascii="Times New Roman" w:hAnsi="Times New Roman" w:cs="Times New Roman"/>
          <w:b/>
          <w:bCs/>
          <w:sz w:val="24"/>
          <w:szCs w:val="24"/>
        </w:rPr>
        <w:t>Рекомендации по организации изучения дисциплины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- в случаях неясности каких-либо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вопросов,  необходимо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задать соответствующие вопросы преподавателю</w:t>
      </w:r>
      <w:r w:rsidR="00E410CB" w:rsidRPr="007B5866">
        <w:rPr>
          <w:rFonts w:ascii="Times New Roman" w:hAnsi="Times New Roman" w:cs="Times New Roman"/>
          <w:sz w:val="24"/>
          <w:szCs w:val="24"/>
        </w:rPr>
        <w:t xml:space="preserve"> оставив их в своем личном кабинете</w:t>
      </w:r>
      <w:r w:rsidRPr="007B5866">
        <w:rPr>
          <w:rFonts w:ascii="Times New Roman" w:hAnsi="Times New Roman" w:cs="Times New Roman"/>
          <w:sz w:val="24"/>
          <w:szCs w:val="24"/>
        </w:rPr>
        <w:t>;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- необходимым условием является самостоятельность и инициативность студентов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при изучении дисциплины;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Порядок организации самостоятельной работы студентов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Самостоятельная работа студентов предполагает: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- самостоятельный поиск, обработку (анализ, синтез, обобщение и систематизацию),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адаптацию необходимой по дисциплине информации;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- выполнение заданий для самостоятельной работы;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- изучение и усвоение теоретического материала</w:t>
      </w:r>
      <w:r w:rsidR="00E410CB" w:rsidRPr="007B5866">
        <w:rPr>
          <w:rFonts w:ascii="Times New Roman" w:hAnsi="Times New Roman" w:cs="Times New Roman"/>
          <w:sz w:val="24"/>
          <w:szCs w:val="24"/>
        </w:rPr>
        <w:t xml:space="preserve"> </w:t>
      </w:r>
      <w:r w:rsidRPr="007B5866">
        <w:rPr>
          <w:rFonts w:ascii="Times New Roman" w:hAnsi="Times New Roman" w:cs="Times New Roman"/>
          <w:sz w:val="24"/>
          <w:szCs w:val="24"/>
        </w:rPr>
        <w:t>в соответствующих литературных источниках (рекомендуемая основная и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дополнительная литература);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- самостоятельное изучение отдельных вопросов курса;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- подготовка к практическим и лабораторным занятиям, в соответствии с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рекомен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>-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дациями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 преподавателя (выполнение конкретных заданий, соответствующие</w:t>
      </w:r>
    </w:p>
    <w:p w:rsidR="008877B5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организационные действия и т.д.).</w:t>
      </w:r>
    </w:p>
    <w:p w:rsidR="00A45A61" w:rsidRDefault="00A45A61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5A61" w:rsidRPr="007C1D6C" w:rsidRDefault="00A45A61" w:rsidP="00A45A61">
      <w:pPr>
        <w:rPr>
          <w:rFonts w:ascii="Times New Roman" w:hAnsi="Times New Roman" w:cs="Times New Roman"/>
        </w:rPr>
      </w:pPr>
      <w:r w:rsidRPr="007C1D6C">
        <w:rPr>
          <w:rFonts w:ascii="Times New Roman" w:hAnsi="Times New Roman" w:cs="Times New Roman"/>
        </w:rPr>
        <w:t xml:space="preserve">Заведующий кафедрой </w:t>
      </w:r>
      <w:proofErr w:type="spellStart"/>
      <w:r w:rsidRPr="007C1D6C">
        <w:rPr>
          <w:rFonts w:ascii="Times New Roman" w:hAnsi="Times New Roman" w:cs="Times New Roman"/>
        </w:rPr>
        <w:t>ФиТС</w:t>
      </w:r>
      <w:proofErr w:type="spellEnd"/>
      <w:r w:rsidRPr="007C1D6C">
        <w:rPr>
          <w:rFonts w:ascii="Times New Roman" w:hAnsi="Times New Roman" w:cs="Times New Roman"/>
        </w:rPr>
        <w:t>: Свешников Игорь Вадимович</w:t>
      </w:r>
    </w:p>
    <w:p w:rsidR="00A45A61" w:rsidRPr="007C1D6C" w:rsidRDefault="00322EC4" w:rsidP="00A45A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Ве</w:t>
      </w:r>
      <w:r w:rsidR="00A45A61" w:rsidRPr="007C1D6C">
        <w:rPr>
          <w:rFonts w:ascii="Times New Roman" w:hAnsi="Times New Roman" w:cs="Times New Roman"/>
        </w:rPr>
        <w:t>дущий преподаватель: Степанов Николай Петрович</w:t>
      </w:r>
    </w:p>
    <w:p w:rsidR="00A45A61" w:rsidRPr="007B5866" w:rsidRDefault="00A45A61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45A61" w:rsidRPr="007B5866" w:rsidSect="00C03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04B8E"/>
    <w:multiLevelType w:val="multilevel"/>
    <w:tmpl w:val="88CA1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364A81"/>
    <w:multiLevelType w:val="hybridMultilevel"/>
    <w:tmpl w:val="1846B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4420A"/>
    <w:multiLevelType w:val="multilevel"/>
    <w:tmpl w:val="77CC3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225AC5"/>
    <w:multiLevelType w:val="multilevel"/>
    <w:tmpl w:val="EF52B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E035FA"/>
    <w:multiLevelType w:val="multilevel"/>
    <w:tmpl w:val="D994B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694146"/>
    <w:multiLevelType w:val="multilevel"/>
    <w:tmpl w:val="C72C6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DE3006"/>
    <w:multiLevelType w:val="multilevel"/>
    <w:tmpl w:val="08EA6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50F55F7"/>
    <w:multiLevelType w:val="multilevel"/>
    <w:tmpl w:val="63288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D948A9"/>
    <w:multiLevelType w:val="multilevel"/>
    <w:tmpl w:val="95FEA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744764"/>
    <w:multiLevelType w:val="multilevel"/>
    <w:tmpl w:val="F2985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A0E95"/>
    <w:multiLevelType w:val="hybridMultilevel"/>
    <w:tmpl w:val="6F64C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E464BF"/>
    <w:multiLevelType w:val="multilevel"/>
    <w:tmpl w:val="84AEA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3"/>
  </w:num>
  <w:num w:numId="5">
    <w:abstractNumId w:val="4"/>
  </w:num>
  <w:num w:numId="6">
    <w:abstractNumId w:val="2"/>
  </w:num>
  <w:num w:numId="7">
    <w:abstractNumId w:val="11"/>
  </w:num>
  <w:num w:numId="8">
    <w:abstractNumId w:val="9"/>
  </w:num>
  <w:num w:numId="9">
    <w:abstractNumId w:val="6"/>
  </w:num>
  <w:num w:numId="10">
    <w:abstractNumId w:val="5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662"/>
    <w:rsid w:val="00004DBD"/>
    <w:rsid w:val="00022272"/>
    <w:rsid w:val="00035176"/>
    <w:rsid w:val="0007753F"/>
    <w:rsid w:val="00094659"/>
    <w:rsid w:val="000C4FF5"/>
    <w:rsid w:val="00113BD2"/>
    <w:rsid w:val="00113C69"/>
    <w:rsid w:val="001A3FDD"/>
    <w:rsid w:val="001C7D03"/>
    <w:rsid w:val="001E2541"/>
    <w:rsid w:val="00322149"/>
    <w:rsid w:val="00322EC4"/>
    <w:rsid w:val="003A27F6"/>
    <w:rsid w:val="003B03E2"/>
    <w:rsid w:val="003F258B"/>
    <w:rsid w:val="0048057F"/>
    <w:rsid w:val="0049242E"/>
    <w:rsid w:val="0049418A"/>
    <w:rsid w:val="004A79B0"/>
    <w:rsid w:val="005060E6"/>
    <w:rsid w:val="00532E71"/>
    <w:rsid w:val="005969CB"/>
    <w:rsid w:val="005A6DAE"/>
    <w:rsid w:val="005B0E13"/>
    <w:rsid w:val="005C5BA7"/>
    <w:rsid w:val="005D46B4"/>
    <w:rsid w:val="006203FE"/>
    <w:rsid w:val="00626538"/>
    <w:rsid w:val="006308EC"/>
    <w:rsid w:val="00642C24"/>
    <w:rsid w:val="006C3E5F"/>
    <w:rsid w:val="006D4650"/>
    <w:rsid w:val="00776DA3"/>
    <w:rsid w:val="007A41C4"/>
    <w:rsid w:val="007B5866"/>
    <w:rsid w:val="007C1D6C"/>
    <w:rsid w:val="00852901"/>
    <w:rsid w:val="00853D8A"/>
    <w:rsid w:val="008877B5"/>
    <w:rsid w:val="008A799B"/>
    <w:rsid w:val="00912292"/>
    <w:rsid w:val="0092018E"/>
    <w:rsid w:val="00925910"/>
    <w:rsid w:val="00933310"/>
    <w:rsid w:val="00937720"/>
    <w:rsid w:val="009478B4"/>
    <w:rsid w:val="009C0662"/>
    <w:rsid w:val="00A038B9"/>
    <w:rsid w:val="00A45A61"/>
    <w:rsid w:val="00A95319"/>
    <w:rsid w:val="00A97C31"/>
    <w:rsid w:val="00B23F8A"/>
    <w:rsid w:val="00B93949"/>
    <w:rsid w:val="00BD151A"/>
    <w:rsid w:val="00BE3ED3"/>
    <w:rsid w:val="00C03708"/>
    <w:rsid w:val="00C958AD"/>
    <w:rsid w:val="00C961CD"/>
    <w:rsid w:val="00CC66AF"/>
    <w:rsid w:val="00CF0DC4"/>
    <w:rsid w:val="00D11935"/>
    <w:rsid w:val="00DA669B"/>
    <w:rsid w:val="00E410CB"/>
    <w:rsid w:val="00E52408"/>
    <w:rsid w:val="00E6041F"/>
    <w:rsid w:val="00E843B6"/>
    <w:rsid w:val="00EB5E8A"/>
    <w:rsid w:val="00ED3276"/>
    <w:rsid w:val="00F66047"/>
    <w:rsid w:val="00F8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4C13B"/>
  <w15:docId w15:val="{102AB34F-0ECD-4C8D-BA5A-A59E9A1B0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408"/>
  </w:style>
  <w:style w:type="paragraph" w:styleId="1">
    <w:name w:val="heading 1"/>
    <w:basedOn w:val="a"/>
    <w:link w:val="10"/>
    <w:uiPriority w:val="9"/>
    <w:qFormat/>
    <w:rsid w:val="00A953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6DA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5E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08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53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ddtofav">
    <w:name w:val="add_to_fav"/>
    <w:basedOn w:val="a0"/>
    <w:rsid w:val="00A95319"/>
  </w:style>
  <w:style w:type="character" w:customStyle="1" w:styleId="icon">
    <w:name w:val="icon"/>
    <w:basedOn w:val="a0"/>
    <w:rsid w:val="00A95319"/>
  </w:style>
  <w:style w:type="character" w:customStyle="1" w:styleId="b-sharetext">
    <w:name w:val="b-share__text"/>
    <w:basedOn w:val="a0"/>
    <w:rsid w:val="00A95319"/>
  </w:style>
  <w:style w:type="character" w:customStyle="1" w:styleId="apple-converted-space">
    <w:name w:val="apple-converted-space"/>
    <w:basedOn w:val="a0"/>
    <w:rsid w:val="00A95319"/>
  </w:style>
  <w:style w:type="character" w:styleId="a3">
    <w:name w:val="Hyperlink"/>
    <w:basedOn w:val="a0"/>
    <w:uiPriority w:val="99"/>
    <w:unhideWhenUsed/>
    <w:rsid w:val="00A9531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95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95319"/>
    <w:rPr>
      <w:b/>
      <w:bCs/>
    </w:rPr>
  </w:style>
  <w:style w:type="character" w:styleId="a6">
    <w:name w:val="Emphasis"/>
    <w:basedOn w:val="a0"/>
    <w:uiPriority w:val="20"/>
    <w:qFormat/>
    <w:rsid w:val="00A9531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95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531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EB5E8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308E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rticle-synonyms">
    <w:name w:val="article-synonyms"/>
    <w:basedOn w:val="a0"/>
    <w:rsid w:val="006308EC"/>
  </w:style>
  <w:style w:type="character" w:customStyle="1" w:styleId="article-preview-text">
    <w:name w:val="article-preview-text"/>
    <w:basedOn w:val="a0"/>
    <w:rsid w:val="006308EC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3772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3772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3772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3772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oxtitle">
    <w:name w:val="box_title"/>
    <w:basedOn w:val="a0"/>
    <w:rsid w:val="00937720"/>
  </w:style>
  <w:style w:type="paragraph" w:customStyle="1" w:styleId="phwimg">
    <w:name w:val="phw_img"/>
    <w:basedOn w:val="a"/>
    <w:rsid w:val="00937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A6D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profiledhub">
    <w:name w:val="profiled_hub"/>
    <w:basedOn w:val="a0"/>
    <w:rsid w:val="005A6DAE"/>
  </w:style>
  <w:style w:type="character" w:customStyle="1" w:styleId="mwe-math-mathml-inline">
    <w:name w:val="mwe-math-mathml-inline"/>
    <w:basedOn w:val="a0"/>
    <w:rsid w:val="00ED3276"/>
  </w:style>
  <w:style w:type="character" w:customStyle="1" w:styleId="mw-headline">
    <w:name w:val="mw-headline"/>
    <w:basedOn w:val="a0"/>
    <w:rsid w:val="00ED3276"/>
  </w:style>
  <w:style w:type="character" w:customStyle="1" w:styleId="mw-editsection1">
    <w:name w:val="mw-editsection1"/>
    <w:basedOn w:val="a0"/>
    <w:rsid w:val="00ED3276"/>
  </w:style>
  <w:style w:type="character" w:customStyle="1" w:styleId="mw-editsection-bracket">
    <w:name w:val="mw-editsection-bracket"/>
    <w:basedOn w:val="a0"/>
    <w:rsid w:val="00ED3276"/>
  </w:style>
  <w:style w:type="character" w:customStyle="1" w:styleId="mw-editsection-divider1">
    <w:name w:val="mw-editsection-divider1"/>
    <w:basedOn w:val="a0"/>
    <w:rsid w:val="00ED3276"/>
    <w:rPr>
      <w:color w:val="54595D"/>
    </w:rPr>
  </w:style>
  <w:style w:type="character" w:customStyle="1" w:styleId="mw-cite-backlink">
    <w:name w:val="mw-cite-backlink"/>
    <w:basedOn w:val="a0"/>
    <w:rsid w:val="00ED3276"/>
  </w:style>
  <w:style w:type="character" w:customStyle="1" w:styleId="citation">
    <w:name w:val="citation"/>
    <w:basedOn w:val="a0"/>
    <w:rsid w:val="00ED3276"/>
  </w:style>
  <w:style w:type="character" w:customStyle="1" w:styleId="nowrap1">
    <w:name w:val="nowrap1"/>
    <w:basedOn w:val="a0"/>
    <w:rsid w:val="00ED3276"/>
  </w:style>
  <w:style w:type="character" w:customStyle="1" w:styleId="apple-style-span">
    <w:name w:val="apple-style-span"/>
    <w:basedOn w:val="a0"/>
    <w:rsid w:val="00A038B9"/>
  </w:style>
  <w:style w:type="paragraph" w:styleId="a9">
    <w:name w:val="List Paragraph"/>
    <w:basedOn w:val="a"/>
    <w:uiPriority w:val="34"/>
    <w:qFormat/>
    <w:rsid w:val="00A038B9"/>
    <w:pPr>
      <w:ind w:left="720"/>
      <w:contextualSpacing/>
    </w:pPr>
  </w:style>
  <w:style w:type="character" w:customStyle="1" w:styleId="js-phone-number">
    <w:name w:val="js-phone-number"/>
    <w:basedOn w:val="a0"/>
    <w:rsid w:val="001E25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9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9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11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4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8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0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94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765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632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071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08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45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325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0180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8910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5725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6782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508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1987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40495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69588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13109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6205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39228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50313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985794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726284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13248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796854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220510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235824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6836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574314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91951570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3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8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479944">
          <w:marLeft w:val="0"/>
          <w:marRight w:val="7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2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92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285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448404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75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1D7ECF"/>
                    <w:bottom w:val="none" w:sz="0" w:space="0" w:color="auto"/>
                    <w:right w:val="single" w:sz="6" w:space="14" w:color="1D7ECF"/>
                  </w:divBdr>
                </w:div>
              </w:divsChild>
            </w:div>
            <w:div w:id="5459323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8966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90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1D7ECF"/>
                    <w:bottom w:val="none" w:sz="0" w:space="0" w:color="auto"/>
                    <w:right w:val="single" w:sz="6" w:space="14" w:color="1D7ECF"/>
                  </w:divBdr>
                  <w:divsChild>
                    <w:div w:id="38498585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7673686">
          <w:marLeft w:val="480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9599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697279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57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1D7ECF"/>
                    <w:bottom w:val="none" w:sz="0" w:space="0" w:color="auto"/>
                    <w:right w:val="single" w:sz="6" w:space="14" w:color="1D7ECF"/>
                  </w:divBdr>
                  <w:divsChild>
                    <w:div w:id="53766477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413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2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7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7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51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0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67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01346">
          <w:marLeft w:val="0"/>
          <w:marRight w:val="120"/>
          <w:marTop w:val="0"/>
          <w:marBottom w:val="120"/>
          <w:divBdr>
            <w:top w:val="single" w:sz="48" w:space="0" w:color="FFFFFF"/>
            <w:left w:val="single" w:sz="2" w:space="0" w:color="FFFFFF"/>
            <w:bottom w:val="single" w:sz="48" w:space="0" w:color="FFFFFF"/>
            <w:right w:val="single" w:sz="48" w:space="0" w:color="FFFFFF"/>
          </w:divBdr>
          <w:divsChild>
            <w:div w:id="33072123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4860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8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1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45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30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07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93256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275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0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62193">
          <w:marLeft w:val="0"/>
          <w:marRight w:val="0"/>
          <w:marTop w:val="240"/>
          <w:marBottom w:val="0"/>
          <w:divBdr>
            <w:top w:val="single" w:sz="6" w:space="11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187604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68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09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48830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4827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4074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26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55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0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533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724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08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76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4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9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47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4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8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8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ADADA"/>
            <w:right w:val="none" w:sz="0" w:space="0" w:color="auto"/>
          </w:divBdr>
          <w:divsChild>
            <w:div w:id="3350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4216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5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435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380048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329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37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883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457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EAEAEA"/>
            <w:right w:val="none" w:sz="0" w:space="0" w:color="auto"/>
          </w:divBdr>
          <w:divsChild>
            <w:div w:id="170709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0994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35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14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336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34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E7E7E7"/>
                                    <w:bottom w:val="none" w:sz="0" w:space="0" w:color="E7E7E7"/>
                                    <w:right w:val="none" w:sz="0" w:space="0" w:color="E7E7E7"/>
                                  </w:divBdr>
                                </w:div>
                                <w:div w:id="1553343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E7E7E7"/>
                                    <w:bottom w:val="none" w:sz="0" w:space="0" w:color="E7E7E7"/>
                                    <w:right w:val="none" w:sz="0" w:space="0" w:color="E7E7E7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2324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039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17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ADADA"/>
            <w:right w:val="none" w:sz="0" w:space="0" w:color="auto"/>
          </w:divBdr>
          <w:divsChild>
            <w:div w:id="78396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4854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01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445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4382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9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619355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45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9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885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8235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3078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83538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single" w:sz="6" w:space="15" w:color="F0F0F0"/>
                        <w:bottom w:val="single" w:sz="6" w:space="15" w:color="F0F0F0"/>
                        <w:right w:val="single" w:sz="6" w:space="15" w:color="F0F0F0"/>
                      </w:divBdr>
                      <w:divsChild>
                        <w:div w:id="325398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2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28793">
          <w:marLeft w:val="0"/>
          <w:marRight w:val="0"/>
          <w:marTop w:val="240"/>
          <w:marBottom w:val="0"/>
          <w:divBdr>
            <w:top w:val="single" w:sz="6" w:space="11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19655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4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534910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6631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6293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67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84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55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37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72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2612">
          <w:marLeft w:val="0"/>
          <w:marRight w:val="0"/>
          <w:marTop w:val="240"/>
          <w:marBottom w:val="0"/>
          <w:divBdr>
            <w:top w:val="single" w:sz="6" w:space="11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196407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00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32375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4924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65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7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84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04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1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909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12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54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8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24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96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848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57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16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621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110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18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099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6173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1891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2709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9855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1070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9260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0853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45704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09070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33973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02200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189713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850519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970702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14904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40334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377232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320263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922266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317145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3470860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5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1827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41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66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1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02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0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1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16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72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zabg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Степанов</cp:lastModifiedBy>
  <cp:revision>2</cp:revision>
  <cp:lastPrinted>2019-12-17T23:54:00Z</cp:lastPrinted>
  <dcterms:created xsi:type="dcterms:W3CDTF">2020-04-27T23:51:00Z</dcterms:created>
  <dcterms:modified xsi:type="dcterms:W3CDTF">2020-04-27T23:51:00Z</dcterms:modified>
</cp:coreProperties>
</file>