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7AC" w:rsidRPr="00220784" w:rsidRDefault="00CF67AC" w:rsidP="00CF67AC">
      <w:pPr>
        <w:shd w:val="clear" w:color="auto" w:fill="FFFFFF"/>
        <w:spacing w:after="0" w:line="240" w:lineRule="auto"/>
        <w:jc w:val="center"/>
        <w:outlineLvl w:val="0"/>
        <w:rPr>
          <w:rFonts w:ascii="Times New Roman" w:hAnsi="Times New Roman" w:cs="Times New Roman"/>
          <w:b/>
          <w:bCs/>
          <w:kern w:val="36"/>
          <w:sz w:val="32"/>
          <w:szCs w:val="32"/>
        </w:rPr>
      </w:pPr>
      <w:r w:rsidRPr="00220784">
        <w:rPr>
          <w:rFonts w:ascii="Times New Roman" w:hAnsi="Times New Roman" w:cs="Times New Roman"/>
          <w:b/>
          <w:bCs/>
          <w:kern w:val="36"/>
          <w:sz w:val="32"/>
          <w:szCs w:val="32"/>
        </w:rPr>
        <w:t>Материалы дистанционного обучения</w:t>
      </w:r>
    </w:p>
    <w:p w:rsidR="00CF67AC" w:rsidRPr="00AF5AAF" w:rsidRDefault="00CF67AC" w:rsidP="00CF67AC">
      <w:pPr>
        <w:shd w:val="clear" w:color="auto" w:fill="FFFFFF"/>
        <w:spacing w:after="0" w:line="240" w:lineRule="auto"/>
        <w:jc w:val="center"/>
        <w:outlineLvl w:val="0"/>
        <w:rPr>
          <w:rFonts w:ascii="Times New Roman" w:hAnsi="Times New Roman"/>
          <w:b/>
          <w:bCs/>
          <w:kern w:val="36"/>
          <w:sz w:val="32"/>
          <w:szCs w:val="32"/>
        </w:rPr>
      </w:pPr>
      <w:r w:rsidRPr="00220784">
        <w:rPr>
          <w:rFonts w:ascii="Times New Roman" w:hAnsi="Times New Roman" w:cs="Times New Roman"/>
          <w:b/>
          <w:bCs/>
          <w:kern w:val="36"/>
          <w:sz w:val="32"/>
          <w:szCs w:val="32"/>
        </w:rPr>
        <w:t xml:space="preserve">по дисциплине «Иностранный язык» </w:t>
      </w:r>
      <w:r w:rsidRPr="00812E26">
        <w:rPr>
          <w:rFonts w:ascii="Times New Roman" w:hAnsi="Times New Roman"/>
          <w:b/>
          <w:bCs/>
          <w:kern w:val="36"/>
          <w:sz w:val="32"/>
          <w:szCs w:val="32"/>
        </w:rPr>
        <w:t xml:space="preserve">для направления подготовки </w:t>
      </w:r>
      <w:r w:rsidRPr="00AF5AAF">
        <w:rPr>
          <w:rFonts w:ascii="Times New Roman" w:hAnsi="Times New Roman" w:cs="Times New Roman"/>
          <w:b/>
          <w:sz w:val="32"/>
          <w:szCs w:val="32"/>
        </w:rPr>
        <w:t xml:space="preserve">11.03.02 - </w:t>
      </w:r>
      <w:r w:rsidRPr="00AF5AAF">
        <w:rPr>
          <w:rFonts w:ascii="Times New Roman" w:hAnsi="Times New Roman" w:cs="Times New Roman"/>
          <w:b/>
          <w:sz w:val="32"/>
          <w:szCs w:val="32"/>
        </w:rPr>
        <w:br/>
      </w:r>
      <w:proofErr w:type="spellStart"/>
      <w:r w:rsidRPr="00AF5AAF">
        <w:rPr>
          <w:rFonts w:ascii="Times New Roman" w:hAnsi="Times New Roman" w:cs="Times New Roman"/>
          <w:b/>
          <w:sz w:val="32"/>
          <w:szCs w:val="32"/>
        </w:rPr>
        <w:t>Инфокоммуникационные</w:t>
      </w:r>
      <w:proofErr w:type="spellEnd"/>
      <w:r w:rsidRPr="00AF5AAF">
        <w:rPr>
          <w:rFonts w:ascii="Times New Roman" w:hAnsi="Times New Roman" w:cs="Times New Roman"/>
          <w:b/>
          <w:sz w:val="32"/>
          <w:szCs w:val="32"/>
        </w:rPr>
        <w:t xml:space="preserve"> технологии и системы связи</w:t>
      </w:r>
      <w:r>
        <w:rPr>
          <w:rFonts w:ascii="Times New Roman" w:hAnsi="Times New Roman" w:cs="Times New Roman"/>
          <w:b/>
          <w:sz w:val="32"/>
          <w:szCs w:val="32"/>
        </w:rPr>
        <w:t xml:space="preserve"> (</w:t>
      </w:r>
      <w:proofErr w:type="gramStart"/>
      <w:r>
        <w:rPr>
          <w:rFonts w:ascii="Times New Roman" w:hAnsi="Times New Roman" w:cs="Times New Roman"/>
          <w:b/>
          <w:sz w:val="32"/>
          <w:szCs w:val="32"/>
        </w:rPr>
        <w:t>заочное</w:t>
      </w:r>
      <w:proofErr w:type="gramEnd"/>
      <w:r>
        <w:rPr>
          <w:rFonts w:ascii="Times New Roman" w:hAnsi="Times New Roman" w:cs="Times New Roman"/>
          <w:b/>
          <w:sz w:val="32"/>
          <w:szCs w:val="32"/>
        </w:rPr>
        <w:t xml:space="preserve"> форма обучения) </w:t>
      </w:r>
      <w:r w:rsidRPr="00AF5AAF">
        <w:rPr>
          <w:rFonts w:ascii="Times New Roman" w:hAnsi="Times New Roman" w:cs="Times New Roman"/>
          <w:b/>
          <w:sz w:val="32"/>
          <w:szCs w:val="32"/>
        </w:rPr>
        <w:br/>
      </w:r>
    </w:p>
    <w:p w:rsidR="00CF67AC" w:rsidRDefault="003E5E95" w:rsidP="00584E36">
      <w:pPr>
        <w:jc w:val="center"/>
        <w:rPr>
          <w:rFonts w:ascii="Times New Roman" w:hAnsi="Times New Roman" w:cs="Times New Roman"/>
          <w:b/>
          <w:i/>
          <w:sz w:val="28"/>
        </w:rPr>
      </w:pPr>
      <w:r>
        <w:rPr>
          <w:rFonts w:ascii="Times New Roman" w:hAnsi="Times New Roman" w:cs="Times New Roman"/>
          <w:b/>
          <w:i/>
          <w:sz w:val="28"/>
        </w:rPr>
        <w:t>Дата:</w:t>
      </w:r>
      <w:r w:rsidR="00584E36">
        <w:rPr>
          <w:rFonts w:ascii="Times New Roman" w:hAnsi="Times New Roman" w:cs="Times New Roman"/>
          <w:b/>
          <w:i/>
          <w:sz w:val="28"/>
        </w:rPr>
        <w:t xml:space="preserve"> 21.01.20201 г.</w:t>
      </w:r>
    </w:p>
    <w:p w:rsidR="00584E36" w:rsidRDefault="00584E36" w:rsidP="00584E36">
      <w:pPr>
        <w:jc w:val="center"/>
        <w:rPr>
          <w:rFonts w:ascii="Times New Roman" w:hAnsi="Times New Roman" w:cs="Times New Roman"/>
          <w:b/>
          <w:i/>
          <w:sz w:val="28"/>
        </w:rPr>
      </w:pPr>
    </w:p>
    <w:p w:rsidR="003E5E95" w:rsidRDefault="00584E36" w:rsidP="00584E36">
      <w:pPr>
        <w:jc w:val="center"/>
        <w:rPr>
          <w:rFonts w:ascii="Times New Roman" w:hAnsi="Times New Roman" w:cs="Times New Roman"/>
          <w:b/>
          <w:i/>
          <w:sz w:val="28"/>
        </w:rPr>
      </w:pPr>
      <w:r>
        <w:rPr>
          <w:rFonts w:ascii="Times New Roman" w:hAnsi="Times New Roman" w:cs="Times New Roman"/>
          <w:b/>
          <w:i/>
          <w:sz w:val="28"/>
        </w:rPr>
        <w:t xml:space="preserve">3 </w:t>
      </w:r>
      <w:r w:rsidR="003E5E95">
        <w:rPr>
          <w:rFonts w:ascii="Times New Roman" w:hAnsi="Times New Roman" w:cs="Times New Roman"/>
          <w:b/>
          <w:i/>
          <w:sz w:val="28"/>
        </w:rPr>
        <w:t>Пара</w:t>
      </w:r>
    </w:p>
    <w:p w:rsidR="003E5E95" w:rsidRDefault="003E5E95" w:rsidP="003E5E95">
      <w:pPr>
        <w:pStyle w:val="a5"/>
        <w:widowControl w:val="0"/>
        <w:numPr>
          <w:ilvl w:val="0"/>
          <w:numId w:val="7"/>
        </w:numPr>
        <w:autoSpaceDE w:val="0"/>
        <w:autoSpaceDN w:val="0"/>
        <w:adjustRightInd w:val="0"/>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rPr>
        <w:t>Прочитайте</w:t>
      </w:r>
      <w:r>
        <w:rPr>
          <w:rFonts w:ascii="Times New Roman" w:hAnsi="Times New Roman" w:cs="Times New Roman"/>
          <w:i/>
          <w:sz w:val="24"/>
          <w:szCs w:val="24"/>
          <w:lang w:val="en-US"/>
        </w:rPr>
        <w:t xml:space="preserve"> </w:t>
      </w:r>
      <w:r>
        <w:rPr>
          <w:rFonts w:ascii="Times New Roman" w:hAnsi="Times New Roman" w:cs="Times New Roman"/>
          <w:i/>
          <w:sz w:val="24"/>
          <w:szCs w:val="24"/>
        </w:rPr>
        <w:t>и</w:t>
      </w:r>
      <w:r>
        <w:rPr>
          <w:rFonts w:ascii="Times New Roman" w:hAnsi="Times New Roman" w:cs="Times New Roman"/>
          <w:i/>
          <w:sz w:val="24"/>
          <w:szCs w:val="24"/>
          <w:lang w:val="en-US"/>
        </w:rPr>
        <w:t xml:space="preserve"> </w:t>
      </w:r>
      <w:r>
        <w:rPr>
          <w:rFonts w:ascii="Times New Roman" w:hAnsi="Times New Roman" w:cs="Times New Roman"/>
          <w:i/>
          <w:sz w:val="24"/>
          <w:szCs w:val="24"/>
        </w:rPr>
        <w:t>переведите</w:t>
      </w:r>
      <w:r>
        <w:rPr>
          <w:rFonts w:ascii="Times New Roman" w:hAnsi="Times New Roman" w:cs="Times New Roman"/>
          <w:i/>
          <w:sz w:val="24"/>
          <w:szCs w:val="24"/>
          <w:lang w:val="en-US"/>
        </w:rPr>
        <w:t xml:space="preserve"> </w:t>
      </w:r>
      <w:r>
        <w:rPr>
          <w:rFonts w:ascii="Times New Roman" w:hAnsi="Times New Roman" w:cs="Times New Roman"/>
          <w:i/>
          <w:sz w:val="24"/>
          <w:szCs w:val="24"/>
        </w:rPr>
        <w:t>текст</w:t>
      </w:r>
      <w:r>
        <w:rPr>
          <w:rFonts w:ascii="Times New Roman" w:hAnsi="Times New Roman" w:cs="Times New Roman"/>
          <w:i/>
          <w:sz w:val="24"/>
          <w:szCs w:val="24"/>
          <w:lang w:val="en-US"/>
        </w:rPr>
        <w:t xml:space="preserve"> </w:t>
      </w:r>
    </w:p>
    <w:p w:rsidR="003E5E95" w:rsidRDefault="003E5E95" w:rsidP="003E5E95">
      <w:pPr>
        <w:widowControl w:val="0"/>
        <w:spacing w:line="360" w:lineRule="auto"/>
        <w:jc w:val="center"/>
        <w:rPr>
          <w:rFonts w:ascii="Times New Roman" w:hAnsi="Times New Roman" w:cs="Times New Roman"/>
          <w:i/>
          <w:color w:val="000000"/>
          <w:spacing w:val="4"/>
          <w:sz w:val="24"/>
          <w:szCs w:val="24"/>
        </w:rPr>
      </w:pPr>
      <w:r>
        <w:rPr>
          <w:rFonts w:ascii="Times New Roman" w:hAnsi="Times New Roman" w:cs="Times New Roman"/>
          <w:i/>
          <w:color w:val="000000"/>
          <w:sz w:val="24"/>
          <w:szCs w:val="24"/>
          <w:lang w:val="en-US"/>
        </w:rPr>
        <w:t>Amplifiers</w:t>
      </w:r>
    </w:p>
    <w:p w:rsidR="003E5E95" w:rsidRDefault="003E5E95" w:rsidP="003E5E95">
      <w:pPr>
        <w:widowControl w:val="0"/>
        <w:spacing w:line="360" w:lineRule="auto"/>
        <w:ind w:firstLine="54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Amplifiers are essential units of terminal and intermediate apparatuses in multichannel systems. Individual amplifiers are designed to intensify signals in single channels. In modern multichannel systems which are built, as a rule on, the basis of generic principle, such amplifiers are used only in individual part of a terminal apparatus, amplifiers being installed after demodulator (a signal converter)</w:t>
      </w:r>
      <w:proofErr w:type="gramStart"/>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Therefore, they become amplifiers of sonic frequency. In multichannel systems created on the base of individual principle, individual amplifiers are used both in terminal and in intermediate apparatuses as means of intensification of high frequency current. Duplex amplifiers are individual too.</w:t>
      </w:r>
    </w:p>
    <w:p w:rsidR="003E5E95" w:rsidRDefault="003E5E95" w:rsidP="003E5E95">
      <w:pPr>
        <w:spacing w:line="360" w:lineRule="auto"/>
        <w:ind w:firstLine="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Generic amplifiers are used to intensify signals in channel banks. They are used both in batches of terminal apparatuses and in intermediate apparatuses of multichannel systems built on the base of batch principle. Both batch and individual amplifiers are used to intensify multichannel signals; hence, they should be a</w:t>
      </w:r>
      <w:r w:rsidR="005B6348" w:rsidRPr="005B634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periodic.</w:t>
      </w:r>
    </w:p>
    <w:p w:rsidR="003E5E95" w:rsidRDefault="003E5E95" w:rsidP="003E5E95">
      <w:pPr>
        <w:spacing w:line="360" w:lineRule="auto"/>
        <w:ind w:firstLine="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addition to individual and batch amplifiers, in apparatuses of multichannel systems there are amplifiers which intensify the carrier current and currents of different controlling signals – pilot frequencies, </w:t>
      </w:r>
      <w:proofErr w:type="spellStart"/>
      <w:r>
        <w:rPr>
          <w:rFonts w:ascii="Times New Roman" w:hAnsi="Times New Roman" w:cs="Times New Roman"/>
          <w:color w:val="000000"/>
          <w:sz w:val="24"/>
          <w:szCs w:val="24"/>
          <w:lang w:val="en-US"/>
        </w:rPr>
        <w:t>telecontrol</w:t>
      </w:r>
      <w:proofErr w:type="spellEnd"/>
      <w:r>
        <w:rPr>
          <w:rFonts w:ascii="Times New Roman" w:hAnsi="Times New Roman" w:cs="Times New Roman"/>
          <w:color w:val="000000"/>
          <w:sz w:val="24"/>
          <w:szCs w:val="24"/>
          <w:lang w:val="en-US"/>
        </w:rPr>
        <w:t xml:space="preserve"> signals, and selection and calling signals. These signals are mostly fixed-frequency signals. Resonance amplifiers are used to intensify them.</w:t>
      </w:r>
    </w:p>
    <w:p w:rsidR="003E5E95" w:rsidRDefault="003E5E95" w:rsidP="003E5E95">
      <w:pPr>
        <w:spacing w:line="360" w:lineRule="auto"/>
        <w:ind w:firstLine="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Signal amplification can be provided either in frequency without its conversion or with conversion of frequency. Receiver intensifying radio frequency is called straight amplifier: receiver converting frequency in radio</w:t>
      </w:r>
      <w:r w:rsidR="005B6348" w:rsidRPr="005B6348">
        <w:rPr>
          <w:rFonts w:ascii="Times New Roman" w:hAnsi="Times New Roman" w:cs="Times New Roman"/>
          <w:color w:val="000000"/>
          <w:sz w:val="24"/>
          <w:szCs w:val="24"/>
          <w:lang w:val="en-US"/>
        </w:rPr>
        <w:t xml:space="preserve"> </w:t>
      </w:r>
      <w:r w:rsidR="009C2180">
        <w:rPr>
          <w:rFonts w:ascii="Times New Roman" w:hAnsi="Times New Roman" w:cs="Times New Roman"/>
          <w:color w:val="000000"/>
          <w:sz w:val="24"/>
          <w:szCs w:val="24"/>
          <w:lang w:val="en-US"/>
        </w:rPr>
        <w:t>trac</w:t>
      </w:r>
      <w:r>
        <w:rPr>
          <w:rFonts w:ascii="Times New Roman" w:hAnsi="Times New Roman" w:cs="Times New Roman"/>
          <w:color w:val="000000"/>
          <w:sz w:val="24"/>
          <w:szCs w:val="24"/>
          <w:lang w:val="en-US"/>
        </w:rPr>
        <w:t xml:space="preserve">t is called </w:t>
      </w:r>
      <w:proofErr w:type="spellStart"/>
      <w:r>
        <w:rPr>
          <w:rFonts w:ascii="Times New Roman" w:hAnsi="Times New Roman" w:cs="Times New Roman"/>
          <w:color w:val="000000"/>
          <w:sz w:val="24"/>
          <w:szCs w:val="24"/>
          <w:lang w:val="en-US"/>
        </w:rPr>
        <w:t>superheterodyne</w:t>
      </w:r>
      <w:proofErr w:type="spellEnd"/>
      <w:r>
        <w:rPr>
          <w:rFonts w:ascii="Times New Roman" w:hAnsi="Times New Roman" w:cs="Times New Roman"/>
          <w:color w:val="000000"/>
          <w:sz w:val="24"/>
          <w:szCs w:val="24"/>
          <w:lang w:val="en-US"/>
        </w:rPr>
        <w:t>. Frequency amplifiers provide frequency intensification and its subsequent noise filtering.</w:t>
      </w:r>
    </w:p>
    <w:p w:rsidR="003E5E95" w:rsidRDefault="003E5E95" w:rsidP="003E5E95">
      <w:pPr>
        <w:spacing w:line="360" w:lineRule="auto"/>
        <w:ind w:firstLine="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Main electric properties of multichannel systems amplifiers are: gain factor or intensifying possibility of an amplifier and its frequency relation; input and output resistance of an amplifier; output power of an amplifier; gain compression appearing in amplifier; amplifier noises.</w:t>
      </w:r>
    </w:p>
    <w:p w:rsidR="003E5E95" w:rsidRDefault="003E5E95" w:rsidP="003E5E95">
      <w:pPr>
        <w:pStyle w:val="a5"/>
        <w:numPr>
          <w:ilvl w:val="0"/>
          <w:numId w:val="7"/>
        </w:numPr>
        <w:rPr>
          <w:rFonts w:ascii="Times New Roman" w:hAnsi="Times New Roman" w:cs="Times New Roman"/>
          <w:i/>
          <w:sz w:val="24"/>
          <w:szCs w:val="24"/>
        </w:rPr>
      </w:pPr>
      <w:r>
        <w:rPr>
          <w:rFonts w:ascii="Times New Roman" w:hAnsi="Times New Roman" w:cs="Times New Roman"/>
          <w:i/>
          <w:sz w:val="24"/>
          <w:szCs w:val="24"/>
        </w:rPr>
        <w:t xml:space="preserve">Ответьте на вопросы </w:t>
      </w:r>
    </w:p>
    <w:p w:rsidR="003E5E95" w:rsidRDefault="003E5E95" w:rsidP="003E5E95">
      <w:pPr>
        <w:pStyle w:val="a5"/>
        <w:numPr>
          <w:ilvl w:val="0"/>
          <w:numId w:val="8"/>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What types of amplifiers can you name? </w:t>
      </w:r>
    </w:p>
    <w:p w:rsidR="003E5E95" w:rsidRDefault="003E5E95" w:rsidP="003E5E95">
      <w:pPr>
        <w:numPr>
          <w:ilvl w:val="0"/>
          <w:numId w:val="8"/>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are individual amplifiers designed for?</w:t>
      </w:r>
    </w:p>
    <w:p w:rsidR="00D1199C" w:rsidRPr="00F012E1" w:rsidRDefault="003E5E95" w:rsidP="00F012E1">
      <w:pPr>
        <w:numPr>
          <w:ilvl w:val="0"/>
          <w:numId w:val="8"/>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are main electric properties of amplifiers?</w:t>
      </w:r>
    </w:p>
    <w:p w:rsidR="003E5E95" w:rsidRPr="00F012E1" w:rsidRDefault="003E5E95" w:rsidP="003E5E95">
      <w:pPr>
        <w:jc w:val="both"/>
        <w:rPr>
          <w:rFonts w:ascii="Times New Roman" w:hAnsi="Times New Roman" w:cs="Times New Roman"/>
          <w:i/>
          <w:sz w:val="24"/>
          <w:szCs w:val="24"/>
          <w:lang w:val="en-US"/>
        </w:rPr>
      </w:pPr>
    </w:p>
    <w:p w:rsidR="003E5E95" w:rsidRDefault="003E5E95" w:rsidP="003E5E95">
      <w:pPr>
        <w:jc w:val="center"/>
        <w:rPr>
          <w:rFonts w:ascii="Times New Roman" w:hAnsi="Times New Roman" w:cs="Times New Roman"/>
          <w:sz w:val="24"/>
          <w:szCs w:val="24"/>
          <w:u w:val="single"/>
        </w:rPr>
      </w:pPr>
      <w:r>
        <w:rPr>
          <w:rFonts w:ascii="Times New Roman" w:hAnsi="Times New Roman" w:cs="Times New Roman"/>
          <w:sz w:val="24"/>
          <w:szCs w:val="24"/>
          <w:u w:val="single"/>
        </w:rPr>
        <w:t>БАЗЫ ДАННЫХ, ИНФОРМАЦИОННО-СПРАВОЧНЫЕ И ПОИСКОВЫЕ СИСТЕМЫ</w:t>
      </w:r>
    </w:p>
    <w:p w:rsidR="003E5E95" w:rsidRDefault="00D911C8" w:rsidP="003E5E95">
      <w:pPr>
        <w:pStyle w:val="a5"/>
        <w:widowControl w:val="0"/>
        <w:numPr>
          <w:ilvl w:val="0"/>
          <w:numId w:val="9"/>
        </w:numPr>
        <w:tabs>
          <w:tab w:val="left" w:pos="945"/>
        </w:tabs>
        <w:autoSpaceDE w:val="0"/>
        <w:autoSpaceDN w:val="0"/>
        <w:spacing w:after="0" w:line="360" w:lineRule="auto"/>
        <w:ind w:left="0" w:firstLine="709"/>
        <w:jc w:val="both"/>
        <w:rPr>
          <w:rFonts w:ascii="Times New Roman" w:hAnsi="Times New Roman" w:cs="Times New Roman"/>
          <w:sz w:val="24"/>
          <w:szCs w:val="24"/>
        </w:rPr>
      </w:pPr>
      <w:hyperlink r:id="rId5" w:history="1">
        <w:r w:rsidR="003E5E95">
          <w:rPr>
            <w:rStyle w:val="a3"/>
            <w:rFonts w:ascii="Times New Roman" w:hAnsi="Times New Roman" w:cs="Times New Roman"/>
            <w:color w:val="auto"/>
            <w:sz w:val="24"/>
            <w:szCs w:val="24"/>
            <w:u w:val="none"/>
          </w:rPr>
          <w:t>http://en.wikipedia.org/wiki/</w:t>
        </w:r>
      </w:hyperlink>
    </w:p>
    <w:p w:rsidR="003E5E95" w:rsidRDefault="00D911C8" w:rsidP="003E5E95">
      <w:pPr>
        <w:pStyle w:val="a5"/>
        <w:widowControl w:val="0"/>
        <w:numPr>
          <w:ilvl w:val="0"/>
          <w:numId w:val="9"/>
        </w:numPr>
        <w:tabs>
          <w:tab w:val="left" w:pos="945"/>
        </w:tabs>
        <w:autoSpaceDE w:val="0"/>
        <w:autoSpaceDN w:val="0"/>
        <w:spacing w:before="5" w:after="0" w:line="360" w:lineRule="auto"/>
        <w:ind w:left="0" w:firstLine="709"/>
        <w:jc w:val="both"/>
        <w:rPr>
          <w:rFonts w:ascii="Times New Roman" w:hAnsi="Times New Roman" w:cs="Times New Roman"/>
          <w:sz w:val="24"/>
          <w:szCs w:val="24"/>
        </w:rPr>
      </w:pPr>
      <w:hyperlink r:id="rId6" w:history="1">
        <w:r w:rsidR="003E5E95">
          <w:rPr>
            <w:rStyle w:val="a3"/>
            <w:rFonts w:ascii="Times New Roman" w:hAnsi="Times New Roman" w:cs="Times New Roman"/>
            <w:color w:val="auto"/>
            <w:sz w:val="24"/>
            <w:szCs w:val="24"/>
            <w:u w:val="none"/>
          </w:rPr>
          <w:t>http://www.britannica.com/</w:t>
        </w:r>
      </w:hyperlink>
    </w:p>
    <w:p w:rsidR="003E5E95" w:rsidRDefault="00D911C8" w:rsidP="003E5E95">
      <w:pPr>
        <w:pStyle w:val="a5"/>
        <w:widowControl w:val="0"/>
        <w:numPr>
          <w:ilvl w:val="0"/>
          <w:numId w:val="9"/>
        </w:numPr>
        <w:tabs>
          <w:tab w:val="left" w:pos="945"/>
        </w:tabs>
        <w:autoSpaceDE w:val="0"/>
        <w:autoSpaceDN w:val="0"/>
        <w:spacing w:before="4" w:after="0" w:line="360" w:lineRule="auto"/>
        <w:ind w:left="0" w:firstLine="709"/>
        <w:jc w:val="both"/>
        <w:rPr>
          <w:rFonts w:ascii="Times New Roman" w:hAnsi="Times New Roman" w:cs="Times New Roman"/>
          <w:sz w:val="24"/>
          <w:szCs w:val="24"/>
        </w:rPr>
      </w:pPr>
      <w:hyperlink r:id="rId7" w:history="1">
        <w:r w:rsidR="003E5E95">
          <w:rPr>
            <w:rStyle w:val="a3"/>
            <w:rFonts w:ascii="Times New Roman" w:hAnsi="Times New Roman" w:cs="Times New Roman"/>
            <w:color w:val="auto"/>
            <w:sz w:val="24"/>
            <w:szCs w:val="24"/>
            <w:u w:val="none"/>
          </w:rPr>
          <w:t>http://www.scholar.google.com</w:t>
        </w:r>
      </w:hyperlink>
    </w:p>
    <w:p w:rsidR="003E5E95" w:rsidRDefault="00D911C8" w:rsidP="003E5E95">
      <w:pPr>
        <w:pStyle w:val="a5"/>
        <w:widowControl w:val="0"/>
        <w:numPr>
          <w:ilvl w:val="0"/>
          <w:numId w:val="9"/>
        </w:numPr>
        <w:tabs>
          <w:tab w:val="left" w:pos="945"/>
        </w:tabs>
        <w:autoSpaceDE w:val="0"/>
        <w:autoSpaceDN w:val="0"/>
        <w:spacing w:before="5" w:after="0" w:line="360" w:lineRule="auto"/>
        <w:ind w:left="0" w:firstLine="709"/>
        <w:jc w:val="both"/>
        <w:rPr>
          <w:rFonts w:ascii="Times New Roman" w:hAnsi="Times New Roman" w:cs="Times New Roman"/>
          <w:sz w:val="24"/>
          <w:szCs w:val="24"/>
        </w:rPr>
      </w:pPr>
      <w:hyperlink r:id="rId8" w:history="1">
        <w:r w:rsidR="003E5E95">
          <w:rPr>
            <w:rStyle w:val="a3"/>
            <w:rFonts w:ascii="Times New Roman" w:hAnsi="Times New Roman" w:cs="Times New Roman"/>
            <w:color w:val="auto"/>
            <w:sz w:val="24"/>
            <w:szCs w:val="24"/>
            <w:u w:val="none"/>
          </w:rPr>
          <w:t>http://www.nytimes.com</w:t>
        </w:r>
      </w:hyperlink>
    </w:p>
    <w:p w:rsidR="003E5E95" w:rsidRDefault="00D911C8" w:rsidP="003E5E95">
      <w:pPr>
        <w:pStyle w:val="a5"/>
        <w:widowControl w:val="0"/>
        <w:numPr>
          <w:ilvl w:val="0"/>
          <w:numId w:val="9"/>
        </w:numPr>
        <w:tabs>
          <w:tab w:val="left" w:pos="945"/>
        </w:tabs>
        <w:autoSpaceDE w:val="0"/>
        <w:autoSpaceDN w:val="0"/>
        <w:spacing w:before="4" w:after="0" w:line="360" w:lineRule="auto"/>
        <w:ind w:left="0" w:firstLine="709"/>
        <w:jc w:val="both"/>
        <w:rPr>
          <w:rFonts w:ascii="Times New Roman" w:hAnsi="Times New Roman" w:cs="Times New Roman"/>
          <w:sz w:val="24"/>
          <w:szCs w:val="24"/>
        </w:rPr>
      </w:pPr>
      <w:hyperlink r:id="rId9" w:history="1">
        <w:r w:rsidR="003E5E95">
          <w:rPr>
            <w:rStyle w:val="a3"/>
            <w:rFonts w:ascii="Times New Roman" w:hAnsi="Times New Roman" w:cs="Times New Roman"/>
            <w:color w:val="auto"/>
            <w:sz w:val="24"/>
            <w:szCs w:val="24"/>
            <w:u w:val="none"/>
          </w:rPr>
          <w:t>http://www.worldbusinessculture.com</w:t>
        </w:r>
      </w:hyperlink>
    </w:p>
    <w:p w:rsidR="003E5E95" w:rsidRDefault="003E5E95" w:rsidP="003E5E95">
      <w:pPr>
        <w:pStyle w:val="a5"/>
        <w:widowControl w:val="0"/>
        <w:tabs>
          <w:tab w:val="left" w:pos="945"/>
        </w:tabs>
        <w:autoSpaceDE w:val="0"/>
        <w:autoSpaceDN w:val="0"/>
        <w:spacing w:before="4" w:after="0" w:line="360" w:lineRule="auto"/>
        <w:ind w:left="709"/>
        <w:jc w:val="both"/>
        <w:rPr>
          <w:rFonts w:ascii="Times New Roman" w:hAnsi="Times New Roman" w:cs="Times New Roman"/>
          <w:sz w:val="24"/>
          <w:szCs w:val="24"/>
        </w:rPr>
      </w:pPr>
    </w:p>
    <w:p w:rsidR="003E5E95" w:rsidRDefault="003E5E95" w:rsidP="003E5E95"/>
    <w:p w:rsidR="00220784" w:rsidRDefault="00220784" w:rsidP="00220784"/>
    <w:p w:rsidR="00220784" w:rsidRDefault="00220784" w:rsidP="00220784"/>
    <w:p w:rsidR="00220784" w:rsidRPr="00220784" w:rsidRDefault="00220784" w:rsidP="00220784">
      <w:pPr>
        <w:jc w:val="both"/>
        <w:rPr>
          <w:rFonts w:ascii="Times New Roman" w:hAnsi="Times New Roman" w:cs="Times New Roman"/>
          <w:sz w:val="28"/>
          <w:szCs w:val="28"/>
        </w:rPr>
      </w:pPr>
    </w:p>
    <w:sectPr w:rsidR="00220784" w:rsidRPr="00220784" w:rsidSect="0002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F6B"/>
    <w:multiLevelType w:val="hybridMultilevel"/>
    <w:tmpl w:val="6712B9A4"/>
    <w:lvl w:ilvl="0" w:tplc="0C8481F2">
      <w:start w:val="1"/>
      <w:numFmt w:val="decimal"/>
      <w:lvlText w:val="%1)"/>
      <w:lvlJc w:val="left"/>
      <w:pPr>
        <w:ind w:left="13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D244AF"/>
    <w:multiLevelType w:val="hybridMultilevel"/>
    <w:tmpl w:val="DC624DF6"/>
    <w:lvl w:ilvl="0" w:tplc="A78AEAEC">
      <w:start w:val="1"/>
      <w:numFmt w:val="decimal"/>
      <w:lvlText w:val="%1)"/>
      <w:lvlJc w:val="left"/>
      <w:pPr>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2517C7"/>
    <w:multiLevelType w:val="hybridMultilevel"/>
    <w:tmpl w:val="274E5924"/>
    <w:lvl w:ilvl="0" w:tplc="0C8481F2">
      <w:start w:val="1"/>
      <w:numFmt w:val="decimal"/>
      <w:lvlText w:val="%1)"/>
      <w:lvlJc w:val="left"/>
      <w:pPr>
        <w:ind w:left="13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8F5934"/>
    <w:multiLevelType w:val="hybridMultilevel"/>
    <w:tmpl w:val="DF2AE5CA"/>
    <w:lvl w:ilvl="0" w:tplc="0C8481F2">
      <w:start w:val="1"/>
      <w:numFmt w:val="decimal"/>
      <w:lvlText w:val="%1)"/>
      <w:lvlJc w:val="left"/>
      <w:pPr>
        <w:ind w:left="1335"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515BF2"/>
    <w:multiLevelType w:val="hybridMultilevel"/>
    <w:tmpl w:val="469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986CFD"/>
    <w:multiLevelType w:val="hybridMultilevel"/>
    <w:tmpl w:val="BBA66094"/>
    <w:lvl w:ilvl="0" w:tplc="AD5AEBA6">
      <w:start w:val="1"/>
      <w:numFmt w:val="decimal"/>
      <w:lvlText w:val="%1."/>
      <w:lvlJc w:val="left"/>
      <w:pPr>
        <w:ind w:left="944" w:hanging="239"/>
      </w:pPr>
      <w:rPr>
        <w:rFonts w:ascii="Times New Roman" w:eastAsia="Arial" w:hAnsi="Times New Roman" w:cs="Times New Roman" w:hint="default"/>
        <w:spacing w:val="-1"/>
        <w:w w:val="102"/>
        <w:sz w:val="28"/>
        <w:szCs w:val="28"/>
        <w:lang w:val="ru-RU" w:eastAsia="ru-RU" w:bidi="ru-RU"/>
      </w:rPr>
    </w:lvl>
    <w:lvl w:ilvl="1" w:tplc="06323006">
      <w:start w:val="7"/>
      <w:numFmt w:val="decimal"/>
      <w:lvlText w:val="%2."/>
      <w:lvlJc w:val="left"/>
      <w:pPr>
        <w:ind w:left="3342" w:hanging="239"/>
        <w:jc w:val="right"/>
      </w:pPr>
      <w:rPr>
        <w:rFonts w:ascii="Arial" w:eastAsia="Arial" w:hAnsi="Arial" w:cs="Arial" w:hint="default"/>
        <w:b/>
        <w:bCs/>
        <w:spacing w:val="-1"/>
        <w:w w:val="102"/>
        <w:sz w:val="21"/>
        <w:szCs w:val="21"/>
        <w:lang w:val="ru-RU" w:eastAsia="ru-RU" w:bidi="ru-RU"/>
      </w:rPr>
    </w:lvl>
    <w:lvl w:ilvl="2" w:tplc="CEC62DD6">
      <w:numFmt w:val="bullet"/>
      <w:lvlText w:val="•"/>
      <w:lvlJc w:val="left"/>
      <w:pPr>
        <w:ind w:left="4073" w:hanging="239"/>
      </w:pPr>
      <w:rPr>
        <w:rFonts w:hint="default"/>
        <w:lang w:val="ru-RU" w:eastAsia="ru-RU" w:bidi="ru-RU"/>
      </w:rPr>
    </w:lvl>
    <w:lvl w:ilvl="3" w:tplc="EC226B2C">
      <w:numFmt w:val="bullet"/>
      <w:lvlText w:val="•"/>
      <w:lvlJc w:val="left"/>
      <w:pPr>
        <w:ind w:left="4806" w:hanging="239"/>
      </w:pPr>
      <w:rPr>
        <w:rFonts w:hint="default"/>
        <w:lang w:val="ru-RU" w:eastAsia="ru-RU" w:bidi="ru-RU"/>
      </w:rPr>
    </w:lvl>
    <w:lvl w:ilvl="4" w:tplc="E82A5644">
      <w:numFmt w:val="bullet"/>
      <w:lvlText w:val="•"/>
      <w:lvlJc w:val="left"/>
      <w:pPr>
        <w:ind w:left="5540" w:hanging="239"/>
      </w:pPr>
      <w:rPr>
        <w:rFonts w:hint="default"/>
        <w:lang w:val="ru-RU" w:eastAsia="ru-RU" w:bidi="ru-RU"/>
      </w:rPr>
    </w:lvl>
    <w:lvl w:ilvl="5" w:tplc="EEF23E30">
      <w:numFmt w:val="bullet"/>
      <w:lvlText w:val="•"/>
      <w:lvlJc w:val="left"/>
      <w:pPr>
        <w:ind w:left="6273" w:hanging="239"/>
      </w:pPr>
      <w:rPr>
        <w:rFonts w:hint="default"/>
        <w:lang w:val="ru-RU" w:eastAsia="ru-RU" w:bidi="ru-RU"/>
      </w:rPr>
    </w:lvl>
    <w:lvl w:ilvl="6" w:tplc="466E6760">
      <w:numFmt w:val="bullet"/>
      <w:lvlText w:val="•"/>
      <w:lvlJc w:val="left"/>
      <w:pPr>
        <w:ind w:left="7006" w:hanging="239"/>
      </w:pPr>
      <w:rPr>
        <w:rFonts w:hint="default"/>
        <w:lang w:val="ru-RU" w:eastAsia="ru-RU" w:bidi="ru-RU"/>
      </w:rPr>
    </w:lvl>
    <w:lvl w:ilvl="7" w:tplc="5AF60A32">
      <w:numFmt w:val="bullet"/>
      <w:lvlText w:val="•"/>
      <w:lvlJc w:val="left"/>
      <w:pPr>
        <w:ind w:left="7740" w:hanging="239"/>
      </w:pPr>
      <w:rPr>
        <w:rFonts w:hint="default"/>
        <w:lang w:val="ru-RU" w:eastAsia="ru-RU" w:bidi="ru-RU"/>
      </w:rPr>
    </w:lvl>
    <w:lvl w:ilvl="8" w:tplc="5CC8D516">
      <w:numFmt w:val="bullet"/>
      <w:lvlText w:val="•"/>
      <w:lvlJc w:val="left"/>
      <w:pPr>
        <w:ind w:left="8473" w:hanging="239"/>
      </w:pPr>
      <w:rPr>
        <w:rFonts w:hint="default"/>
        <w:lang w:val="ru-RU" w:eastAsia="ru-RU" w:bidi="ru-RU"/>
      </w:rPr>
    </w:lvl>
  </w:abstractNum>
  <w:abstractNum w:abstractNumId="6">
    <w:nsid w:val="663D7680"/>
    <w:multiLevelType w:val="hybridMultilevel"/>
    <w:tmpl w:val="378A1208"/>
    <w:lvl w:ilvl="0" w:tplc="0C8481F2">
      <w:start w:val="1"/>
      <w:numFmt w:val="decimal"/>
      <w:lvlText w:val="%1)"/>
      <w:lvlJc w:val="left"/>
      <w:pPr>
        <w:ind w:left="13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336A13"/>
    <w:multiLevelType w:val="hybridMultilevel"/>
    <w:tmpl w:val="5ADC0224"/>
    <w:lvl w:ilvl="0" w:tplc="E2C411D4">
      <w:start w:val="1"/>
      <w:numFmt w:val="decimal"/>
      <w:lvlText w:val="%1)"/>
      <w:lvlJc w:val="left"/>
      <w:pPr>
        <w:ind w:left="975"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7"/>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20784"/>
    <w:rsid w:val="00002B6F"/>
    <w:rsid w:val="0002657B"/>
    <w:rsid w:val="000624FB"/>
    <w:rsid w:val="000F23ED"/>
    <w:rsid w:val="001F6953"/>
    <w:rsid w:val="00212F99"/>
    <w:rsid w:val="00220784"/>
    <w:rsid w:val="00343291"/>
    <w:rsid w:val="003E5E95"/>
    <w:rsid w:val="00432D69"/>
    <w:rsid w:val="004541BC"/>
    <w:rsid w:val="004A5317"/>
    <w:rsid w:val="00584E36"/>
    <w:rsid w:val="005B6348"/>
    <w:rsid w:val="00643927"/>
    <w:rsid w:val="00693148"/>
    <w:rsid w:val="0073577B"/>
    <w:rsid w:val="00745A76"/>
    <w:rsid w:val="007F21A8"/>
    <w:rsid w:val="008233BC"/>
    <w:rsid w:val="0083510B"/>
    <w:rsid w:val="008F0150"/>
    <w:rsid w:val="00980B37"/>
    <w:rsid w:val="009C2180"/>
    <w:rsid w:val="009C4E27"/>
    <w:rsid w:val="00A5339A"/>
    <w:rsid w:val="00A75A33"/>
    <w:rsid w:val="00AD66FD"/>
    <w:rsid w:val="00BD769B"/>
    <w:rsid w:val="00C32080"/>
    <w:rsid w:val="00CD1E29"/>
    <w:rsid w:val="00CF67AC"/>
    <w:rsid w:val="00D01E84"/>
    <w:rsid w:val="00D1199C"/>
    <w:rsid w:val="00D911C8"/>
    <w:rsid w:val="00DC15F6"/>
    <w:rsid w:val="00EE404A"/>
    <w:rsid w:val="00F012E1"/>
    <w:rsid w:val="00F53E5F"/>
    <w:rsid w:val="00F65304"/>
    <w:rsid w:val="00F755F8"/>
    <w:rsid w:val="00F839DF"/>
    <w:rsid w:val="00F849A8"/>
    <w:rsid w:val="00FC5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84"/>
  </w:style>
  <w:style w:type="paragraph" w:styleId="2">
    <w:name w:val="heading 2"/>
    <w:basedOn w:val="a"/>
    <w:link w:val="20"/>
    <w:uiPriority w:val="9"/>
    <w:qFormat/>
    <w:rsid w:val="00432D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0784"/>
    <w:rPr>
      <w:color w:val="0000FF"/>
      <w:u w:val="single"/>
    </w:rPr>
  </w:style>
  <w:style w:type="paragraph" w:styleId="a4">
    <w:name w:val="Normal (Web)"/>
    <w:basedOn w:val="a"/>
    <w:uiPriority w:val="99"/>
    <w:semiHidden/>
    <w:unhideWhenUsed/>
    <w:rsid w:val="00220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20784"/>
    <w:pPr>
      <w:ind w:left="720"/>
      <w:contextualSpacing/>
    </w:pPr>
  </w:style>
  <w:style w:type="paragraph" w:styleId="a6">
    <w:name w:val="Body Text"/>
    <w:basedOn w:val="a"/>
    <w:link w:val="a7"/>
    <w:uiPriority w:val="1"/>
    <w:qFormat/>
    <w:rsid w:val="00220784"/>
    <w:pPr>
      <w:widowControl w:val="0"/>
      <w:autoSpaceDE w:val="0"/>
      <w:autoSpaceDN w:val="0"/>
      <w:spacing w:after="0" w:line="240" w:lineRule="auto"/>
      <w:ind w:left="706"/>
    </w:pPr>
    <w:rPr>
      <w:rFonts w:ascii="Arial" w:eastAsia="Arial" w:hAnsi="Arial" w:cs="Arial"/>
      <w:sz w:val="21"/>
      <w:szCs w:val="21"/>
      <w:lang w:eastAsia="ru-RU" w:bidi="ru-RU"/>
    </w:rPr>
  </w:style>
  <w:style w:type="character" w:customStyle="1" w:styleId="a7">
    <w:name w:val="Основной текст Знак"/>
    <w:basedOn w:val="a0"/>
    <w:link w:val="a6"/>
    <w:uiPriority w:val="1"/>
    <w:rsid w:val="00220784"/>
    <w:rPr>
      <w:rFonts w:ascii="Arial" w:eastAsia="Arial" w:hAnsi="Arial" w:cs="Arial"/>
      <w:sz w:val="21"/>
      <w:szCs w:val="21"/>
      <w:lang w:eastAsia="ru-RU" w:bidi="ru-RU"/>
    </w:rPr>
  </w:style>
  <w:style w:type="character" w:customStyle="1" w:styleId="20">
    <w:name w:val="Заголовок 2 Знак"/>
    <w:basedOn w:val="a0"/>
    <w:link w:val="2"/>
    <w:uiPriority w:val="9"/>
    <w:rsid w:val="00432D69"/>
    <w:rPr>
      <w:rFonts w:ascii="Times New Roman" w:eastAsia="Times New Roman" w:hAnsi="Times New Roman" w:cs="Times New Roman"/>
      <w:b/>
      <w:bCs/>
      <w:sz w:val="36"/>
      <w:szCs w:val="36"/>
      <w:lang w:eastAsia="ru-RU"/>
    </w:rPr>
  </w:style>
  <w:style w:type="character" w:customStyle="1" w:styleId="mw-headline">
    <w:name w:val="mw-headline"/>
    <w:basedOn w:val="a0"/>
    <w:rsid w:val="00432D69"/>
  </w:style>
</w:styles>
</file>

<file path=word/webSettings.xml><?xml version="1.0" encoding="utf-8"?>
<w:webSettings xmlns:r="http://schemas.openxmlformats.org/officeDocument/2006/relationships" xmlns:w="http://schemas.openxmlformats.org/wordprocessingml/2006/main">
  <w:divs>
    <w:div w:id="65568649">
      <w:bodyDiv w:val="1"/>
      <w:marLeft w:val="0"/>
      <w:marRight w:val="0"/>
      <w:marTop w:val="0"/>
      <w:marBottom w:val="0"/>
      <w:divBdr>
        <w:top w:val="none" w:sz="0" w:space="0" w:color="auto"/>
        <w:left w:val="none" w:sz="0" w:space="0" w:color="auto"/>
        <w:bottom w:val="none" w:sz="0" w:space="0" w:color="auto"/>
        <w:right w:val="none" w:sz="0" w:space="0" w:color="auto"/>
      </w:divBdr>
    </w:div>
    <w:div w:id="113905814">
      <w:bodyDiv w:val="1"/>
      <w:marLeft w:val="0"/>
      <w:marRight w:val="0"/>
      <w:marTop w:val="0"/>
      <w:marBottom w:val="0"/>
      <w:divBdr>
        <w:top w:val="none" w:sz="0" w:space="0" w:color="auto"/>
        <w:left w:val="none" w:sz="0" w:space="0" w:color="auto"/>
        <w:bottom w:val="none" w:sz="0" w:space="0" w:color="auto"/>
        <w:right w:val="none" w:sz="0" w:space="0" w:color="auto"/>
      </w:divBdr>
    </w:div>
    <w:div w:id="181162696">
      <w:bodyDiv w:val="1"/>
      <w:marLeft w:val="0"/>
      <w:marRight w:val="0"/>
      <w:marTop w:val="0"/>
      <w:marBottom w:val="0"/>
      <w:divBdr>
        <w:top w:val="none" w:sz="0" w:space="0" w:color="auto"/>
        <w:left w:val="none" w:sz="0" w:space="0" w:color="auto"/>
        <w:bottom w:val="none" w:sz="0" w:space="0" w:color="auto"/>
        <w:right w:val="none" w:sz="0" w:space="0" w:color="auto"/>
      </w:divBdr>
    </w:div>
    <w:div w:id="195851255">
      <w:bodyDiv w:val="1"/>
      <w:marLeft w:val="0"/>
      <w:marRight w:val="0"/>
      <w:marTop w:val="0"/>
      <w:marBottom w:val="0"/>
      <w:divBdr>
        <w:top w:val="none" w:sz="0" w:space="0" w:color="auto"/>
        <w:left w:val="none" w:sz="0" w:space="0" w:color="auto"/>
        <w:bottom w:val="none" w:sz="0" w:space="0" w:color="auto"/>
        <w:right w:val="none" w:sz="0" w:space="0" w:color="auto"/>
      </w:divBdr>
    </w:div>
    <w:div w:id="385883891">
      <w:bodyDiv w:val="1"/>
      <w:marLeft w:val="0"/>
      <w:marRight w:val="0"/>
      <w:marTop w:val="0"/>
      <w:marBottom w:val="0"/>
      <w:divBdr>
        <w:top w:val="none" w:sz="0" w:space="0" w:color="auto"/>
        <w:left w:val="none" w:sz="0" w:space="0" w:color="auto"/>
        <w:bottom w:val="none" w:sz="0" w:space="0" w:color="auto"/>
        <w:right w:val="none" w:sz="0" w:space="0" w:color="auto"/>
      </w:divBdr>
    </w:div>
    <w:div w:id="831258650">
      <w:bodyDiv w:val="1"/>
      <w:marLeft w:val="0"/>
      <w:marRight w:val="0"/>
      <w:marTop w:val="0"/>
      <w:marBottom w:val="0"/>
      <w:divBdr>
        <w:top w:val="none" w:sz="0" w:space="0" w:color="auto"/>
        <w:left w:val="none" w:sz="0" w:space="0" w:color="auto"/>
        <w:bottom w:val="none" w:sz="0" w:space="0" w:color="auto"/>
        <w:right w:val="none" w:sz="0" w:space="0" w:color="auto"/>
      </w:divBdr>
    </w:div>
    <w:div w:id="1203782894">
      <w:bodyDiv w:val="1"/>
      <w:marLeft w:val="0"/>
      <w:marRight w:val="0"/>
      <w:marTop w:val="0"/>
      <w:marBottom w:val="0"/>
      <w:divBdr>
        <w:top w:val="none" w:sz="0" w:space="0" w:color="auto"/>
        <w:left w:val="none" w:sz="0" w:space="0" w:color="auto"/>
        <w:bottom w:val="none" w:sz="0" w:space="0" w:color="auto"/>
        <w:right w:val="none" w:sz="0" w:space="0" w:color="auto"/>
      </w:divBdr>
    </w:div>
    <w:div w:id="1294286323">
      <w:bodyDiv w:val="1"/>
      <w:marLeft w:val="0"/>
      <w:marRight w:val="0"/>
      <w:marTop w:val="0"/>
      <w:marBottom w:val="0"/>
      <w:divBdr>
        <w:top w:val="none" w:sz="0" w:space="0" w:color="auto"/>
        <w:left w:val="none" w:sz="0" w:space="0" w:color="auto"/>
        <w:bottom w:val="none" w:sz="0" w:space="0" w:color="auto"/>
        <w:right w:val="none" w:sz="0" w:space="0" w:color="auto"/>
      </w:divBdr>
    </w:div>
    <w:div w:id="1384909404">
      <w:bodyDiv w:val="1"/>
      <w:marLeft w:val="0"/>
      <w:marRight w:val="0"/>
      <w:marTop w:val="0"/>
      <w:marBottom w:val="0"/>
      <w:divBdr>
        <w:top w:val="none" w:sz="0" w:space="0" w:color="auto"/>
        <w:left w:val="none" w:sz="0" w:space="0" w:color="auto"/>
        <w:bottom w:val="none" w:sz="0" w:space="0" w:color="auto"/>
        <w:right w:val="none" w:sz="0" w:space="0" w:color="auto"/>
      </w:divBdr>
    </w:div>
    <w:div w:id="1507288816">
      <w:bodyDiv w:val="1"/>
      <w:marLeft w:val="0"/>
      <w:marRight w:val="0"/>
      <w:marTop w:val="0"/>
      <w:marBottom w:val="0"/>
      <w:divBdr>
        <w:top w:val="none" w:sz="0" w:space="0" w:color="auto"/>
        <w:left w:val="none" w:sz="0" w:space="0" w:color="auto"/>
        <w:bottom w:val="none" w:sz="0" w:space="0" w:color="auto"/>
        <w:right w:val="none" w:sz="0" w:space="0" w:color="auto"/>
      </w:divBdr>
    </w:div>
    <w:div w:id="1648901294">
      <w:bodyDiv w:val="1"/>
      <w:marLeft w:val="0"/>
      <w:marRight w:val="0"/>
      <w:marTop w:val="0"/>
      <w:marBottom w:val="0"/>
      <w:divBdr>
        <w:top w:val="none" w:sz="0" w:space="0" w:color="auto"/>
        <w:left w:val="none" w:sz="0" w:space="0" w:color="auto"/>
        <w:bottom w:val="none" w:sz="0" w:space="0" w:color="auto"/>
        <w:right w:val="none" w:sz="0" w:space="0" w:color="auto"/>
      </w:divBdr>
    </w:div>
    <w:div w:id="1922906222">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 w:id="19453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 TargetMode="External"/><Relationship Id="rId3" Type="http://schemas.openxmlformats.org/officeDocument/2006/relationships/settings" Target="settings.xml"/><Relationship Id="rId7" Type="http://schemas.openxmlformats.org/officeDocument/2006/relationships/hyperlink" Target="http://www.scholar.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tannica.com/" TargetMode="External"/><Relationship Id="rId11" Type="http://schemas.openxmlformats.org/officeDocument/2006/relationships/theme" Target="theme/theme1.xml"/><Relationship Id="rId5" Type="http://schemas.openxmlformats.org/officeDocument/2006/relationships/hyperlink" Target="http://en.wikipedia.org/wik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businesscultur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2020-04-13T06:28:00Z</dcterms:created>
  <dcterms:modified xsi:type="dcterms:W3CDTF">2020-12-28T05:36:00Z</dcterms:modified>
</cp:coreProperties>
</file>