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0F8" w:rsidRDefault="00F410F8" w:rsidP="00F410F8">
      <w:pPr>
        <w:jc w:val="center"/>
        <w:rPr>
          <w:sz w:val="28"/>
          <w:szCs w:val="28"/>
        </w:rPr>
      </w:pPr>
      <w:r>
        <w:rPr>
          <w:sz w:val="28"/>
          <w:szCs w:val="28"/>
        </w:rPr>
        <w:t>Дисциплина Проектирование машиностроительного производства</w:t>
      </w:r>
    </w:p>
    <w:p w:rsidR="00F410F8" w:rsidRDefault="00F410F8" w:rsidP="00F410F8">
      <w:pPr>
        <w:jc w:val="center"/>
        <w:rPr>
          <w:sz w:val="28"/>
          <w:szCs w:val="28"/>
        </w:rPr>
      </w:pPr>
    </w:p>
    <w:p w:rsidR="00F410F8" w:rsidRDefault="00F410F8" w:rsidP="00F410F8">
      <w:pPr>
        <w:jc w:val="center"/>
        <w:rPr>
          <w:sz w:val="28"/>
          <w:szCs w:val="28"/>
        </w:rPr>
      </w:pPr>
      <w:r>
        <w:rPr>
          <w:sz w:val="28"/>
          <w:szCs w:val="28"/>
        </w:rPr>
        <w:t xml:space="preserve">Практическое занятие №1 </w:t>
      </w:r>
    </w:p>
    <w:p w:rsidR="00F410F8" w:rsidRDefault="00D369EB" w:rsidP="00F410F8">
      <w:pPr>
        <w:jc w:val="center"/>
        <w:rPr>
          <w:sz w:val="28"/>
          <w:szCs w:val="28"/>
        </w:rPr>
      </w:pPr>
      <w:r>
        <w:rPr>
          <w:sz w:val="28"/>
          <w:szCs w:val="28"/>
        </w:rPr>
        <w:t>21</w:t>
      </w:r>
      <w:r w:rsidR="00F410F8">
        <w:rPr>
          <w:sz w:val="28"/>
          <w:szCs w:val="28"/>
        </w:rPr>
        <w:t>.01.2021</w:t>
      </w:r>
    </w:p>
    <w:p w:rsidR="00F410F8" w:rsidRDefault="00F410F8" w:rsidP="00293AF2">
      <w:pPr>
        <w:rPr>
          <w:sz w:val="28"/>
          <w:szCs w:val="28"/>
        </w:rPr>
      </w:pPr>
    </w:p>
    <w:p w:rsidR="00F410F8" w:rsidRDefault="00F410F8" w:rsidP="00293AF2">
      <w:pPr>
        <w:rPr>
          <w:sz w:val="28"/>
          <w:szCs w:val="28"/>
        </w:rPr>
      </w:pPr>
    </w:p>
    <w:p w:rsidR="000C696B" w:rsidRDefault="00293AF2" w:rsidP="00C8269E">
      <w:pPr>
        <w:jc w:val="center"/>
        <w:rPr>
          <w:i/>
          <w:sz w:val="28"/>
          <w:szCs w:val="28"/>
        </w:rPr>
      </w:pPr>
      <w:r w:rsidRPr="008967F2">
        <w:rPr>
          <w:i/>
          <w:sz w:val="28"/>
          <w:szCs w:val="28"/>
        </w:rPr>
        <w:t>Состав и количество основного оборудования в поточном производстве</w:t>
      </w:r>
    </w:p>
    <w:p w:rsidR="00D13493" w:rsidRDefault="00D13493" w:rsidP="00C8269E">
      <w:pPr>
        <w:jc w:val="center"/>
        <w:rPr>
          <w:i/>
          <w:sz w:val="28"/>
          <w:szCs w:val="28"/>
        </w:rPr>
      </w:pPr>
    </w:p>
    <w:p w:rsidR="00D13493" w:rsidRDefault="00D13493" w:rsidP="00C8269E">
      <w:pPr>
        <w:jc w:val="center"/>
        <w:rPr>
          <w:i/>
          <w:sz w:val="28"/>
          <w:szCs w:val="28"/>
        </w:rPr>
      </w:pPr>
    </w:p>
    <w:p w:rsidR="00D13493" w:rsidRPr="00D13493" w:rsidRDefault="00D13493" w:rsidP="00D13493">
      <w:pPr>
        <w:spacing w:line="360" w:lineRule="auto"/>
        <w:ind w:firstLine="570"/>
        <w:jc w:val="both"/>
        <w:rPr>
          <w:sz w:val="28"/>
          <w:szCs w:val="28"/>
        </w:rPr>
      </w:pPr>
      <w:r w:rsidRPr="00D13493">
        <w:rPr>
          <w:sz w:val="28"/>
          <w:szCs w:val="28"/>
        </w:rPr>
        <w:t>Поточное производство характеризуется непрерывностью и равномерностью. Поточная форма организации производства присуща массовому производству.</w:t>
      </w:r>
    </w:p>
    <w:p w:rsidR="00D13493" w:rsidRDefault="00D13493" w:rsidP="00D13493">
      <w:pPr>
        <w:spacing w:line="360" w:lineRule="auto"/>
        <w:ind w:firstLine="570"/>
        <w:jc w:val="both"/>
        <w:rPr>
          <w:sz w:val="28"/>
          <w:szCs w:val="28"/>
        </w:rPr>
      </w:pPr>
      <w:r w:rsidRPr="00D13493">
        <w:rPr>
          <w:sz w:val="28"/>
          <w:szCs w:val="28"/>
        </w:rPr>
        <w:t xml:space="preserve">Массовое производство характеризуется постоянной загрузкой рабочих мест одной и той же производственной работой, большим объемом выпуска продукции при ограниченной номенклатуре изделий, непрерывно изготавливаемых в течение продолжительного периода времени. На каждом рабочем месте, как правило, выполняют по одной закрепленной за рабочим операции. Такое производство оснащают, как правило, специальным оборудованием, располагающимся по ходу выполнения технологических операций. Применяют высокопроизводительные инструменты, оснастку. Широко внедряются средства механизации и автоматизации: различные виды конвейеров, автоматические линии, робототехнические комплексы (РТК) и др. </w:t>
      </w:r>
    </w:p>
    <w:p w:rsidR="00D13493" w:rsidRPr="00D13493" w:rsidRDefault="00D13493" w:rsidP="00D13493">
      <w:pPr>
        <w:spacing w:line="360" w:lineRule="auto"/>
        <w:ind w:firstLine="570"/>
        <w:jc w:val="both"/>
        <w:rPr>
          <w:sz w:val="28"/>
          <w:szCs w:val="28"/>
        </w:rPr>
      </w:pPr>
      <w:proofErr w:type="gramStart"/>
      <w:r w:rsidRPr="00D13493">
        <w:rPr>
          <w:sz w:val="28"/>
          <w:szCs w:val="28"/>
        </w:rPr>
        <w:t>В зависимости от степени непрерывности и степени механизации и автоматизации производственного процесса различают массовое непрерывно-поточные (переналаживаемое) производство,  массовое  поточное (</w:t>
      </w:r>
      <w:proofErr w:type="spellStart"/>
      <w:r w:rsidRPr="00D13493">
        <w:rPr>
          <w:sz w:val="28"/>
          <w:szCs w:val="28"/>
        </w:rPr>
        <w:t>непереналаживаемое</w:t>
      </w:r>
      <w:proofErr w:type="spellEnd"/>
      <w:r w:rsidRPr="00D13493">
        <w:rPr>
          <w:sz w:val="28"/>
          <w:szCs w:val="28"/>
        </w:rPr>
        <w:t>) производство и массовое непрерывно-автоматическое производство.</w:t>
      </w:r>
      <w:proofErr w:type="gramEnd"/>
    </w:p>
    <w:p w:rsidR="00D13493" w:rsidRDefault="00D13493" w:rsidP="00D13493">
      <w:pPr>
        <w:spacing w:line="360" w:lineRule="auto"/>
        <w:ind w:firstLine="570"/>
        <w:jc w:val="both"/>
        <w:rPr>
          <w:sz w:val="28"/>
          <w:szCs w:val="28"/>
        </w:rPr>
      </w:pPr>
      <w:r w:rsidRPr="00D13493">
        <w:rPr>
          <w:sz w:val="28"/>
          <w:szCs w:val="28"/>
        </w:rPr>
        <w:t>Для массового производства характерны высокий уровень организации труда и ритмичность выпуска изделий с заданным тактом</w:t>
      </w:r>
      <w:r>
        <w:rPr>
          <w:sz w:val="28"/>
          <w:szCs w:val="28"/>
        </w:rPr>
        <w:t>.</w:t>
      </w:r>
    </w:p>
    <w:p w:rsidR="00D13493" w:rsidRPr="00D13493" w:rsidRDefault="00D13493" w:rsidP="00D13493">
      <w:pPr>
        <w:spacing w:line="360" w:lineRule="auto"/>
        <w:ind w:firstLine="570"/>
        <w:jc w:val="both"/>
        <w:rPr>
          <w:sz w:val="28"/>
          <w:szCs w:val="28"/>
        </w:rPr>
      </w:pPr>
      <w:r w:rsidRPr="00D13493">
        <w:rPr>
          <w:sz w:val="28"/>
          <w:szCs w:val="28"/>
        </w:rPr>
        <w:t>Длительность отдельных операций должна быть равна или кратна такту при соблюдении неравенства</w:t>
      </w:r>
    </w:p>
    <w:p w:rsidR="00D13493" w:rsidRPr="00D13493" w:rsidRDefault="00D13493" w:rsidP="00D13493">
      <w:pPr>
        <w:spacing w:line="360" w:lineRule="auto"/>
        <w:jc w:val="both"/>
        <w:rPr>
          <w:sz w:val="28"/>
          <w:szCs w:val="28"/>
        </w:rPr>
      </w:pPr>
      <w:r w:rsidRPr="00D13493">
        <w:rPr>
          <w:sz w:val="28"/>
          <w:szCs w:val="28"/>
        </w:rPr>
        <w:t xml:space="preserve">                                                 τ</w:t>
      </w:r>
      <w:r w:rsidRPr="00D13493">
        <w:rPr>
          <w:sz w:val="28"/>
          <w:szCs w:val="28"/>
          <w:vertAlign w:val="subscript"/>
        </w:rPr>
        <w:t xml:space="preserve">в  </w:t>
      </w:r>
      <w:r w:rsidRPr="00D13493">
        <w:rPr>
          <w:sz w:val="28"/>
          <w:szCs w:val="28"/>
        </w:rPr>
        <w:t xml:space="preserve">≥  </w:t>
      </w:r>
      <w:r w:rsidRPr="00D13493">
        <w:rPr>
          <w:sz w:val="28"/>
          <w:szCs w:val="28"/>
          <w:lang w:val="en-US"/>
        </w:rPr>
        <w:t>t</w:t>
      </w:r>
      <w:proofErr w:type="spellStart"/>
      <w:r w:rsidRPr="00D13493">
        <w:rPr>
          <w:sz w:val="28"/>
          <w:szCs w:val="28"/>
          <w:vertAlign w:val="subscript"/>
        </w:rPr>
        <w:t>шт</w:t>
      </w:r>
      <w:proofErr w:type="spellEnd"/>
      <w:proofErr w:type="gramStart"/>
      <w:r w:rsidRPr="00D13493">
        <w:rPr>
          <w:sz w:val="28"/>
          <w:szCs w:val="28"/>
        </w:rPr>
        <w:t xml:space="preserve"> ,</w:t>
      </w:r>
      <w:proofErr w:type="gramEnd"/>
      <w:r w:rsidRPr="00D13493">
        <w:rPr>
          <w:sz w:val="28"/>
          <w:szCs w:val="28"/>
        </w:rPr>
        <w:t xml:space="preserve">                                                  </w:t>
      </w:r>
    </w:p>
    <w:p w:rsidR="00D13493" w:rsidRDefault="00D13493" w:rsidP="00D13493">
      <w:pPr>
        <w:spacing w:line="360" w:lineRule="auto"/>
        <w:jc w:val="both"/>
        <w:rPr>
          <w:sz w:val="28"/>
          <w:szCs w:val="28"/>
        </w:rPr>
      </w:pPr>
      <w:r w:rsidRPr="00D13493">
        <w:rPr>
          <w:sz w:val="28"/>
          <w:szCs w:val="28"/>
        </w:rPr>
        <w:lastRenderedPageBreak/>
        <w:t xml:space="preserve">где </w:t>
      </w:r>
      <w:proofErr w:type="gramStart"/>
      <w:r w:rsidRPr="00D13493">
        <w:rPr>
          <w:sz w:val="28"/>
          <w:szCs w:val="28"/>
          <w:lang w:val="en-US"/>
        </w:rPr>
        <w:t>t</w:t>
      </w:r>
      <w:proofErr w:type="spellStart"/>
      <w:proofErr w:type="gramEnd"/>
      <w:r w:rsidRPr="00D13493">
        <w:rPr>
          <w:sz w:val="28"/>
          <w:szCs w:val="28"/>
          <w:vertAlign w:val="subscript"/>
        </w:rPr>
        <w:t>шт</w:t>
      </w:r>
      <w:proofErr w:type="spellEnd"/>
      <w:r w:rsidRPr="00D13493">
        <w:rPr>
          <w:sz w:val="28"/>
          <w:szCs w:val="28"/>
          <w:vertAlign w:val="subscript"/>
        </w:rPr>
        <w:t xml:space="preserve"> </w:t>
      </w:r>
      <w:r w:rsidRPr="00D13493">
        <w:rPr>
          <w:i/>
          <w:iCs/>
          <w:sz w:val="28"/>
          <w:szCs w:val="28"/>
          <w:vertAlign w:val="subscript"/>
        </w:rPr>
        <w:t xml:space="preserve"> </w:t>
      </w:r>
      <w:r w:rsidRPr="00D13493">
        <w:rPr>
          <w:sz w:val="28"/>
          <w:szCs w:val="28"/>
        </w:rPr>
        <w:t>– штучное время отдельной операции.</w:t>
      </w:r>
    </w:p>
    <w:p w:rsidR="00D13493" w:rsidRPr="00D13493" w:rsidRDefault="00D13493" w:rsidP="00D13493">
      <w:pPr>
        <w:spacing w:line="360" w:lineRule="auto"/>
        <w:ind w:firstLine="513"/>
        <w:jc w:val="both"/>
        <w:rPr>
          <w:sz w:val="28"/>
          <w:szCs w:val="28"/>
        </w:rPr>
      </w:pPr>
      <w:r w:rsidRPr="00D13493">
        <w:rPr>
          <w:sz w:val="28"/>
          <w:szCs w:val="28"/>
        </w:rPr>
        <w:t>Количество рабочих мест на каждой операции поточной линии рассчитывается по формуле</w:t>
      </w:r>
    </w:p>
    <w:p w:rsidR="00D13493" w:rsidRPr="00D13493" w:rsidRDefault="00D13493" w:rsidP="00D13493">
      <w:pPr>
        <w:spacing w:line="360" w:lineRule="auto"/>
        <w:jc w:val="both"/>
        <w:rPr>
          <w:sz w:val="28"/>
          <w:szCs w:val="28"/>
        </w:rPr>
      </w:pPr>
      <w:r w:rsidRPr="00D13493">
        <w:rPr>
          <w:sz w:val="28"/>
          <w:szCs w:val="28"/>
        </w:rPr>
        <w:t xml:space="preserve">                                              </w:t>
      </w:r>
      <w:r w:rsidRPr="00D13493">
        <w:rPr>
          <w:position w:val="-30"/>
          <w:sz w:val="28"/>
          <w:szCs w:val="28"/>
        </w:rPr>
        <w:object w:dxaOrig="11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45pt" o:ole="">
            <v:imagedata r:id="rId6" o:title=""/>
          </v:shape>
          <o:OLEObject Type="Embed" ProgID="Equation.3" ShapeID="_x0000_i1025" DrawAspect="Content" ObjectID="_1670158473" r:id="rId7"/>
        </w:object>
      </w:r>
      <w:r w:rsidRPr="00D13493">
        <w:rPr>
          <w:sz w:val="28"/>
          <w:szCs w:val="28"/>
        </w:rPr>
        <w:t xml:space="preserve"> .                                               </w:t>
      </w:r>
      <w:r>
        <w:rPr>
          <w:sz w:val="28"/>
          <w:szCs w:val="28"/>
        </w:rPr>
        <w:t xml:space="preserve">  </w:t>
      </w:r>
    </w:p>
    <w:p w:rsidR="00D13493" w:rsidRPr="00D13493" w:rsidRDefault="00D13493" w:rsidP="00D13493">
      <w:pPr>
        <w:spacing w:line="360" w:lineRule="auto"/>
        <w:ind w:firstLine="570"/>
        <w:jc w:val="both"/>
        <w:rPr>
          <w:sz w:val="28"/>
          <w:szCs w:val="28"/>
        </w:rPr>
      </w:pPr>
      <w:r w:rsidRPr="00D13493">
        <w:rPr>
          <w:sz w:val="28"/>
          <w:szCs w:val="28"/>
        </w:rPr>
        <w:t xml:space="preserve">При расчетах количества рабочих мест могут оказаться дробными числами. В этом случае выбирается ближайшее большее целое число (меньшее при условии 3-8 % переработки). Отношение расчетного количества рабочих мест к </w:t>
      </w:r>
      <w:proofErr w:type="gramStart"/>
      <w:r w:rsidRPr="00D13493">
        <w:rPr>
          <w:sz w:val="28"/>
          <w:szCs w:val="28"/>
        </w:rPr>
        <w:t>принятому</w:t>
      </w:r>
      <w:proofErr w:type="gramEnd"/>
      <w:r w:rsidRPr="00D13493">
        <w:rPr>
          <w:sz w:val="28"/>
          <w:szCs w:val="28"/>
        </w:rPr>
        <w:t xml:space="preserve"> характеризует их загрузку</w:t>
      </w:r>
    </w:p>
    <w:p w:rsidR="00D13493" w:rsidRDefault="00D13493" w:rsidP="00D13493">
      <w:pPr>
        <w:spacing w:line="360" w:lineRule="auto"/>
        <w:jc w:val="both"/>
        <w:rPr>
          <w:sz w:val="28"/>
          <w:szCs w:val="28"/>
        </w:rPr>
      </w:pPr>
      <w:r w:rsidRPr="00D13493">
        <w:rPr>
          <w:sz w:val="28"/>
          <w:szCs w:val="28"/>
        </w:rPr>
        <w:t xml:space="preserve">                                             </w:t>
      </w:r>
      <w:r w:rsidRPr="00D13493">
        <w:rPr>
          <w:position w:val="-32"/>
          <w:sz w:val="28"/>
          <w:szCs w:val="28"/>
        </w:rPr>
        <w:object w:dxaOrig="1100" w:dyaOrig="740">
          <v:shape id="_x0000_i1026" type="#_x0000_t75" style="width:66.75pt;height:45pt" o:ole="">
            <v:imagedata r:id="rId8" o:title=""/>
          </v:shape>
          <o:OLEObject Type="Embed" ProgID="Equation.3" ShapeID="_x0000_i1026" DrawAspect="Content" ObjectID="_1670158474" r:id="rId9"/>
        </w:object>
      </w:r>
      <w:r w:rsidRPr="00D13493">
        <w:rPr>
          <w:sz w:val="28"/>
          <w:szCs w:val="28"/>
        </w:rPr>
        <w:t xml:space="preserve">. </w:t>
      </w:r>
    </w:p>
    <w:p w:rsidR="00D13493" w:rsidRDefault="00D13493" w:rsidP="00D13493">
      <w:pPr>
        <w:spacing w:line="360" w:lineRule="auto"/>
        <w:ind w:firstLine="570"/>
        <w:jc w:val="both"/>
        <w:rPr>
          <w:sz w:val="28"/>
          <w:szCs w:val="28"/>
        </w:rPr>
      </w:pPr>
      <w:r w:rsidRPr="00D13493">
        <w:rPr>
          <w:sz w:val="28"/>
          <w:szCs w:val="28"/>
        </w:rPr>
        <w:t xml:space="preserve">Нормативная загрузка оборудования в массовом производстве должна быть в пределах </w:t>
      </w:r>
      <w:proofErr w:type="spellStart"/>
      <w:r w:rsidRPr="00D13493">
        <w:rPr>
          <w:sz w:val="28"/>
          <w:szCs w:val="28"/>
        </w:rPr>
        <w:t>К</w:t>
      </w:r>
      <w:r w:rsidRPr="00D13493">
        <w:rPr>
          <w:sz w:val="28"/>
          <w:szCs w:val="28"/>
          <w:vertAlign w:val="subscript"/>
        </w:rPr>
        <w:t>з</w:t>
      </w:r>
      <w:proofErr w:type="spellEnd"/>
      <w:r w:rsidRPr="00D13493">
        <w:rPr>
          <w:sz w:val="28"/>
          <w:szCs w:val="28"/>
        </w:rPr>
        <w:t xml:space="preserve"> = 0,65…0,75.</w:t>
      </w:r>
    </w:p>
    <w:p w:rsidR="00C8269E" w:rsidRDefault="00C8269E" w:rsidP="00C8269E">
      <w:pPr>
        <w:spacing w:line="360" w:lineRule="auto"/>
        <w:ind w:firstLine="570"/>
        <w:jc w:val="both"/>
        <w:rPr>
          <w:sz w:val="28"/>
          <w:szCs w:val="28"/>
        </w:rPr>
      </w:pPr>
      <w:r w:rsidRPr="00C8269E">
        <w:rPr>
          <w:sz w:val="28"/>
          <w:szCs w:val="28"/>
        </w:rPr>
        <w:t>Если τ</w:t>
      </w:r>
      <w:r w:rsidRPr="00C8269E">
        <w:rPr>
          <w:sz w:val="28"/>
          <w:szCs w:val="28"/>
          <w:vertAlign w:val="subscript"/>
        </w:rPr>
        <w:t>в</w:t>
      </w:r>
      <w:r w:rsidRPr="00C8269E">
        <w:rPr>
          <w:sz w:val="28"/>
          <w:szCs w:val="28"/>
        </w:rPr>
        <w:t xml:space="preserve"> &gt; </w:t>
      </w:r>
      <w:proofErr w:type="gramStart"/>
      <w:r w:rsidRPr="00C8269E">
        <w:rPr>
          <w:sz w:val="28"/>
          <w:szCs w:val="28"/>
          <w:lang w:val="en-US"/>
        </w:rPr>
        <w:t>t</w:t>
      </w:r>
      <w:proofErr w:type="gramEnd"/>
      <w:r w:rsidRPr="00C8269E">
        <w:rPr>
          <w:sz w:val="28"/>
          <w:szCs w:val="28"/>
          <w:vertAlign w:val="subscript"/>
        </w:rPr>
        <w:t>шт. ср</w:t>
      </w:r>
      <w:r w:rsidRPr="00C8269E">
        <w:rPr>
          <w:sz w:val="28"/>
          <w:szCs w:val="28"/>
        </w:rPr>
        <w:t>, то производство принимают серийным. Серийное производство характеризуется ограниченной номенклатурой изделий, изготавливаемых периодически повторяющимися партиями с небольшим объемом выпуска.</w:t>
      </w:r>
    </w:p>
    <w:p w:rsidR="00C8269E" w:rsidRDefault="00C8269E" w:rsidP="00C8269E">
      <w:pPr>
        <w:spacing w:line="360" w:lineRule="auto"/>
        <w:ind w:firstLine="570"/>
        <w:jc w:val="both"/>
        <w:rPr>
          <w:sz w:val="28"/>
          <w:szCs w:val="28"/>
        </w:rPr>
      </w:pPr>
      <w:r w:rsidRPr="00C8269E">
        <w:rPr>
          <w:sz w:val="28"/>
          <w:szCs w:val="28"/>
        </w:rPr>
        <w:t>В серийном производстве наряду с универсальным оборудованием, приспособлениями применяют специализированное оборудование, автоматы, полуавтоматы, агрегатные станки, станки с ЧПУ, обрабатывающие центры, ГПС из станков с ЧПУ, позволяющие перестроить производство на обработку партии деталей других типоразмеров или конфигураций. Также могут применяться переналаживаемые автоматические линии.</w:t>
      </w:r>
    </w:p>
    <w:p w:rsidR="00C8269E" w:rsidRPr="00C8269E" w:rsidRDefault="00C8269E" w:rsidP="00C8269E">
      <w:pPr>
        <w:spacing w:line="348" w:lineRule="auto"/>
        <w:ind w:firstLine="570"/>
        <w:jc w:val="both"/>
        <w:rPr>
          <w:sz w:val="28"/>
          <w:szCs w:val="28"/>
        </w:rPr>
      </w:pPr>
      <w:r w:rsidRPr="00C8269E">
        <w:rPr>
          <w:sz w:val="28"/>
          <w:szCs w:val="28"/>
        </w:rPr>
        <w:t>В серийном производстве применяют следующие формы организации: переменно-поточная (поточно-серийная) обработка, групповая обработка и предметно-замкнутые участки.</w:t>
      </w:r>
    </w:p>
    <w:p w:rsidR="00C8269E" w:rsidRPr="00C8269E" w:rsidRDefault="00C8269E" w:rsidP="00C8269E">
      <w:pPr>
        <w:spacing w:line="360" w:lineRule="auto"/>
        <w:ind w:firstLine="570"/>
        <w:jc w:val="both"/>
        <w:rPr>
          <w:sz w:val="28"/>
          <w:szCs w:val="28"/>
        </w:rPr>
      </w:pPr>
      <w:r w:rsidRPr="00C8269E">
        <w:rPr>
          <w:sz w:val="28"/>
          <w:szCs w:val="28"/>
        </w:rPr>
        <w:t xml:space="preserve">Переменно-поточные линии создают для группы технологически однотипных деталей. Станки располагают по ходу технологического процесса. Детали перемещают со станка на станок, создавая непрерывность движения (потока), для чего согласовывается время выполнения операций на </w:t>
      </w:r>
      <w:r w:rsidRPr="00C8269E">
        <w:rPr>
          <w:sz w:val="28"/>
          <w:szCs w:val="28"/>
        </w:rPr>
        <w:lastRenderedPageBreak/>
        <w:t>станках. После окончания обработки одинаковых заготовок выполняют переналадку оборудования, которая занимает минимум времени.</w:t>
      </w:r>
    </w:p>
    <w:p w:rsidR="00C8269E" w:rsidRPr="00C8269E" w:rsidRDefault="00C8269E" w:rsidP="00C8269E">
      <w:pPr>
        <w:spacing w:line="360" w:lineRule="auto"/>
        <w:ind w:firstLine="513"/>
        <w:jc w:val="both"/>
        <w:rPr>
          <w:sz w:val="28"/>
          <w:szCs w:val="28"/>
        </w:rPr>
      </w:pPr>
      <w:r w:rsidRPr="00C8269E">
        <w:rPr>
          <w:sz w:val="28"/>
          <w:szCs w:val="28"/>
        </w:rPr>
        <w:t>При групповой обработке на каждом станке линии одновременно осуществляют несколько подобных операций разных техпроцессов. Это обеспечивается применением специальных многоместных приспособлений. При групповой обработке повышается загрузка оборудования, а линия работает без переналадки станков.</w:t>
      </w:r>
    </w:p>
    <w:p w:rsidR="00C8269E" w:rsidRDefault="00C8269E" w:rsidP="00C8269E">
      <w:pPr>
        <w:spacing w:line="360" w:lineRule="auto"/>
        <w:ind w:firstLine="513"/>
        <w:jc w:val="both"/>
        <w:rPr>
          <w:sz w:val="28"/>
          <w:szCs w:val="28"/>
        </w:rPr>
      </w:pPr>
      <w:r w:rsidRPr="00C8269E">
        <w:rPr>
          <w:sz w:val="28"/>
          <w:szCs w:val="28"/>
        </w:rPr>
        <w:t>Переменно-поточную и групповую обработки выполняют на обычных поточных и автоматических линиях.</w:t>
      </w:r>
    </w:p>
    <w:p w:rsidR="00B74795" w:rsidRPr="00366719" w:rsidRDefault="00B47C8D" w:rsidP="00B74795">
      <w:pPr>
        <w:pStyle w:val="a6"/>
        <w:ind w:right="113" w:firstLine="709"/>
        <w:rPr>
          <w:szCs w:val="28"/>
        </w:rPr>
      </w:pPr>
      <w:r w:rsidRPr="00B47C8D">
        <w:pict>
          <v:shape id="_x0000_s1026" type="#_x0000_t75" style="position:absolute;left:0;text-align:left;margin-left:161.1pt;margin-top:45.75pt;width:142pt;height:48.75pt;z-index:251660288" o:allowincell="f">
            <v:imagedata r:id="rId10" o:title=""/>
          </v:shape>
          <o:OLEObject Type="Embed" ProgID="Equation.3" ShapeID="_x0000_s1026" DrawAspect="Content" ObjectID="_1670158475" r:id="rId11"/>
        </w:pict>
      </w:r>
      <w:r w:rsidR="00B74795">
        <w:rPr>
          <w:szCs w:val="28"/>
        </w:rPr>
        <w:t>Количество станков п</w:t>
      </w:r>
      <w:r w:rsidR="00B74795" w:rsidRPr="00366719">
        <w:rPr>
          <w:szCs w:val="28"/>
        </w:rPr>
        <w:t>еременно-поточн</w:t>
      </w:r>
      <w:r w:rsidR="00B74795">
        <w:rPr>
          <w:szCs w:val="28"/>
        </w:rPr>
        <w:t>ой</w:t>
      </w:r>
      <w:r w:rsidR="00B74795" w:rsidRPr="00366719">
        <w:rPr>
          <w:szCs w:val="28"/>
        </w:rPr>
        <w:t xml:space="preserve"> и группов</w:t>
      </w:r>
      <w:r w:rsidR="00B74795">
        <w:rPr>
          <w:szCs w:val="28"/>
        </w:rPr>
        <w:t xml:space="preserve">ой </w:t>
      </w:r>
      <w:r w:rsidR="00B74795" w:rsidRPr="00366719">
        <w:rPr>
          <w:szCs w:val="28"/>
        </w:rPr>
        <w:t xml:space="preserve"> поточн</w:t>
      </w:r>
      <w:r w:rsidR="00B74795">
        <w:rPr>
          <w:szCs w:val="28"/>
        </w:rPr>
        <w:t>ой</w:t>
      </w:r>
      <w:r w:rsidR="00B74795" w:rsidRPr="00366719">
        <w:rPr>
          <w:szCs w:val="28"/>
        </w:rPr>
        <w:t xml:space="preserve"> линии</w:t>
      </w:r>
      <w:r w:rsidR="00B74795">
        <w:rPr>
          <w:szCs w:val="28"/>
        </w:rPr>
        <w:t xml:space="preserve"> рассчитывается по зависимости</w:t>
      </w:r>
    </w:p>
    <w:p w:rsidR="00B74795" w:rsidRDefault="00B74795" w:rsidP="00B74795">
      <w:pPr>
        <w:pStyle w:val="a6"/>
        <w:spacing w:line="240" w:lineRule="auto"/>
        <w:ind w:left="113" w:right="113"/>
      </w:pPr>
      <w:r>
        <w:t xml:space="preserve">                                                                                                                  </w:t>
      </w:r>
    </w:p>
    <w:p w:rsidR="00B74795" w:rsidRDefault="00B74795" w:rsidP="00B74795">
      <w:pPr>
        <w:pStyle w:val="a6"/>
        <w:spacing w:line="240" w:lineRule="auto"/>
        <w:ind w:left="113" w:right="113"/>
      </w:pPr>
    </w:p>
    <w:p w:rsidR="00B74795" w:rsidRDefault="00B74795" w:rsidP="00B74795">
      <w:pPr>
        <w:pStyle w:val="a6"/>
        <w:ind w:left="113" w:right="113"/>
      </w:pPr>
      <w:r>
        <w:t xml:space="preserve">                                                                                              </w:t>
      </w:r>
    </w:p>
    <w:p w:rsidR="00B74795" w:rsidRDefault="00B74795" w:rsidP="00B74795">
      <w:pPr>
        <w:pStyle w:val="a6"/>
        <w:ind w:left="113" w:right="113"/>
      </w:pPr>
      <w:r>
        <w:t xml:space="preserve">               </w:t>
      </w:r>
    </w:p>
    <w:p w:rsidR="00B74795" w:rsidRDefault="00B74795" w:rsidP="00B74795">
      <w:pPr>
        <w:pStyle w:val="a6"/>
        <w:ind w:left="113" w:right="113"/>
        <w:jc w:val="both"/>
      </w:pPr>
      <w:r>
        <w:t xml:space="preserve">где  </w:t>
      </w:r>
      <w:proofErr w:type="spellStart"/>
      <w:proofErr w:type="gramStart"/>
      <w:r>
        <w:rPr>
          <w:i/>
          <w:sz w:val="32"/>
        </w:rPr>
        <w:t>t</w:t>
      </w:r>
      <w:proofErr w:type="gramEnd"/>
      <w:r>
        <w:rPr>
          <w:i/>
          <w:sz w:val="32"/>
        </w:rPr>
        <w:t>ш-к</w:t>
      </w:r>
      <w:r>
        <w:rPr>
          <w:i/>
          <w:sz w:val="32"/>
          <w:vertAlign w:val="subscript"/>
        </w:rPr>
        <w:t>i</w:t>
      </w:r>
      <w:proofErr w:type="spellEnd"/>
      <w:r>
        <w:t xml:space="preserve">  и </w:t>
      </w:r>
      <w:proofErr w:type="spellStart"/>
      <w:r>
        <w:rPr>
          <w:i/>
          <w:sz w:val="32"/>
        </w:rPr>
        <w:t>N</w:t>
      </w:r>
      <w:r>
        <w:rPr>
          <w:i/>
          <w:sz w:val="32"/>
          <w:vertAlign w:val="subscript"/>
        </w:rPr>
        <w:t>i</w:t>
      </w:r>
      <w:proofErr w:type="spellEnd"/>
      <w:r>
        <w:rPr>
          <w:sz w:val="32"/>
        </w:rPr>
        <w:t xml:space="preserve"> </w:t>
      </w:r>
      <w:r>
        <w:t xml:space="preserve">- соответственно штучно - калькуляционное время, мин, операции изготовления </w:t>
      </w:r>
      <w:proofErr w:type="spellStart"/>
      <w:r>
        <w:rPr>
          <w:i/>
          <w:sz w:val="32"/>
        </w:rPr>
        <w:t>i</w:t>
      </w:r>
      <w:r>
        <w:t>-й</w:t>
      </w:r>
      <w:proofErr w:type="spellEnd"/>
      <w:r>
        <w:t xml:space="preserve"> детали и ее программа выпуска;</w:t>
      </w:r>
    </w:p>
    <w:p w:rsidR="00B74795" w:rsidRDefault="00B74795" w:rsidP="00B74795">
      <w:pPr>
        <w:pStyle w:val="a6"/>
        <w:ind w:right="113" w:firstLine="360"/>
        <w:jc w:val="both"/>
      </w:pPr>
      <w:proofErr w:type="spellStart"/>
      <w:r w:rsidRPr="00B63740">
        <w:rPr>
          <w:i/>
          <w:szCs w:val="28"/>
        </w:rPr>
        <w:t>n</w:t>
      </w:r>
      <w:proofErr w:type="spellEnd"/>
      <w:r w:rsidRPr="00B63740">
        <w:rPr>
          <w:szCs w:val="28"/>
        </w:rPr>
        <w:t>-</w:t>
      </w:r>
      <w:r>
        <w:t xml:space="preserve"> количество разных деталей, изготавливаемых на переменно – поточной линии.</w:t>
      </w:r>
    </w:p>
    <w:p w:rsidR="00BF1644" w:rsidRDefault="00BF1644" w:rsidP="00F16D4D">
      <w:pPr>
        <w:spacing w:line="360" w:lineRule="auto"/>
        <w:jc w:val="center"/>
        <w:rPr>
          <w:sz w:val="28"/>
          <w:szCs w:val="20"/>
        </w:rPr>
      </w:pPr>
    </w:p>
    <w:p w:rsidR="00BF1644" w:rsidRDefault="00B74795" w:rsidP="00F16D4D">
      <w:pPr>
        <w:spacing w:line="360" w:lineRule="auto"/>
        <w:jc w:val="center"/>
        <w:rPr>
          <w:sz w:val="28"/>
          <w:szCs w:val="28"/>
        </w:rPr>
      </w:pPr>
      <w:r w:rsidRPr="0042645B">
        <w:rPr>
          <w:sz w:val="28"/>
          <w:szCs w:val="28"/>
        </w:rPr>
        <w:t>Задание</w:t>
      </w:r>
      <w:r>
        <w:rPr>
          <w:sz w:val="28"/>
          <w:szCs w:val="28"/>
        </w:rPr>
        <w:t xml:space="preserve"> студенту</w:t>
      </w:r>
      <w:r w:rsidRPr="0042645B">
        <w:rPr>
          <w:sz w:val="28"/>
          <w:szCs w:val="28"/>
        </w:rPr>
        <w:t>:</w:t>
      </w:r>
    </w:p>
    <w:p w:rsidR="00B74795" w:rsidRDefault="00B74795" w:rsidP="003D37E4">
      <w:pPr>
        <w:spacing w:line="360" w:lineRule="auto"/>
        <w:jc w:val="both"/>
        <w:rPr>
          <w:sz w:val="28"/>
          <w:szCs w:val="28"/>
        </w:rPr>
      </w:pPr>
      <w:r>
        <w:rPr>
          <w:sz w:val="28"/>
          <w:szCs w:val="28"/>
        </w:rPr>
        <w:t xml:space="preserve"> </w:t>
      </w:r>
      <w:r w:rsidR="003D37E4">
        <w:rPr>
          <w:sz w:val="28"/>
          <w:szCs w:val="28"/>
        </w:rPr>
        <w:t xml:space="preserve">       </w:t>
      </w:r>
      <w:r>
        <w:rPr>
          <w:sz w:val="28"/>
          <w:szCs w:val="28"/>
        </w:rPr>
        <w:t xml:space="preserve"> 1.Изучить представленные и содержащиеся в литературе материалы </w:t>
      </w:r>
      <w:r w:rsidR="00BF1644">
        <w:rPr>
          <w:sz w:val="28"/>
          <w:szCs w:val="28"/>
        </w:rPr>
        <w:t xml:space="preserve">о </w:t>
      </w:r>
      <w:r w:rsidR="00F16D4D">
        <w:rPr>
          <w:sz w:val="28"/>
          <w:szCs w:val="28"/>
        </w:rPr>
        <w:t>с</w:t>
      </w:r>
      <w:r w:rsidRPr="00B74795">
        <w:rPr>
          <w:sz w:val="28"/>
          <w:szCs w:val="28"/>
        </w:rPr>
        <w:t>остав</w:t>
      </w:r>
      <w:r w:rsidR="00F16D4D">
        <w:rPr>
          <w:sz w:val="28"/>
          <w:szCs w:val="28"/>
        </w:rPr>
        <w:t>е</w:t>
      </w:r>
      <w:r w:rsidRPr="00B74795">
        <w:rPr>
          <w:sz w:val="28"/>
          <w:szCs w:val="28"/>
        </w:rPr>
        <w:t xml:space="preserve"> основного оборудования в поточном производстве</w:t>
      </w:r>
      <w:r w:rsidR="00F16D4D">
        <w:rPr>
          <w:sz w:val="28"/>
          <w:szCs w:val="28"/>
        </w:rPr>
        <w:t>.</w:t>
      </w:r>
    </w:p>
    <w:p w:rsidR="00F16D4D" w:rsidRDefault="00F16D4D" w:rsidP="00F16D4D">
      <w:pPr>
        <w:spacing w:line="360" w:lineRule="auto"/>
        <w:jc w:val="both"/>
        <w:rPr>
          <w:sz w:val="28"/>
          <w:szCs w:val="28"/>
        </w:rPr>
      </w:pPr>
      <w:r>
        <w:rPr>
          <w:sz w:val="28"/>
          <w:szCs w:val="28"/>
        </w:rPr>
        <w:t xml:space="preserve">         </w:t>
      </w:r>
      <w:r w:rsidR="00B74795" w:rsidRPr="00F16D4D">
        <w:rPr>
          <w:sz w:val="28"/>
          <w:szCs w:val="28"/>
        </w:rPr>
        <w:t>2. Проанализировать</w:t>
      </w:r>
      <w:r w:rsidRPr="00F16D4D">
        <w:rPr>
          <w:sz w:val="28"/>
          <w:szCs w:val="28"/>
        </w:rPr>
        <w:t xml:space="preserve"> возможность использования поточной формы производства для изготовления Детали, подобранной на практике в 6 семестре для выполнения</w:t>
      </w:r>
      <w:r>
        <w:rPr>
          <w:sz w:val="28"/>
          <w:szCs w:val="28"/>
        </w:rPr>
        <w:t xml:space="preserve"> курсовых проектов (работ) и ВКР.</w:t>
      </w:r>
      <w:r w:rsidR="00BF1644">
        <w:rPr>
          <w:sz w:val="28"/>
          <w:szCs w:val="28"/>
        </w:rPr>
        <w:t xml:space="preserve"> Изучить технологический процесс ее изготовления и сделать выводы.</w:t>
      </w:r>
    </w:p>
    <w:p w:rsidR="00F16D4D" w:rsidRDefault="00F16D4D" w:rsidP="00F16D4D">
      <w:pPr>
        <w:spacing w:line="360" w:lineRule="auto"/>
        <w:jc w:val="both"/>
        <w:rPr>
          <w:sz w:val="28"/>
          <w:szCs w:val="28"/>
        </w:rPr>
      </w:pPr>
      <w:r>
        <w:rPr>
          <w:sz w:val="28"/>
          <w:szCs w:val="28"/>
        </w:rPr>
        <w:t xml:space="preserve">         Выполненную работу выставить в своем личном кабинете для ее оценивания.</w:t>
      </w:r>
    </w:p>
    <w:p w:rsidR="00D54261" w:rsidRDefault="00D54261" w:rsidP="00F16D4D">
      <w:pPr>
        <w:spacing w:line="360" w:lineRule="auto"/>
        <w:jc w:val="both"/>
        <w:rPr>
          <w:sz w:val="28"/>
          <w:szCs w:val="28"/>
        </w:rPr>
      </w:pPr>
    </w:p>
    <w:p w:rsidR="00D54261" w:rsidRPr="00D54261" w:rsidRDefault="00D54261" w:rsidP="00D54261">
      <w:pPr>
        <w:spacing w:line="360" w:lineRule="auto"/>
        <w:jc w:val="center"/>
        <w:rPr>
          <w:sz w:val="28"/>
          <w:szCs w:val="28"/>
        </w:rPr>
      </w:pPr>
      <w:r w:rsidRPr="00D54261">
        <w:rPr>
          <w:i/>
          <w:sz w:val="28"/>
          <w:szCs w:val="28"/>
        </w:rPr>
        <w:lastRenderedPageBreak/>
        <w:t>Рекомендуемая литература</w:t>
      </w:r>
      <w:r>
        <w:rPr>
          <w:i/>
          <w:sz w:val="28"/>
          <w:szCs w:val="28"/>
        </w:rPr>
        <w:t xml:space="preserve"> </w:t>
      </w:r>
    </w:p>
    <w:p w:rsidR="00C91163" w:rsidRPr="00C91163" w:rsidRDefault="00C91163" w:rsidP="00C91163">
      <w:pPr>
        <w:spacing w:line="360" w:lineRule="auto"/>
        <w:jc w:val="both"/>
        <w:rPr>
          <w:sz w:val="28"/>
          <w:szCs w:val="28"/>
        </w:rPr>
      </w:pPr>
      <w:r>
        <w:rPr>
          <w:rFonts w:eastAsia="Calibri"/>
          <w:sz w:val="28"/>
          <w:szCs w:val="28"/>
        </w:rPr>
        <w:t xml:space="preserve">       1.</w:t>
      </w:r>
      <w:r w:rsidRPr="00C91163">
        <w:rPr>
          <w:rFonts w:eastAsia="Calibri"/>
          <w:sz w:val="28"/>
          <w:szCs w:val="28"/>
        </w:rPr>
        <w:t xml:space="preserve">Вороненко,  В.П. Проектирование механосборочных цехов </w:t>
      </w:r>
      <w:r w:rsidRPr="00C91163">
        <w:rPr>
          <w:rFonts w:eastAsia="Calibri"/>
          <w:sz w:val="28"/>
          <w:szCs w:val="28"/>
        </w:rPr>
        <w:br/>
      </w:r>
      <w:r w:rsidRPr="00C91163">
        <w:rPr>
          <w:sz w:val="28"/>
          <w:szCs w:val="28"/>
        </w:rPr>
        <w:t xml:space="preserve">/ В.П. </w:t>
      </w:r>
      <w:proofErr w:type="spellStart"/>
      <w:r w:rsidRPr="00C91163">
        <w:rPr>
          <w:sz w:val="28"/>
          <w:szCs w:val="28"/>
        </w:rPr>
        <w:t>Вороненко</w:t>
      </w:r>
      <w:proofErr w:type="spellEnd"/>
      <w:r w:rsidRPr="00C91163">
        <w:rPr>
          <w:sz w:val="28"/>
          <w:szCs w:val="28"/>
        </w:rPr>
        <w:t xml:space="preserve">, Г.Н. Мельников. – М.: Машиностроение, 1990. – 351 </w:t>
      </w:r>
      <w:proofErr w:type="gramStart"/>
      <w:r w:rsidRPr="00C91163">
        <w:rPr>
          <w:sz w:val="28"/>
          <w:szCs w:val="28"/>
        </w:rPr>
        <w:t>с</w:t>
      </w:r>
      <w:proofErr w:type="gramEnd"/>
      <w:r w:rsidRPr="00C91163">
        <w:rPr>
          <w:sz w:val="28"/>
          <w:szCs w:val="28"/>
        </w:rPr>
        <w:t>.</w:t>
      </w:r>
    </w:p>
    <w:p w:rsidR="00C91163" w:rsidRDefault="00C91163" w:rsidP="00C91163">
      <w:pPr>
        <w:spacing w:line="360" w:lineRule="auto"/>
        <w:jc w:val="both"/>
        <w:rPr>
          <w:sz w:val="28"/>
          <w:szCs w:val="28"/>
        </w:rPr>
      </w:pPr>
      <w:r>
        <w:rPr>
          <w:sz w:val="28"/>
          <w:szCs w:val="28"/>
        </w:rPr>
        <w:t xml:space="preserve">       2</w:t>
      </w:r>
      <w:r w:rsidRPr="00C91163">
        <w:rPr>
          <w:sz w:val="28"/>
          <w:szCs w:val="28"/>
        </w:rPr>
        <w:t xml:space="preserve">. </w:t>
      </w:r>
      <w:proofErr w:type="spellStart"/>
      <w:r w:rsidRPr="00C91163">
        <w:rPr>
          <w:rFonts w:eastAsia="Calibri"/>
          <w:sz w:val="28"/>
          <w:szCs w:val="28"/>
        </w:rPr>
        <w:t>Вороненко</w:t>
      </w:r>
      <w:proofErr w:type="spellEnd"/>
      <w:r w:rsidRPr="00C91163">
        <w:rPr>
          <w:rFonts w:eastAsia="Calibri"/>
          <w:sz w:val="28"/>
          <w:szCs w:val="28"/>
        </w:rPr>
        <w:t xml:space="preserve">,  В.П.  Проектирование автоматизированных участков и цехов  </w:t>
      </w:r>
      <w:r w:rsidRPr="00C91163">
        <w:rPr>
          <w:sz w:val="28"/>
          <w:szCs w:val="28"/>
        </w:rPr>
        <w:t xml:space="preserve">/ В.П. </w:t>
      </w:r>
      <w:proofErr w:type="spellStart"/>
      <w:r w:rsidRPr="00C91163">
        <w:rPr>
          <w:sz w:val="28"/>
          <w:szCs w:val="28"/>
        </w:rPr>
        <w:t>Вороненко</w:t>
      </w:r>
      <w:proofErr w:type="spellEnd"/>
      <w:r w:rsidRPr="00C91163">
        <w:rPr>
          <w:sz w:val="28"/>
          <w:szCs w:val="28"/>
        </w:rPr>
        <w:t xml:space="preserve">, В.А. Егоров, М.Г. Косов </w:t>
      </w:r>
      <w:proofErr w:type="gramStart"/>
      <w:r w:rsidRPr="00C91163">
        <w:rPr>
          <w:sz w:val="28"/>
          <w:szCs w:val="28"/>
        </w:rPr>
        <w:t xml:space="preserve">[ </w:t>
      </w:r>
      <w:proofErr w:type="gramEnd"/>
      <w:r w:rsidRPr="00C91163">
        <w:rPr>
          <w:sz w:val="28"/>
          <w:szCs w:val="28"/>
        </w:rPr>
        <w:t>и др.]. – М.: Машино</w:t>
      </w:r>
      <w:r>
        <w:rPr>
          <w:sz w:val="28"/>
          <w:szCs w:val="28"/>
        </w:rPr>
        <w:t xml:space="preserve">строение, 1992. – 272 </w:t>
      </w:r>
      <w:proofErr w:type="gramStart"/>
      <w:r>
        <w:rPr>
          <w:sz w:val="28"/>
          <w:szCs w:val="28"/>
        </w:rPr>
        <w:t>с</w:t>
      </w:r>
      <w:proofErr w:type="gramEnd"/>
      <w:r>
        <w:rPr>
          <w:sz w:val="28"/>
          <w:szCs w:val="28"/>
        </w:rPr>
        <w:t>.</w:t>
      </w:r>
    </w:p>
    <w:p w:rsidR="00C91163" w:rsidRPr="00C91163" w:rsidRDefault="00C91163" w:rsidP="00C91163">
      <w:pPr>
        <w:spacing w:line="360" w:lineRule="auto"/>
        <w:jc w:val="both"/>
        <w:rPr>
          <w:sz w:val="28"/>
          <w:szCs w:val="28"/>
        </w:rPr>
      </w:pPr>
      <w:r>
        <w:rPr>
          <w:sz w:val="28"/>
          <w:szCs w:val="28"/>
        </w:rPr>
        <w:t xml:space="preserve">       3.</w:t>
      </w:r>
      <w:r w:rsidRPr="00C91163">
        <w:rPr>
          <w:sz w:val="28"/>
          <w:szCs w:val="28"/>
        </w:rPr>
        <w:t>Грушева  Н.Н.Проектирование машиностроительного производства</w:t>
      </w:r>
      <w:r>
        <w:rPr>
          <w:sz w:val="28"/>
          <w:szCs w:val="28"/>
        </w:rPr>
        <w:t xml:space="preserve"> </w:t>
      </w:r>
      <w:r w:rsidRPr="00C91163">
        <w:rPr>
          <w:sz w:val="28"/>
          <w:szCs w:val="28"/>
        </w:rPr>
        <w:t>(механосборочные участки и цеха)</w:t>
      </w:r>
      <w:proofErr w:type="gramStart"/>
      <w:r w:rsidRPr="00C91163">
        <w:rPr>
          <w:sz w:val="28"/>
          <w:szCs w:val="28"/>
        </w:rPr>
        <w:t>:у</w:t>
      </w:r>
      <w:proofErr w:type="gramEnd"/>
      <w:r w:rsidRPr="00C91163">
        <w:rPr>
          <w:sz w:val="28"/>
          <w:szCs w:val="28"/>
        </w:rPr>
        <w:t xml:space="preserve">чеб. пособие/ </w:t>
      </w:r>
      <w:proofErr w:type="spellStart"/>
      <w:r w:rsidRPr="00C91163">
        <w:rPr>
          <w:sz w:val="28"/>
          <w:szCs w:val="28"/>
        </w:rPr>
        <w:t>Н.Н.</w:t>
      </w:r>
      <w:r w:rsidR="003756B1">
        <w:rPr>
          <w:sz w:val="28"/>
          <w:szCs w:val="28"/>
        </w:rPr>
        <w:t>Грушева</w:t>
      </w:r>
      <w:proofErr w:type="spellEnd"/>
      <w:r w:rsidR="003756B1">
        <w:rPr>
          <w:sz w:val="28"/>
          <w:szCs w:val="28"/>
        </w:rPr>
        <w:t xml:space="preserve">.- Чита: РИК </w:t>
      </w:r>
      <w:proofErr w:type="spellStart"/>
      <w:r w:rsidR="003756B1">
        <w:rPr>
          <w:sz w:val="28"/>
          <w:szCs w:val="28"/>
        </w:rPr>
        <w:t>ЗабГУ</w:t>
      </w:r>
      <w:proofErr w:type="spellEnd"/>
      <w:r w:rsidR="003756B1">
        <w:rPr>
          <w:sz w:val="28"/>
          <w:szCs w:val="28"/>
        </w:rPr>
        <w:t>, 2011.</w:t>
      </w:r>
      <w:r w:rsidRPr="00C91163">
        <w:rPr>
          <w:sz w:val="28"/>
          <w:szCs w:val="28"/>
        </w:rPr>
        <w:t xml:space="preserve"> -80 с.</w:t>
      </w:r>
    </w:p>
    <w:p w:rsidR="00C91163" w:rsidRDefault="00C91163" w:rsidP="00C91163">
      <w:pPr>
        <w:spacing w:line="360" w:lineRule="auto"/>
        <w:ind w:left="360"/>
        <w:jc w:val="both"/>
        <w:rPr>
          <w:sz w:val="28"/>
          <w:szCs w:val="28"/>
        </w:rPr>
      </w:pPr>
      <w:r>
        <w:rPr>
          <w:sz w:val="28"/>
          <w:szCs w:val="28"/>
        </w:rPr>
        <w:t xml:space="preserve"> </w:t>
      </w:r>
      <w:r w:rsidR="0043168B">
        <w:rPr>
          <w:sz w:val="28"/>
          <w:szCs w:val="28"/>
        </w:rPr>
        <w:t xml:space="preserve"> </w:t>
      </w:r>
      <w:r>
        <w:rPr>
          <w:sz w:val="28"/>
          <w:szCs w:val="28"/>
        </w:rPr>
        <w:t xml:space="preserve"> 4.Конструкторско-технологическое </w:t>
      </w:r>
      <w:r w:rsidRPr="00C91163">
        <w:rPr>
          <w:sz w:val="28"/>
          <w:szCs w:val="28"/>
        </w:rPr>
        <w:t>обеспечение машиностроительного производства Часть 1: учеб</w:t>
      </w:r>
      <w:proofErr w:type="gramStart"/>
      <w:r w:rsidRPr="00C91163">
        <w:rPr>
          <w:sz w:val="28"/>
          <w:szCs w:val="28"/>
        </w:rPr>
        <w:t>.</w:t>
      </w:r>
      <w:proofErr w:type="gramEnd"/>
      <w:r w:rsidRPr="00C91163">
        <w:rPr>
          <w:sz w:val="28"/>
          <w:szCs w:val="28"/>
        </w:rPr>
        <w:t xml:space="preserve"> </w:t>
      </w:r>
      <w:proofErr w:type="gramStart"/>
      <w:r w:rsidRPr="00C91163">
        <w:rPr>
          <w:sz w:val="28"/>
          <w:szCs w:val="28"/>
        </w:rPr>
        <w:t>п</w:t>
      </w:r>
      <w:proofErr w:type="gramEnd"/>
      <w:r w:rsidRPr="00C91163">
        <w:rPr>
          <w:sz w:val="28"/>
          <w:szCs w:val="28"/>
        </w:rPr>
        <w:t xml:space="preserve">особие / А.С. Астафьев [и др.]. – Чита: </w:t>
      </w:r>
      <w:proofErr w:type="spellStart"/>
      <w:r w:rsidRPr="00C91163">
        <w:rPr>
          <w:sz w:val="28"/>
          <w:szCs w:val="28"/>
        </w:rPr>
        <w:t>ЗабГУ</w:t>
      </w:r>
      <w:proofErr w:type="spellEnd"/>
      <w:r w:rsidRPr="00C91163">
        <w:rPr>
          <w:sz w:val="28"/>
          <w:szCs w:val="28"/>
        </w:rPr>
        <w:t>, 2014. – 205 с.</w:t>
      </w:r>
    </w:p>
    <w:p w:rsidR="00D54261" w:rsidRPr="00D54261" w:rsidRDefault="00D54261" w:rsidP="00D54261">
      <w:pPr>
        <w:spacing w:line="360" w:lineRule="auto"/>
        <w:jc w:val="both"/>
        <w:rPr>
          <w:rFonts w:eastAsia="Calibri"/>
          <w:sz w:val="28"/>
          <w:szCs w:val="28"/>
        </w:rPr>
      </w:pPr>
      <w:r>
        <w:rPr>
          <w:rFonts w:eastAsia="Calibri"/>
          <w:sz w:val="28"/>
          <w:szCs w:val="28"/>
        </w:rPr>
        <w:t xml:space="preserve">        5</w:t>
      </w:r>
      <w:r w:rsidRPr="00D54261">
        <w:rPr>
          <w:rFonts w:eastAsia="Calibri"/>
          <w:sz w:val="28"/>
          <w:szCs w:val="28"/>
        </w:rPr>
        <w:t>. Проектирование машиностроительных производств (механические цеха): учеб</w:t>
      </w:r>
      <w:proofErr w:type="gramStart"/>
      <w:r w:rsidRPr="00D54261">
        <w:rPr>
          <w:rFonts w:eastAsia="Calibri"/>
          <w:sz w:val="28"/>
          <w:szCs w:val="28"/>
        </w:rPr>
        <w:t>.</w:t>
      </w:r>
      <w:proofErr w:type="gramEnd"/>
      <w:r w:rsidRPr="00D54261">
        <w:rPr>
          <w:rFonts w:eastAsia="Calibri"/>
          <w:sz w:val="28"/>
          <w:szCs w:val="28"/>
        </w:rPr>
        <w:t xml:space="preserve"> </w:t>
      </w:r>
      <w:proofErr w:type="gramStart"/>
      <w:r w:rsidRPr="00D54261">
        <w:rPr>
          <w:rFonts w:eastAsia="Calibri"/>
          <w:sz w:val="28"/>
          <w:szCs w:val="28"/>
        </w:rPr>
        <w:t>п</w:t>
      </w:r>
      <w:proofErr w:type="gramEnd"/>
      <w:r w:rsidRPr="00D54261">
        <w:rPr>
          <w:rFonts w:eastAsia="Calibri"/>
          <w:sz w:val="28"/>
          <w:szCs w:val="28"/>
        </w:rPr>
        <w:t xml:space="preserve">особие  / В.М. Балашов, В.В. Мешков, А.Г. </w:t>
      </w:r>
      <w:proofErr w:type="spellStart"/>
      <w:r w:rsidRPr="00D54261">
        <w:rPr>
          <w:rFonts w:eastAsia="Calibri"/>
          <w:sz w:val="28"/>
          <w:szCs w:val="28"/>
        </w:rPr>
        <w:t>Схиртладзе</w:t>
      </w:r>
      <w:proofErr w:type="spellEnd"/>
      <w:r w:rsidRPr="00D54261">
        <w:rPr>
          <w:rFonts w:eastAsia="Calibri"/>
          <w:sz w:val="28"/>
          <w:szCs w:val="28"/>
        </w:rPr>
        <w:t xml:space="preserve"> и [ и др. ].- 3-е изд., </w:t>
      </w:r>
      <w:proofErr w:type="spellStart"/>
      <w:r w:rsidRPr="00D54261">
        <w:rPr>
          <w:rFonts w:eastAsia="Calibri"/>
          <w:sz w:val="28"/>
          <w:szCs w:val="28"/>
        </w:rPr>
        <w:t>перераб</w:t>
      </w:r>
      <w:proofErr w:type="spellEnd"/>
      <w:r w:rsidRPr="00D54261">
        <w:rPr>
          <w:rFonts w:eastAsia="Calibri"/>
          <w:sz w:val="28"/>
          <w:szCs w:val="28"/>
        </w:rPr>
        <w:t>. и доп. – Старый Оскол: ТНТ, 2009. – 200 с.</w:t>
      </w:r>
    </w:p>
    <w:p w:rsidR="00D54261" w:rsidRPr="00D54261" w:rsidRDefault="00D54261" w:rsidP="00D54261">
      <w:pPr>
        <w:spacing w:line="360" w:lineRule="auto"/>
        <w:jc w:val="both"/>
        <w:rPr>
          <w:rFonts w:eastAsia="Calibri"/>
          <w:sz w:val="28"/>
          <w:szCs w:val="28"/>
        </w:rPr>
      </w:pPr>
      <w:r w:rsidRPr="00D54261">
        <w:rPr>
          <w:sz w:val="28"/>
          <w:szCs w:val="28"/>
        </w:rPr>
        <w:t xml:space="preserve"> </w:t>
      </w:r>
      <w:r>
        <w:rPr>
          <w:sz w:val="28"/>
          <w:szCs w:val="28"/>
        </w:rPr>
        <w:tab/>
        <w:t>6</w:t>
      </w:r>
      <w:r w:rsidRPr="00D54261">
        <w:rPr>
          <w:sz w:val="28"/>
          <w:szCs w:val="28"/>
        </w:rPr>
        <w:t>. Проектирование участков и цехов машиностроительных производств: учеб</w:t>
      </w:r>
      <w:proofErr w:type="gramStart"/>
      <w:r w:rsidRPr="00D54261">
        <w:rPr>
          <w:sz w:val="28"/>
          <w:szCs w:val="28"/>
        </w:rPr>
        <w:t>.</w:t>
      </w:r>
      <w:proofErr w:type="gramEnd"/>
      <w:r w:rsidRPr="00D54261">
        <w:rPr>
          <w:sz w:val="28"/>
          <w:szCs w:val="28"/>
        </w:rPr>
        <w:t xml:space="preserve"> </w:t>
      </w:r>
      <w:proofErr w:type="gramStart"/>
      <w:r w:rsidRPr="00D54261">
        <w:rPr>
          <w:sz w:val="28"/>
          <w:szCs w:val="28"/>
        </w:rPr>
        <w:t>п</w:t>
      </w:r>
      <w:proofErr w:type="gramEnd"/>
      <w:r w:rsidRPr="00D54261">
        <w:rPr>
          <w:sz w:val="28"/>
          <w:szCs w:val="28"/>
        </w:rPr>
        <w:t xml:space="preserve">особие / А.Г. </w:t>
      </w:r>
      <w:proofErr w:type="spellStart"/>
      <w:r w:rsidRPr="00D54261">
        <w:rPr>
          <w:sz w:val="28"/>
          <w:szCs w:val="28"/>
        </w:rPr>
        <w:t>Схиртладзе</w:t>
      </w:r>
      <w:proofErr w:type="spellEnd"/>
      <w:r w:rsidRPr="00D54261">
        <w:rPr>
          <w:sz w:val="28"/>
          <w:szCs w:val="28"/>
        </w:rPr>
        <w:t xml:space="preserve">, В.П. </w:t>
      </w:r>
      <w:proofErr w:type="spellStart"/>
      <w:r w:rsidRPr="00D54261">
        <w:rPr>
          <w:sz w:val="28"/>
          <w:szCs w:val="28"/>
        </w:rPr>
        <w:t>Вороненко</w:t>
      </w:r>
      <w:proofErr w:type="spellEnd"/>
      <w:r w:rsidRPr="00D54261">
        <w:rPr>
          <w:sz w:val="28"/>
          <w:szCs w:val="28"/>
        </w:rPr>
        <w:t xml:space="preserve">, В.В. Морозов </w:t>
      </w:r>
      <w:r w:rsidRPr="00D54261">
        <w:rPr>
          <w:rFonts w:eastAsia="Calibri"/>
          <w:sz w:val="28"/>
          <w:szCs w:val="28"/>
        </w:rPr>
        <w:t xml:space="preserve">[ и др. ] ; под ред. проф. В.В. Морозова. – 2-е изд., </w:t>
      </w:r>
      <w:proofErr w:type="spellStart"/>
      <w:r w:rsidRPr="00D54261">
        <w:rPr>
          <w:rFonts w:eastAsia="Calibri"/>
          <w:sz w:val="28"/>
          <w:szCs w:val="28"/>
        </w:rPr>
        <w:t>перераб</w:t>
      </w:r>
      <w:proofErr w:type="spellEnd"/>
      <w:r w:rsidRPr="00D54261">
        <w:rPr>
          <w:rFonts w:eastAsia="Calibri"/>
          <w:sz w:val="28"/>
          <w:szCs w:val="28"/>
        </w:rPr>
        <w:t>. и доп. – Старый Оскол: ТНТ, 2009. – 452 с.</w:t>
      </w:r>
    </w:p>
    <w:p w:rsidR="00D54261" w:rsidRPr="00D54261" w:rsidRDefault="00D54261" w:rsidP="00D54261">
      <w:pPr>
        <w:spacing w:line="360" w:lineRule="auto"/>
        <w:jc w:val="both"/>
        <w:rPr>
          <w:rFonts w:eastAsia="Calibri"/>
          <w:sz w:val="28"/>
          <w:szCs w:val="28"/>
        </w:rPr>
      </w:pPr>
      <w:r>
        <w:rPr>
          <w:rFonts w:eastAsia="Calibri"/>
          <w:sz w:val="28"/>
          <w:szCs w:val="28"/>
        </w:rPr>
        <w:tab/>
        <w:t>7</w:t>
      </w:r>
      <w:r w:rsidRPr="00D54261">
        <w:rPr>
          <w:rFonts w:eastAsia="Calibri"/>
          <w:sz w:val="28"/>
          <w:szCs w:val="28"/>
        </w:rPr>
        <w:t xml:space="preserve">. </w:t>
      </w:r>
      <w:proofErr w:type="spellStart"/>
      <w:r w:rsidRPr="00D54261">
        <w:rPr>
          <w:rFonts w:eastAsia="Calibri"/>
          <w:sz w:val="28"/>
          <w:szCs w:val="28"/>
        </w:rPr>
        <w:t>Схиртладзе</w:t>
      </w:r>
      <w:proofErr w:type="spellEnd"/>
      <w:r w:rsidRPr="00D54261">
        <w:rPr>
          <w:rFonts w:eastAsia="Calibri"/>
          <w:sz w:val="28"/>
          <w:szCs w:val="28"/>
        </w:rPr>
        <w:t>,  А.Г.  Проектирование участков и цехов автоматизированных машиностроительных производств: учеб</w:t>
      </w:r>
      <w:proofErr w:type="gramStart"/>
      <w:r w:rsidRPr="00D54261">
        <w:rPr>
          <w:rFonts w:eastAsia="Calibri"/>
          <w:sz w:val="28"/>
          <w:szCs w:val="28"/>
        </w:rPr>
        <w:t>.</w:t>
      </w:r>
      <w:proofErr w:type="gramEnd"/>
      <w:r w:rsidRPr="00D54261">
        <w:rPr>
          <w:rFonts w:eastAsia="Calibri"/>
          <w:sz w:val="28"/>
          <w:szCs w:val="28"/>
        </w:rPr>
        <w:t xml:space="preserve"> </w:t>
      </w:r>
      <w:proofErr w:type="gramStart"/>
      <w:r w:rsidRPr="00D54261">
        <w:rPr>
          <w:rFonts w:eastAsia="Calibri"/>
          <w:sz w:val="28"/>
          <w:szCs w:val="28"/>
        </w:rPr>
        <w:t>п</w:t>
      </w:r>
      <w:proofErr w:type="gramEnd"/>
      <w:r w:rsidRPr="00D54261">
        <w:rPr>
          <w:rFonts w:eastAsia="Calibri"/>
          <w:sz w:val="28"/>
          <w:szCs w:val="28"/>
        </w:rPr>
        <w:t xml:space="preserve">особие / А.Г. </w:t>
      </w:r>
      <w:proofErr w:type="spellStart"/>
      <w:r w:rsidRPr="00D54261">
        <w:rPr>
          <w:rFonts w:eastAsia="Calibri"/>
          <w:sz w:val="28"/>
          <w:szCs w:val="28"/>
        </w:rPr>
        <w:t>Схиртладзе</w:t>
      </w:r>
      <w:proofErr w:type="spellEnd"/>
      <w:r w:rsidRPr="00D54261">
        <w:rPr>
          <w:rFonts w:eastAsia="Calibri"/>
          <w:sz w:val="28"/>
          <w:szCs w:val="28"/>
        </w:rPr>
        <w:t xml:space="preserve">, В.П. </w:t>
      </w:r>
      <w:proofErr w:type="spellStart"/>
      <w:r w:rsidRPr="00D54261">
        <w:rPr>
          <w:rFonts w:eastAsia="Calibri"/>
          <w:sz w:val="28"/>
          <w:szCs w:val="28"/>
        </w:rPr>
        <w:t>Вороненко</w:t>
      </w:r>
      <w:proofErr w:type="spellEnd"/>
      <w:r w:rsidRPr="00D54261">
        <w:rPr>
          <w:rFonts w:eastAsia="Calibri"/>
          <w:sz w:val="28"/>
          <w:szCs w:val="28"/>
        </w:rPr>
        <w:t xml:space="preserve">, В.А. Егоров [ и др.]. – Пенза: Изд-во </w:t>
      </w:r>
      <w:proofErr w:type="spellStart"/>
      <w:r w:rsidRPr="00D54261">
        <w:rPr>
          <w:rFonts w:eastAsia="Calibri"/>
          <w:sz w:val="28"/>
          <w:szCs w:val="28"/>
        </w:rPr>
        <w:t>Пенз</w:t>
      </w:r>
      <w:proofErr w:type="spellEnd"/>
      <w:r w:rsidRPr="00D54261">
        <w:rPr>
          <w:rFonts w:eastAsia="Calibri"/>
          <w:sz w:val="28"/>
          <w:szCs w:val="28"/>
        </w:rPr>
        <w:t xml:space="preserve">. </w:t>
      </w:r>
      <w:proofErr w:type="spellStart"/>
      <w:r w:rsidRPr="00D54261">
        <w:rPr>
          <w:rFonts w:eastAsia="Calibri"/>
          <w:sz w:val="28"/>
          <w:szCs w:val="28"/>
        </w:rPr>
        <w:t>гос</w:t>
      </w:r>
      <w:proofErr w:type="spellEnd"/>
      <w:r w:rsidRPr="00D54261">
        <w:rPr>
          <w:rFonts w:eastAsia="Calibri"/>
          <w:sz w:val="28"/>
          <w:szCs w:val="28"/>
        </w:rPr>
        <w:t xml:space="preserve">. ун-та, 1999. – 428 </w:t>
      </w:r>
      <w:proofErr w:type="gramStart"/>
      <w:r w:rsidRPr="00D54261">
        <w:rPr>
          <w:rFonts w:eastAsia="Calibri"/>
          <w:sz w:val="28"/>
          <w:szCs w:val="28"/>
        </w:rPr>
        <w:t>с</w:t>
      </w:r>
      <w:proofErr w:type="gramEnd"/>
      <w:r w:rsidRPr="00D54261">
        <w:rPr>
          <w:rFonts w:eastAsia="Calibri"/>
          <w:sz w:val="28"/>
          <w:szCs w:val="28"/>
        </w:rPr>
        <w:t>.</w:t>
      </w:r>
    </w:p>
    <w:p w:rsidR="00D54261" w:rsidRPr="00D54261" w:rsidRDefault="00D54261" w:rsidP="00D54261">
      <w:pPr>
        <w:spacing w:line="360" w:lineRule="auto"/>
        <w:jc w:val="both"/>
        <w:rPr>
          <w:rFonts w:eastAsia="Calibri"/>
          <w:sz w:val="28"/>
          <w:szCs w:val="28"/>
        </w:rPr>
      </w:pPr>
      <w:r>
        <w:rPr>
          <w:rFonts w:eastAsia="Calibri"/>
          <w:sz w:val="28"/>
          <w:szCs w:val="28"/>
        </w:rPr>
        <w:tab/>
        <w:t>8</w:t>
      </w:r>
      <w:r w:rsidRPr="00D54261">
        <w:rPr>
          <w:rFonts w:eastAsia="Calibri"/>
          <w:sz w:val="28"/>
          <w:szCs w:val="28"/>
        </w:rPr>
        <w:t xml:space="preserve">. </w:t>
      </w:r>
      <w:proofErr w:type="spellStart"/>
      <w:r w:rsidRPr="00D54261">
        <w:rPr>
          <w:rFonts w:eastAsia="Calibri"/>
          <w:sz w:val="28"/>
          <w:szCs w:val="28"/>
        </w:rPr>
        <w:t>Схиртладзе</w:t>
      </w:r>
      <w:proofErr w:type="spellEnd"/>
      <w:r w:rsidRPr="00D54261">
        <w:rPr>
          <w:rFonts w:eastAsia="Calibri"/>
          <w:sz w:val="28"/>
          <w:szCs w:val="28"/>
        </w:rPr>
        <w:t xml:space="preserve">, А.Г. Проектирование механосборочных цехов и участков / А.Г. </w:t>
      </w:r>
      <w:proofErr w:type="spellStart"/>
      <w:r w:rsidRPr="00D54261">
        <w:rPr>
          <w:rFonts w:eastAsia="Calibri"/>
          <w:sz w:val="28"/>
          <w:szCs w:val="28"/>
        </w:rPr>
        <w:t>Схиртладзе</w:t>
      </w:r>
      <w:proofErr w:type="spellEnd"/>
      <w:r w:rsidRPr="00D54261">
        <w:rPr>
          <w:rFonts w:eastAsia="Calibri"/>
          <w:sz w:val="28"/>
          <w:szCs w:val="28"/>
        </w:rPr>
        <w:t xml:space="preserve">, В.П. </w:t>
      </w:r>
      <w:proofErr w:type="spellStart"/>
      <w:r w:rsidRPr="00D54261">
        <w:rPr>
          <w:rFonts w:eastAsia="Calibri"/>
          <w:sz w:val="28"/>
          <w:szCs w:val="28"/>
        </w:rPr>
        <w:t>Вороненко</w:t>
      </w:r>
      <w:proofErr w:type="spellEnd"/>
      <w:r w:rsidRPr="00D54261">
        <w:rPr>
          <w:rFonts w:eastAsia="Calibri"/>
          <w:sz w:val="28"/>
          <w:szCs w:val="28"/>
        </w:rPr>
        <w:t xml:space="preserve">, Ю.М. Зубарев </w:t>
      </w:r>
      <w:proofErr w:type="gramStart"/>
      <w:r w:rsidRPr="00D54261">
        <w:rPr>
          <w:rFonts w:eastAsia="Calibri"/>
          <w:sz w:val="28"/>
          <w:szCs w:val="28"/>
        </w:rPr>
        <w:t xml:space="preserve">[ </w:t>
      </w:r>
      <w:proofErr w:type="gramEnd"/>
      <w:r w:rsidRPr="00D54261">
        <w:rPr>
          <w:rFonts w:eastAsia="Calibri"/>
          <w:sz w:val="28"/>
          <w:szCs w:val="28"/>
        </w:rPr>
        <w:t xml:space="preserve">и др.]. – СПб: Изд-во </w:t>
      </w:r>
      <w:proofErr w:type="spellStart"/>
      <w:r w:rsidRPr="00D54261">
        <w:rPr>
          <w:rFonts w:eastAsia="Calibri"/>
          <w:sz w:val="28"/>
          <w:szCs w:val="28"/>
        </w:rPr>
        <w:t>Санкт-Петербурского</w:t>
      </w:r>
      <w:proofErr w:type="spellEnd"/>
      <w:r w:rsidRPr="00D54261">
        <w:rPr>
          <w:rFonts w:eastAsia="Calibri"/>
          <w:sz w:val="28"/>
          <w:szCs w:val="28"/>
        </w:rPr>
        <w:t xml:space="preserve"> </w:t>
      </w:r>
      <w:proofErr w:type="spellStart"/>
      <w:r w:rsidRPr="00D54261">
        <w:rPr>
          <w:rFonts w:eastAsia="Calibri"/>
          <w:sz w:val="28"/>
          <w:szCs w:val="28"/>
        </w:rPr>
        <w:t>ин-та</w:t>
      </w:r>
      <w:proofErr w:type="spellEnd"/>
      <w:r w:rsidRPr="00D54261">
        <w:rPr>
          <w:rFonts w:eastAsia="Calibri"/>
          <w:sz w:val="28"/>
          <w:szCs w:val="28"/>
        </w:rPr>
        <w:t xml:space="preserve"> машиностроения, 1994. – 148 </w:t>
      </w:r>
      <w:proofErr w:type="gramStart"/>
      <w:r w:rsidRPr="00D54261">
        <w:rPr>
          <w:rFonts w:eastAsia="Calibri"/>
          <w:sz w:val="28"/>
          <w:szCs w:val="28"/>
        </w:rPr>
        <w:t>с</w:t>
      </w:r>
      <w:proofErr w:type="gramEnd"/>
      <w:r w:rsidRPr="00D54261">
        <w:rPr>
          <w:rFonts w:eastAsia="Calibri"/>
          <w:sz w:val="28"/>
          <w:szCs w:val="28"/>
        </w:rPr>
        <w:t>.</w:t>
      </w:r>
    </w:p>
    <w:p w:rsidR="00D54261" w:rsidRPr="00D54261" w:rsidRDefault="00D54261" w:rsidP="00D54261">
      <w:pPr>
        <w:spacing w:line="360" w:lineRule="auto"/>
        <w:ind w:left="360"/>
        <w:jc w:val="both"/>
        <w:rPr>
          <w:sz w:val="28"/>
          <w:szCs w:val="28"/>
        </w:rPr>
      </w:pPr>
      <w:r w:rsidRPr="00D54261">
        <w:rPr>
          <w:rFonts w:eastAsia="Calibri"/>
          <w:sz w:val="28"/>
          <w:szCs w:val="28"/>
        </w:rPr>
        <w:tab/>
      </w:r>
    </w:p>
    <w:p w:rsidR="00B74795" w:rsidRPr="00C91163" w:rsidRDefault="00B74795" w:rsidP="00C91163">
      <w:pPr>
        <w:pStyle w:val="a6"/>
        <w:ind w:right="113" w:firstLine="360"/>
        <w:jc w:val="both"/>
        <w:rPr>
          <w:szCs w:val="28"/>
        </w:rPr>
      </w:pPr>
    </w:p>
    <w:p w:rsidR="00B74795" w:rsidRPr="00C91163" w:rsidRDefault="00B74795" w:rsidP="00C91163">
      <w:pPr>
        <w:pStyle w:val="a6"/>
        <w:ind w:left="113" w:right="113"/>
        <w:jc w:val="both"/>
        <w:rPr>
          <w:szCs w:val="28"/>
        </w:rPr>
      </w:pPr>
      <w:r w:rsidRPr="00C91163">
        <w:rPr>
          <w:szCs w:val="28"/>
        </w:rPr>
        <w:t xml:space="preserve">           </w:t>
      </w:r>
    </w:p>
    <w:p w:rsidR="00B74795" w:rsidRPr="00C91163" w:rsidRDefault="00B74795" w:rsidP="00C91163">
      <w:pPr>
        <w:spacing w:line="360" w:lineRule="auto"/>
        <w:ind w:firstLine="513"/>
        <w:jc w:val="both"/>
        <w:rPr>
          <w:sz w:val="28"/>
          <w:szCs w:val="28"/>
        </w:rPr>
      </w:pPr>
    </w:p>
    <w:p w:rsidR="00C8269E" w:rsidRDefault="00C8269E" w:rsidP="00C8269E">
      <w:pPr>
        <w:spacing w:line="348" w:lineRule="auto"/>
        <w:ind w:firstLine="570"/>
        <w:jc w:val="both"/>
      </w:pPr>
    </w:p>
    <w:p w:rsidR="00C8269E" w:rsidRPr="00C8269E" w:rsidRDefault="00C8269E" w:rsidP="00C8269E">
      <w:pPr>
        <w:spacing w:line="360" w:lineRule="auto"/>
        <w:ind w:firstLine="570"/>
        <w:jc w:val="both"/>
        <w:rPr>
          <w:sz w:val="28"/>
          <w:szCs w:val="28"/>
        </w:rPr>
      </w:pPr>
    </w:p>
    <w:p w:rsidR="00C8269E" w:rsidRPr="00C8269E" w:rsidRDefault="00C8269E" w:rsidP="00C8269E">
      <w:pPr>
        <w:spacing w:line="360" w:lineRule="auto"/>
        <w:ind w:firstLine="570"/>
        <w:jc w:val="both"/>
        <w:rPr>
          <w:sz w:val="28"/>
          <w:szCs w:val="28"/>
        </w:rPr>
      </w:pPr>
    </w:p>
    <w:p w:rsidR="00C8269E" w:rsidRPr="00D13493" w:rsidRDefault="00C8269E" w:rsidP="00D13493">
      <w:pPr>
        <w:spacing w:line="360" w:lineRule="auto"/>
        <w:ind w:firstLine="570"/>
        <w:jc w:val="both"/>
        <w:rPr>
          <w:sz w:val="28"/>
          <w:szCs w:val="28"/>
        </w:rPr>
      </w:pPr>
    </w:p>
    <w:p w:rsidR="00D13493" w:rsidRPr="00D13493" w:rsidRDefault="00D13493" w:rsidP="00D13493">
      <w:pPr>
        <w:spacing w:line="360" w:lineRule="auto"/>
        <w:jc w:val="both"/>
        <w:rPr>
          <w:sz w:val="28"/>
          <w:szCs w:val="28"/>
        </w:rPr>
      </w:pPr>
      <w:r w:rsidRPr="00D13493">
        <w:rPr>
          <w:sz w:val="28"/>
          <w:szCs w:val="28"/>
        </w:rPr>
        <w:t xml:space="preserve">                                                   </w:t>
      </w:r>
    </w:p>
    <w:p w:rsidR="00D13493" w:rsidRPr="00D13493" w:rsidRDefault="00D13493" w:rsidP="00D13493">
      <w:pPr>
        <w:spacing w:line="360" w:lineRule="auto"/>
        <w:ind w:firstLine="570"/>
        <w:jc w:val="both"/>
        <w:rPr>
          <w:sz w:val="28"/>
          <w:szCs w:val="28"/>
        </w:rPr>
      </w:pPr>
    </w:p>
    <w:p w:rsidR="00D13493" w:rsidRPr="00D13493" w:rsidRDefault="00D13493" w:rsidP="00293AF2">
      <w:pPr>
        <w:rPr>
          <w:sz w:val="28"/>
          <w:szCs w:val="28"/>
        </w:rPr>
      </w:pPr>
    </w:p>
    <w:sectPr w:rsidR="00D13493" w:rsidRPr="00D13493" w:rsidSect="00583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D3CD8"/>
    <w:multiLevelType w:val="hybridMultilevel"/>
    <w:tmpl w:val="BF1E68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FE74890"/>
    <w:multiLevelType w:val="hybridMultilevel"/>
    <w:tmpl w:val="E7FC3F9C"/>
    <w:lvl w:ilvl="0" w:tplc="3FD2CA90">
      <w:start w:val="1"/>
      <w:numFmt w:val="bullet"/>
      <w:lvlText w:val=""/>
      <w:lvlJc w:val="left"/>
      <w:pPr>
        <w:ind w:left="1609" w:hanging="360"/>
      </w:pPr>
      <w:rPr>
        <w:rFonts w:ascii="Symbol" w:hAnsi="Symbol" w:hint="default"/>
      </w:rPr>
    </w:lvl>
    <w:lvl w:ilvl="1" w:tplc="04190003" w:tentative="1">
      <w:start w:val="1"/>
      <w:numFmt w:val="bullet"/>
      <w:lvlText w:val="o"/>
      <w:lvlJc w:val="left"/>
      <w:pPr>
        <w:ind w:left="2329" w:hanging="360"/>
      </w:pPr>
      <w:rPr>
        <w:rFonts w:ascii="Courier New" w:hAnsi="Courier New" w:cs="Courier New" w:hint="default"/>
      </w:rPr>
    </w:lvl>
    <w:lvl w:ilvl="2" w:tplc="04190005" w:tentative="1">
      <w:start w:val="1"/>
      <w:numFmt w:val="bullet"/>
      <w:lvlText w:val=""/>
      <w:lvlJc w:val="left"/>
      <w:pPr>
        <w:ind w:left="3049" w:hanging="360"/>
      </w:pPr>
      <w:rPr>
        <w:rFonts w:ascii="Wingdings" w:hAnsi="Wingdings" w:hint="default"/>
      </w:rPr>
    </w:lvl>
    <w:lvl w:ilvl="3" w:tplc="04190001" w:tentative="1">
      <w:start w:val="1"/>
      <w:numFmt w:val="bullet"/>
      <w:lvlText w:val=""/>
      <w:lvlJc w:val="left"/>
      <w:pPr>
        <w:ind w:left="3769" w:hanging="360"/>
      </w:pPr>
      <w:rPr>
        <w:rFonts w:ascii="Symbol" w:hAnsi="Symbol" w:hint="default"/>
      </w:rPr>
    </w:lvl>
    <w:lvl w:ilvl="4" w:tplc="04190003" w:tentative="1">
      <w:start w:val="1"/>
      <w:numFmt w:val="bullet"/>
      <w:lvlText w:val="o"/>
      <w:lvlJc w:val="left"/>
      <w:pPr>
        <w:ind w:left="4489" w:hanging="360"/>
      </w:pPr>
      <w:rPr>
        <w:rFonts w:ascii="Courier New" w:hAnsi="Courier New" w:cs="Courier New" w:hint="default"/>
      </w:rPr>
    </w:lvl>
    <w:lvl w:ilvl="5" w:tplc="04190005" w:tentative="1">
      <w:start w:val="1"/>
      <w:numFmt w:val="bullet"/>
      <w:lvlText w:val=""/>
      <w:lvlJc w:val="left"/>
      <w:pPr>
        <w:ind w:left="5209" w:hanging="360"/>
      </w:pPr>
      <w:rPr>
        <w:rFonts w:ascii="Wingdings" w:hAnsi="Wingdings" w:hint="default"/>
      </w:rPr>
    </w:lvl>
    <w:lvl w:ilvl="6" w:tplc="04190001" w:tentative="1">
      <w:start w:val="1"/>
      <w:numFmt w:val="bullet"/>
      <w:lvlText w:val=""/>
      <w:lvlJc w:val="left"/>
      <w:pPr>
        <w:ind w:left="5929" w:hanging="360"/>
      </w:pPr>
      <w:rPr>
        <w:rFonts w:ascii="Symbol" w:hAnsi="Symbol" w:hint="default"/>
      </w:rPr>
    </w:lvl>
    <w:lvl w:ilvl="7" w:tplc="04190003" w:tentative="1">
      <w:start w:val="1"/>
      <w:numFmt w:val="bullet"/>
      <w:lvlText w:val="o"/>
      <w:lvlJc w:val="left"/>
      <w:pPr>
        <w:ind w:left="6649" w:hanging="360"/>
      </w:pPr>
      <w:rPr>
        <w:rFonts w:ascii="Courier New" w:hAnsi="Courier New" w:cs="Courier New" w:hint="default"/>
      </w:rPr>
    </w:lvl>
    <w:lvl w:ilvl="8" w:tplc="04190005" w:tentative="1">
      <w:start w:val="1"/>
      <w:numFmt w:val="bullet"/>
      <w:lvlText w:val=""/>
      <w:lvlJc w:val="left"/>
      <w:pPr>
        <w:ind w:left="736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030D"/>
    <w:rsid w:val="000253E6"/>
    <w:rsid w:val="00035F16"/>
    <w:rsid w:val="00067701"/>
    <w:rsid w:val="00075FCF"/>
    <w:rsid w:val="000A13F6"/>
    <w:rsid w:val="000C696B"/>
    <w:rsid w:val="0010390B"/>
    <w:rsid w:val="00104CAE"/>
    <w:rsid w:val="0013425C"/>
    <w:rsid w:val="001C030D"/>
    <w:rsid w:val="00255CE0"/>
    <w:rsid w:val="00293AF2"/>
    <w:rsid w:val="002C0015"/>
    <w:rsid w:val="002E4346"/>
    <w:rsid w:val="0030748C"/>
    <w:rsid w:val="0034655A"/>
    <w:rsid w:val="00355165"/>
    <w:rsid w:val="003756B1"/>
    <w:rsid w:val="003D37E4"/>
    <w:rsid w:val="0043168B"/>
    <w:rsid w:val="00460AD2"/>
    <w:rsid w:val="004671C5"/>
    <w:rsid w:val="004B776F"/>
    <w:rsid w:val="00556EC5"/>
    <w:rsid w:val="00580CD1"/>
    <w:rsid w:val="00583B2D"/>
    <w:rsid w:val="006325AF"/>
    <w:rsid w:val="00754129"/>
    <w:rsid w:val="007C6051"/>
    <w:rsid w:val="008967F2"/>
    <w:rsid w:val="008D156C"/>
    <w:rsid w:val="008E7EF3"/>
    <w:rsid w:val="00A67677"/>
    <w:rsid w:val="00A928DE"/>
    <w:rsid w:val="00AA3E2C"/>
    <w:rsid w:val="00B11158"/>
    <w:rsid w:val="00B47C8D"/>
    <w:rsid w:val="00B74795"/>
    <w:rsid w:val="00BB3D09"/>
    <w:rsid w:val="00BF1644"/>
    <w:rsid w:val="00C12007"/>
    <w:rsid w:val="00C8269E"/>
    <w:rsid w:val="00C91163"/>
    <w:rsid w:val="00CB52FA"/>
    <w:rsid w:val="00D13493"/>
    <w:rsid w:val="00D369EB"/>
    <w:rsid w:val="00D54261"/>
    <w:rsid w:val="00EC79B9"/>
    <w:rsid w:val="00F16D4D"/>
    <w:rsid w:val="00F3375E"/>
    <w:rsid w:val="00F410F8"/>
    <w:rsid w:val="00F64FAF"/>
    <w:rsid w:val="00FF11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76F"/>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B776F"/>
    <w:rPr>
      <w:b/>
      <w:bCs/>
    </w:rPr>
  </w:style>
  <w:style w:type="character" w:styleId="a4">
    <w:name w:val="Hyperlink"/>
    <w:basedOn w:val="a0"/>
    <w:uiPriority w:val="99"/>
    <w:unhideWhenUsed/>
    <w:rsid w:val="002C0015"/>
    <w:rPr>
      <w:color w:val="0000FF" w:themeColor="hyperlink"/>
      <w:u w:val="single"/>
    </w:rPr>
  </w:style>
  <w:style w:type="paragraph" w:styleId="a5">
    <w:name w:val="List Paragraph"/>
    <w:basedOn w:val="a"/>
    <w:uiPriority w:val="34"/>
    <w:qFormat/>
    <w:rsid w:val="00104CAE"/>
    <w:pPr>
      <w:ind w:left="720"/>
      <w:contextualSpacing/>
    </w:pPr>
  </w:style>
  <w:style w:type="paragraph" w:styleId="a6">
    <w:name w:val="Body Text"/>
    <w:basedOn w:val="a"/>
    <w:link w:val="a7"/>
    <w:semiHidden/>
    <w:rsid w:val="00B74795"/>
    <w:pPr>
      <w:spacing w:line="360" w:lineRule="auto"/>
    </w:pPr>
    <w:rPr>
      <w:sz w:val="28"/>
      <w:szCs w:val="20"/>
    </w:rPr>
  </w:style>
  <w:style w:type="character" w:customStyle="1" w:styleId="a7">
    <w:name w:val="Основной текст Знак"/>
    <w:basedOn w:val="a0"/>
    <w:link w:val="a6"/>
    <w:semiHidden/>
    <w:rsid w:val="00B74795"/>
    <w:rPr>
      <w:rFonts w:eastAsia="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76F"/>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B776F"/>
    <w:rPr>
      <w:b/>
      <w:bCs/>
    </w:rPr>
  </w:style>
  <w:style w:type="character" w:styleId="a4">
    <w:name w:val="Hyperlink"/>
    <w:basedOn w:val="a0"/>
    <w:uiPriority w:val="99"/>
    <w:unhideWhenUsed/>
    <w:rsid w:val="002C0015"/>
    <w:rPr>
      <w:color w:val="0000FF" w:themeColor="hyperlink"/>
      <w:u w:val="single"/>
    </w:rPr>
  </w:style>
  <w:style w:type="paragraph" w:styleId="a5">
    <w:name w:val="List Paragraph"/>
    <w:basedOn w:val="a"/>
    <w:uiPriority w:val="34"/>
    <w:qFormat/>
    <w:rsid w:val="00104CA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24DFE-37CE-438C-AF67-1EAF6E7F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5</Pages>
  <Words>959</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Викторовна Шапиева</dc:creator>
  <cp:keywords/>
  <dc:description/>
  <cp:lastModifiedBy>днс</cp:lastModifiedBy>
  <cp:revision>24</cp:revision>
  <cp:lastPrinted>2019-02-26T05:29:00Z</cp:lastPrinted>
  <dcterms:created xsi:type="dcterms:W3CDTF">2016-02-17T02:47:00Z</dcterms:created>
  <dcterms:modified xsi:type="dcterms:W3CDTF">2020-12-22T07:08:00Z</dcterms:modified>
</cp:coreProperties>
</file>