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14.01.21.ТМз-17. Металлорежущий инструмент. Практика.</w:t>
      </w: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конструкции зуборезного  или обкаточного инструмента.</w:t>
      </w: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Заданием на курсовое проектирование предусмотрена разработка конструкции  одного из сложно профильных зуборезных инструментов:  дискового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зуборезно</w:t>
      </w:r>
      <w:r w:rsidR="009D5F6E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9D5F6E">
        <w:rPr>
          <w:rFonts w:ascii="Times New Roman" w:hAnsi="Times New Roman" w:cs="Times New Roman"/>
          <w:sz w:val="28"/>
          <w:szCs w:val="28"/>
        </w:rPr>
        <w:t>долбяка</w:t>
      </w:r>
      <w:proofErr w:type="spellEnd"/>
      <w:r w:rsidR="009D5F6E">
        <w:rPr>
          <w:rFonts w:ascii="Times New Roman" w:hAnsi="Times New Roman" w:cs="Times New Roman"/>
          <w:sz w:val="28"/>
          <w:szCs w:val="28"/>
        </w:rPr>
        <w:t>, червячных зуборезных</w:t>
      </w:r>
      <w:r>
        <w:rPr>
          <w:rFonts w:ascii="Times New Roman" w:hAnsi="Times New Roman" w:cs="Times New Roman"/>
          <w:sz w:val="28"/>
          <w:szCs w:val="28"/>
        </w:rPr>
        <w:t xml:space="preserve"> или шлицевых фрез.</w:t>
      </w: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Инструменты этой группы чаще всего изготавливаются из быстрорежущих сталей, реже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твердосплавными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а в некоторых случаях – с использованием сверхтвердых инструментальных материалов.</w:t>
      </w: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Основные положения по расчету и конструированию этих инструментов приведены в работах [43,13, 14,15, 16, и др.] При проектировании все основные размеры инструмента подлежат расчетному определению. Габаритные размеры и размеры крепежно-посадочных элементов после расчета необходимо округлить до нормальных значений. Кроме того,  они должны быть согласованы с размерами рабочего пространства и присоединительных поверхностей шпинделей станков [18].</w:t>
      </w: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Основными этапами проектирования являются: обоснование типа конструкции, принцип работы, достоинства и недостатки, выбор режущего материала и геометрия зубьев, аналитический расчет профиля зубьев, определение конструктивных параметров инструмента, величины падения затылка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затылованных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инструментов), размером зубьев (шага, толщины, высоты и др.).</w:t>
      </w:r>
    </w:p>
    <w:p w:rsidR="009D5F6E" w:rsidRDefault="009D5F6E" w:rsidP="00A3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Требования:</w:t>
      </w:r>
    </w:p>
    <w:p w:rsidR="009D5F6E" w:rsidRPr="009D5F6E" w:rsidRDefault="009D5F6E" w:rsidP="009D5F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D5F6E">
        <w:rPr>
          <w:rFonts w:ascii="Times New Roman" w:hAnsi="Times New Roman" w:cs="Times New Roman"/>
          <w:sz w:val="28"/>
          <w:szCs w:val="28"/>
        </w:rPr>
        <w:t xml:space="preserve">особенностям расчета </w:t>
      </w:r>
      <w:proofErr w:type="spellStart"/>
      <w:r w:rsidRPr="009D5F6E">
        <w:rPr>
          <w:rFonts w:ascii="Times New Roman" w:hAnsi="Times New Roman" w:cs="Times New Roman"/>
          <w:sz w:val="28"/>
          <w:szCs w:val="28"/>
        </w:rPr>
        <w:t>долбяка</w:t>
      </w:r>
      <w:proofErr w:type="spellEnd"/>
      <w:r w:rsidRPr="009D5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5F6E">
        <w:rPr>
          <w:rFonts w:ascii="Times New Roman" w:hAnsi="Times New Roman" w:cs="Times New Roman"/>
          <w:sz w:val="28"/>
          <w:szCs w:val="28"/>
        </w:rPr>
        <w:t>шевера</w:t>
      </w:r>
      <w:proofErr w:type="gramStart"/>
      <w:r w:rsidRPr="009D5F6E">
        <w:rPr>
          <w:rFonts w:ascii="Times New Roman" w:hAnsi="Times New Roman" w:cs="Times New Roman"/>
          <w:sz w:val="28"/>
          <w:szCs w:val="28"/>
        </w:rPr>
        <w:t>,</w:t>
      </w:r>
      <w:r w:rsidR="00A3534D" w:rsidRPr="009D5F6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3534D" w:rsidRPr="009D5F6E">
        <w:rPr>
          <w:rFonts w:ascii="Times New Roman" w:hAnsi="Times New Roman" w:cs="Times New Roman"/>
          <w:sz w:val="28"/>
          <w:szCs w:val="28"/>
        </w:rPr>
        <w:t>е</w:t>
      </w:r>
      <w:r w:rsidRPr="009D5F6E">
        <w:rPr>
          <w:rFonts w:ascii="Times New Roman" w:hAnsi="Times New Roman" w:cs="Times New Roman"/>
          <w:sz w:val="28"/>
          <w:szCs w:val="28"/>
        </w:rPr>
        <w:t>рвячной</w:t>
      </w:r>
      <w:proofErr w:type="spellEnd"/>
      <w:r w:rsidRPr="009D5F6E">
        <w:rPr>
          <w:rFonts w:ascii="Times New Roman" w:hAnsi="Times New Roman" w:cs="Times New Roman"/>
          <w:sz w:val="28"/>
          <w:szCs w:val="28"/>
        </w:rPr>
        <w:t xml:space="preserve"> фрезы;</w:t>
      </w:r>
    </w:p>
    <w:p w:rsidR="009D5F6E" w:rsidRDefault="00A3534D" w:rsidP="009D5F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5F6E">
        <w:rPr>
          <w:rFonts w:ascii="Times New Roman" w:hAnsi="Times New Roman" w:cs="Times New Roman"/>
          <w:sz w:val="28"/>
          <w:szCs w:val="28"/>
        </w:rPr>
        <w:t xml:space="preserve"> </w:t>
      </w:r>
      <w:r w:rsidR="008E5F04">
        <w:rPr>
          <w:rFonts w:ascii="Times New Roman" w:hAnsi="Times New Roman" w:cs="Times New Roman"/>
          <w:sz w:val="28"/>
          <w:szCs w:val="28"/>
        </w:rPr>
        <w:t>к выбору</w:t>
      </w:r>
      <w:r w:rsidRPr="009D5F6E">
        <w:rPr>
          <w:rFonts w:ascii="Times New Roman" w:hAnsi="Times New Roman" w:cs="Times New Roman"/>
          <w:sz w:val="28"/>
          <w:szCs w:val="28"/>
        </w:rPr>
        <w:t xml:space="preserve"> их конструкции </w:t>
      </w:r>
    </w:p>
    <w:p w:rsidR="00A3534D" w:rsidRPr="009D5F6E" w:rsidRDefault="00A3534D" w:rsidP="009D5F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5F6E">
        <w:rPr>
          <w:rFonts w:ascii="Times New Roman" w:hAnsi="Times New Roman" w:cs="Times New Roman"/>
          <w:sz w:val="28"/>
          <w:szCs w:val="28"/>
        </w:rPr>
        <w:t>изл</w:t>
      </w:r>
      <w:r w:rsidR="008E5F04">
        <w:rPr>
          <w:rFonts w:ascii="Times New Roman" w:hAnsi="Times New Roman" w:cs="Times New Roman"/>
          <w:sz w:val="28"/>
          <w:szCs w:val="28"/>
        </w:rPr>
        <w:t>ожены в методических указаниях  (</w:t>
      </w:r>
      <w:r w:rsidRPr="009D5F6E">
        <w:rPr>
          <w:rFonts w:ascii="Times New Roman" w:hAnsi="Times New Roman" w:cs="Times New Roman"/>
          <w:sz w:val="28"/>
          <w:szCs w:val="28"/>
        </w:rPr>
        <w:t>Режущий инструмент и инструментальное обеспечение автоматизированного производства:</w:t>
      </w:r>
      <w:proofErr w:type="gramEnd"/>
      <w:r w:rsidRPr="009D5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F6E">
        <w:rPr>
          <w:rFonts w:ascii="Times New Roman" w:hAnsi="Times New Roman" w:cs="Times New Roman"/>
          <w:sz w:val="28"/>
          <w:szCs w:val="28"/>
        </w:rPr>
        <w:t>Ме</w:t>
      </w:r>
      <w:r w:rsidR="008E5F04">
        <w:rPr>
          <w:rFonts w:ascii="Times New Roman" w:hAnsi="Times New Roman" w:cs="Times New Roman"/>
          <w:sz w:val="28"/>
          <w:szCs w:val="28"/>
        </w:rPr>
        <w:t>тод</w:t>
      </w:r>
      <w:proofErr w:type="gramStart"/>
      <w:r w:rsidR="008E5F0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8E5F04">
        <w:rPr>
          <w:rFonts w:ascii="Times New Roman" w:hAnsi="Times New Roman" w:cs="Times New Roman"/>
          <w:sz w:val="28"/>
          <w:szCs w:val="28"/>
        </w:rPr>
        <w:t>казЧита</w:t>
      </w:r>
      <w:proofErr w:type="spellEnd"/>
      <w:r w:rsidR="008E5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8E5F04"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 w:rsidR="008E5F04">
        <w:rPr>
          <w:rFonts w:ascii="Times New Roman" w:hAnsi="Times New Roman" w:cs="Times New Roman"/>
          <w:sz w:val="28"/>
          <w:szCs w:val="28"/>
        </w:rPr>
        <w:t>, 1995, 36с.).</w:t>
      </w:r>
      <w:proofErr w:type="gramEnd"/>
    </w:p>
    <w:p w:rsidR="00A3534D" w:rsidRDefault="00A3534D" w:rsidP="00A3534D">
      <w:pPr>
        <w:pStyle w:val="a3"/>
        <w:ind w:left="900"/>
        <w:rPr>
          <w:rFonts w:ascii="Times New Roman" w:hAnsi="Times New Roman" w:cs="Times New Roman"/>
          <w:sz w:val="28"/>
          <w:szCs w:val="28"/>
        </w:rPr>
      </w:pPr>
    </w:p>
    <w:p w:rsidR="00A3534D" w:rsidRDefault="00A3534D" w:rsidP="00A3534D">
      <w:pPr>
        <w:pStyle w:val="a3"/>
        <w:ind w:left="90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Рабочий чертеж инструмента выполняется на листе формата А3. На нем приводятся два основных вида инструмента, профиль зуба в но</w:t>
      </w:r>
      <w:r w:rsidR="008E5F04">
        <w:rPr>
          <w:rFonts w:ascii="Times New Roman" w:hAnsi="Times New Roman" w:cs="Times New Roman"/>
          <w:sz w:val="28"/>
          <w:szCs w:val="28"/>
        </w:rPr>
        <w:t>рмальном (или осевом) сечении (</w:t>
      </w:r>
      <w:r>
        <w:rPr>
          <w:rFonts w:ascii="Times New Roman" w:hAnsi="Times New Roman" w:cs="Times New Roman"/>
          <w:sz w:val="28"/>
          <w:szCs w:val="28"/>
        </w:rPr>
        <w:t xml:space="preserve">в увеличенном масштабе), профиль канавок (у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таблица с основными данными зубчатого зацепления и спроектированного инструмента, поперечное </w:t>
      </w:r>
      <w:r>
        <w:rPr>
          <w:rFonts w:ascii="Times New Roman" w:hAnsi="Times New Roman" w:cs="Times New Roman"/>
          <w:sz w:val="28"/>
          <w:szCs w:val="28"/>
        </w:rPr>
        <w:lastRenderedPageBreak/>
        <w:t>сечение нарезаемого шлицевого вала с допусками на размеры, технические условия на изгот</w:t>
      </w:r>
      <w:r w:rsidR="008E5F04">
        <w:rPr>
          <w:rFonts w:ascii="Times New Roman" w:hAnsi="Times New Roman" w:cs="Times New Roman"/>
          <w:sz w:val="28"/>
          <w:szCs w:val="28"/>
        </w:rPr>
        <w:t>овление инструмента. Допуски  погрешностей формы и взаимного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поверхностей инструмента предпочтительнее указать на чертеже условными знаками, чем оговорить в технических требованиях. Численные значения этих допусков, а также параметров шероховатости поверхностей приведены в справочной литературе [4, 13, 1ё5, 16, 22 и др.]. Примеры рабочих чертежей зуборезных и обкаточных инструментов приведены в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8, 13</w:t>
      </w:r>
      <w:r>
        <w:rPr>
          <w:rFonts w:ascii="Times New Roman" w:hAnsi="Times New Roman" w:cs="Times New Roman"/>
          <w:sz w:val="28"/>
          <w:szCs w:val="28"/>
          <w:lang w:val="en-US"/>
        </w:rPr>
        <w:t>]/</w:t>
      </w: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</w:p>
    <w:p w:rsidR="00A3534D" w:rsidRDefault="00A3534D" w:rsidP="00A3534D">
      <w:pPr>
        <w:rPr>
          <w:rFonts w:ascii="Times New Roman" w:hAnsi="Times New Roman" w:cs="Times New Roman"/>
          <w:sz w:val="28"/>
          <w:szCs w:val="28"/>
        </w:rPr>
      </w:pPr>
    </w:p>
    <w:p w:rsidR="00B65C1B" w:rsidRDefault="00B65C1B"/>
    <w:sectPr w:rsidR="00B65C1B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4451F"/>
    <w:multiLevelType w:val="hybridMultilevel"/>
    <w:tmpl w:val="2C24B868"/>
    <w:lvl w:ilvl="0" w:tplc="ABC2CE1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63A8D"/>
    <w:multiLevelType w:val="hybridMultilevel"/>
    <w:tmpl w:val="695A0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34D"/>
    <w:rsid w:val="00150C05"/>
    <w:rsid w:val="00634A9F"/>
    <w:rsid w:val="007D5CAD"/>
    <w:rsid w:val="008E5F04"/>
    <w:rsid w:val="009D5F6E"/>
    <w:rsid w:val="00A117E1"/>
    <w:rsid w:val="00A3534D"/>
    <w:rsid w:val="00B3616E"/>
    <w:rsid w:val="00B65C1B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2020-12-22T13:45:00Z</dcterms:created>
  <dcterms:modified xsi:type="dcterms:W3CDTF">2020-12-26T11:23:00Z</dcterms:modified>
</cp:coreProperties>
</file>