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311" w:rsidRPr="006906DF" w:rsidRDefault="00D92311" w:rsidP="00D923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906DF">
        <w:rPr>
          <w:rFonts w:ascii="Times New Roman" w:hAnsi="Times New Roman" w:cs="Times New Roman"/>
          <w:sz w:val="24"/>
          <w:szCs w:val="24"/>
        </w:rPr>
        <w:t>Самостоятельная работа</w:t>
      </w:r>
    </w:p>
    <w:p w:rsidR="00D92311" w:rsidRPr="006906DF" w:rsidRDefault="00D92311" w:rsidP="00D923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6DF">
        <w:rPr>
          <w:rFonts w:ascii="Times New Roman" w:hAnsi="Times New Roman" w:cs="Times New Roman"/>
          <w:b/>
          <w:sz w:val="28"/>
          <w:szCs w:val="28"/>
        </w:rPr>
        <w:t>Тема: ГАМЕТОГЕНЕЗ. ОПЛОДОТВОРЕНИЕ</w:t>
      </w:r>
    </w:p>
    <w:p w:rsidR="00D92311" w:rsidRPr="006906DF" w:rsidRDefault="00D92311" w:rsidP="00D923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2311" w:rsidRPr="006906DF" w:rsidRDefault="00D92311" w:rsidP="00D92311">
      <w:pPr>
        <w:pStyle w:val="Default"/>
        <w:rPr>
          <w:color w:val="auto"/>
        </w:rPr>
      </w:pPr>
      <w:r w:rsidRPr="006906DF">
        <w:rPr>
          <w:b/>
          <w:color w:val="auto"/>
        </w:rPr>
        <w:t>1</w:t>
      </w:r>
      <w:r w:rsidRPr="006906DF">
        <w:rPr>
          <w:color w:val="auto"/>
        </w:rPr>
        <w:t xml:space="preserve">. </w:t>
      </w:r>
      <w:r>
        <w:rPr>
          <w:color w:val="auto"/>
        </w:rPr>
        <w:t xml:space="preserve">Расчертите в альбоме </w:t>
      </w:r>
      <w:r w:rsidRPr="00D92311">
        <w:rPr>
          <w:color w:val="auto"/>
          <w:u w:val="single"/>
        </w:rPr>
        <w:t>таблицу</w:t>
      </w:r>
      <w:r>
        <w:rPr>
          <w:color w:val="auto"/>
        </w:rPr>
        <w:t xml:space="preserve"> и </w:t>
      </w:r>
      <w:r w:rsidRPr="006906DF">
        <w:rPr>
          <w:color w:val="auto"/>
        </w:rPr>
        <w:t xml:space="preserve">отобразите в </w:t>
      </w:r>
      <w:r>
        <w:rPr>
          <w:color w:val="auto"/>
        </w:rPr>
        <w:t>ней</w:t>
      </w:r>
      <w:r w:rsidRPr="006906DF">
        <w:rPr>
          <w:color w:val="auto"/>
        </w:rPr>
        <w:t xml:space="preserve"> следующие особенности сперматогенеза и овогенеза у человека:</w:t>
      </w:r>
    </w:p>
    <w:p w:rsidR="00D92311" w:rsidRPr="006906DF" w:rsidRDefault="00D92311" w:rsidP="00D92311">
      <w:pPr>
        <w:pStyle w:val="Default"/>
        <w:rPr>
          <w:color w:val="auto"/>
        </w:rPr>
      </w:pPr>
      <w:r w:rsidRPr="006906DF">
        <w:rPr>
          <w:color w:val="auto"/>
        </w:rPr>
        <w:t>- в каких органах происходит?</w:t>
      </w:r>
    </w:p>
    <w:p w:rsidR="00D92311" w:rsidRPr="006906DF" w:rsidRDefault="00D92311" w:rsidP="00D92311">
      <w:pPr>
        <w:pStyle w:val="Default"/>
        <w:rPr>
          <w:color w:val="auto"/>
        </w:rPr>
      </w:pPr>
      <w:r w:rsidRPr="006906DF">
        <w:rPr>
          <w:color w:val="auto"/>
        </w:rPr>
        <w:t>- в какой период развития организма происходит?</w:t>
      </w:r>
    </w:p>
    <w:p w:rsidR="00D92311" w:rsidRPr="006906DF" w:rsidRDefault="00D92311" w:rsidP="00D92311">
      <w:pPr>
        <w:pStyle w:val="Default"/>
        <w:rPr>
          <w:color w:val="auto"/>
        </w:rPr>
      </w:pPr>
      <w:r w:rsidRPr="006906DF">
        <w:rPr>
          <w:color w:val="auto"/>
        </w:rPr>
        <w:t>- плоидность клеток на каждом этапе</w:t>
      </w:r>
    </w:p>
    <w:p w:rsidR="00D92311" w:rsidRPr="006906DF" w:rsidRDefault="00D92311" w:rsidP="00D92311">
      <w:pPr>
        <w:pStyle w:val="Default"/>
        <w:jc w:val="center"/>
        <w:rPr>
          <w:b/>
          <w:color w:val="auto"/>
        </w:rPr>
      </w:pPr>
      <w:r w:rsidRPr="006906DF">
        <w:rPr>
          <w:b/>
          <w:color w:val="auto"/>
        </w:rPr>
        <w:t>Этапы гаметогенеза у человека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69"/>
        <w:gridCol w:w="1970"/>
        <w:gridCol w:w="2833"/>
        <w:gridCol w:w="2834"/>
      </w:tblGrid>
      <w:tr w:rsidR="00D92311" w:rsidRPr="006906DF" w:rsidTr="006E026A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969" w:type="dxa"/>
          </w:tcPr>
          <w:p w:rsidR="00D92311" w:rsidRPr="006906DF" w:rsidRDefault="00D92311" w:rsidP="006E026A">
            <w:pPr>
              <w:pStyle w:val="Default"/>
            </w:pPr>
            <w:r w:rsidRPr="006906DF">
              <w:t xml:space="preserve">Периоды </w:t>
            </w:r>
          </w:p>
        </w:tc>
        <w:tc>
          <w:tcPr>
            <w:tcW w:w="1970" w:type="dxa"/>
          </w:tcPr>
          <w:p w:rsidR="00D92311" w:rsidRPr="006906DF" w:rsidRDefault="00D92311" w:rsidP="006E026A">
            <w:pPr>
              <w:pStyle w:val="Default"/>
            </w:pPr>
            <w:r w:rsidRPr="006906DF">
              <w:t xml:space="preserve">Вид деления </w:t>
            </w:r>
          </w:p>
        </w:tc>
        <w:tc>
          <w:tcPr>
            <w:tcW w:w="2833" w:type="dxa"/>
          </w:tcPr>
          <w:p w:rsidR="00D92311" w:rsidRPr="006906DF" w:rsidRDefault="00D92311" w:rsidP="006E026A">
            <w:pPr>
              <w:pStyle w:val="Default"/>
            </w:pPr>
            <w:r w:rsidRPr="006906DF">
              <w:t xml:space="preserve">Овогенез </w:t>
            </w:r>
          </w:p>
        </w:tc>
        <w:tc>
          <w:tcPr>
            <w:tcW w:w="2834" w:type="dxa"/>
          </w:tcPr>
          <w:p w:rsidR="00D92311" w:rsidRPr="006906DF" w:rsidRDefault="00D92311" w:rsidP="006E026A">
            <w:pPr>
              <w:pStyle w:val="Default"/>
            </w:pPr>
            <w:r w:rsidRPr="006906DF">
              <w:t xml:space="preserve">Сперматогенез </w:t>
            </w:r>
          </w:p>
        </w:tc>
      </w:tr>
      <w:tr w:rsidR="00D92311" w:rsidRPr="006906DF" w:rsidTr="006E026A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969" w:type="dxa"/>
          </w:tcPr>
          <w:p w:rsidR="00D92311" w:rsidRPr="006906DF" w:rsidRDefault="00D92311" w:rsidP="006E026A">
            <w:pPr>
              <w:pStyle w:val="Default"/>
              <w:rPr>
                <w:color w:val="auto"/>
              </w:rPr>
            </w:pPr>
            <w:r w:rsidRPr="006906DF">
              <w:t>Размножения</w:t>
            </w:r>
          </w:p>
        </w:tc>
        <w:tc>
          <w:tcPr>
            <w:tcW w:w="1970" w:type="dxa"/>
          </w:tcPr>
          <w:p w:rsidR="00D92311" w:rsidRPr="006906DF" w:rsidRDefault="00D92311" w:rsidP="006E026A">
            <w:pPr>
              <w:pStyle w:val="Default"/>
            </w:pPr>
            <w:r w:rsidRPr="006906DF">
              <w:t>Митоз</w:t>
            </w:r>
          </w:p>
        </w:tc>
        <w:tc>
          <w:tcPr>
            <w:tcW w:w="2833" w:type="dxa"/>
          </w:tcPr>
          <w:p w:rsidR="00D92311" w:rsidRPr="006906DF" w:rsidRDefault="00D92311" w:rsidP="006E026A">
            <w:pPr>
              <w:pStyle w:val="Default"/>
            </w:pPr>
          </w:p>
        </w:tc>
        <w:tc>
          <w:tcPr>
            <w:tcW w:w="2834" w:type="dxa"/>
          </w:tcPr>
          <w:p w:rsidR="00D92311" w:rsidRPr="006906DF" w:rsidRDefault="00D92311" w:rsidP="006E026A">
            <w:pPr>
              <w:pStyle w:val="Default"/>
            </w:pPr>
          </w:p>
        </w:tc>
      </w:tr>
      <w:tr w:rsidR="00D92311" w:rsidRPr="006906DF" w:rsidTr="006E026A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969" w:type="dxa"/>
          </w:tcPr>
          <w:p w:rsidR="00D92311" w:rsidRPr="006906DF" w:rsidRDefault="00D92311" w:rsidP="006E026A">
            <w:pPr>
              <w:pStyle w:val="Default"/>
              <w:rPr>
                <w:color w:val="auto"/>
              </w:rPr>
            </w:pPr>
            <w:r w:rsidRPr="006906DF">
              <w:t>Роста</w:t>
            </w:r>
          </w:p>
        </w:tc>
        <w:tc>
          <w:tcPr>
            <w:tcW w:w="1970" w:type="dxa"/>
          </w:tcPr>
          <w:p w:rsidR="00D92311" w:rsidRPr="006906DF" w:rsidRDefault="00D92311" w:rsidP="006E026A">
            <w:pPr>
              <w:pStyle w:val="Default"/>
            </w:pPr>
          </w:p>
        </w:tc>
        <w:tc>
          <w:tcPr>
            <w:tcW w:w="2833" w:type="dxa"/>
          </w:tcPr>
          <w:p w:rsidR="00D92311" w:rsidRPr="006906DF" w:rsidRDefault="00D92311" w:rsidP="006E026A">
            <w:pPr>
              <w:pStyle w:val="Default"/>
            </w:pPr>
          </w:p>
        </w:tc>
        <w:tc>
          <w:tcPr>
            <w:tcW w:w="2834" w:type="dxa"/>
          </w:tcPr>
          <w:p w:rsidR="00D92311" w:rsidRPr="006906DF" w:rsidRDefault="00D92311" w:rsidP="006E026A">
            <w:pPr>
              <w:pStyle w:val="Default"/>
            </w:pPr>
          </w:p>
        </w:tc>
      </w:tr>
      <w:tr w:rsidR="00D92311" w:rsidRPr="006906DF" w:rsidTr="006E026A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969" w:type="dxa"/>
            <w:vMerge w:val="restart"/>
          </w:tcPr>
          <w:p w:rsidR="00D92311" w:rsidRPr="006906DF" w:rsidRDefault="00D92311" w:rsidP="006E026A">
            <w:pPr>
              <w:pStyle w:val="Default"/>
              <w:rPr>
                <w:color w:val="auto"/>
              </w:rPr>
            </w:pPr>
            <w:r w:rsidRPr="006906DF">
              <w:t>Созревания</w:t>
            </w:r>
          </w:p>
        </w:tc>
        <w:tc>
          <w:tcPr>
            <w:tcW w:w="1970" w:type="dxa"/>
          </w:tcPr>
          <w:p w:rsidR="00D92311" w:rsidRPr="006906DF" w:rsidRDefault="00D92311" w:rsidP="006E026A">
            <w:pPr>
              <w:pStyle w:val="Default"/>
            </w:pPr>
            <w:r w:rsidRPr="006906DF">
              <w:t>Мейоз I</w:t>
            </w:r>
          </w:p>
        </w:tc>
        <w:tc>
          <w:tcPr>
            <w:tcW w:w="2833" w:type="dxa"/>
          </w:tcPr>
          <w:p w:rsidR="00D92311" w:rsidRPr="006906DF" w:rsidRDefault="00D92311" w:rsidP="006E026A">
            <w:pPr>
              <w:pStyle w:val="Default"/>
            </w:pPr>
          </w:p>
        </w:tc>
        <w:tc>
          <w:tcPr>
            <w:tcW w:w="2834" w:type="dxa"/>
          </w:tcPr>
          <w:p w:rsidR="00D92311" w:rsidRPr="006906DF" w:rsidRDefault="00D92311" w:rsidP="006E026A">
            <w:pPr>
              <w:pStyle w:val="Default"/>
            </w:pPr>
          </w:p>
        </w:tc>
      </w:tr>
      <w:tr w:rsidR="00D92311" w:rsidRPr="006906DF" w:rsidTr="006E026A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969" w:type="dxa"/>
            <w:vMerge/>
          </w:tcPr>
          <w:p w:rsidR="00D92311" w:rsidRPr="006906DF" w:rsidRDefault="00D92311" w:rsidP="006E026A">
            <w:pPr>
              <w:pStyle w:val="Default"/>
              <w:rPr>
                <w:color w:val="auto"/>
              </w:rPr>
            </w:pPr>
          </w:p>
        </w:tc>
        <w:tc>
          <w:tcPr>
            <w:tcW w:w="1970" w:type="dxa"/>
          </w:tcPr>
          <w:p w:rsidR="00D92311" w:rsidRPr="006906DF" w:rsidRDefault="00D92311" w:rsidP="006E026A">
            <w:pPr>
              <w:pStyle w:val="Default"/>
            </w:pPr>
            <w:r w:rsidRPr="006906DF">
              <w:t>Мейоз II</w:t>
            </w:r>
          </w:p>
        </w:tc>
        <w:tc>
          <w:tcPr>
            <w:tcW w:w="2833" w:type="dxa"/>
          </w:tcPr>
          <w:p w:rsidR="00D92311" w:rsidRPr="006906DF" w:rsidRDefault="00D92311" w:rsidP="006E026A">
            <w:pPr>
              <w:pStyle w:val="Default"/>
            </w:pPr>
          </w:p>
        </w:tc>
        <w:tc>
          <w:tcPr>
            <w:tcW w:w="2834" w:type="dxa"/>
          </w:tcPr>
          <w:p w:rsidR="00D92311" w:rsidRPr="006906DF" w:rsidRDefault="00D92311" w:rsidP="006E026A">
            <w:pPr>
              <w:pStyle w:val="Default"/>
            </w:pPr>
          </w:p>
        </w:tc>
      </w:tr>
      <w:tr w:rsidR="00D92311" w:rsidRPr="006906DF" w:rsidTr="006E026A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969" w:type="dxa"/>
          </w:tcPr>
          <w:p w:rsidR="00D92311" w:rsidRPr="006906DF" w:rsidRDefault="00D92311" w:rsidP="006E026A">
            <w:pPr>
              <w:pStyle w:val="Default"/>
              <w:rPr>
                <w:color w:val="auto"/>
              </w:rPr>
            </w:pPr>
            <w:r w:rsidRPr="006906DF">
              <w:t>Формирования</w:t>
            </w:r>
          </w:p>
        </w:tc>
        <w:tc>
          <w:tcPr>
            <w:tcW w:w="1970" w:type="dxa"/>
          </w:tcPr>
          <w:p w:rsidR="00D92311" w:rsidRPr="006906DF" w:rsidRDefault="00D92311" w:rsidP="006E026A">
            <w:pPr>
              <w:pStyle w:val="Default"/>
            </w:pPr>
          </w:p>
        </w:tc>
        <w:tc>
          <w:tcPr>
            <w:tcW w:w="2833" w:type="dxa"/>
          </w:tcPr>
          <w:p w:rsidR="00D92311" w:rsidRPr="006906DF" w:rsidRDefault="00D92311" w:rsidP="006E026A">
            <w:pPr>
              <w:pStyle w:val="Default"/>
            </w:pPr>
          </w:p>
        </w:tc>
        <w:tc>
          <w:tcPr>
            <w:tcW w:w="2834" w:type="dxa"/>
          </w:tcPr>
          <w:p w:rsidR="00D92311" w:rsidRPr="006906DF" w:rsidRDefault="00D92311" w:rsidP="006E026A">
            <w:pPr>
              <w:pStyle w:val="Default"/>
            </w:pPr>
          </w:p>
        </w:tc>
      </w:tr>
    </w:tbl>
    <w:p w:rsidR="00D92311" w:rsidRPr="006906DF" w:rsidRDefault="00D92311" w:rsidP="00D923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311" w:rsidRPr="006906DF" w:rsidRDefault="00D92311" w:rsidP="00D92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06DF">
        <w:rPr>
          <w:rFonts w:ascii="Times New Roman" w:hAnsi="Times New Roman" w:cs="Times New Roman"/>
          <w:b/>
          <w:sz w:val="24"/>
          <w:szCs w:val="24"/>
        </w:rPr>
        <w:t>2.</w:t>
      </w:r>
      <w:r w:rsidRPr="006906DF">
        <w:rPr>
          <w:rFonts w:ascii="Times New Roman" w:hAnsi="Times New Roman" w:cs="Times New Roman"/>
          <w:sz w:val="24"/>
          <w:szCs w:val="24"/>
        </w:rPr>
        <w:t xml:space="preserve"> Изобразите в альбоме следующие </w:t>
      </w:r>
      <w:r w:rsidRPr="00D92311">
        <w:rPr>
          <w:rFonts w:ascii="Times New Roman" w:hAnsi="Times New Roman" w:cs="Times New Roman"/>
          <w:sz w:val="24"/>
          <w:szCs w:val="24"/>
          <w:u w:val="single"/>
        </w:rPr>
        <w:t>рисунки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92311">
        <w:rPr>
          <w:rFonts w:ascii="Times New Roman" w:hAnsi="Times New Roman" w:cs="Times New Roman"/>
          <w:sz w:val="24"/>
          <w:szCs w:val="24"/>
        </w:rPr>
        <w:t>с обозначениями</w:t>
      </w:r>
      <w:r w:rsidRPr="006906DF">
        <w:rPr>
          <w:rFonts w:ascii="Times New Roman" w:hAnsi="Times New Roman" w:cs="Times New Roman"/>
          <w:sz w:val="24"/>
          <w:szCs w:val="24"/>
        </w:rPr>
        <w:t>:</w:t>
      </w:r>
    </w:p>
    <w:p w:rsidR="00D92311" w:rsidRPr="006906DF" w:rsidRDefault="00D92311" w:rsidP="00D9231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906DF">
        <w:rPr>
          <w:rFonts w:ascii="Times New Roman" w:hAnsi="Times New Roman" w:cs="Times New Roman"/>
          <w:sz w:val="24"/>
          <w:szCs w:val="24"/>
        </w:rPr>
        <w:t xml:space="preserve">Схема первичной локализации </w:t>
      </w:r>
      <w:proofErr w:type="spellStart"/>
      <w:r w:rsidRPr="006906DF">
        <w:rPr>
          <w:rFonts w:ascii="Times New Roman" w:hAnsi="Times New Roman" w:cs="Times New Roman"/>
          <w:sz w:val="24"/>
          <w:szCs w:val="24"/>
        </w:rPr>
        <w:t>гоноцитов</w:t>
      </w:r>
      <w:proofErr w:type="spellEnd"/>
      <w:r w:rsidRPr="006906DF">
        <w:rPr>
          <w:rFonts w:ascii="Times New Roman" w:hAnsi="Times New Roman" w:cs="Times New Roman"/>
          <w:sz w:val="24"/>
          <w:szCs w:val="24"/>
        </w:rPr>
        <w:t xml:space="preserve"> и их миграция в зачатки гонад (Алмазов, Сутулов.</w:t>
      </w:r>
      <w:proofErr w:type="gramEnd"/>
      <w:r w:rsidRPr="006906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06DF">
        <w:rPr>
          <w:rFonts w:ascii="Times New Roman" w:hAnsi="Times New Roman" w:cs="Times New Roman"/>
          <w:sz w:val="24"/>
          <w:szCs w:val="24"/>
        </w:rPr>
        <w:t>Атлас…, 1978; рис. 97)</w:t>
      </w:r>
      <w:proofErr w:type="gramEnd"/>
    </w:p>
    <w:p w:rsidR="00D92311" w:rsidRPr="006906DF" w:rsidRDefault="00D92311" w:rsidP="00D9231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906DF">
        <w:rPr>
          <w:rFonts w:ascii="Times New Roman" w:hAnsi="Times New Roman" w:cs="Times New Roman"/>
          <w:sz w:val="24"/>
          <w:szCs w:val="24"/>
        </w:rPr>
        <w:t>Схема овуляции, оплодотворения, дробления и имплантации (Алмазов, Сутулов.</w:t>
      </w:r>
      <w:proofErr w:type="gramEnd"/>
      <w:r w:rsidRPr="006906DF">
        <w:rPr>
          <w:rFonts w:ascii="Times New Roman" w:hAnsi="Times New Roman" w:cs="Times New Roman"/>
          <w:sz w:val="24"/>
          <w:szCs w:val="24"/>
        </w:rPr>
        <w:t xml:space="preserve"> Атлас…, 1978; рис. 99: А, Б)</w:t>
      </w:r>
    </w:p>
    <w:p w:rsidR="00D92311" w:rsidRPr="006906DF" w:rsidRDefault="00D92311" w:rsidP="00D923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311" w:rsidRPr="006906DF" w:rsidRDefault="00D92311" w:rsidP="00D923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906DF">
        <w:rPr>
          <w:rFonts w:ascii="Times New Roman" w:hAnsi="Times New Roman" w:cs="Times New Roman"/>
          <w:b/>
          <w:sz w:val="24"/>
          <w:szCs w:val="24"/>
        </w:rPr>
        <w:t>3.</w:t>
      </w:r>
      <w:r w:rsidRPr="006906DF">
        <w:rPr>
          <w:rFonts w:ascii="Times New Roman" w:hAnsi="Times New Roman" w:cs="Times New Roman"/>
          <w:sz w:val="24"/>
          <w:szCs w:val="24"/>
        </w:rPr>
        <w:t xml:space="preserve"> Словарная работа</w:t>
      </w:r>
    </w:p>
    <w:p w:rsidR="00D92311" w:rsidRPr="006906DF" w:rsidRDefault="00D92311" w:rsidP="00D92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06DF">
        <w:rPr>
          <w:rFonts w:ascii="Times New Roman" w:hAnsi="Times New Roman" w:cs="Times New Roman"/>
          <w:sz w:val="24"/>
          <w:szCs w:val="24"/>
        </w:rPr>
        <w:t>Объясните</w:t>
      </w:r>
      <w:r>
        <w:rPr>
          <w:rFonts w:ascii="Times New Roman" w:hAnsi="Times New Roman" w:cs="Times New Roman"/>
          <w:sz w:val="24"/>
          <w:szCs w:val="24"/>
        </w:rPr>
        <w:t xml:space="preserve"> в тетради</w:t>
      </w:r>
      <w:r w:rsidRPr="006906DF">
        <w:rPr>
          <w:rFonts w:ascii="Times New Roman" w:hAnsi="Times New Roman" w:cs="Times New Roman"/>
          <w:sz w:val="24"/>
          <w:szCs w:val="24"/>
        </w:rPr>
        <w:t xml:space="preserve"> следующие термины:</w:t>
      </w:r>
    </w:p>
    <w:p w:rsidR="00D92311" w:rsidRPr="006906DF" w:rsidRDefault="00D92311" w:rsidP="00D9231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906DF">
        <w:rPr>
          <w:rFonts w:ascii="Times New Roman" w:hAnsi="Times New Roman" w:cs="Times New Roman"/>
          <w:sz w:val="24"/>
          <w:szCs w:val="24"/>
        </w:rPr>
        <w:t xml:space="preserve">Гаметогенез, сперматогенез, оогенез, </w:t>
      </w:r>
      <w:proofErr w:type="spellStart"/>
      <w:r w:rsidRPr="006906DF">
        <w:rPr>
          <w:rFonts w:ascii="Times New Roman" w:hAnsi="Times New Roman" w:cs="Times New Roman"/>
          <w:sz w:val="24"/>
          <w:szCs w:val="24"/>
        </w:rPr>
        <w:t>сперматогонии</w:t>
      </w:r>
      <w:proofErr w:type="spellEnd"/>
      <w:r w:rsidRPr="006906DF">
        <w:rPr>
          <w:rFonts w:ascii="Times New Roman" w:hAnsi="Times New Roman" w:cs="Times New Roman"/>
          <w:sz w:val="24"/>
          <w:szCs w:val="24"/>
        </w:rPr>
        <w:t xml:space="preserve">, сперматоцит I порядка, </w:t>
      </w:r>
      <w:proofErr w:type="spellStart"/>
      <w:r w:rsidRPr="006906DF">
        <w:rPr>
          <w:rFonts w:ascii="Times New Roman" w:hAnsi="Times New Roman" w:cs="Times New Roman"/>
          <w:sz w:val="24"/>
          <w:szCs w:val="24"/>
        </w:rPr>
        <w:t>сперматиды</w:t>
      </w:r>
      <w:proofErr w:type="spellEnd"/>
      <w:r w:rsidRPr="006906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06DF">
        <w:rPr>
          <w:rFonts w:ascii="Times New Roman" w:hAnsi="Times New Roman" w:cs="Times New Roman"/>
          <w:sz w:val="24"/>
          <w:szCs w:val="24"/>
        </w:rPr>
        <w:t>гонобласт</w:t>
      </w:r>
      <w:proofErr w:type="spellEnd"/>
      <w:r w:rsidRPr="006906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06DF">
        <w:rPr>
          <w:rFonts w:ascii="Times New Roman" w:hAnsi="Times New Roman" w:cs="Times New Roman"/>
          <w:sz w:val="24"/>
          <w:szCs w:val="24"/>
        </w:rPr>
        <w:t>превителлогенез</w:t>
      </w:r>
      <w:proofErr w:type="spellEnd"/>
      <w:r w:rsidRPr="006906DF">
        <w:rPr>
          <w:rFonts w:ascii="Times New Roman" w:hAnsi="Times New Roman" w:cs="Times New Roman"/>
          <w:sz w:val="24"/>
          <w:szCs w:val="24"/>
        </w:rPr>
        <w:t xml:space="preserve">, фолликул, </w:t>
      </w:r>
      <w:proofErr w:type="spellStart"/>
      <w:r w:rsidRPr="006906DF">
        <w:rPr>
          <w:rFonts w:ascii="Times New Roman" w:hAnsi="Times New Roman" w:cs="Times New Roman"/>
          <w:sz w:val="24"/>
          <w:szCs w:val="24"/>
        </w:rPr>
        <w:t>граафов</w:t>
      </w:r>
      <w:proofErr w:type="spellEnd"/>
      <w:r w:rsidRPr="006906DF">
        <w:rPr>
          <w:rFonts w:ascii="Times New Roman" w:hAnsi="Times New Roman" w:cs="Times New Roman"/>
          <w:sz w:val="24"/>
          <w:szCs w:val="24"/>
        </w:rPr>
        <w:t xml:space="preserve"> пузырек, </w:t>
      </w:r>
      <w:proofErr w:type="spellStart"/>
      <w:r w:rsidRPr="006906DF">
        <w:rPr>
          <w:rFonts w:ascii="Times New Roman" w:hAnsi="Times New Roman" w:cs="Times New Roman"/>
          <w:sz w:val="24"/>
          <w:szCs w:val="24"/>
        </w:rPr>
        <w:t>вителлогенез</w:t>
      </w:r>
      <w:proofErr w:type="spellEnd"/>
      <w:r w:rsidRPr="006906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06DF">
        <w:rPr>
          <w:rFonts w:ascii="Times New Roman" w:hAnsi="Times New Roman" w:cs="Times New Roman"/>
          <w:sz w:val="24"/>
          <w:szCs w:val="24"/>
        </w:rPr>
        <w:t>акросома</w:t>
      </w:r>
      <w:proofErr w:type="spellEnd"/>
      <w:r w:rsidRPr="006906D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блестящая оболочка, лучистый венец, </w:t>
      </w:r>
      <w:r w:rsidRPr="006906DF">
        <w:rPr>
          <w:rFonts w:ascii="Times New Roman" w:hAnsi="Times New Roman" w:cs="Times New Roman"/>
          <w:sz w:val="24"/>
          <w:szCs w:val="24"/>
        </w:rPr>
        <w:t xml:space="preserve">оплодотворение, </w:t>
      </w:r>
      <w:proofErr w:type="spellStart"/>
      <w:r w:rsidRPr="006906DF">
        <w:rPr>
          <w:rFonts w:ascii="Times New Roman" w:hAnsi="Times New Roman" w:cs="Times New Roman"/>
          <w:sz w:val="24"/>
          <w:szCs w:val="24"/>
        </w:rPr>
        <w:t>капацитация</w:t>
      </w:r>
      <w:proofErr w:type="spellEnd"/>
      <w:r w:rsidRPr="006906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06DF">
        <w:rPr>
          <w:rFonts w:ascii="Times New Roman" w:hAnsi="Times New Roman" w:cs="Times New Roman"/>
          <w:sz w:val="24"/>
          <w:szCs w:val="24"/>
        </w:rPr>
        <w:t>акросомная</w:t>
      </w:r>
      <w:proofErr w:type="spellEnd"/>
      <w:r w:rsidRPr="006906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реакция, кортикальная реакция, </w:t>
      </w:r>
      <w:proofErr w:type="spellStart"/>
      <w:r w:rsidRPr="006906DF">
        <w:rPr>
          <w:rFonts w:ascii="Times New Roman" w:hAnsi="Times New Roman" w:cs="Times New Roman"/>
          <w:sz w:val="24"/>
          <w:szCs w:val="24"/>
        </w:rPr>
        <w:t>синкарион</w:t>
      </w:r>
      <w:proofErr w:type="spellEnd"/>
      <w:r w:rsidRPr="006906DF">
        <w:rPr>
          <w:rFonts w:ascii="Times New Roman" w:hAnsi="Times New Roman" w:cs="Times New Roman"/>
          <w:sz w:val="24"/>
          <w:szCs w:val="24"/>
        </w:rPr>
        <w:t>, зигота.</w:t>
      </w:r>
      <w:proofErr w:type="gramEnd"/>
    </w:p>
    <w:p w:rsidR="00D92311" w:rsidRPr="006906DF" w:rsidRDefault="00D92311" w:rsidP="00D923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311" w:rsidRPr="006906DF" w:rsidRDefault="00D92311" w:rsidP="00D92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06DF">
        <w:rPr>
          <w:rFonts w:ascii="Times New Roman" w:hAnsi="Times New Roman" w:cs="Times New Roman"/>
          <w:sz w:val="24"/>
          <w:szCs w:val="24"/>
        </w:rPr>
        <w:t>Литература:</w:t>
      </w:r>
    </w:p>
    <w:p w:rsidR="00D92311" w:rsidRPr="006906DF" w:rsidRDefault="00D92311" w:rsidP="00D9231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906DF">
        <w:rPr>
          <w:rFonts w:ascii="Times New Roman" w:hAnsi="Times New Roman" w:cs="Times New Roman"/>
          <w:sz w:val="24"/>
          <w:szCs w:val="24"/>
        </w:rPr>
        <w:t xml:space="preserve">Гистология в вопросах и ответах: учебное пособие / </w:t>
      </w:r>
      <w:proofErr w:type="spellStart"/>
      <w:r w:rsidRPr="006906DF">
        <w:rPr>
          <w:rFonts w:ascii="Times New Roman" w:hAnsi="Times New Roman" w:cs="Times New Roman"/>
          <w:sz w:val="24"/>
          <w:szCs w:val="24"/>
        </w:rPr>
        <w:t>Б.А.Слука</w:t>
      </w:r>
      <w:proofErr w:type="spellEnd"/>
      <w:r w:rsidRPr="006906DF">
        <w:rPr>
          <w:rFonts w:ascii="Times New Roman" w:hAnsi="Times New Roman" w:cs="Times New Roman"/>
          <w:sz w:val="24"/>
          <w:szCs w:val="24"/>
        </w:rPr>
        <w:t xml:space="preserve">, А.А. </w:t>
      </w:r>
      <w:proofErr w:type="spellStart"/>
      <w:r w:rsidRPr="006906DF">
        <w:rPr>
          <w:rFonts w:ascii="Times New Roman" w:hAnsi="Times New Roman" w:cs="Times New Roman"/>
          <w:sz w:val="24"/>
          <w:szCs w:val="24"/>
        </w:rPr>
        <w:t>Артишевский</w:t>
      </w:r>
      <w:proofErr w:type="spellEnd"/>
      <w:r w:rsidRPr="006906DF">
        <w:rPr>
          <w:rFonts w:ascii="Times New Roman" w:hAnsi="Times New Roman" w:cs="Times New Roman"/>
          <w:sz w:val="24"/>
          <w:szCs w:val="24"/>
        </w:rPr>
        <w:t xml:space="preserve">, В.С.Гайдук, </w:t>
      </w:r>
      <w:proofErr w:type="spellStart"/>
      <w:r w:rsidRPr="006906DF">
        <w:rPr>
          <w:rFonts w:ascii="Times New Roman" w:hAnsi="Times New Roman" w:cs="Times New Roman"/>
          <w:sz w:val="24"/>
          <w:szCs w:val="24"/>
        </w:rPr>
        <w:t>А.С.Леонтюк</w:t>
      </w:r>
      <w:proofErr w:type="spellEnd"/>
      <w:r w:rsidRPr="006906DF">
        <w:rPr>
          <w:rFonts w:ascii="Times New Roman" w:hAnsi="Times New Roman" w:cs="Times New Roman"/>
          <w:sz w:val="24"/>
          <w:szCs w:val="24"/>
        </w:rPr>
        <w:t xml:space="preserve">; под ред. </w:t>
      </w:r>
      <w:proofErr w:type="spellStart"/>
      <w:r w:rsidRPr="006906DF">
        <w:rPr>
          <w:rFonts w:ascii="Times New Roman" w:hAnsi="Times New Roman" w:cs="Times New Roman"/>
          <w:sz w:val="24"/>
          <w:szCs w:val="24"/>
        </w:rPr>
        <w:t>Б.А.Слуки</w:t>
      </w:r>
      <w:proofErr w:type="spellEnd"/>
      <w:r w:rsidRPr="006906DF">
        <w:rPr>
          <w:rFonts w:ascii="Times New Roman" w:hAnsi="Times New Roman" w:cs="Times New Roman"/>
          <w:sz w:val="24"/>
          <w:szCs w:val="24"/>
        </w:rPr>
        <w:t xml:space="preserve">. – Мозырь: Издательский Дом «Белый Ветер», 2001. – 332 </w:t>
      </w:r>
      <w:proofErr w:type="gramStart"/>
      <w:r w:rsidRPr="006906D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906DF">
        <w:rPr>
          <w:rFonts w:ascii="Times New Roman" w:hAnsi="Times New Roman" w:cs="Times New Roman"/>
          <w:sz w:val="24"/>
          <w:szCs w:val="24"/>
        </w:rPr>
        <w:t>.</w:t>
      </w:r>
    </w:p>
    <w:p w:rsidR="00D92311" w:rsidRPr="006906DF" w:rsidRDefault="00D92311" w:rsidP="00D9231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906DF">
        <w:rPr>
          <w:rFonts w:ascii="Times New Roman" w:hAnsi="Times New Roman" w:cs="Times New Roman"/>
          <w:sz w:val="24"/>
          <w:szCs w:val="24"/>
        </w:rPr>
        <w:t>Гистология, эмбриология, цитология: учебник / Ю.И.Афанасьев, Н.А.Юрина, Е.Ф.Котовский и др.; под ред. Ю.И.Афанасьева, Н.А.</w:t>
      </w:r>
      <w:proofErr w:type="gramStart"/>
      <w:r w:rsidRPr="006906DF">
        <w:rPr>
          <w:rFonts w:ascii="Times New Roman" w:hAnsi="Times New Roman" w:cs="Times New Roman"/>
          <w:sz w:val="24"/>
          <w:szCs w:val="24"/>
        </w:rPr>
        <w:t>Юриной</w:t>
      </w:r>
      <w:proofErr w:type="gramEnd"/>
      <w:r w:rsidRPr="006906DF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Pr="006906DF">
        <w:rPr>
          <w:rFonts w:ascii="Times New Roman" w:hAnsi="Times New Roman" w:cs="Times New Roman"/>
          <w:sz w:val="24"/>
          <w:szCs w:val="24"/>
        </w:rPr>
        <w:t>ГЭОТАР-Медиа</w:t>
      </w:r>
      <w:proofErr w:type="spellEnd"/>
      <w:r w:rsidRPr="006906DF">
        <w:rPr>
          <w:rFonts w:ascii="Times New Roman" w:hAnsi="Times New Roman" w:cs="Times New Roman"/>
          <w:sz w:val="24"/>
          <w:szCs w:val="24"/>
        </w:rPr>
        <w:t>, 2012. – 800 с.</w:t>
      </w:r>
    </w:p>
    <w:p w:rsidR="00D92311" w:rsidRPr="006906DF" w:rsidRDefault="00D92311" w:rsidP="00D9231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906DF">
        <w:rPr>
          <w:rFonts w:ascii="Times New Roman" w:hAnsi="Times New Roman" w:cs="Times New Roman"/>
          <w:sz w:val="24"/>
          <w:szCs w:val="24"/>
        </w:rPr>
        <w:t xml:space="preserve">Алмазов И.В., Сутулов Л.С. Атлас по гистологии и эмбриологии. М.: «Медицина», 1978. – 544 </w:t>
      </w:r>
      <w:proofErr w:type="gramStart"/>
      <w:r w:rsidRPr="006906D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906DF">
        <w:rPr>
          <w:rFonts w:ascii="Times New Roman" w:hAnsi="Times New Roman" w:cs="Times New Roman"/>
          <w:sz w:val="24"/>
          <w:szCs w:val="24"/>
        </w:rPr>
        <w:t>.</w:t>
      </w:r>
    </w:p>
    <w:p w:rsidR="00D92311" w:rsidRPr="006906DF" w:rsidRDefault="00D92311" w:rsidP="00D9231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906DF">
        <w:rPr>
          <w:rFonts w:ascii="Times New Roman" w:hAnsi="Times New Roman" w:cs="Times New Roman"/>
          <w:sz w:val="24"/>
          <w:szCs w:val="24"/>
        </w:rPr>
        <w:t>Антипчук</w:t>
      </w:r>
      <w:proofErr w:type="spellEnd"/>
      <w:r w:rsidRPr="006906DF">
        <w:rPr>
          <w:rFonts w:ascii="Times New Roman" w:hAnsi="Times New Roman" w:cs="Times New Roman"/>
          <w:sz w:val="24"/>
          <w:szCs w:val="24"/>
        </w:rPr>
        <w:t xml:space="preserve"> Ю.П. Гистология с основами эмбриологии: учебное пособие. – М.: Просвещение, 1983. – 240 </w:t>
      </w:r>
      <w:proofErr w:type="gramStart"/>
      <w:r w:rsidRPr="006906D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906DF">
        <w:rPr>
          <w:rFonts w:ascii="Times New Roman" w:hAnsi="Times New Roman" w:cs="Times New Roman"/>
          <w:sz w:val="24"/>
          <w:szCs w:val="24"/>
        </w:rPr>
        <w:t>.</w:t>
      </w:r>
    </w:p>
    <w:p w:rsidR="00D92311" w:rsidRPr="006906DF" w:rsidRDefault="00D92311" w:rsidP="00D9231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906DF">
        <w:rPr>
          <w:rFonts w:ascii="Times New Roman" w:hAnsi="Times New Roman" w:cs="Times New Roman"/>
          <w:sz w:val="24"/>
          <w:szCs w:val="24"/>
        </w:rPr>
        <w:t xml:space="preserve">Золотова Т.Е., Аносов И.П.  Гистология: учебное пособие. – М.: Издательство </w:t>
      </w:r>
      <w:proofErr w:type="spellStart"/>
      <w:r w:rsidRPr="006906D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906DF">
        <w:rPr>
          <w:rFonts w:ascii="Times New Roman" w:hAnsi="Times New Roman" w:cs="Times New Roman"/>
          <w:sz w:val="24"/>
          <w:szCs w:val="24"/>
        </w:rPr>
        <w:t xml:space="preserve">, 2017. – 316 </w:t>
      </w:r>
      <w:proofErr w:type="gramStart"/>
      <w:r w:rsidRPr="006906D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906DF">
        <w:rPr>
          <w:rFonts w:ascii="Times New Roman" w:hAnsi="Times New Roman" w:cs="Times New Roman"/>
          <w:sz w:val="24"/>
          <w:szCs w:val="24"/>
        </w:rPr>
        <w:t>.</w:t>
      </w:r>
      <w:r w:rsidRPr="006906DF"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</w:p>
    <w:p w:rsidR="00D92311" w:rsidRPr="00D92311" w:rsidRDefault="00D92311" w:rsidP="00D9231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 w:rsidRPr="00D92311">
        <w:rPr>
          <w:rFonts w:ascii="Times New Roman" w:hAnsi="Times New Roman" w:cs="Times New Roman"/>
          <w:sz w:val="24"/>
          <w:szCs w:val="24"/>
        </w:rPr>
        <w:t xml:space="preserve">Ленченко Е.М. Цитология, гистология и эмбриология: Учебник. – М.: издательство </w:t>
      </w:r>
      <w:proofErr w:type="spellStart"/>
      <w:r w:rsidRPr="00D92311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D92311">
        <w:rPr>
          <w:rFonts w:ascii="Times New Roman" w:hAnsi="Times New Roman" w:cs="Times New Roman"/>
          <w:sz w:val="24"/>
          <w:szCs w:val="24"/>
        </w:rPr>
        <w:t xml:space="preserve">, 2017. – 370 </w:t>
      </w:r>
      <w:proofErr w:type="gramStart"/>
      <w:r w:rsidRPr="00D9231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92311">
        <w:rPr>
          <w:rFonts w:ascii="Times New Roman" w:hAnsi="Times New Roman" w:cs="Times New Roman"/>
          <w:sz w:val="24"/>
          <w:szCs w:val="24"/>
        </w:rPr>
        <w:t>.</w:t>
      </w:r>
      <w:r w:rsidRPr="00D92311">
        <w:rPr>
          <w:rFonts w:ascii="Times New Roman" w:hAnsi="Times New Roman" w:cs="Times New Roman"/>
          <w:sz w:val="28"/>
          <w:szCs w:val="28"/>
        </w:rPr>
        <w:t>¹</w:t>
      </w:r>
    </w:p>
    <w:p w:rsidR="0087062A" w:rsidRDefault="0087062A"/>
    <w:p w:rsidR="00D92311" w:rsidRPr="00D92311" w:rsidRDefault="00D92311">
      <w:pPr>
        <w:rPr>
          <w:rFonts w:ascii="Times New Roman" w:hAnsi="Times New Roman" w:cs="Times New Roman"/>
          <w:sz w:val="24"/>
          <w:szCs w:val="24"/>
        </w:rPr>
      </w:pPr>
      <w:r w:rsidRPr="00D92311">
        <w:rPr>
          <w:rFonts w:ascii="Times New Roman" w:hAnsi="Times New Roman" w:cs="Times New Roman"/>
          <w:sz w:val="24"/>
          <w:szCs w:val="24"/>
        </w:rPr>
        <w:lastRenderedPageBreak/>
        <w:t>Вопросы для подготовки к контрольной работе:</w:t>
      </w:r>
    </w:p>
    <w:p w:rsidR="00D92311" w:rsidRPr="0093277E" w:rsidRDefault="00D92311" w:rsidP="00D92311">
      <w:pPr>
        <w:spacing w:after="0"/>
        <w:jc w:val="center"/>
        <w:rPr>
          <w:rFonts w:ascii="Times New Roman" w:hAnsi="Times New Roman" w:cs="Times New Roman"/>
          <w:b/>
        </w:rPr>
      </w:pPr>
      <w:r w:rsidRPr="0093277E">
        <w:rPr>
          <w:rFonts w:ascii="Times New Roman" w:hAnsi="Times New Roman" w:cs="Times New Roman"/>
          <w:b/>
        </w:rPr>
        <w:t>«Развитие и строение половых клеток»</w:t>
      </w:r>
    </w:p>
    <w:p w:rsidR="00D92311" w:rsidRPr="003F2228" w:rsidRDefault="00D92311" w:rsidP="00D92311">
      <w:pPr>
        <w:spacing w:after="0"/>
        <w:jc w:val="center"/>
        <w:rPr>
          <w:rFonts w:ascii="Times New Roman" w:hAnsi="Times New Roman" w:cs="Times New Roman"/>
        </w:rPr>
      </w:pPr>
    </w:p>
    <w:p w:rsidR="00D92311" w:rsidRPr="003F2228" w:rsidRDefault="00D92311" w:rsidP="00D9231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3F2228">
        <w:rPr>
          <w:rFonts w:ascii="Times New Roman" w:hAnsi="Times New Roman" w:cs="Times New Roman"/>
        </w:rPr>
        <w:t>Что такое сперматогенез и оогенез?</w:t>
      </w:r>
    </w:p>
    <w:p w:rsidR="00D92311" w:rsidRPr="003F2228" w:rsidRDefault="00D92311" w:rsidP="00D9231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3F2228">
        <w:rPr>
          <w:rFonts w:ascii="Times New Roman" w:hAnsi="Times New Roman" w:cs="Times New Roman"/>
        </w:rPr>
        <w:t xml:space="preserve">Периоды сперматогенеза и оогенеза. </w:t>
      </w:r>
    </w:p>
    <w:p w:rsidR="00D92311" w:rsidRPr="003F2228" w:rsidRDefault="00D92311" w:rsidP="00D9231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3F2228">
        <w:rPr>
          <w:rFonts w:ascii="Times New Roman" w:hAnsi="Times New Roman" w:cs="Times New Roman"/>
        </w:rPr>
        <w:t>Когда и где происходит сперматогенез? Характеристика периодов сперматогенеза.</w:t>
      </w:r>
    </w:p>
    <w:p w:rsidR="00D92311" w:rsidRPr="003F2228" w:rsidRDefault="00D92311" w:rsidP="00D9231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3F2228">
        <w:rPr>
          <w:rFonts w:ascii="Times New Roman" w:hAnsi="Times New Roman" w:cs="Times New Roman"/>
        </w:rPr>
        <w:t xml:space="preserve">Строение зрелого сперматозоида. </w:t>
      </w:r>
    </w:p>
    <w:p w:rsidR="00D92311" w:rsidRPr="003F2228" w:rsidRDefault="00D92311" w:rsidP="00D9231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3F2228">
        <w:rPr>
          <w:rFonts w:ascii="Times New Roman" w:hAnsi="Times New Roman" w:cs="Times New Roman"/>
        </w:rPr>
        <w:t xml:space="preserve">Охарактеризуйте каждый из периодов оогенеза. Когда и где проходит каждый период оогенеза? </w:t>
      </w:r>
    </w:p>
    <w:p w:rsidR="00D92311" w:rsidRPr="003F2228" w:rsidRDefault="00D92311" w:rsidP="00D9231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3F2228">
        <w:rPr>
          <w:rFonts w:ascii="Times New Roman" w:hAnsi="Times New Roman" w:cs="Times New Roman"/>
        </w:rPr>
        <w:t>Строение зрелой яйцеклетки. Оболочки яйцеклеток и их функции.</w:t>
      </w:r>
    </w:p>
    <w:p w:rsidR="00D92311" w:rsidRPr="003F2228" w:rsidRDefault="00D92311" w:rsidP="00D9231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3F2228">
        <w:rPr>
          <w:rFonts w:ascii="Times New Roman" w:hAnsi="Times New Roman" w:cs="Times New Roman"/>
        </w:rPr>
        <w:t>Классификация яйцеклеток по количеству и распределению желтка в клетке.</w:t>
      </w:r>
    </w:p>
    <w:p w:rsidR="00D92311" w:rsidRPr="003F2228" w:rsidRDefault="00D92311" w:rsidP="00D92311">
      <w:pPr>
        <w:spacing w:after="0"/>
        <w:jc w:val="both"/>
        <w:rPr>
          <w:rFonts w:ascii="Times New Roman" w:hAnsi="Times New Roman" w:cs="Times New Roman"/>
        </w:rPr>
      </w:pPr>
    </w:p>
    <w:p w:rsidR="00D92311" w:rsidRPr="0093277E" w:rsidRDefault="00D92311" w:rsidP="00D92311">
      <w:pPr>
        <w:spacing w:after="0"/>
        <w:jc w:val="center"/>
        <w:rPr>
          <w:rFonts w:ascii="Times New Roman" w:hAnsi="Times New Roman" w:cs="Times New Roman"/>
          <w:b/>
        </w:rPr>
      </w:pPr>
      <w:r w:rsidRPr="0093277E">
        <w:rPr>
          <w:rFonts w:ascii="Times New Roman" w:hAnsi="Times New Roman" w:cs="Times New Roman"/>
          <w:b/>
        </w:rPr>
        <w:t xml:space="preserve"> «Оплодотворение»</w:t>
      </w:r>
    </w:p>
    <w:p w:rsidR="00D92311" w:rsidRPr="003F2228" w:rsidRDefault="00D92311" w:rsidP="00D9231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3F2228">
        <w:rPr>
          <w:rFonts w:ascii="Times New Roman" w:hAnsi="Times New Roman" w:cs="Times New Roman"/>
        </w:rPr>
        <w:t>Понятие оплодотворения. Биологические функции оплодотворения.</w:t>
      </w:r>
    </w:p>
    <w:p w:rsidR="00D92311" w:rsidRPr="003F2228" w:rsidRDefault="00D92311" w:rsidP="00D9231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proofErr w:type="spellStart"/>
      <w:r w:rsidRPr="003F2228">
        <w:rPr>
          <w:rFonts w:ascii="Times New Roman" w:hAnsi="Times New Roman" w:cs="Times New Roman"/>
        </w:rPr>
        <w:t>Дистантное</w:t>
      </w:r>
      <w:proofErr w:type="spellEnd"/>
      <w:r w:rsidRPr="003F2228">
        <w:rPr>
          <w:rFonts w:ascii="Times New Roman" w:hAnsi="Times New Roman" w:cs="Times New Roman"/>
        </w:rPr>
        <w:t xml:space="preserve"> взаимодействие сперматозоидов и яйцеклеток. Реотаксис и хемотаксис сперматозоидов. Роль гиногамонов в регуляции движения сперматозоидов.</w:t>
      </w:r>
    </w:p>
    <w:p w:rsidR="00D92311" w:rsidRPr="003F2228" w:rsidRDefault="00D92311" w:rsidP="00D9231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3F2228">
        <w:rPr>
          <w:rFonts w:ascii="Times New Roman" w:hAnsi="Times New Roman" w:cs="Times New Roman"/>
        </w:rPr>
        <w:t xml:space="preserve">Контактное взаимодействие гамет. </w:t>
      </w:r>
      <w:proofErr w:type="spellStart"/>
      <w:r w:rsidRPr="003F2228">
        <w:rPr>
          <w:rFonts w:ascii="Times New Roman" w:hAnsi="Times New Roman" w:cs="Times New Roman"/>
        </w:rPr>
        <w:t>Акросомная</w:t>
      </w:r>
      <w:proofErr w:type="spellEnd"/>
      <w:r w:rsidRPr="003F2228">
        <w:rPr>
          <w:rFonts w:ascii="Times New Roman" w:hAnsi="Times New Roman" w:cs="Times New Roman"/>
        </w:rPr>
        <w:t xml:space="preserve"> реакция. Кортикальная реакция. Слияние мембран и проникновение ядра сперматозоида в яйцеклетку.  Завершение мейоза в яйцеклетке. Образование </w:t>
      </w:r>
      <w:proofErr w:type="spellStart"/>
      <w:r w:rsidRPr="003F2228">
        <w:rPr>
          <w:rFonts w:ascii="Times New Roman" w:hAnsi="Times New Roman" w:cs="Times New Roman"/>
        </w:rPr>
        <w:t>синкариона</w:t>
      </w:r>
      <w:proofErr w:type="spellEnd"/>
      <w:r w:rsidRPr="003F2228">
        <w:rPr>
          <w:rFonts w:ascii="Times New Roman" w:hAnsi="Times New Roman" w:cs="Times New Roman"/>
        </w:rPr>
        <w:t>.</w:t>
      </w:r>
    </w:p>
    <w:p w:rsidR="00D92311" w:rsidRDefault="00D92311">
      <w:pPr>
        <w:rPr>
          <w:rFonts w:ascii="Times New Roman" w:hAnsi="Times New Roman" w:cs="Times New Roman"/>
          <w:sz w:val="24"/>
          <w:szCs w:val="24"/>
        </w:rPr>
      </w:pPr>
    </w:p>
    <w:p w:rsidR="00D92311" w:rsidRDefault="00D92311">
      <w:pPr>
        <w:rPr>
          <w:rFonts w:ascii="Times New Roman" w:hAnsi="Times New Roman" w:cs="Times New Roman"/>
          <w:sz w:val="24"/>
          <w:szCs w:val="24"/>
        </w:rPr>
      </w:pPr>
    </w:p>
    <w:p w:rsidR="00D92311" w:rsidRPr="00D92311" w:rsidRDefault="00D92311">
      <w:pPr>
        <w:rPr>
          <w:rFonts w:ascii="Times New Roman" w:hAnsi="Times New Roman" w:cs="Times New Roman"/>
          <w:sz w:val="24"/>
          <w:szCs w:val="24"/>
        </w:rPr>
      </w:pPr>
    </w:p>
    <w:sectPr w:rsidR="00D92311" w:rsidRPr="00D92311" w:rsidSect="00870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6B1" w:rsidRPr="006F6F9B" w:rsidRDefault="006E56B1" w:rsidP="00D92311">
      <w:pPr>
        <w:spacing w:after="0" w:line="240" w:lineRule="auto"/>
      </w:pPr>
      <w:r>
        <w:separator/>
      </w:r>
    </w:p>
  </w:endnote>
  <w:endnote w:type="continuationSeparator" w:id="0">
    <w:p w:rsidR="006E56B1" w:rsidRPr="006F6F9B" w:rsidRDefault="006E56B1" w:rsidP="00D92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6B1" w:rsidRPr="006F6F9B" w:rsidRDefault="006E56B1" w:rsidP="00D92311">
      <w:pPr>
        <w:spacing w:after="0" w:line="240" w:lineRule="auto"/>
      </w:pPr>
      <w:r>
        <w:separator/>
      </w:r>
    </w:p>
  </w:footnote>
  <w:footnote w:type="continuationSeparator" w:id="0">
    <w:p w:rsidR="006E56B1" w:rsidRPr="006F6F9B" w:rsidRDefault="006E56B1" w:rsidP="00D92311">
      <w:pPr>
        <w:spacing w:after="0" w:line="240" w:lineRule="auto"/>
      </w:pPr>
      <w:r>
        <w:continuationSeparator/>
      </w:r>
    </w:p>
  </w:footnote>
  <w:footnote w:id="1">
    <w:p w:rsidR="00D92311" w:rsidRPr="00D92311" w:rsidRDefault="00D92311" w:rsidP="00D92311">
      <w:pPr>
        <w:pStyle w:val="a4"/>
        <w:rPr>
          <w:rFonts w:ascii="Times New Roman" w:hAnsi="Times New Roman" w:cs="Times New Roman"/>
        </w:rPr>
      </w:pPr>
      <w:r w:rsidRPr="00D92311">
        <w:rPr>
          <w:rStyle w:val="a6"/>
          <w:rFonts w:ascii="Times New Roman" w:hAnsi="Times New Roman" w:cs="Times New Roman"/>
        </w:rPr>
        <w:footnoteRef/>
      </w:r>
      <w:r w:rsidRPr="00D92311">
        <w:rPr>
          <w:rFonts w:ascii="Times New Roman" w:hAnsi="Times New Roman" w:cs="Times New Roman"/>
        </w:rPr>
        <w:t xml:space="preserve"> Книгу можно найти через электронный каталог научной библиотеки </w:t>
      </w:r>
      <w:proofErr w:type="spellStart"/>
      <w:r w:rsidRPr="00D92311">
        <w:rPr>
          <w:rFonts w:ascii="Times New Roman" w:hAnsi="Times New Roman" w:cs="Times New Roman"/>
        </w:rPr>
        <w:t>ЗабГУ</w:t>
      </w:r>
      <w:proofErr w:type="spell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057E"/>
    <w:multiLevelType w:val="hybridMultilevel"/>
    <w:tmpl w:val="CE5E6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57CEA"/>
    <w:multiLevelType w:val="hybridMultilevel"/>
    <w:tmpl w:val="19F89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D786F"/>
    <w:multiLevelType w:val="hybridMultilevel"/>
    <w:tmpl w:val="9918C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E76C7"/>
    <w:multiLevelType w:val="hybridMultilevel"/>
    <w:tmpl w:val="A016D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311"/>
    <w:rsid w:val="00536386"/>
    <w:rsid w:val="0058269D"/>
    <w:rsid w:val="006D48BE"/>
    <w:rsid w:val="006E56B1"/>
    <w:rsid w:val="00720FC5"/>
    <w:rsid w:val="0087062A"/>
    <w:rsid w:val="00884E0D"/>
    <w:rsid w:val="00A82582"/>
    <w:rsid w:val="00D52F9E"/>
    <w:rsid w:val="00D92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311"/>
    <w:pPr>
      <w:ind w:left="720"/>
      <w:contextualSpacing/>
    </w:pPr>
  </w:style>
  <w:style w:type="paragraph" w:customStyle="1" w:styleId="Default">
    <w:name w:val="Default"/>
    <w:rsid w:val="00D923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D9231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9231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9231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409</Words>
  <Characters>2336</Characters>
  <Application>Microsoft Office Word</Application>
  <DocSecurity>0</DocSecurity>
  <Lines>19</Lines>
  <Paragraphs>5</Paragraphs>
  <ScaleCrop>false</ScaleCrop>
  <Company>DG Win&amp;Soft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2020-10-17T06:28:00Z</dcterms:created>
  <dcterms:modified xsi:type="dcterms:W3CDTF">2020-10-17T06:35:00Z</dcterms:modified>
</cp:coreProperties>
</file>