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EA" w:rsidRPr="007147EA" w:rsidRDefault="007147EA" w:rsidP="007147EA">
      <w:pPr>
        <w:rPr>
          <w:rFonts w:ascii="Times New Roman" w:hAnsi="Times New Roman" w:cs="Times New Roman"/>
          <w:b/>
          <w:sz w:val="28"/>
          <w:szCs w:val="28"/>
        </w:rPr>
      </w:pPr>
      <w:r w:rsidRPr="007147EA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по УР в проф. </w:t>
      </w:r>
      <w:proofErr w:type="spellStart"/>
      <w:r w:rsidRPr="007147EA">
        <w:rPr>
          <w:rFonts w:ascii="Times New Roman" w:hAnsi="Times New Roman" w:cs="Times New Roman"/>
          <w:b/>
          <w:sz w:val="28"/>
          <w:szCs w:val="28"/>
        </w:rPr>
        <w:t>деят</w:t>
      </w:r>
      <w:proofErr w:type="spellEnd"/>
      <w:r w:rsidRPr="007147E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147EA" w:rsidRPr="007147EA" w:rsidRDefault="007147EA" w:rsidP="007147EA">
      <w:pPr>
        <w:rPr>
          <w:rFonts w:ascii="Times New Roman" w:hAnsi="Times New Roman" w:cs="Times New Roman"/>
          <w:sz w:val="28"/>
          <w:szCs w:val="28"/>
        </w:rPr>
      </w:pPr>
    </w:p>
    <w:p w:rsidR="007147EA" w:rsidRPr="007147EA" w:rsidRDefault="007147EA" w:rsidP="007147EA">
      <w:pPr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 xml:space="preserve">Ситуация 1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Вам нужно принять решение: открывать в городе гостиницу или не открывать.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Укажите ваши действия по выбору цели и сбору информации. </w:t>
      </w:r>
      <w:r w:rsidRPr="007147EA">
        <w:rPr>
          <w:rFonts w:ascii="Times New Roman" w:hAnsi="Times New Roman" w:cs="Times New Roman"/>
          <w:sz w:val="28"/>
          <w:szCs w:val="28"/>
        </w:rPr>
        <w:br/>
        <w:t>Ситуация 2</w:t>
      </w:r>
      <w:proofErr w:type="gramStart"/>
      <w:r w:rsidRPr="007147EA">
        <w:rPr>
          <w:rFonts w:ascii="Times New Roman" w:hAnsi="Times New Roman" w:cs="Times New Roman"/>
          <w:sz w:val="28"/>
          <w:szCs w:val="28"/>
        </w:rPr>
        <w:t xml:space="preserve"> </w:t>
      </w:r>
      <w:r w:rsidRPr="007147E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147EA">
        <w:rPr>
          <w:rFonts w:ascii="Times New Roman" w:hAnsi="Times New Roman" w:cs="Times New Roman"/>
          <w:sz w:val="28"/>
          <w:szCs w:val="28"/>
        </w:rPr>
        <w:t xml:space="preserve">сходя из задания, изложенного в ситуации 1, и собранной информации осуществляется подготовительный анализ альтернатив для принятия решения. </w:t>
      </w:r>
      <w:r w:rsidRPr="007147EA">
        <w:rPr>
          <w:rFonts w:ascii="Times New Roman" w:hAnsi="Times New Roman" w:cs="Times New Roman"/>
          <w:sz w:val="28"/>
          <w:szCs w:val="28"/>
        </w:rPr>
        <w:br/>
        <w:t>Ситуация 3</w:t>
      </w:r>
      <w:proofErr w:type="gramStart"/>
      <w:r w:rsidRPr="007147EA">
        <w:rPr>
          <w:rFonts w:ascii="Times New Roman" w:hAnsi="Times New Roman" w:cs="Times New Roman"/>
          <w:sz w:val="28"/>
          <w:szCs w:val="28"/>
        </w:rPr>
        <w:t xml:space="preserve"> </w:t>
      </w:r>
      <w:r w:rsidRPr="007147E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7147EA">
        <w:rPr>
          <w:rFonts w:ascii="Times New Roman" w:hAnsi="Times New Roman" w:cs="Times New Roman"/>
          <w:sz w:val="28"/>
          <w:szCs w:val="28"/>
        </w:rPr>
        <w:t>редположим, что в процессе подготовительного этапа принятия решения вы пришли к следующему предварительному выводу: лучшей альтернативой является открытие фешенебельной гостиницы, рассчитанной на 30 номеров люкс. Раскройте процесс окончательного принятия решения.</w:t>
      </w:r>
    </w:p>
    <w:p w:rsidR="007147EA" w:rsidRPr="007147EA" w:rsidRDefault="007147EA" w:rsidP="007147EA">
      <w:pPr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 xml:space="preserve">Ситуация 4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Допустим, что вами уже принято окончательное решение о строительстве фешенебельной гостиницы на 30 номеров люкс. Определите ваши действия по реализации решения.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Ситуация 5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Известно, что на рынке компьютеров ежемесячно может быть реализовано до 5 тыс. единиц этой техники. Действующие фирмы реализуют только 4 тыс. Они предполагают нарастить их выпуск до 4,2 тыс. Доход от продажи каждого компьютера составляет 100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Ваша фирма производит видеомагнитофоны. По данным маркетинговых исследований можно увеличить их выпуск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на 400 единиц. Доход от продажи каждого – 200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Перед вами стоит дилемма, что выгоднее сделать: перепрофилировать производство на выпуск компьютеров, что обойдется в 3 0000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., или расширить выпуск магнитофонов, что будет стоить 20 000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Ваша задача состоит в следующем: </w:t>
      </w:r>
      <w:r w:rsidRPr="007147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Определить факторы, которые вы будете учитывать при принятии решения. </w:t>
      </w:r>
      <w:r w:rsidRPr="007147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Определить весь перечень возможных альтернатив. </w:t>
      </w:r>
      <w:r w:rsidRPr="007147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Провести расчеты доходности. </w:t>
      </w:r>
      <w:r w:rsidRPr="007147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Выбрать единственное решение.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Ситуация 6 </w:t>
      </w:r>
      <w:r w:rsidRPr="007147EA">
        <w:rPr>
          <w:rFonts w:ascii="Times New Roman" w:hAnsi="Times New Roman" w:cs="Times New Roman"/>
          <w:sz w:val="28"/>
          <w:szCs w:val="28"/>
        </w:rPr>
        <w:br/>
      </w:r>
      <w:r w:rsidRPr="007147EA">
        <w:rPr>
          <w:rFonts w:ascii="Times New Roman" w:hAnsi="Times New Roman" w:cs="Times New Roman"/>
          <w:sz w:val="28"/>
          <w:szCs w:val="28"/>
        </w:rPr>
        <w:lastRenderedPageBreak/>
        <w:t xml:space="preserve">Ваша фирма производит 5 000 компьютеров. Для того чтобы усиленно противодействовать конкурентам, вам предстоит решить задачу: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1. Либо снизить цену на продукцию на 10%. Тогда ваш доход с продажи каждого компьютера сократится с 300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до 200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2. Либо усилить рекламу и увеличить сеть сбытовых организаций. При этом рекламные затраты на единицу продукции возрастут с 100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до 150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., а сбытовые – с 50 до 120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Вам предстоит: </w:t>
      </w:r>
      <w:r w:rsidRPr="007147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Определить факторы, которые будут учитываться при принятии решения, и перечень альтернатив. </w:t>
      </w:r>
      <w:r w:rsidRPr="007147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Рассчитать доходность. </w:t>
      </w:r>
      <w:r w:rsidRPr="007147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Принять единственное решение. </w:t>
      </w:r>
      <w:r w:rsidRPr="007147EA">
        <w:rPr>
          <w:rFonts w:ascii="Times New Roman" w:hAnsi="Times New Roman" w:cs="Times New Roman"/>
          <w:sz w:val="28"/>
          <w:szCs w:val="28"/>
        </w:rPr>
        <w:br/>
        <w:t>Ситуация 7</w:t>
      </w:r>
      <w:proofErr w:type="gramStart"/>
      <w:r w:rsidRPr="007147EA">
        <w:rPr>
          <w:rFonts w:ascii="Times New Roman" w:hAnsi="Times New Roman" w:cs="Times New Roman"/>
          <w:sz w:val="28"/>
          <w:szCs w:val="28"/>
        </w:rPr>
        <w:t xml:space="preserve"> </w:t>
      </w:r>
      <w:r w:rsidRPr="007147E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7147EA">
        <w:rPr>
          <w:rFonts w:ascii="Times New Roman" w:hAnsi="Times New Roman" w:cs="Times New Roman"/>
          <w:sz w:val="28"/>
          <w:szCs w:val="28"/>
        </w:rPr>
        <w:t xml:space="preserve"> результате усиления натиска конкурентов у вас возникли сложности со сбытом компьютеров. Имеются следующие варианты решения задачи: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1. Снизить производство компьютеров с 5 000 до 4 000. При этом ваши потери составят 50 000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2. Усовершенствовать качество компьютеров. Тогда потери дохода от усовершенствования составят 20 000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и от внесения изменений в технологию – 30 000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3. Усилить рекламную компанию. В этом случае затраты на единицу продукции возрастут на 8 </w:t>
      </w:r>
      <w:proofErr w:type="spellStart"/>
      <w:r w:rsidRPr="007147EA">
        <w:rPr>
          <w:rFonts w:ascii="Times New Roman" w:hAnsi="Times New Roman" w:cs="Times New Roman"/>
          <w:sz w:val="28"/>
          <w:szCs w:val="28"/>
        </w:rPr>
        <w:t>у.е</w:t>
      </w:r>
      <w:proofErr w:type="spellEnd"/>
      <w:r w:rsidRPr="007147EA">
        <w:rPr>
          <w:rFonts w:ascii="Times New Roman" w:hAnsi="Times New Roman" w:cs="Times New Roman"/>
          <w:sz w:val="28"/>
          <w:szCs w:val="28"/>
        </w:rPr>
        <w:t xml:space="preserve">. </w:t>
      </w:r>
      <w:r w:rsidRPr="007147EA">
        <w:rPr>
          <w:rFonts w:ascii="Times New Roman" w:hAnsi="Times New Roman" w:cs="Times New Roman"/>
          <w:sz w:val="28"/>
          <w:szCs w:val="28"/>
        </w:rPr>
        <w:br/>
        <w:t xml:space="preserve">Определить факторы, влияющие на принятие решения. Рассчитайте доходность. Выберите окончательное решение. </w:t>
      </w:r>
      <w:r w:rsidRPr="007147EA">
        <w:rPr>
          <w:rFonts w:ascii="Times New Roman" w:hAnsi="Times New Roman" w:cs="Times New Roman"/>
          <w:sz w:val="28"/>
          <w:szCs w:val="28"/>
        </w:rPr>
        <w:br/>
      </w:r>
    </w:p>
    <w:p w:rsidR="00650368" w:rsidRPr="007147EA" w:rsidRDefault="00650368">
      <w:pPr>
        <w:rPr>
          <w:sz w:val="28"/>
          <w:szCs w:val="28"/>
        </w:rPr>
      </w:pPr>
    </w:p>
    <w:sectPr w:rsidR="00650368" w:rsidRPr="007147EA" w:rsidSect="0065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7EA"/>
    <w:rsid w:val="00481469"/>
    <w:rsid w:val="00650368"/>
    <w:rsid w:val="007147EA"/>
    <w:rsid w:val="0083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2020-11-14T02:23:00Z</dcterms:created>
  <dcterms:modified xsi:type="dcterms:W3CDTF">2020-12-23T09:59:00Z</dcterms:modified>
</cp:coreProperties>
</file>