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905" w:rsidRDefault="008826FF" w:rsidP="00BA78B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ПОЛИТОЛОГИЯ (ЛЕКЦИИ)</w:t>
      </w:r>
    </w:p>
    <w:p w:rsidR="00BA78B8" w:rsidRDefault="00BA78B8" w:rsidP="00BA78B8">
      <w:pPr>
        <w:spacing w:after="0" w:line="360" w:lineRule="auto"/>
        <w:ind w:firstLine="709"/>
        <w:jc w:val="both"/>
        <w:rPr>
          <w:rFonts w:ascii="Times New Roman" w:hAnsi="Times New Roman" w:cs="Times New Roman"/>
          <w:sz w:val="28"/>
          <w:szCs w:val="28"/>
        </w:rPr>
      </w:pPr>
    </w:p>
    <w:p w:rsidR="008826FF" w:rsidRDefault="008826FF" w:rsidP="008826FF">
      <w:pPr>
        <w:spacing w:after="0" w:line="240" w:lineRule="auto"/>
        <w:ind w:firstLine="709"/>
        <w:jc w:val="center"/>
        <w:rPr>
          <w:rFonts w:ascii="Times New Roman" w:hAnsi="Times New Roman" w:cs="Times New Roman"/>
          <w:b/>
          <w:sz w:val="28"/>
          <w:szCs w:val="28"/>
        </w:rPr>
      </w:pPr>
      <w:r w:rsidRPr="008826FF">
        <w:rPr>
          <w:rFonts w:ascii="Times New Roman" w:hAnsi="Times New Roman" w:cs="Times New Roman"/>
          <w:b/>
          <w:sz w:val="28"/>
          <w:szCs w:val="28"/>
        </w:rPr>
        <w:t xml:space="preserve">Тема 1. </w:t>
      </w:r>
      <w:r w:rsidRPr="008826FF">
        <w:rPr>
          <w:rFonts w:ascii="Times New Roman" w:hAnsi="Times New Roman" w:cs="Times New Roman"/>
          <w:b/>
          <w:sz w:val="28"/>
          <w:szCs w:val="28"/>
        </w:rPr>
        <w:t>Политология как научная дисциплина. Методы, функции, основные категории.</w:t>
      </w:r>
    </w:p>
    <w:p w:rsidR="008826FF" w:rsidRPr="008826FF" w:rsidRDefault="008826FF" w:rsidP="008826FF">
      <w:pPr>
        <w:spacing w:after="0" w:line="240" w:lineRule="auto"/>
        <w:ind w:firstLine="709"/>
        <w:jc w:val="center"/>
        <w:rPr>
          <w:rFonts w:ascii="Times New Roman" w:hAnsi="Times New Roman" w:cs="Times New Roman"/>
          <w:b/>
          <w:sz w:val="28"/>
          <w:szCs w:val="28"/>
        </w:rPr>
      </w:pP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Слово</w:t>
      </w:r>
      <w:r w:rsidRPr="008826FF">
        <w:rPr>
          <w:rFonts w:ascii="Times New Roman" w:hAnsi="Times New Roman" w:cs="Times New Roman"/>
          <w:color w:val="FF0000"/>
          <w:sz w:val="28"/>
          <w:szCs w:val="28"/>
        </w:rPr>
        <w:t xml:space="preserve"> политология</w:t>
      </w:r>
      <w:r w:rsidRPr="008826FF">
        <w:rPr>
          <w:rFonts w:ascii="Times New Roman" w:hAnsi="Times New Roman" w:cs="Times New Roman"/>
          <w:sz w:val="28"/>
          <w:szCs w:val="28"/>
        </w:rPr>
        <w:t xml:space="preserve"> с </w:t>
      </w:r>
      <w:proofErr w:type="gramStart"/>
      <w:r w:rsidRPr="008826FF">
        <w:rPr>
          <w:rFonts w:ascii="Times New Roman" w:hAnsi="Times New Roman" w:cs="Times New Roman"/>
          <w:sz w:val="28"/>
          <w:szCs w:val="28"/>
        </w:rPr>
        <w:t>латинского</w:t>
      </w:r>
      <w:proofErr w:type="gramEnd"/>
      <w:r w:rsidRPr="008826FF">
        <w:rPr>
          <w:rFonts w:ascii="Times New Roman" w:hAnsi="Times New Roman" w:cs="Times New Roman"/>
          <w:sz w:val="28"/>
          <w:szCs w:val="28"/>
        </w:rPr>
        <w:t xml:space="preserve"> (древнегреческого) буквально переводится как наука о политике, </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 xml:space="preserve">– </w:t>
      </w:r>
      <w:r w:rsidRPr="008826FF">
        <w:rPr>
          <w:rFonts w:ascii="Times New Roman" w:hAnsi="Times New Roman" w:cs="Times New Roman"/>
          <w:color w:val="FF0000"/>
          <w:sz w:val="28"/>
          <w:szCs w:val="28"/>
          <w:lang w:val="en-US"/>
        </w:rPr>
        <w:t>polity</w:t>
      </w:r>
      <w:r w:rsidRPr="008826FF">
        <w:rPr>
          <w:rFonts w:ascii="Times New Roman" w:hAnsi="Times New Roman" w:cs="Times New Roman"/>
          <w:sz w:val="28"/>
          <w:szCs w:val="28"/>
        </w:rPr>
        <w:t xml:space="preserve"> – политика (или </w:t>
      </w:r>
      <w:r w:rsidRPr="008826FF">
        <w:rPr>
          <w:rFonts w:ascii="Times New Roman" w:hAnsi="Times New Roman" w:cs="Times New Roman"/>
          <w:sz w:val="28"/>
          <w:szCs w:val="28"/>
          <w:lang w:val="en-US"/>
        </w:rPr>
        <w:t>polis</w:t>
      </w:r>
      <w:r w:rsidRPr="008826FF">
        <w:rPr>
          <w:rFonts w:ascii="Times New Roman" w:hAnsi="Times New Roman" w:cs="Times New Roman"/>
          <w:sz w:val="28"/>
          <w:szCs w:val="28"/>
        </w:rPr>
        <w:t xml:space="preserve"> – город-государство), </w:t>
      </w:r>
      <w:r w:rsidRPr="008826FF">
        <w:rPr>
          <w:rFonts w:ascii="Times New Roman" w:hAnsi="Times New Roman" w:cs="Times New Roman"/>
          <w:color w:val="FF0000"/>
          <w:sz w:val="28"/>
          <w:szCs w:val="28"/>
          <w:lang w:val="en-US"/>
        </w:rPr>
        <w:t>logos</w:t>
      </w:r>
      <w:r w:rsidRPr="008826FF">
        <w:rPr>
          <w:rFonts w:ascii="Times New Roman" w:hAnsi="Times New Roman" w:cs="Times New Roman"/>
          <w:sz w:val="28"/>
          <w:szCs w:val="28"/>
        </w:rPr>
        <w:t xml:space="preserve"> – слово, наука </w:t>
      </w:r>
    </w:p>
    <w:p w:rsidR="008826FF" w:rsidRPr="008826FF" w:rsidRDefault="008826FF" w:rsidP="008826FF">
      <w:pPr>
        <w:pStyle w:val="a9"/>
        <w:widowControl w:val="0"/>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В настоящее время существует множество интерпретаций этого термина. К примеру, англичане полагают, что «политология» включает в себя, состоит из 3-ех терминов, отражающих её сущность:</w:t>
      </w:r>
    </w:p>
    <w:p w:rsidR="008826FF" w:rsidRPr="008826FF" w:rsidRDefault="008826FF" w:rsidP="008826FF">
      <w:pPr>
        <w:widowControl w:val="0"/>
        <w:numPr>
          <w:ilvl w:val="0"/>
          <w:numId w:val="1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lang w:val="en-US"/>
        </w:rPr>
        <w:t>Polity</w:t>
      </w:r>
      <w:r w:rsidRPr="008826FF">
        <w:rPr>
          <w:rFonts w:ascii="Times New Roman" w:hAnsi="Times New Roman" w:cs="Times New Roman"/>
          <w:sz w:val="28"/>
          <w:szCs w:val="28"/>
        </w:rPr>
        <w:t xml:space="preserve"> – «содержание политики» (т.е. политология отвечает на вопрос, что происходит? (по сути исторический) → политический акт, действие)</w:t>
      </w:r>
    </w:p>
    <w:p w:rsidR="008826FF" w:rsidRPr="008826FF" w:rsidRDefault="008826FF" w:rsidP="008826FF">
      <w:pPr>
        <w:widowControl w:val="0"/>
        <w:numPr>
          <w:ilvl w:val="0"/>
          <w:numId w:val="1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lang w:val="en-US"/>
        </w:rPr>
        <w:t>Policy</w:t>
      </w:r>
      <w:r w:rsidRPr="008826FF">
        <w:rPr>
          <w:rFonts w:ascii="Times New Roman" w:hAnsi="Times New Roman" w:cs="Times New Roman"/>
          <w:sz w:val="28"/>
          <w:szCs w:val="28"/>
        </w:rPr>
        <w:t xml:space="preserve"> – «форма политики» (как происходит действие, какие методы и средства используются? → например, политическая борьба, за власть может осуществляться либо мирным, либо вооруженным путем)</w:t>
      </w:r>
    </w:p>
    <w:p w:rsidR="008826FF" w:rsidRPr="008826FF" w:rsidRDefault="008826FF" w:rsidP="008826FF">
      <w:pPr>
        <w:widowControl w:val="0"/>
        <w:numPr>
          <w:ilvl w:val="0"/>
          <w:numId w:val="1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lang w:val="en-US"/>
        </w:rPr>
        <w:t>Politics</w:t>
      </w:r>
      <w:r w:rsidRPr="008826FF">
        <w:rPr>
          <w:rFonts w:ascii="Times New Roman" w:hAnsi="Times New Roman" w:cs="Times New Roman"/>
          <w:sz w:val="28"/>
          <w:szCs w:val="28"/>
        </w:rPr>
        <w:t xml:space="preserve"> – «политический процесс» (с какими группами населения происходит взаимодействие?)</w:t>
      </w:r>
    </w:p>
    <w:p w:rsidR="008826FF" w:rsidRPr="008826FF" w:rsidRDefault="008826FF" w:rsidP="008826FF">
      <w:pPr>
        <w:pStyle w:val="a9"/>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8826FF">
        <w:rPr>
          <w:rFonts w:ascii="Times New Roman" w:hAnsi="Times New Roman" w:cs="Times New Roman"/>
          <w:sz w:val="28"/>
          <w:szCs w:val="28"/>
        </w:rPr>
        <w:t>пределения политологии:</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 xml:space="preserve">1) </w:t>
      </w:r>
      <w:r w:rsidRPr="008826FF">
        <w:rPr>
          <w:rFonts w:ascii="Times New Roman" w:hAnsi="Times New Roman" w:cs="Times New Roman"/>
          <w:color w:val="333399"/>
          <w:sz w:val="28"/>
          <w:szCs w:val="28"/>
        </w:rPr>
        <w:t xml:space="preserve">Политология </w:t>
      </w:r>
      <w:r w:rsidRPr="008826FF">
        <w:rPr>
          <w:rFonts w:ascii="Times New Roman" w:hAnsi="Times New Roman" w:cs="Times New Roman"/>
          <w:sz w:val="28"/>
          <w:szCs w:val="28"/>
        </w:rPr>
        <w:t>– это наука, изучающая особую сферу жизнедеятельности людей, связанную с властными отношениями, государственно-политической организацией общества, политическими институтами, нормами, принципами. Т. е. это система знаний о деятельности и устройстве политических институтов (организаций) и самое главное система знаний, объясняющая (или пытающаяся объяснить) цели и мотивы поведения и действий людей в политике.</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2) Н. Макиавелли: «</w:t>
      </w:r>
      <w:r w:rsidRPr="008826FF">
        <w:rPr>
          <w:rFonts w:ascii="Times New Roman" w:hAnsi="Times New Roman" w:cs="Times New Roman"/>
          <w:color w:val="333399"/>
          <w:sz w:val="28"/>
          <w:szCs w:val="28"/>
        </w:rPr>
        <w:t>Политическая наука</w:t>
      </w:r>
      <w:r w:rsidRPr="008826FF">
        <w:rPr>
          <w:rFonts w:ascii="Times New Roman" w:hAnsi="Times New Roman" w:cs="Times New Roman"/>
          <w:sz w:val="28"/>
          <w:szCs w:val="28"/>
        </w:rPr>
        <w:t xml:space="preserve"> – это наука о власти»</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3)</w:t>
      </w:r>
      <w:r w:rsidRPr="008826FF">
        <w:rPr>
          <w:rFonts w:ascii="Times New Roman" w:hAnsi="Times New Roman" w:cs="Times New Roman"/>
          <w:color w:val="333399"/>
          <w:sz w:val="28"/>
          <w:szCs w:val="28"/>
        </w:rPr>
        <w:t xml:space="preserve"> Политология </w:t>
      </w:r>
      <w:r w:rsidRPr="008826FF">
        <w:rPr>
          <w:rFonts w:ascii="Times New Roman" w:hAnsi="Times New Roman" w:cs="Times New Roman"/>
          <w:sz w:val="28"/>
          <w:szCs w:val="28"/>
        </w:rPr>
        <w:t>– обобщённый, систематизированный формализованный опыт политического общения людей. Состоит из понятий, категорий, механизмов. Никогда политическая наука не идёт впереди политического опыта, то есть не может быть абстрактной.</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Опыт → осмысление → формализация.</w:t>
      </w:r>
    </w:p>
    <w:p w:rsidR="008826FF" w:rsidRPr="008826FF" w:rsidRDefault="008826FF" w:rsidP="008826FF">
      <w:pPr>
        <w:pStyle w:val="a9"/>
        <w:widowControl w:val="0"/>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 xml:space="preserve">Политическая наука появилась сравнительно недавно и представляет собой сравнительно новый учебный предмет. Впервые кафедра политической науки была создана в США в </w:t>
      </w:r>
      <w:smartTag w:uri="urn:schemas-microsoft-com:office:smarttags" w:element="metricconverter">
        <w:smartTagPr>
          <w:attr w:name="ProductID" w:val="1857 г"/>
        </w:smartTagPr>
        <w:r w:rsidRPr="008826FF">
          <w:rPr>
            <w:rFonts w:ascii="Times New Roman" w:hAnsi="Times New Roman" w:cs="Times New Roman"/>
            <w:sz w:val="28"/>
            <w:szCs w:val="28"/>
          </w:rPr>
          <w:t>1857 г</w:t>
        </w:r>
      </w:smartTag>
      <w:r w:rsidRPr="008826FF">
        <w:rPr>
          <w:rFonts w:ascii="Times New Roman" w:hAnsi="Times New Roman" w:cs="Times New Roman"/>
          <w:sz w:val="28"/>
          <w:szCs w:val="28"/>
        </w:rPr>
        <w:t xml:space="preserve">. на базе Колумбийского колледжа. Она стала заниматься изучением политических процессов в американском обществе. С аналогичной целью в </w:t>
      </w:r>
      <w:smartTag w:uri="urn:schemas-microsoft-com:office:smarttags" w:element="metricconverter">
        <w:smartTagPr>
          <w:attr w:name="ProductID" w:val="1871 г"/>
        </w:smartTagPr>
        <w:r w:rsidRPr="008826FF">
          <w:rPr>
            <w:rFonts w:ascii="Times New Roman" w:hAnsi="Times New Roman" w:cs="Times New Roman"/>
            <w:sz w:val="28"/>
            <w:szCs w:val="28"/>
          </w:rPr>
          <w:t>1871 г</w:t>
        </w:r>
      </w:smartTag>
      <w:r w:rsidRPr="008826FF">
        <w:rPr>
          <w:rFonts w:ascii="Times New Roman" w:hAnsi="Times New Roman" w:cs="Times New Roman"/>
          <w:sz w:val="28"/>
          <w:szCs w:val="28"/>
        </w:rPr>
        <w:t>. в Парижском университете была создана Свободная школа политических наук. В России к концу 19 в</w:t>
      </w:r>
      <w:r>
        <w:rPr>
          <w:rFonts w:ascii="Times New Roman" w:hAnsi="Times New Roman" w:cs="Times New Roman"/>
          <w:sz w:val="28"/>
          <w:szCs w:val="28"/>
        </w:rPr>
        <w:t>.</w:t>
      </w:r>
      <w:r w:rsidRPr="008826FF">
        <w:rPr>
          <w:rFonts w:ascii="Times New Roman" w:hAnsi="Times New Roman" w:cs="Times New Roman"/>
          <w:sz w:val="28"/>
          <w:szCs w:val="28"/>
        </w:rPr>
        <w:t xml:space="preserve"> система знаний о политике была на достаточно высоком уровне. Но в связи с октябрьскими событиями 1917 в. как учебная дисциплина была исключена из учебных программ средних и высших учебных заведений. Хотя в </w:t>
      </w:r>
      <w:smartTag w:uri="urn:schemas-microsoft-com:office:smarttags" w:element="metricconverter">
        <w:smartTagPr>
          <w:attr w:name="ProductID" w:val="1960 г"/>
        </w:smartTagPr>
        <w:r w:rsidRPr="008826FF">
          <w:rPr>
            <w:rFonts w:ascii="Times New Roman" w:hAnsi="Times New Roman" w:cs="Times New Roman"/>
            <w:sz w:val="28"/>
            <w:szCs w:val="28"/>
          </w:rPr>
          <w:t>1960 г</w:t>
        </w:r>
      </w:smartTag>
      <w:r w:rsidRPr="008826FF">
        <w:rPr>
          <w:rFonts w:ascii="Times New Roman" w:hAnsi="Times New Roman" w:cs="Times New Roman"/>
          <w:sz w:val="28"/>
          <w:szCs w:val="28"/>
        </w:rPr>
        <w:t xml:space="preserve">. и была образована Советская ассоциация политических наук, но политика изучалась в вузах СССР в рамках философии, политэкономии, научного </w:t>
      </w:r>
      <w:r w:rsidRPr="008826FF">
        <w:rPr>
          <w:rFonts w:ascii="Times New Roman" w:hAnsi="Times New Roman" w:cs="Times New Roman"/>
          <w:sz w:val="28"/>
          <w:szCs w:val="28"/>
        </w:rPr>
        <w:lastRenderedPageBreak/>
        <w:t xml:space="preserve">коммунизма с точки зрения марксистско-ленинской теории. </w:t>
      </w:r>
      <w:proofErr w:type="gramStart"/>
      <w:r w:rsidRPr="008826FF">
        <w:rPr>
          <w:rFonts w:ascii="Times New Roman" w:hAnsi="Times New Roman" w:cs="Times New Roman"/>
          <w:sz w:val="28"/>
          <w:szCs w:val="28"/>
        </w:rPr>
        <w:t>В начале</w:t>
      </w:r>
      <w:proofErr w:type="gramEnd"/>
      <w:r w:rsidRPr="008826FF">
        <w:rPr>
          <w:rFonts w:ascii="Times New Roman" w:hAnsi="Times New Roman" w:cs="Times New Roman"/>
          <w:sz w:val="28"/>
          <w:szCs w:val="28"/>
        </w:rPr>
        <w:t xml:space="preserve"> 90-х гг. политология как учебный предмет введена в ряде учебных заведений РФ. В настоящее время официально </w:t>
      </w:r>
      <w:proofErr w:type="gramStart"/>
      <w:r w:rsidRPr="008826FF">
        <w:rPr>
          <w:rFonts w:ascii="Times New Roman" w:hAnsi="Times New Roman" w:cs="Times New Roman"/>
          <w:sz w:val="28"/>
          <w:szCs w:val="28"/>
        </w:rPr>
        <w:t>утверждена</w:t>
      </w:r>
      <w:proofErr w:type="gramEnd"/>
      <w:r>
        <w:rPr>
          <w:rFonts w:ascii="Times New Roman" w:hAnsi="Times New Roman" w:cs="Times New Roman"/>
          <w:sz w:val="28"/>
          <w:szCs w:val="28"/>
        </w:rPr>
        <w:t>,</w:t>
      </w:r>
      <w:r w:rsidRPr="008826FF">
        <w:rPr>
          <w:rFonts w:ascii="Times New Roman" w:hAnsi="Times New Roman" w:cs="Times New Roman"/>
          <w:sz w:val="28"/>
          <w:szCs w:val="28"/>
        </w:rPr>
        <w:t xml:space="preserve"> как обязательный предмет для многих специальностей.</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8826FF">
        <w:rPr>
          <w:rFonts w:ascii="Times New Roman" w:hAnsi="Times New Roman" w:cs="Times New Roman"/>
          <w:sz w:val="28"/>
          <w:szCs w:val="28"/>
        </w:rPr>
        <w:t>азвание политология закрепилось преимущественно в отечественной научной среде. За рубежом чаще можно встретить такие определения как «политическая наука», «политическая социология», «социология политики» или «история политических учений». В каждом из названий присутствует слово «политика», хотя каждая из названных дисциплин имеет свою специфику. Т. е. то, что политология – это наука о политике не вызывает сомнений и возражений. Однако среди специалистов дискуссии вызывает вопрос, в каком объёме политология изучает политику?</w:t>
      </w:r>
    </w:p>
    <w:p w:rsidR="008826FF" w:rsidRPr="008826FF" w:rsidRDefault="008826FF" w:rsidP="008826FF">
      <w:pPr>
        <w:pStyle w:val="a7"/>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3 точки зрения:</w:t>
      </w:r>
    </w:p>
    <w:p w:rsidR="008826FF" w:rsidRDefault="008826FF" w:rsidP="008826FF">
      <w:pPr>
        <w:pStyle w:val="21"/>
        <w:numPr>
          <w:ilvl w:val="0"/>
          <w:numId w:val="12"/>
        </w:numPr>
        <w:ind w:left="0" w:firstLine="709"/>
      </w:pPr>
      <w:r>
        <w:rPr>
          <w:color w:val="333399"/>
        </w:rPr>
        <w:t xml:space="preserve">политология </w:t>
      </w:r>
      <w:r>
        <w:rPr>
          <w:color w:val="FF0000"/>
        </w:rPr>
        <w:t>как одна из наук о политике</w:t>
      </w:r>
      <w:r>
        <w:t>, существующая наравне с политической социологией, политической психологией и политической философией. Недостатком такой точки зрения является то, что политология понимается как частная наука о политике, которая по традиции занимается исследованием государства, партий и других институтов, осуществляющих власть в обществе. Но если политология – частная наука о политике (т. е. изучающая лишь часть политической сферы общества), то из этого логически следует, что общей науки о политике, объединяющей все политические знания в одну систему, не существует. Поэтому такая трактовка политологии в последнее время считается не состоятельной.</w:t>
      </w:r>
    </w:p>
    <w:p w:rsidR="008826FF" w:rsidRDefault="008826FF" w:rsidP="008826FF">
      <w:pPr>
        <w:pStyle w:val="21"/>
        <w:numPr>
          <w:ilvl w:val="0"/>
          <w:numId w:val="12"/>
        </w:numPr>
        <w:ind w:left="0" w:firstLine="709"/>
      </w:pPr>
      <w:r>
        <w:rPr>
          <w:color w:val="333399"/>
        </w:rPr>
        <w:t>Политология –</w:t>
      </w:r>
      <w:r>
        <w:t xml:space="preserve"> </w:t>
      </w:r>
      <w:r>
        <w:rPr>
          <w:color w:val="FF0000"/>
        </w:rPr>
        <w:t>точная наука о политике, основанная на эмпирических исследованиях</w:t>
      </w:r>
      <w:r>
        <w:t xml:space="preserve"> (проверяемых на опыте). Сторонники этой точки зрения (</w:t>
      </w:r>
      <w:proofErr w:type="spellStart"/>
      <w:r>
        <w:t>бихевиористы</w:t>
      </w:r>
      <w:proofErr w:type="spellEnd"/>
      <w:r>
        <w:t xml:space="preserve">) отделяют политологию, как практическую науку, от политической теории. Таким образом, </w:t>
      </w:r>
      <w:proofErr w:type="spellStart"/>
      <w:r>
        <w:t>бихевиористы</w:t>
      </w:r>
      <w:proofErr w:type="spellEnd"/>
      <w:r>
        <w:t>: 1) уподобляют политологию естественным наукам; 2) разделяют политические знания на 2 части: эмпирические, основанные на фактах знания и знания, связанные с ценностями и оценками (политическая этика, история политических идей), научные и нормативные; 3) противопоставляют нормативные и научные политические знания;</w:t>
      </w:r>
    </w:p>
    <w:p w:rsidR="008826FF" w:rsidRDefault="008826FF" w:rsidP="008826FF">
      <w:pPr>
        <w:pStyle w:val="21"/>
        <w:numPr>
          <w:ilvl w:val="0"/>
          <w:numId w:val="12"/>
        </w:numPr>
        <w:ind w:left="0" w:firstLine="709"/>
      </w:pPr>
      <w:r>
        <w:rPr>
          <w:color w:val="333399"/>
        </w:rPr>
        <w:t>Политология – общая наука о политике, интегрирующая все знания о политике,</w:t>
      </w:r>
      <w:r>
        <w:rPr>
          <w:color w:val="FF6600"/>
        </w:rPr>
        <w:t xml:space="preserve"> </w:t>
      </w:r>
      <w:r>
        <w:rPr>
          <w:color w:val="FF0000"/>
        </w:rPr>
        <w:t>включающая и теорию и практику</w:t>
      </w:r>
      <w:r>
        <w:t>. Политология представляет собой единую, интегральную науку о политике, её взаимодействии с личностью и обществом (Пугачёв В. П., Соловьёв А. И. Введение в политологию).</w:t>
      </w:r>
    </w:p>
    <w:p w:rsidR="008826FF" w:rsidRDefault="008826FF" w:rsidP="008826FF">
      <w:pPr>
        <w:pStyle w:val="21"/>
        <w:ind w:firstLine="709"/>
        <w:rPr>
          <w:sz w:val="24"/>
        </w:rPr>
      </w:pPr>
      <w:r>
        <w:rPr>
          <w:sz w:val="24"/>
        </w:rPr>
        <w:t xml:space="preserve">Исходя из данных точек зрения, по-разному определяются широта, границы предмета политической науки. </w:t>
      </w:r>
      <w:r>
        <w:rPr>
          <w:sz w:val="24"/>
          <w:u w:val="single"/>
        </w:rPr>
        <w:t>Что является предметом?</w:t>
      </w:r>
      <w:r>
        <w:rPr>
          <w:sz w:val="24"/>
        </w:rPr>
        <w:t xml:space="preserve"> В литературе можно встретить различные определения предмета, и это не должно смущать. Можно выделить общее – политология изучает политику во всех её проявлениях, будь то политическая теория или политическая этика. </w:t>
      </w:r>
    </w:p>
    <w:p w:rsidR="008826FF" w:rsidRDefault="008826FF" w:rsidP="008826FF">
      <w:pPr>
        <w:pStyle w:val="21"/>
        <w:ind w:firstLine="709"/>
        <w:rPr>
          <w:i/>
          <w:iCs/>
        </w:rPr>
      </w:pPr>
      <w:r>
        <w:t xml:space="preserve">Современный французский социолог </w:t>
      </w:r>
      <w:r>
        <w:rPr>
          <w:color w:val="333399"/>
        </w:rPr>
        <w:t xml:space="preserve">М. </w:t>
      </w:r>
      <w:proofErr w:type="spellStart"/>
      <w:r>
        <w:rPr>
          <w:color w:val="333399"/>
        </w:rPr>
        <w:t>Гравити</w:t>
      </w:r>
      <w:proofErr w:type="spellEnd"/>
      <w:r>
        <w:t xml:space="preserve"> дает довольно точное определение того, что изучает политология: «Политическая наука – это изучение того, как люди используют институты, регулирующие их </w:t>
      </w:r>
      <w:r>
        <w:lastRenderedPageBreak/>
        <w:t xml:space="preserve">совместную жизнь, и изучение идей, приводящих в движение людей, независимо от того, созданы эти идеи ими самими или получены от предшествующих поколений. Можно сказать, что в предмете политической науки тесно переплетены идеи, институты и люди». Т.е. </w:t>
      </w:r>
      <w:r>
        <w:rPr>
          <w:color w:val="333399"/>
        </w:rPr>
        <w:t>предметом политологии</w:t>
      </w:r>
      <w:r>
        <w:t xml:space="preserve"> </w:t>
      </w:r>
      <w:r>
        <w:rPr>
          <w:i/>
          <w:iCs/>
        </w:rPr>
        <w:t>являются закономерности функционирования и развития политической сферы общества, проявляющиеся в деятельности личностей, политических институтов и организаций, социальных групп, классов, наций и государств.</w:t>
      </w:r>
    </w:p>
    <w:p w:rsidR="008826FF" w:rsidRPr="008826FF" w:rsidRDefault="008826FF" w:rsidP="008826FF">
      <w:pPr>
        <w:pStyle w:val="21"/>
        <w:ind w:firstLine="709"/>
        <w:rPr>
          <w:i/>
          <w:iCs/>
        </w:rPr>
      </w:pPr>
      <w:r>
        <w:t>Условно в структуре политологии можно выделить 2 составные части:    теоретическую и прикладную.</w:t>
      </w:r>
    </w:p>
    <w:p w:rsidR="008826FF" w:rsidRDefault="008826FF" w:rsidP="008826FF">
      <w:pPr>
        <w:pStyle w:val="a7"/>
        <w:ind w:firstLine="180"/>
        <w:jc w:val="both"/>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2286000</wp:posOffset>
                </wp:positionH>
                <wp:positionV relativeFrom="paragraph">
                  <wp:posOffset>6350</wp:posOffset>
                </wp:positionV>
                <wp:extent cx="1485900" cy="342900"/>
                <wp:effectExtent l="9525" t="6350" r="9525" b="12700"/>
                <wp:wrapNone/>
                <wp:docPr id="3" name="Блок-схема: альтернативный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flowChartAlternateProcess">
                          <a:avLst/>
                        </a:prstGeom>
                        <a:solidFill>
                          <a:srgbClr val="FFFFFF"/>
                        </a:solidFill>
                        <a:ln w="9525">
                          <a:solidFill>
                            <a:srgbClr val="000000"/>
                          </a:solidFill>
                          <a:miter lim="800000"/>
                          <a:headEnd/>
                          <a:tailEnd/>
                        </a:ln>
                      </wps:spPr>
                      <wps:txbx>
                        <w:txbxContent>
                          <w:p w:rsidR="008826FF" w:rsidRDefault="008826FF" w:rsidP="008826FF">
                            <w:r>
                              <w:t>Политология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3" o:spid="_x0000_s1026" type="#_x0000_t176" style="position:absolute;left:0;text-align:left;margin-left:180pt;margin-top:.5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">
                <v:textbox>
                  <w:txbxContent>
                    <w:p w:rsidR="008826FF" w:rsidRDefault="008826FF" w:rsidP="008826FF">
                      <w:r>
                        <w:t>Политология</w:t>
                      </w: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454660</wp:posOffset>
                </wp:positionV>
                <wp:extent cx="2400300" cy="2286000"/>
                <wp:effectExtent l="9525" t="16510" r="9525" b="12065"/>
                <wp:wrapNone/>
                <wp:docPr id="2" name="Выноска со стрелкой вверх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0"/>
                        </a:xfrm>
                        <a:prstGeom prst="upArrowCallout">
                          <a:avLst>
                            <a:gd name="adj1" fmla="val 26250"/>
                            <a:gd name="adj2" fmla="val 26250"/>
                            <a:gd name="adj3" fmla="val 16667"/>
                            <a:gd name="adj4" fmla="val 66667"/>
                          </a:avLst>
                        </a:prstGeom>
                        <a:solidFill>
                          <a:srgbClr val="FFFFFF"/>
                        </a:solidFill>
                        <a:ln w="9525">
                          <a:solidFill>
                            <a:srgbClr val="000000"/>
                          </a:solidFill>
                          <a:miter lim="800000"/>
                          <a:headEnd/>
                          <a:tailEnd/>
                        </a:ln>
                      </wps:spPr>
                      <wps:txbx>
                        <w:txbxContent>
                          <w:p w:rsidR="008826FF" w:rsidRDefault="008826FF" w:rsidP="008826FF">
                            <w:r>
                              <w:rPr>
                                <w:color w:val="3366FF"/>
                              </w:rPr>
                              <w:t>Теоретическая политология</w:t>
                            </w:r>
                            <w:r>
                              <w:t xml:space="preserve"> – это система накопленных знаний о политике (совокупность теоретических моделей, идей, принципов).</w:t>
                            </w:r>
                          </w:p>
                          <w:p w:rsidR="008826FF" w:rsidRDefault="008826FF" w:rsidP="008826FF">
                            <w:r>
                              <w:rPr>
                                <w:color w:val="3366FF"/>
                              </w:rPr>
                              <w:t>Цель</w:t>
                            </w:r>
                            <w:r>
                              <w:t xml:space="preserve"> – познание и лучшее понимание политической жизни, выявление закономерностей.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2" o:spid="_x0000_s1027" type="#_x0000_t79" style="position:absolute;left:0;text-align:left;margin-left:27pt;margin-top:35.8pt;width:189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">
                <v:textbox>
                  <w:txbxContent>
                    <w:p w:rsidR="008826FF" w:rsidRDefault="008826FF" w:rsidP="008826FF">
                      <w:r>
                        <w:rPr>
                          <w:color w:val="3366FF"/>
                        </w:rPr>
                        <w:t>Теоретическая политология</w:t>
                      </w:r>
                      <w:r>
                        <w:t xml:space="preserve"> – это система накопленных знаний о политике (совокупность теоретических моделей, идей, принципов).</w:t>
                      </w:r>
                    </w:p>
                    <w:p w:rsidR="008826FF" w:rsidRDefault="008826FF" w:rsidP="008826FF">
                      <w:r>
                        <w:rPr>
                          <w:color w:val="3366FF"/>
                        </w:rPr>
                        <w:t>Цель</w:t>
                      </w:r>
                      <w:r>
                        <w:t xml:space="preserve"> – познание и лучшее понимание политической жизни, выявление закономерностей.</w:t>
                      </w: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3200400</wp:posOffset>
                </wp:positionH>
                <wp:positionV relativeFrom="paragraph">
                  <wp:posOffset>6350</wp:posOffset>
                </wp:positionV>
                <wp:extent cx="2400300" cy="2743200"/>
                <wp:effectExtent l="9525" t="15875" r="9525" b="12700"/>
                <wp:wrapNone/>
                <wp:docPr id="1" name="Выноска со стрелкой вверх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743200"/>
                        </a:xfrm>
                        <a:prstGeom prst="upArrowCallout">
                          <a:avLst>
                            <a:gd name="adj1" fmla="val 25000"/>
                            <a:gd name="adj2" fmla="val 25000"/>
                            <a:gd name="adj3" fmla="val 19048"/>
                            <a:gd name="adj4" fmla="val 66667"/>
                          </a:avLst>
                        </a:prstGeom>
                        <a:solidFill>
                          <a:srgbClr val="FFFFFF"/>
                        </a:solidFill>
                        <a:ln w="9525">
                          <a:solidFill>
                            <a:srgbClr val="000000"/>
                          </a:solidFill>
                          <a:miter lim="800000"/>
                          <a:headEnd/>
                          <a:tailEnd/>
                        </a:ln>
                      </wps:spPr>
                      <wps:txbx>
                        <w:txbxContent>
                          <w:p w:rsidR="008826FF" w:rsidRDefault="008826FF" w:rsidP="008826FF">
                            <w:r>
                              <w:rPr>
                                <w:color w:val="3366FF"/>
                              </w:rPr>
                              <w:t xml:space="preserve">Прикладная политология </w:t>
                            </w:r>
                            <w:r>
                              <w:t>– система методов и приемов изучения непосредственно наблюдаемого поведения людей в политике (методология).</w:t>
                            </w:r>
                          </w:p>
                          <w:p w:rsidR="008826FF" w:rsidRDefault="008826FF" w:rsidP="008826FF">
                            <w:r>
                              <w:rPr>
                                <w:color w:val="3366FF"/>
                              </w:rPr>
                              <w:t>Цель</w:t>
                            </w:r>
                            <w:r>
                              <w:t xml:space="preserve"> – изучение конкретных ситуаций, разработка и реализация политических программ, рекомендаций, технологий, прогнозов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Выноска со стрелкой вверх 1" o:spid="_x0000_s1028" type="#_x0000_t79" style="position:absolute;left:0;text-align:left;margin-left:252pt;margin-top:.5pt;width:189pt;height:3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">
                <v:textbox>
                  <w:txbxContent>
                    <w:p w:rsidR="008826FF" w:rsidRDefault="008826FF" w:rsidP="008826FF">
                      <w:r>
                        <w:rPr>
                          <w:color w:val="3366FF"/>
                        </w:rPr>
                        <w:t xml:space="preserve">Прикладная политология </w:t>
                      </w:r>
                      <w:r>
                        <w:t>– система методов и приемов изучения непосредственно наблюдаемого поведения людей в политике (методология).</w:t>
                      </w:r>
                    </w:p>
                    <w:p w:rsidR="008826FF" w:rsidRDefault="008826FF" w:rsidP="008826FF">
                      <w:r>
                        <w:rPr>
                          <w:color w:val="3366FF"/>
                        </w:rPr>
                        <w:t>Цель</w:t>
                      </w:r>
                      <w:r>
                        <w:t xml:space="preserve"> – изучение конкретных ситуаций, разработка и реализация политических программ, рекомендаций, технологий, прогнозов</w:t>
                      </w:r>
                    </w:p>
                  </w:txbxContent>
                </v:textbox>
              </v:shape>
            </w:pict>
          </mc:Fallback>
        </mc:AlternateContent>
      </w:r>
    </w:p>
    <w:p w:rsidR="008826FF" w:rsidRDefault="008826FF" w:rsidP="008826FF">
      <w:pPr>
        <w:pStyle w:val="a7"/>
        <w:ind w:firstLine="180"/>
        <w:jc w:val="both"/>
      </w:pPr>
    </w:p>
    <w:p w:rsidR="008826FF" w:rsidRDefault="008826FF" w:rsidP="008826FF">
      <w:pPr>
        <w:pStyle w:val="a7"/>
        <w:ind w:firstLine="180"/>
        <w:jc w:val="both"/>
      </w:pPr>
    </w:p>
    <w:p w:rsidR="008826FF" w:rsidRDefault="008826FF" w:rsidP="008826FF">
      <w:pPr>
        <w:pStyle w:val="a7"/>
        <w:ind w:firstLine="180"/>
        <w:jc w:val="both"/>
      </w:pPr>
    </w:p>
    <w:p w:rsidR="008826FF" w:rsidRDefault="008826FF" w:rsidP="008826FF">
      <w:pPr>
        <w:pStyle w:val="a7"/>
        <w:ind w:firstLine="180"/>
        <w:jc w:val="both"/>
      </w:pPr>
    </w:p>
    <w:p w:rsidR="008826FF" w:rsidRDefault="008826FF" w:rsidP="008826FF">
      <w:pPr>
        <w:pStyle w:val="a7"/>
        <w:ind w:firstLine="180"/>
        <w:jc w:val="both"/>
      </w:pPr>
    </w:p>
    <w:p w:rsidR="008826FF" w:rsidRDefault="008826FF" w:rsidP="008826FF">
      <w:pPr>
        <w:pStyle w:val="a7"/>
        <w:ind w:firstLine="180"/>
        <w:jc w:val="both"/>
      </w:pPr>
    </w:p>
    <w:p w:rsidR="008826FF" w:rsidRDefault="008826FF" w:rsidP="008826FF">
      <w:pPr>
        <w:pStyle w:val="a7"/>
        <w:ind w:firstLine="180"/>
        <w:jc w:val="both"/>
      </w:pPr>
      <w:r>
        <w:t xml:space="preserve"> </w:t>
      </w:r>
    </w:p>
    <w:p w:rsidR="008826FF" w:rsidRDefault="008826FF" w:rsidP="008826FF">
      <w:pPr>
        <w:pStyle w:val="a7"/>
        <w:ind w:firstLine="180"/>
        <w:jc w:val="both"/>
      </w:pPr>
      <w:r>
        <w:t xml:space="preserve">    </w:t>
      </w:r>
    </w:p>
    <w:p w:rsidR="008826FF" w:rsidRDefault="008826FF" w:rsidP="008826FF">
      <w:pPr>
        <w:pStyle w:val="21"/>
        <w:ind w:firstLine="180"/>
        <w:jc w:val="center"/>
        <w:rPr>
          <w:b/>
          <w:bCs/>
          <w:color w:val="FF0000"/>
        </w:rPr>
      </w:pPr>
    </w:p>
    <w:p w:rsidR="008826FF" w:rsidRDefault="008826FF" w:rsidP="008826FF">
      <w:pPr>
        <w:pStyle w:val="21"/>
        <w:ind w:firstLine="180"/>
        <w:jc w:val="center"/>
        <w:rPr>
          <w:b/>
          <w:bCs/>
          <w:color w:val="FF0000"/>
        </w:rPr>
      </w:pPr>
    </w:p>
    <w:p w:rsidR="008826FF" w:rsidRDefault="008826FF" w:rsidP="008826FF">
      <w:pPr>
        <w:pStyle w:val="21"/>
        <w:ind w:firstLine="180"/>
        <w:jc w:val="center"/>
        <w:rPr>
          <w:b/>
          <w:bCs/>
          <w:color w:val="FF0000"/>
        </w:rPr>
      </w:pPr>
    </w:p>
    <w:p w:rsidR="008826FF" w:rsidRDefault="008826FF" w:rsidP="008826FF">
      <w:pPr>
        <w:pStyle w:val="21"/>
        <w:ind w:firstLine="180"/>
        <w:jc w:val="center"/>
        <w:rPr>
          <w:b/>
          <w:bCs/>
          <w:color w:val="FF0000"/>
        </w:rPr>
      </w:pPr>
    </w:p>
    <w:p w:rsidR="008826FF" w:rsidRDefault="008826FF" w:rsidP="008826FF">
      <w:pPr>
        <w:pStyle w:val="21"/>
        <w:ind w:firstLine="180"/>
        <w:jc w:val="center"/>
        <w:rPr>
          <w:b/>
          <w:bCs/>
          <w:color w:val="FF0000"/>
        </w:rPr>
      </w:pPr>
    </w:p>
    <w:p w:rsidR="008826FF" w:rsidRDefault="008826FF" w:rsidP="008826FF">
      <w:pPr>
        <w:pStyle w:val="21"/>
        <w:ind w:firstLine="180"/>
      </w:pPr>
      <w:r>
        <w:t>Естественно, что 2 части политологии взаимосвязаны и взаимообусловлены: развитие теории способствует появлению новых методов, моделей исследования, а без практики (изучения существующей и постоянно изменяющейся политической реальности) невозможно создание теоретической базы. Это наиболее распространенный подход к рассмотрению структуры политологии.</w:t>
      </w:r>
    </w:p>
    <w:p w:rsidR="008826FF" w:rsidRDefault="008826FF" w:rsidP="008826FF">
      <w:pPr>
        <w:pStyle w:val="21"/>
        <w:ind w:firstLine="180"/>
      </w:pPr>
      <w:r>
        <w:t>Однако некоторые исследователи (зарубежные)</w:t>
      </w:r>
    </w:p>
    <w:p w:rsidR="008826FF" w:rsidRPr="008826FF" w:rsidRDefault="008826FF" w:rsidP="008826FF">
      <w:pPr>
        <w:pStyle w:val="21"/>
        <w:rPr>
          <w:b/>
          <w:bCs/>
          <w:color w:val="FF0000"/>
        </w:rPr>
      </w:pPr>
    </w:p>
    <w:p w:rsidR="008826FF" w:rsidRDefault="008826FF" w:rsidP="008826FF">
      <w:pPr>
        <w:pStyle w:val="21"/>
        <w:ind w:firstLine="180"/>
        <w:jc w:val="center"/>
        <w:rPr>
          <w:b/>
          <w:bCs/>
          <w:color w:val="FF0000"/>
        </w:rPr>
      </w:pPr>
      <w:r>
        <w:rPr>
          <w:b/>
          <w:bCs/>
          <w:color w:val="FF0000"/>
        </w:rPr>
        <w:t>Методы:</w:t>
      </w:r>
    </w:p>
    <w:p w:rsidR="008826FF" w:rsidRPr="008826FF" w:rsidRDefault="008826FF" w:rsidP="008826FF">
      <w:pPr>
        <w:widowControl w:val="0"/>
        <w:spacing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Наука не может носить только теоретический характер. Любая теория требует подкрепления реальными фактами, получаемыми в результате исследований.</w:t>
      </w:r>
    </w:p>
    <w:p w:rsidR="008826FF" w:rsidRPr="008826FF" w:rsidRDefault="008826FF" w:rsidP="008826FF">
      <w:pPr>
        <w:widowControl w:val="0"/>
        <w:spacing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 xml:space="preserve">До середины ХХ века политология носила преимущественно теоретический характер. До тех пор, пока на одном из съездов политологов в США не было сделано заявление о том, что такая наука может быть ложной, давать неправильные знания, т.к. они не проверены практикой. Было предложено разработать </w:t>
      </w:r>
      <w:r w:rsidRPr="008826FF">
        <w:rPr>
          <w:rFonts w:ascii="Times New Roman" w:hAnsi="Times New Roman" w:cs="Times New Roman"/>
          <w:b/>
          <w:bCs/>
          <w:sz w:val="28"/>
          <w:szCs w:val="28"/>
        </w:rPr>
        <w:t>методы изучения политики.</w:t>
      </w:r>
      <w:r w:rsidRPr="008826FF">
        <w:rPr>
          <w:rFonts w:ascii="Times New Roman" w:hAnsi="Times New Roman" w:cs="Times New Roman"/>
          <w:sz w:val="28"/>
          <w:szCs w:val="28"/>
        </w:rPr>
        <w:t xml:space="preserve"> </w:t>
      </w:r>
    </w:p>
    <w:p w:rsidR="008826FF" w:rsidRPr="008826FF" w:rsidRDefault="008826FF" w:rsidP="008826FF">
      <w:pPr>
        <w:pStyle w:val="a7"/>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b/>
          <w:bCs/>
          <w:sz w:val="28"/>
          <w:szCs w:val="28"/>
        </w:rPr>
        <w:lastRenderedPageBreak/>
        <w:t xml:space="preserve">Методы политологии - </w:t>
      </w:r>
      <w:r w:rsidRPr="008826FF">
        <w:rPr>
          <w:rFonts w:ascii="Times New Roman" w:hAnsi="Times New Roman" w:cs="Times New Roman"/>
          <w:sz w:val="28"/>
          <w:szCs w:val="28"/>
        </w:rPr>
        <w:t xml:space="preserve">это приемы и способы, с помощью которых добываются знания о политике. </w:t>
      </w:r>
    </w:p>
    <w:p w:rsidR="008826FF" w:rsidRPr="008826FF" w:rsidRDefault="008826FF" w:rsidP="008826FF">
      <w:pPr>
        <w:pStyle w:val="21"/>
        <w:widowControl w:val="0"/>
        <w:ind w:firstLine="709"/>
        <w:rPr>
          <w:szCs w:val="28"/>
        </w:rPr>
      </w:pPr>
      <w:r w:rsidRPr="008826FF">
        <w:rPr>
          <w:szCs w:val="28"/>
        </w:rPr>
        <w:t>Методы, которые применяются в политической науке можно разделить на 3 группы:</w:t>
      </w:r>
    </w:p>
    <w:p w:rsidR="008826FF" w:rsidRPr="008826FF" w:rsidRDefault="008826FF" w:rsidP="008826FF">
      <w:pPr>
        <w:pStyle w:val="21"/>
        <w:widowControl w:val="0"/>
        <w:numPr>
          <w:ilvl w:val="0"/>
          <w:numId w:val="13"/>
        </w:numPr>
        <w:ind w:left="0" w:firstLine="709"/>
        <w:rPr>
          <w:szCs w:val="28"/>
        </w:rPr>
      </w:pPr>
      <w:r w:rsidRPr="008826FF">
        <w:rPr>
          <w:szCs w:val="28"/>
        </w:rPr>
        <w:t>Общие методы исследования политических объектов;</w:t>
      </w:r>
    </w:p>
    <w:p w:rsidR="008826FF" w:rsidRPr="008826FF" w:rsidRDefault="008826FF" w:rsidP="008826FF">
      <w:pPr>
        <w:pStyle w:val="21"/>
        <w:widowControl w:val="0"/>
        <w:numPr>
          <w:ilvl w:val="0"/>
          <w:numId w:val="13"/>
        </w:numPr>
        <w:ind w:left="0" w:firstLine="709"/>
        <w:rPr>
          <w:szCs w:val="28"/>
        </w:rPr>
      </w:pPr>
      <w:r w:rsidRPr="008826FF">
        <w:rPr>
          <w:szCs w:val="28"/>
        </w:rPr>
        <w:t>Общелогические;</w:t>
      </w:r>
    </w:p>
    <w:p w:rsidR="008826FF" w:rsidRPr="008826FF" w:rsidRDefault="008826FF" w:rsidP="008826FF">
      <w:pPr>
        <w:pStyle w:val="21"/>
        <w:widowControl w:val="0"/>
        <w:numPr>
          <w:ilvl w:val="0"/>
          <w:numId w:val="13"/>
        </w:numPr>
        <w:ind w:left="0" w:firstLine="709"/>
        <w:rPr>
          <w:szCs w:val="28"/>
        </w:rPr>
      </w:pPr>
      <w:r w:rsidRPr="008826FF">
        <w:rPr>
          <w:szCs w:val="28"/>
        </w:rPr>
        <w:t>Методы эмпирических исследований.</w:t>
      </w:r>
    </w:p>
    <w:p w:rsidR="008826FF" w:rsidRPr="008826FF" w:rsidRDefault="008826FF" w:rsidP="008826FF">
      <w:pPr>
        <w:pStyle w:val="21"/>
        <w:widowControl w:val="0"/>
        <w:ind w:firstLine="709"/>
        <w:rPr>
          <w:szCs w:val="28"/>
        </w:rPr>
      </w:pPr>
      <w:r w:rsidRPr="008826FF">
        <w:rPr>
          <w:szCs w:val="28"/>
        </w:rPr>
        <w:t xml:space="preserve">Наиболее распространённой является </w:t>
      </w:r>
      <w:r w:rsidRPr="008826FF">
        <w:rPr>
          <w:szCs w:val="28"/>
          <w:u w:val="single"/>
        </w:rPr>
        <w:t>первая группа методов</w:t>
      </w:r>
      <w:r w:rsidRPr="008826FF">
        <w:rPr>
          <w:szCs w:val="28"/>
        </w:rPr>
        <w:t>. В неё входят следующие методы или подходы:</w:t>
      </w:r>
    </w:p>
    <w:p w:rsidR="008826FF" w:rsidRPr="008826FF" w:rsidRDefault="008826FF" w:rsidP="008826FF">
      <w:pPr>
        <w:pStyle w:val="21"/>
        <w:widowControl w:val="0"/>
        <w:ind w:firstLine="709"/>
        <w:rPr>
          <w:szCs w:val="28"/>
        </w:rPr>
      </w:pPr>
      <w:r w:rsidRPr="008826FF">
        <w:rPr>
          <w:szCs w:val="28"/>
        </w:rPr>
        <w:t xml:space="preserve"> </w:t>
      </w:r>
      <w:r w:rsidRPr="008826FF">
        <w:rPr>
          <w:b/>
          <w:i/>
          <w:iCs/>
          <w:szCs w:val="28"/>
        </w:rPr>
        <w:t>Социологический подход</w:t>
      </w:r>
      <w:r w:rsidRPr="008826FF">
        <w:rPr>
          <w:szCs w:val="28"/>
        </w:rPr>
        <w:t xml:space="preserve"> – предполагает выяснение зависимости политики от социальных факторов: экономики, социальной структуры, идеологии и т.п. Ленин использовал такой подход, анализируя отношения между классами и выводя из этого определённое политическое действие. В современной политологии социологические методы получили большое распространение. С помощью опросов, анкетирования, экспериментов можно собрать богатый фактический материал. Как правило, заказчиком такого рода исследований выступают центральные и местные власти, государственные учреждения, политические партии (в ходе избирательной кампании). С </w:t>
      </w:r>
      <w:r w:rsidRPr="008826FF">
        <w:rPr>
          <w:szCs w:val="28"/>
          <w:lang w:val="en-US"/>
        </w:rPr>
        <w:t>help</w:t>
      </w:r>
      <w:r w:rsidRPr="008826FF">
        <w:rPr>
          <w:szCs w:val="28"/>
        </w:rPr>
        <w:t xml:space="preserve"> этого метода можно </w:t>
      </w:r>
      <w:proofErr w:type="spellStart"/>
      <w:r w:rsidRPr="008826FF">
        <w:rPr>
          <w:szCs w:val="28"/>
        </w:rPr>
        <w:t>определитьсоциальную</w:t>
      </w:r>
      <w:proofErr w:type="spellEnd"/>
      <w:r w:rsidRPr="008826FF">
        <w:rPr>
          <w:szCs w:val="28"/>
        </w:rPr>
        <w:t xml:space="preserve"> направленность принимаемых государством решений, установить, в интересах каких групп они принимаются.</w:t>
      </w:r>
    </w:p>
    <w:p w:rsidR="008826FF" w:rsidRPr="008826FF" w:rsidRDefault="008826FF" w:rsidP="008826FF">
      <w:pPr>
        <w:pStyle w:val="21"/>
        <w:widowControl w:val="0"/>
        <w:ind w:firstLine="709"/>
        <w:rPr>
          <w:szCs w:val="28"/>
        </w:rPr>
      </w:pPr>
      <w:r w:rsidRPr="008826FF">
        <w:rPr>
          <w:szCs w:val="28"/>
        </w:rPr>
        <w:t xml:space="preserve">Второй подход – </w:t>
      </w:r>
      <w:r w:rsidRPr="008826FF">
        <w:rPr>
          <w:b/>
          <w:i/>
          <w:iCs/>
          <w:szCs w:val="28"/>
        </w:rPr>
        <w:t>нормативный</w:t>
      </w:r>
      <w:r w:rsidRPr="008826FF">
        <w:rPr>
          <w:szCs w:val="28"/>
        </w:rPr>
        <w:t xml:space="preserve"> или </w:t>
      </w:r>
      <w:r w:rsidRPr="008826FF">
        <w:rPr>
          <w:b/>
          <w:i/>
          <w:iCs/>
          <w:szCs w:val="28"/>
        </w:rPr>
        <w:t>нормативно-ценностный</w:t>
      </w:r>
      <w:r w:rsidRPr="008826FF">
        <w:rPr>
          <w:szCs w:val="28"/>
        </w:rPr>
        <w:t xml:space="preserve"> – предполагает выяснение значения тех или иных политических событий и явлений для общества и личности с точки зрения прав человека, его основных свобод.</w:t>
      </w:r>
    </w:p>
    <w:p w:rsidR="008826FF" w:rsidRPr="008826FF" w:rsidRDefault="008826FF" w:rsidP="008826FF">
      <w:pPr>
        <w:pStyle w:val="21"/>
        <w:widowControl w:val="0"/>
        <w:ind w:firstLine="709"/>
        <w:rPr>
          <w:szCs w:val="28"/>
        </w:rPr>
      </w:pPr>
      <w:r w:rsidRPr="008826FF">
        <w:rPr>
          <w:szCs w:val="28"/>
        </w:rPr>
        <w:t xml:space="preserve">Третий подход – </w:t>
      </w:r>
      <w:r w:rsidRPr="008826FF">
        <w:rPr>
          <w:b/>
          <w:i/>
          <w:iCs/>
          <w:szCs w:val="28"/>
        </w:rPr>
        <w:t>функциональный</w:t>
      </w:r>
      <w:r w:rsidRPr="008826FF">
        <w:rPr>
          <w:b/>
          <w:szCs w:val="28"/>
        </w:rPr>
        <w:t xml:space="preserve"> </w:t>
      </w:r>
      <w:r w:rsidRPr="008826FF">
        <w:rPr>
          <w:szCs w:val="28"/>
        </w:rPr>
        <w:t>– требует изучения зависимости между политическими явлениями и политической активностью. Этот подход призван выяснить, как идёт политический процесс, как функционирует тот или иной политический институт. Одним из первых функциональный метод в политологии применял Макиавелли, считавший, что при изучении политики необходим анализ реальной ситуации.</w:t>
      </w:r>
    </w:p>
    <w:p w:rsidR="008826FF" w:rsidRPr="008826FF" w:rsidRDefault="008826FF" w:rsidP="008826FF">
      <w:pPr>
        <w:pStyle w:val="21"/>
        <w:widowControl w:val="0"/>
        <w:ind w:firstLine="709"/>
        <w:rPr>
          <w:szCs w:val="28"/>
        </w:rPr>
      </w:pPr>
      <w:r w:rsidRPr="008826FF">
        <w:rPr>
          <w:szCs w:val="28"/>
        </w:rPr>
        <w:t xml:space="preserve">Четвёртый – </w:t>
      </w:r>
      <w:r w:rsidRPr="008826FF">
        <w:rPr>
          <w:b/>
          <w:i/>
          <w:iCs/>
          <w:szCs w:val="28"/>
        </w:rPr>
        <w:t>бихевиористский подход</w:t>
      </w:r>
      <w:r w:rsidRPr="008826FF">
        <w:rPr>
          <w:szCs w:val="28"/>
        </w:rPr>
        <w:t xml:space="preserve"> – возник в американской психологии в конце 19 века как альтернатива юридическому методу. </w:t>
      </w:r>
      <w:proofErr w:type="gramStart"/>
      <w:r w:rsidRPr="008826FF">
        <w:rPr>
          <w:szCs w:val="28"/>
        </w:rPr>
        <w:t>Основан</w:t>
      </w:r>
      <w:proofErr w:type="gramEnd"/>
      <w:r w:rsidRPr="008826FF">
        <w:rPr>
          <w:szCs w:val="28"/>
        </w:rPr>
        <w:t xml:space="preserve"> на личностном измерении политики. Одним из родоначальников был </w:t>
      </w:r>
      <w:proofErr w:type="spellStart"/>
      <w:r w:rsidRPr="008826FF">
        <w:rPr>
          <w:szCs w:val="28"/>
        </w:rPr>
        <w:t>Вудро</w:t>
      </w:r>
      <w:proofErr w:type="spellEnd"/>
      <w:r w:rsidRPr="008826FF">
        <w:rPr>
          <w:szCs w:val="28"/>
        </w:rPr>
        <w:t xml:space="preserve"> Вильсон, основоположниками считаются Ч. </w:t>
      </w:r>
      <w:proofErr w:type="spellStart"/>
      <w:r w:rsidRPr="008826FF">
        <w:rPr>
          <w:szCs w:val="28"/>
        </w:rPr>
        <w:t>Мерриам</w:t>
      </w:r>
      <w:proofErr w:type="spellEnd"/>
      <w:r w:rsidRPr="008826FF">
        <w:rPr>
          <w:szCs w:val="28"/>
        </w:rPr>
        <w:t xml:space="preserve"> и Г. </w:t>
      </w:r>
      <w:proofErr w:type="spellStart"/>
      <w:r w:rsidRPr="008826FF">
        <w:rPr>
          <w:szCs w:val="28"/>
        </w:rPr>
        <w:t>Лассуэлл</w:t>
      </w:r>
      <w:proofErr w:type="spellEnd"/>
      <w:r w:rsidRPr="008826FF">
        <w:rPr>
          <w:szCs w:val="28"/>
        </w:rPr>
        <w:t>. Предполагает, что наиболее точную оценку можно дать человеку, если следить за его поведением в обычном состоянии. Кредо бихевиоризма – политология должна изучать непосредственно наблюдаемое политическое поведение людей.</w:t>
      </w:r>
    </w:p>
    <w:p w:rsidR="008826FF" w:rsidRPr="008826FF" w:rsidRDefault="008826FF" w:rsidP="008826FF">
      <w:pPr>
        <w:pStyle w:val="21"/>
        <w:widowControl w:val="0"/>
        <w:ind w:firstLine="709"/>
        <w:rPr>
          <w:szCs w:val="28"/>
        </w:rPr>
      </w:pPr>
      <w:r w:rsidRPr="008826FF">
        <w:rPr>
          <w:szCs w:val="28"/>
        </w:rPr>
        <w:t xml:space="preserve">Пятый – </w:t>
      </w:r>
      <w:r w:rsidRPr="008826FF">
        <w:rPr>
          <w:b/>
          <w:i/>
          <w:iCs/>
          <w:szCs w:val="28"/>
        </w:rPr>
        <w:t>системный подход</w:t>
      </w:r>
      <w:r w:rsidRPr="008826FF">
        <w:rPr>
          <w:szCs w:val="28"/>
        </w:rPr>
        <w:t xml:space="preserve"> – впервые был разработан в 50-60-е гг. 20 века американскими учёными Т. </w:t>
      </w:r>
      <w:proofErr w:type="spellStart"/>
      <w:r w:rsidRPr="008826FF">
        <w:rPr>
          <w:szCs w:val="28"/>
        </w:rPr>
        <w:t>Парсонсом</w:t>
      </w:r>
      <w:proofErr w:type="spellEnd"/>
      <w:r w:rsidRPr="008826FF">
        <w:rPr>
          <w:szCs w:val="28"/>
        </w:rPr>
        <w:t xml:space="preserve"> и Д. </w:t>
      </w:r>
      <w:proofErr w:type="spellStart"/>
      <w:r w:rsidRPr="008826FF">
        <w:rPr>
          <w:szCs w:val="28"/>
        </w:rPr>
        <w:t>Истоном</w:t>
      </w:r>
      <w:proofErr w:type="spellEnd"/>
      <w:r w:rsidRPr="008826FF">
        <w:rPr>
          <w:szCs w:val="28"/>
        </w:rPr>
        <w:t>. Суть этого подхода – в рассмотрении политики как системы, т. е. целостного, сложно организованного организма, который находится в непрерывном взаимодействии с окружающей средой (воспринимает требования граждан и принимает политические решения и действия).</w:t>
      </w:r>
    </w:p>
    <w:p w:rsidR="008826FF" w:rsidRPr="008826FF" w:rsidRDefault="008826FF" w:rsidP="008826FF">
      <w:pPr>
        <w:pStyle w:val="21"/>
        <w:widowControl w:val="0"/>
        <w:ind w:firstLine="709"/>
        <w:rPr>
          <w:szCs w:val="28"/>
        </w:rPr>
      </w:pPr>
      <w:r w:rsidRPr="008826FF">
        <w:rPr>
          <w:szCs w:val="28"/>
        </w:rPr>
        <w:lastRenderedPageBreak/>
        <w:t xml:space="preserve">Следующий – </w:t>
      </w:r>
      <w:r w:rsidRPr="008826FF">
        <w:rPr>
          <w:b/>
          <w:szCs w:val="28"/>
        </w:rPr>
        <w:t>институциональный подход</w:t>
      </w:r>
      <w:r w:rsidRPr="008826FF">
        <w:rPr>
          <w:szCs w:val="28"/>
        </w:rPr>
        <w:t xml:space="preserve"> – предполагает изучение деятельности конкретных политических институтов: государства, партий, и других организаций, осуществляющих политическую деятельность. Изучает политику через анализ официальных структур и формальных правил принятия решений.</w:t>
      </w:r>
    </w:p>
    <w:p w:rsidR="008826FF" w:rsidRPr="008826FF" w:rsidRDefault="008826FF" w:rsidP="008826FF">
      <w:pPr>
        <w:pStyle w:val="21"/>
        <w:widowControl w:val="0"/>
        <w:ind w:firstLine="709"/>
        <w:rPr>
          <w:szCs w:val="28"/>
        </w:rPr>
      </w:pPr>
      <w:r w:rsidRPr="008826FF">
        <w:rPr>
          <w:szCs w:val="28"/>
        </w:rPr>
        <w:t xml:space="preserve">Седьмой подход – </w:t>
      </w:r>
      <w:r w:rsidRPr="008826FF">
        <w:rPr>
          <w:b/>
          <w:i/>
          <w:iCs/>
          <w:szCs w:val="28"/>
        </w:rPr>
        <w:t>антропологический</w:t>
      </w:r>
      <w:r w:rsidRPr="008826FF">
        <w:rPr>
          <w:szCs w:val="28"/>
        </w:rPr>
        <w:t xml:space="preserve"> (противоположный </w:t>
      </w:r>
      <w:proofErr w:type="gramStart"/>
      <w:r w:rsidRPr="008826FF">
        <w:rPr>
          <w:szCs w:val="28"/>
        </w:rPr>
        <w:t>социологическому</w:t>
      </w:r>
      <w:proofErr w:type="gramEnd"/>
      <w:r w:rsidRPr="008826FF">
        <w:rPr>
          <w:szCs w:val="28"/>
        </w:rPr>
        <w:t>)  - т. к. не признаёт обусловленности политики лишь социальными факторами, в центр изучения ставит человека как биологический объект с правами от рождения. Человек совершает те или иные политические действия, прежде всего, исходя из своих потребностей  (в пище, в одежде, жилище, безопасности, общении, духовном развитии). Причём человек рассматривается в обобщённом виде, как представитель рода человеческого. Этот метод объясняет такие проблемы, как связь типа человека (устойчивых черт его интеллекта и психики) и политики, влияние национального характера на политическое развитие.</w:t>
      </w:r>
    </w:p>
    <w:p w:rsidR="008826FF" w:rsidRPr="008826FF" w:rsidRDefault="008826FF" w:rsidP="008826FF">
      <w:pPr>
        <w:pStyle w:val="21"/>
        <w:widowControl w:val="0"/>
        <w:ind w:firstLine="709"/>
        <w:rPr>
          <w:szCs w:val="28"/>
        </w:rPr>
      </w:pPr>
      <w:r w:rsidRPr="008826FF">
        <w:rPr>
          <w:szCs w:val="28"/>
        </w:rPr>
        <w:t xml:space="preserve">Определённое сходство с этим подходом имеет </w:t>
      </w:r>
      <w:r w:rsidRPr="008826FF">
        <w:rPr>
          <w:b/>
          <w:i/>
          <w:iCs/>
          <w:szCs w:val="28"/>
        </w:rPr>
        <w:t>психологический подход</w:t>
      </w:r>
      <w:r w:rsidRPr="008826FF">
        <w:rPr>
          <w:szCs w:val="28"/>
        </w:rPr>
        <w:t xml:space="preserve">. В отличие от антропологического ориентирован на изучение индивидуальных особенностей политического поведения, черт характера и типичных механизмов психологических мотиваций. Психологический подход зародился в глубокой древности – ещё Конфуций рекомендовал правителям Китая учитывать психологическую реакцию подданных для обеспечения их доверия. Современный психологический подход имеет несколько вариантов, один из которых представлен небезызвестным психоанализом З. Фрейда (ставит в центр исследований бессознательные психические процессы). На основе психоанализа возможно объяснение различных типов политического поведения (например, поведения толпы, авторитарного или деспотичного типов личности и т.д.). </w:t>
      </w:r>
    </w:p>
    <w:p w:rsidR="008826FF" w:rsidRPr="008826FF" w:rsidRDefault="008826FF" w:rsidP="008826FF">
      <w:pPr>
        <w:pStyle w:val="21"/>
        <w:widowControl w:val="0"/>
        <w:ind w:firstLine="709"/>
        <w:rPr>
          <w:szCs w:val="28"/>
        </w:rPr>
      </w:pPr>
      <w:r w:rsidRPr="008826FF">
        <w:rPr>
          <w:szCs w:val="28"/>
        </w:rPr>
        <w:t xml:space="preserve">Наибольшее распространение получило психоаналитическое исследование политического лидерства, в рамках которого выделяют </w:t>
      </w:r>
      <w:r w:rsidRPr="008826FF">
        <w:rPr>
          <w:b/>
          <w:szCs w:val="28"/>
        </w:rPr>
        <w:t>2 направления</w:t>
      </w:r>
      <w:r w:rsidRPr="008826FF">
        <w:rPr>
          <w:szCs w:val="28"/>
        </w:rPr>
        <w:t xml:space="preserve">: </w:t>
      </w:r>
      <w:r w:rsidRPr="008826FF">
        <w:rPr>
          <w:i/>
          <w:szCs w:val="28"/>
        </w:rPr>
        <w:t>психобиографическое</w:t>
      </w:r>
      <w:r w:rsidRPr="008826FF">
        <w:rPr>
          <w:szCs w:val="28"/>
        </w:rPr>
        <w:t xml:space="preserve"> и </w:t>
      </w:r>
      <w:proofErr w:type="spellStart"/>
      <w:r w:rsidRPr="008826FF">
        <w:rPr>
          <w:i/>
          <w:szCs w:val="28"/>
        </w:rPr>
        <w:t>психоисторическое</w:t>
      </w:r>
      <w:proofErr w:type="spellEnd"/>
      <w:r w:rsidRPr="008826FF">
        <w:rPr>
          <w:szCs w:val="28"/>
        </w:rPr>
        <w:t xml:space="preserve">. С позиций </w:t>
      </w:r>
      <w:proofErr w:type="spellStart"/>
      <w:r w:rsidRPr="008826FF">
        <w:rPr>
          <w:szCs w:val="28"/>
        </w:rPr>
        <w:t>психобиографии</w:t>
      </w:r>
      <w:proofErr w:type="spellEnd"/>
      <w:r w:rsidRPr="008826FF">
        <w:rPr>
          <w:szCs w:val="28"/>
        </w:rPr>
        <w:t xml:space="preserve"> корни лидерства надо искать в сфере бессознательного личности, в особенностях детского и юношеского развития. Часто при этом подходе уделяется внимание роли компенсаторных механизмов (путям и способам компенсации низкой самооценки). По справедливому утверждению </w:t>
      </w:r>
      <w:proofErr w:type="spellStart"/>
      <w:r w:rsidRPr="008826FF">
        <w:rPr>
          <w:szCs w:val="28"/>
        </w:rPr>
        <w:t>Лассуэлла</w:t>
      </w:r>
      <w:proofErr w:type="spellEnd"/>
      <w:r w:rsidRPr="008826FF">
        <w:rPr>
          <w:szCs w:val="28"/>
        </w:rPr>
        <w:t>, «политология без биографии подобна таксидермии – науке о набивании чучел».</w:t>
      </w:r>
    </w:p>
    <w:p w:rsidR="008826FF" w:rsidRPr="008826FF" w:rsidRDefault="008826FF" w:rsidP="008826FF">
      <w:pPr>
        <w:pStyle w:val="21"/>
        <w:widowControl w:val="0"/>
        <w:ind w:firstLine="709"/>
        <w:rPr>
          <w:szCs w:val="28"/>
        </w:rPr>
      </w:pPr>
      <w:r w:rsidRPr="008826FF">
        <w:rPr>
          <w:szCs w:val="28"/>
        </w:rPr>
        <w:t>Другим примером психологического подхода является социально-психологический метод – изучает зависимость политического поведения человека от принадлежности к различным социальным группам (малые группы, толпа, этносы, классы).</w:t>
      </w:r>
    </w:p>
    <w:p w:rsidR="008826FF" w:rsidRPr="008826FF" w:rsidRDefault="008826FF" w:rsidP="008826FF">
      <w:pPr>
        <w:pStyle w:val="21"/>
        <w:widowControl w:val="0"/>
        <w:ind w:firstLine="709"/>
        <w:rPr>
          <w:szCs w:val="28"/>
        </w:rPr>
      </w:pPr>
      <w:r w:rsidRPr="008826FF">
        <w:rPr>
          <w:szCs w:val="28"/>
        </w:rPr>
        <w:t xml:space="preserve">Следующий – </w:t>
      </w:r>
      <w:r w:rsidRPr="008826FF">
        <w:rPr>
          <w:b/>
          <w:i/>
          <w:iCs/>
          <w:szCs w:val="28"/>
        </w:rPr>
        <w:t>сравнительный подход</w:t>
      </w:r>
      <w:r w:rsidRPr="008826FF">
        <w:rPr>
          <w:szCs w:val="28"/>
        </w:rPr>
        <w:t xml:space="preserve"> – использовался уже в античном мире Платоном, Аристотелем – предполагает сравнение политической жизни разных стран в один период времени с целью выявления общих и специфических черт, нахождения наиболее эффективных форм политической организации.</w:t>
      </w:r>
    </w:p>
    <w:p w:rsidR="008826FF" w:rsidRPr="008826FF" w:rsidRDefault="008826FF" w:rsidP="008826FF">
      <w:pPr>
        <w:pStyle w:val="21"/>
        <w:widowControl w:val="0"/>
        <w:ind w:firstLine="709"/>
        <w:rPr>
          <w:szCs w:val="28"/>
        </w:rPr>
      </w:pPr>
      <w:r w:rsidRPr="008826FF">
        <w:rPr>
          <w:szCs w:val="28"/>
        </w:rPr>
        <w:lastRenderedPageBreak/>
        <w:t xml:space="preserve">Последний из общих методов политологии – </w:t>
      </w:r>
      <w:r w:rsidRPr="008826FF">
        <w:rPr>
          <w:b/>
          <w:i/>
          <w:iCs/>
          <w:szCs w:val="28"/>
        </w:rPr>
        <w:t>исторический</w:t>
      </w:r>
      <w:r w:rsidRPr="008826FF">
        <w:rPr>
          <w:i/>
          <w:iCs/>
          <w:szCs w:val="28"/>
        </w:rPr>
        <w:t xml:space="preserve"> </w:t>
      </w:r>
      <w:r w:rsidRPr="008826FF">
        <w:rPr>
          <w:szCs w:val="28"/>
        </w:rPr>
        <w:t>– предполагает рассмотрение политических событий и фактов в одной стране в хронологической последовательности.</w:t>
      </w:r>
    </w:p>
    <w:p w:rsidR="008826FF" w:rsidRPr="008826FF" w:rsidRDefault="008826FF" w:rsidP="008826FF">
      <w:pPr>
        <w:pStyle w:val="21"/>
        <w:widowControl w:val="0"/>
        <w:ind w:firstLine="709"/>
        <w:rPr>
          <w:szCs w:val="28"/>
        </w:rPr>
      </w:pPr>
      <w:r w:rsidRPr="008826FF">
        <w:rPr>
          <w:szCs w:val="28"/>
          <w:u w:val="single"/>
        </w:rPr>
        <w:t>2-ая группа методов</w:t>
      </w:r>
      <w:r w:rsidRPr="008826FF">
        <w:rPr>
          <w:szCs w:val="28"/>
        </w:rPr>
        <w:t xml:space="preserve"> </w:t>
      </w:r>
      <w:r w:rsidRPr="008826FF">
        <w:rPr>
          <w:b/>
          <w:szCs w:val="28"/>
        </w:rPr>
        <w:t>общелогические</w:t>
      </w:r>
      <w:r w:rsidRPr="008826FF">
        <w:rPr>
          <w:szCs w:val="28"/>
        </w:rPr>
        <w:t xml:space="preserve"> представлена анализом, синтезом, индукцией, дедукцией, экстраполяцией, интерполяцией.</w:t>
      </w:r>
    </w:p>
    <w:p w:rsidR="008826FF" w:rsidRPr="008826FF" w:rsidRDefault="008826FF" w:rsidP="008826FF">
      <w:pPr>
        <w:pStyle w:val="21"/>
        <w:widowControl w:val="0"/>
        <w:ind w:firstLine="709"/>
        <w:rPr>
          <w:szCs w:val="28"/>
        </w:rPr>
      </w:pPr>
      <w:r w:rsidRPr="008826FF">
        <w:rPr>
          <w:i/>
          <w:szCs w:val="28"/>
        </w:rPr>
        <w:t>Анализ</w:t>
      </w:r>
      <w:r w:rsidRPr="008826FF">
        <w:rPr>
          <w:szCs w:val="28"/>
        </w:rPr>
        <w:t xml:space="preserve"> – последовательное расчленение целостного объекта на подсистемы и элементы.</w:t>
      </w:r>
    </w:p>
    <w:p w:rsidR="008826FF" w:rsidRPr="008826FF" w:rsidRDefault="008826FF" w:rsidP="008826FF">
      <w:pPr>
        <w:pStyle w:val="21"/>
        <w:widowControl w:val="0"/>
        <w:ind w:firstLine="709"/>
        <w:rPr>
          <w:szCs w:val="28"/>
        </w:rPr>
      </w:pPr>
      <w:r w:rsidRPr="008826FF">
        <w:rPr>
          <w:i/>
          <w:szCs w:val="28"/>
        </w:rPr>
        <w:t xml:space="preserve">Синтез </w:t>
      </w:r>
      <w:r w:rsidRPr="008826FF">
        <w:rPr>
          <w:szCs w:val="28"/>
        </w:rPr>
        <w:t>– мысленное объединение ранее выделенных частей в единое целое.</w:t>
      </w:r>
    </w:p>
    <w:p w:rsidR="008826FF" w:rsidRPr="008826FF" w:rsidRDefault="008826FF" w:rsidP="008826FF">
      <w:pPr>
        <w:pStyle w:val="21"/>
        <w:widowControl w:val="0"/>
        <w:ind w:firstLine="709"/>
        <w:rPr>
          <w:szCs w:val="28"/>
        </w:rPr>
      </w:pPr>
      <w:r w:rsidRPr="008826FF">
        <w:rPr>
          <w:i/>
          <w:szCs w:val="28"/>
        </w:rPr>
        <w:t>Индукция</w:t>
      </w:r>
      <w:r w:rsidRPr="008826FF">
        <w:rPr>
          <w:szCs w:val="28"/>
        </w:rPr>
        <w:t xml:space="preserve"> – метод, в котором общий вывод строится на основе частных посылок.</w:t>
      </w:r>
    </w:p>
    <w:p w:rsidR="008826FF" w:rsidRPr="008826FF" w:rsidRDefault="008826FF" w:rsidP="008826FF">
      <w:pPr>
        <w:pStyle w:val="21"/>
        <w:widowControl w:val="0"/>
        <w:ind w:firstLine="709"/>
        <w:rPr>
          <w:szCs w:val="28"/>
        </w:rPr>
      </w:pPr>
      <w:r w:rsidRPr="008826FF">
        <w:rPr>
          <w:szCs w:val="28"/>
          <w:u w:val="single"/>
        </w:rPr>
        <w:t>3-я группа</w:t>
      </w:r>
      <w:r w:rsidRPr="008826FF">
        <w:rPr>
          <w:szCs w:val="28"/>
        </w:rPr>
        <w:t xml:space="preserve"> – </w:t>
      </w:r>
      <w:r w:rsidRPr="008826FF">
        <w:rPr>
          <w:b/>
          <w:szCs w:val="28"/>
        </w:rPr>
        <w:t>методы эмпирического исследования</w:t>
      </w:r>
      <w:r w:rsidRPr="008826FF">
        <w:rPr>
          <w:szCs w:val="28"/>
        </w:rPr>
        <w:t>. Предполагают получение первичной информации о политических фактах с помощью анкетирования, интервью, наблюдений, экспериментов, анализа документации.</w:t>
      </w:r>
    </w:p>
    <w:p w:rsidR="008826FF" w:rsidRDefault="008826FF" w:rsidP="008826FF">
      <w:pPr>
        <w:pStyle w:val="21"/>
        <w:ind w:firstLine="180"/>
        <w:jc w:val="center"/>
        <w:rPr>
          <w:b/>
          <w:bCs/>
          <w:color w:val="FF0000"/>
        </w:rPr>
      </w:pPr>
      <w:r>
        <w:rPr>
          <w:b/>
          <w:bCs/>
          <w:color w:val="FF0000"/>
        </w:rPr>
        <w:t>Функции политической науки.</w:t>
      </w:r>
    </w:p>
    <w:p w:rsidR="008826FF" w:rsidRDefault="008826FF" w:rsidP="008826FF">
      <w:pPr>
        <w:pStyle w:val="21"/>
        <w:numPr>
          <w:ilvl w:val="0"/>
          <w:numId w:val="17"/>
        </w:numPr>
        <w:ind w:left="0" w:firstLine="180"/>
      </w:pPr>
      <w:r>
        <w:t xml:space="preserve">Гносеологическая – познавательная, </w:t>
      </w:r>
      <w:proofErr w:type="gramStart"/>
      <w:r>
        <w:t>суть</w:t>
      </w:r>
      <w:proofErr w:type="gramEnd"/>
      <w:r>
        <w:t xml:space="preserve"> которой состоит в наиболее полном и конкретном познании политической реальности;</w:t>
      </w:r>
    </w:p>
    <w:p w:rsidR="008826FF" w:rsidRDefault="008826FF" w:rsidP="008826FF">
      <w:pPr>
        <w:pStyle w:val="21"/>
        <w:numPr>
          <w:ilvl w:val="0"/>
          <w:numId w:val="17"/>
        </w:numPr>
        <w:ind w:left="0" w:firstLine="180"/>
      </w:pPr>
      <w:proofErr w:type="spellStart"/>
      <w:r>
        <w:t>Аксеологическая</w:t>
      </w:r>
      <w:proofErr w:type="spellEnd"/>
      <w:r>
        <w:t xml:space="preserve"> – оценочная;</w:t>
      </w:r>
    </w:p>
    <w:p w:rsidR="008826FF" w:rsidRDefault="008826FF" w:rsidP="008826FF">
      <w:pPr>
        <w:pStyle w:val="21"/>
        <w:numPr>
          <w:ilvl w:val="0"/>
          <w:numId w:val="17"/>
        </w:numPr>
        <w:ind w:left="0" w:firstLine="180"/>
      </w:pPr>
      <w:r>
        <w:t>Функция рационализации политической жизни – обосновывает необходимость создания одних и ликвидации других политических институтов, разрабатывает оптимальные модели и политические структуры управления; создает теоретическую основу политического строительства, политических реформ;</w:t>
      </w:r>
    </w:p>
    <w:p w:rsidR="008826FF" w:rsidRDefault="008826FF" w:rsidP="008826FF">
      <w:pPr>
        <w:pStyle w:val="21"/>
        <w:numPr>
          <w:ilvl w:val="0"/>
          <w:numId w:val="17"/>
        </w:numPr>
        <w:ind w:left="0" w:firstLine="180"/>
      </w:pPr>
      <w:r>
        <w:t>Мотивационно-регулятивная (регулирует поведение людей);</w:t>
      </w:r>
    </w:p>
    <w:p w:rsidR="008826FF" w:rsidRDefault="008826FF" w:rsidP="008826FF">
      <w:pPr>
        <w:pStyle w:val="21"/>
        <w:numPr>
          <w:ilvl w:val="0"/>
          <w:numId w:val="17"/>
        </w:numPr>
        <w:ind w:left="0" w:firstLine="180"/>
      </w:pPr>
      <w:r>
        <w:t>Функция политической социализации, формирования гражданственности, политической культуры населения - знание научных основ позволяет правильно оценить и выработать отношение к существующим политическим структурам, партиям и т.д.</w:t>
      </w:r>
    </w:p>
    <w:p w:rsidR="008826FF" w:rsidRDefault="008826FF" w:rsidP="008826FF">
      <w:pPr>
        <w:pStyle w:val="21"/>
        <w:numPr>
          <w:ilvl w:val="0"/>
          <w:numId w:val="17"/>
        </w:numPr>
        <w:ind w:left="0" w:firstLine="180"/>
      </w:pPr>
      <w:r>
        <w:t>Прогностическая – политология способна дать: 1) долговременный прогноз 2) представить альтернативные варианты. Наиболее часто политологи дают кратковременные прогнозы развития политической ситуации в стране или регионе.</w:t>
      </w:r>
    </w:p>
    <w:p w:rsidR="008826FF" w:rsidRDefault="008826FF" w:rsidP="00BA78B8">
      <w:pPr>
        <w:spacing w:after="0" w:line="360" w:lineRule="auto"/>
        <w:ind w:firstLine="709"/>
        <w:jc w:val="both"/>
        <w:rPr>
          <w:rFonts w:ascii="Times New Roman" w:hAnsi="Times New Roman" w:cs="Times New Roman"/>
          <w:sz w:val="28"/>
          <w:szCs w:val="28"/>
        </w:rPr>
      </w:pP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sz w:val="28"/>
          <w:szCs w:val="28"/>
        </w:rPr>
        <w:t xml:space="preserve">Тема 2. </w:t>
      </w:r>
      <w:r w:rsidRPr="008826FF">
        <w:rPr>
          <w:rFonts w:ascii="Times New Roman" w:hAnsi="Times New Roman" w:cs="Times New Roman"/>
          <w:color w:val="0000FF"/>
          <w:sz w:val="28"/>
          <w:szCs w:val="28"/>
          <w:u w:val="single"/>
        </w:rPr>
        <w:t>Государство как институт политической системы.</w:t>
      </w:r>
    </w:p>
    <w:p w:rsidR="008826FF" w:rsidRPr="008826FF" w:rsidRDefault="008826FF" w:rsidP="008826FF">
      <w:pPr>
        <w:pStyle w:val="21"/>
        <w:widowControl w:val="0"/>
        <w:ind w:firstLine="709"/>
        <w:rPr>
          <w:szCs w:val="28"/>
        </w:rPr>
      </w:pPr>
    </w:p>
    <w:p w:rsidR="008826FF" w:rsidRPr="008826FF" w:rsidRDefault="008826FF" w:rsidP="008826FF">
      <w:pPr>
        <w:pStyle w:val="21"/>
        <w:widowControl w:val="0"/>
        <w:ind w:firstLine="709"/>
        <w:jc w:val="center"/>
        <w:rPr>
          <w:color w:val="FF0000"/>
          <w:szCs w:val="28"/>
        </w:rPr>
      </w:pPr>
      <w:r w:rsidRPr="008826FF">
        <w:rPr>
          <w:color w:val="FF0000"/>
          <w:szCs w:val="28"/>
        </w:rPr>
        <w:t>1. Понятие государства, основные подходы к пониманию его сущности.</w:t>
      </w:r>
    </w:p>
    <w:p w:rsidR="008826FF" w:rsidRPr="008826FF" w:rsidRDefault="008826FF" w:rsidP="008826FF">
      <w:pPr>
        <w:pStyle w:val="21"/>
        <w:widowControl w:val="0"/>
        <w:ind w:firstLine="709"/>
        <w:rPr>
          <w:szCs w:val="28"/>
        </w:rPr>
      </w:pPr>
      <w:r w:rsidRPr="008826FF">
        <w:rPr>
          <w:szCs w:val="28"/>
        </w:rPr>
        <w:t xml:space="preserve">Государство является центральным институтом политической системы.  </w:t>
      </w:r>
      <w:r w:rsidRPr="008826FF">
        <w:rPr>
          <w:color w:val="0000FF"/>
          <w:szCs w:val="28"/>
        </w:rPr>
        <w:t>Термин «государство» многозначен</w:t>
      </w:r>
      <w:r w:rsidRPr="008826FF">
        <w:rPr>
          <w:szCs w:val="28"/>
        </w:rPr>
        <w:t>. Нередко «государство» отождествляется с понятием «страна», то есть выступает как политико-географическое образование. Также авторы многих публикаций, используя термин «государство» имеют в виду общество, например, когда пишут, что Великобритания – промышленно-развитое государство, а страны Тропической Африки экономически отсталые.</w:t>
      </w:r>
    </w:p>
    <w:p w:rsidR="008826FF" w:rsidRPr="008826FF" w:rsidRDefault="008826FF" w:rsidP="008826FF">
      <w:pPr>
        <w:pStyle w:val="21"/>
        <w:widowControl w:val="0"/>
        <w:ind w:firstLine="709"/>
        <w:rPr>
          <w:szCs w:val="28"/>
        </w:rPr>
      </w:pPr>
      <w:r w:rsidRPr="008826FF">
        <w:rPr>
          <w:szCs w:val="28"/>
        </w:rPr>
        <w:lastRenderedPageBreak/>
        <w:t xml:space="preserve">Однако в политической науке государство рассматривается, прежде всего, </w:t>
      </w:r>
      <w:r w:rsidRPr="008826FF">
        <w:rPr>
          <w:color w:val="0000FF"/>
          <w:szCs w:val="28"/>
        </w:rPr>
        <w:t>как организация политической власти, существующая в определенной стране.</w:t>
      </w:r>
      <w:r w:rsidRPr="008826FF">
        <w:rPr>
          <w:szCs w:val="28"/>
        </w:rPr>
        <w:t xml:space="preserve"> Действительно именно государство концентрирует в себе власть и властные отношения в максимальной степени. Именно вокруг и по поводу государства и государственной власти ведется наиболее острая борьба.</w:t>
      </w:r>
    </w:p>
    <w:p w:rsidR="008826FF" w:rsidRPr="008826FF" w:rsidRDefault="008826FF" w:rsidP="008826FF">
      <w:pPr>
        <w:pStyle w:val="21"/>
        <w:widowControl w:val="0"/>
        <w:ind w:firstLine="709"/>
        <w:rPr>
          <w:color w:val="FF6600"/>
          <w:szCs w:val="28"/>
        </w:rPr>
      </w:pPr>
      <w:r w:rsidRPr="008826FF">
        <w:rPr>
          <w:szCs w:val="28"/>
        </w:rPr>
        <w:t xml:space="preserve">Таким образом, </w:t>
      </w:r>
      <w:r w:rsidRPr="008826FF">
        <w:rPr>
          <w:szCs w:val="28"/>
          <w:u w:val="single"/>
        </w:rPr>
        <w:t>государство – многоплан</w:t>
      </w:r>
      <w:r>
        <w:rPr>
          <w:szCs w:val="28"/>
          <w:u w:val="single"/>
        </w:rPr>
        <w:t>овый, многосторонний институт политической системы</w:t>
      </w:r>
      <w:r w:rsidRPr="008826FF">
        <w:rPr>
          <w:szCs w:val="28"/>
          <w:u w:val="single"/>
        </w:rPr>
        <w:t>.</w:t>
      </w:r>
      <w:r w:rsidRPr="008826FF">
        <w:rPr>
          <w:szCs w:val="28"/>
        </w:rPr>
        <w:t xml:space="preserve"> И поэтому практически невозможно дать определение государства, которое бы отражало все грани этого  сложного общественного явления. Хотя попытки объяснить сущность государства предпринимались и предпринимаются многими выдающимися философами, политиками, юристами, с древности вплоть до наших дней. Например, </w:t>
      </w:r>
      <w:r w:rsidRPr="008826FF">
        <w:rPr>
          <w:color w:val="0000FF"/>
          <w:szCs w:val="28"/>
        </w:rPr>
        <w:t>Аристотель</w:t>
      </w:r>
      <w:r w:rsidRPr="008826FF">
        <w:rPr>
          <w:szCs w:val="28"/>
        </w:rPr>
        <w:t xml:space="preserve"> утверждал, что </w:t>
      </w:r>
      <w:r w:rsidRPr="008826FF">
        <w:rPr>
          <w:color w:val="0000FF"/>
          <w:szCs w:val="28"/>
        </w:rPr>
        <w:t>государство – это средоточие всех умственных и нравственных интересов граждан</w:t>
      </w:r>
      <w:r w:rsidRPr="008826FF">
        <w:rPr>
          <w:szCs w:val="28"/>
        </w:rPr>
        <w:t xml:space="preserve">. </w:t>
      </w:r>
      <w:r w:rsidRPr="008826FF">
        <w:rPr>
          <w:color w:val="FF6600"/>
          <w:szCs w:val="28"/>
        </w:rPr>
        <w:t>Цицерон</w:t>
      </w:r>
      <w:r w:rsidRPr="008826FF">
        <w:rPr>
          <w:szCs w:val="28"/>
        </w:rPr>
        <w:t xml:space="preserve"> рассматривал </w:t>
      </w:r>
      <w:r w:rsidRPr="008826FF">
        <w:rPr>
          <w:color w:val="FF6600"/>
          <w:szCs w:val="28"/>
        </w:rPr>
        <w:t>государство как союз людей, объединенных началами общей пользы и справедливости.</w:t>
      </w:r>
    </w:p>
    <w:p w:rsidR="008826FF" w:rsidRPr="008826FF" w:rsidRDefault="008826FF" w:rsidP="008826FF">
      <w:pPr>
        <w:pStyle w:val="21"/>
        <w:widowControl w:val="0"/>
        <w:ind w:firstLine="709"/>
        <w:rPr>
          <w:szCs w:val="28"/>
          <w:u w:val="single"/>
        </w:rPr>
      </w:pPr>
      <w:r w:rsidRPr="008826FF">
        <w:rPr>
          <w:szCs w:val="28"/>
          <w:u w:val="single"/>
        </w:rPr>
        <w:t>В целом в политологии термин «государство» употребляется в двух смыслах.</w:t>
      </w:r>
    </w:p>
    <w:p w:rsidR="008826FF" w:rsidRPr="008826FF" w:rsidRDefault="008826FF" w:rsidP="008826FF">
      <w:pPr>
        <w:pStyle w:val="21"/>
        <w:widowControl w:val="0"/>
        <w:ind w:firstLine="709"/>
        <w:rPr>
          <w:szCs w:val="28"/>
        </w:rPr>
      </w:pPr>
      <w:r w:rsidRPr="008826FF">
        <w:rPr>
          <w:color w:val="FF0000"/>
          <w:szCs w:val="28"/>
        </w:rPr>
        <w:t xml:space="preserve">В </w:t>
      </w:r>
      <w:proofErr w:type="gramStart"/>
      <w:r w:rsidRPr="008826FF">
        <w:rPr>
          <w:color w:val="FF0000"/>
          <w:szCs w:val="28"/>
        </w:rPr>
        <w:t>широком</w:t>
      </w:r>
      <w:proofErr w:type="gramEnd"/>
      <w:r w:rsidRPr="008826FF">
        <w:rPr>
          <w:szCs w:val="28"/>
        </w:rPr>
        <w:t xml:space="preserve"> – государство понимается как общность людей, представляемая и организуемая органом высшей власти и проживающая на определенной территории. Такое понимание тождественно стране и политически организованному народу (мы говорим Россия, понимая её как государство, страну, российский народ – имея в виду все представляемое общество).</w:t>
      </w:r>
    </w:p>
    <w:p w:rsidR="008826FF" w:rsidRPr="008826FF" w:rsidRDefault="008826FF" w:rsidP="008826FF">
      <w:pPr>
        <w:pStyle w:val="21"/>
        <w:widowControl w:val="0"/>
        <w:ind w:firstLine="709"/>
        <w:rPr>
          <w:szCs w:val="28"/>
        </w:rPr>
      </w:pPr>
      <w:r w:rsidRPr="008826FF">
        <w:rPr>
          <w:szCs w:val="28"/>
        </w:rPr>
        <w:t>Примерно до 17 века государство трактовалось широко и не отделялось от общества, примером тому служат взгляды Аристотеля, Цицерона и т. д.</w:t>
      </w:r>
    </w:p>
    <w:p w:rsidR="008826FF" w:rsidRPr="008826FF" w:rsidRDefault="008826FF" w:rsidP="008826FF">
      <w:pPr>
        <w:pStyle w:val="21"/>
        <w:widowControl w:val="0"/>
        <w:ind w:firstLine="709"/>
        <w:rPr>
          <w:szCs w:val="28"/>
        </w:rPr>
      </w:pPr>
      <w:r w:rsidRPr="008826FF">
        <w:rPr>
          <w:szCs w:val="28"/>
        </w:rPr>
        <w:t>Впервые разграничить понятия государство и общество попытался Макиавелли, который ввел для обозначения верховной власти специальный термин «</w:t>
      </w:r>
      <w:proofErr w:type="spellStart"/>
      <w:r w:rsidRPr="008826FF">
        <w:rPr>
          <w:szCs w:val="28"/>
          <w:lang w:val="en-US"/>
        </w:rPr>
        <w:t>stati</w:t>
      </w:r>
      <w:proofErr w:type="spellEnd"/>
      <w:r w:rsidRPr="008826FF">
        <w:rPr>
          <w:szCs w:val="28"/>
        </w:rPr>
        <w:t>» и занялся исследованием организации государства. Вслед за ним такое разграничение было обосновано  в работах Гоббса, Локка и Руссо. Все они утверждали, что люди изначально существовали в свободном и неорганизованном состоянии; затем в результате взаимодействия и различных связей, в том числе брачных, образовали общество; и лишь после этого для защиты своей безопасности и естественных прав договорились о создании государства, то есть создали государство как специальный орган, институт.</w:t>
      </w:r>
    </w:p>
    <w:p w:rsidR="008826FF" w:rsidRPr="008826FF" w:rsidRDefault="008826FF" w:rsidP="008826FF">
      <w:pPr>
        <w:pStyle w:val="21"/>
        <w:widowControl w:val="0"/>
        <w:ind w:firstLine="709"/>
        <w:rPr>
          <w:szCs w:val="28"/>
        </w:rPr>
      </w:pPr>
      <w:r w:rsidRPr="008826FF">
        <w:rPr>
          <w:szCs w:val="28"/>
        </w:rPr>
        <w:t xml:space="preserve">В современной политической науке государство понимается именно так – </w:t>
      </w:r>
      <w:r w:rsidRPr="008826FF">
        <w:rPr>
          <w:color w:val="FF0000"/>
          <w:szCs w:val="28"/>
        </w:rPr>
        <w:t>в узком смысле слова</w:t>
      </w:r>
      <w:r w:rsidRPr="008826FF">
        <w:rPr>
          <w:szCs w:val="28"/>
        </w:rPr>
        <w:t xml:space="preserve"> – это особая политическая организация, система учреждений, обладающая верховной властью на определенной территории. Исходя из такого определения, государство существует наравне с другими политическими организациями: партиями, профсоюзами и т. п., являясь при этом основным политическим институтом. Основное предназначение государства – согласование, выражение и реализация интересов различных классов и групп. </w:t>
      </w:r>
    </w:p>
    <w:p w:rsidR="008826FF" w:rsidRPr="008826FF" w:rsidRDefault="008826FF" w:rsidP="007B34B1">
      <w:pPr>
        <w:pStyle w:val="21"/>
        <w:widowControl w:val="0"/>
        <w:ind w:firstLine="709"/>
        <w:rPr>
          <w:szCs w:val="28"/>
        </w:rPr>
      </w:pPr>
      <w:r w:rsidRPr="008826FF">
        <w:rPr>
          <w:szCs w:val="28"/>
        </w:rPr>
        <w:t>Естественно, что государство, как политический институт, как особая политическая организация, обладает особыми признаками, отличающими его от других политических институтов.</w:t>
      </w:r>
    </w:p>
    <w:p w:rsidR="008826FF" w:rsidRPr="008826FF" w:rsidRDefault="008826FF" w:rsidP="008826FF">
      <w:pPr>
        <w:pStyle w:val="21"/>
        <w:widowControl w:val="0"/>
        <w:ind w:firstLine="709"/>
        <w:jc w:val="center"/>
        <w:rPr>
          <w:color w:val="FF0000"/>
          <w:szCs w:val="28"/>
        </w:rPr>
      </w:pPr>
      <w:r w:rsidRPr="008826FF">
        <w:rPr>
          <w:color w:val="FF0000"/>
          <w:szCs w:val="28"/>
        </w:rPr>
        <w:lastRenderedPageBreak/>
        <w:t>2. Признаки государства.</w:t>
      </w:r>
    </w:p>
    <w:p w:rsidR="008826FF" w:rsidRPr="008826FF" w:rsidRDefault="008826FF" w:rsidP="008826FF">
      <w:pPr>
        <w:pStyle w:val="21"/>
        <w:widowControl w:val="0"/>
        <w:ind w:firstLine="709"/>
        <w:rPr>
          <w:szCs w:val="28"/>
        </w:rPr>
      </w:pPr>
      <w:r w:rsidRPr="008826FF">
        <w:rPr>
          <w:szCs w:val="28"/>
        </w:rPr>
        <w:t>Понятно, что государства разных исторических эпох, разных народов не схожи между собой. И все же они имеют некоторые черты, признаки, которые в большей или меньшей степени присущи каждому государству.</w:t>
      </w:r>
    </w:p>
    <w:p w:rsidR="008826FF" w:rsidRPr="008826FF" w:rsidRDefault="008826FF" w:rsidP="008826FF">
      <w:pPr>
        <w:pStyle w:val="21"/>
        <w:widowControl w:val="0"/>
        <w:ind w:firstLine="709"/>
        <w:rPr>
          <w:szCs w:val="28"/>
        </w:rPr>
      </w:pPr>
      <w:r w:rsidRPr="008826FF">
        <w:rPr>
          <w:szCs w:val="28"/>
        </w:rPr>
        <w:t xml:space="preserve">1. </w:t>
      </w:r>
      <w:r w:rsidRPr="008826FF">
        <w:rPr>
          <w:color w:val="FF0000"/>
          <w:szCs w:val="28"/>
        </w:rPr>
        <w:t>Отделение публичной власти от общества</w:t>
      </w:r>
      <w:r w:rsidRPr="008826FF">
        <w:rPr>
          <w:szCs w:val="28"/>
        </w:rPr>
        <w:t xml:space="preserve"> – наличие слоя профессиональных управленцев, осуществляющих государственную власть. Публичная власть представляет совокупность органов управления и аппаратов подавления (органы законодательной, исполнительной власти, армия и т. д.).</w:t>
      </w:r>
    </w:p>
    <w:p w:rsidR="008826FF" w:rsidRPr="008826FF" w:rsidRDefault="008826FF" w:rsidP="008826FF">
      <w:pPr>
        <w:pStyle w:val="21"/>
        <w:widowControl w:val="0"/>
        <w:ind w:firstLine="709"/>
        <w:rPr>
          <w:szCs w:val="28"/>
        </w:rPr>
      </w:pPr>
      <w:r w:rsidRPr="008826FF">
        <w:rPr>
          <w:szCs w:val="28"/>
        </w:rPr>
        <w:t xml:space="preserve">2. </w:t>
      </w:r>
      <w:r w:rsidRPr="008826FF">
        <w:rPr>
          <w:color w:val="FF0000"/>
          <w:szCs w:val="28"/>
        </w:rPr>
        <w:t>Территория, очерчивающая границы государства</w:t>
      </w:r>
      <w:r w:rsidRPr="008826FF">
        <w:rPr>
          <w:szCs w:val="28"/>
        </w:rPr>
        <w:t xml:space="preserve"> – распространение государственной власти только на население, проживающее в рамках определённой страны. То есть государство </w:t>
      </w:r>
      <w:proofErr w:type="gramStart"/>
      <w:r w:rsidRPr="008826FF">
        <w:rPr>
          <w:szCs w:val="28"/>
        </w:rPr>
        <w:t>строится</w:t>
      </w:r>
      <w:proofErr w:type="gramEnd"/>
      <w:r w:rsidRPr="008826FF">
        <w:rPr>
          <w:szCs w:val="28"/>
        </w:rPr>
        <w:t xml:space="preserve"> не по кровнородственному или религиозному признаку, а на основе территориальной и этнической общности людей. В отличие от первобытного общества, где подчиненность людей власти зависела от принадлежности к тому или иному роду, племени, семье (то есть зависела от кровнородственных связей), в современном государстве власть распространяется на людей, проживающих на определенной территории.</w:t>
      </w:r>
    </w:p>
    <w:p w:rsidR="008826FF" w:rsidRPr="008826FF" w:rsidRDefault="008826FF" w:rsidP="008826FF">
      <w:pPr>
        <w:pStyle w:val="21"/>
        <w:widowControl w:val="0"/>
        <w:ind w:firstLine="709"/>
        <w:rPr>
          <w:szCs w:val="28"/>
        </w:rPr>
      </w:pPr>
      <w:r w:rsidRPr="008826FF">
        <w:rPr>
          <w:color w:val="FF0000"/>
          <w:szCs w:val="28"/>
        </w:rPr>
        <w:t>3</w:t>
      </w:r>
      <w:r w:rsidRPr="008826FF">
        <w:rPr>
          <w:szCs w:val="28"/>
        </w:rPr>
        <w:t xml:space="preserve">. </w:t>
      </w:r>
      <w:r w:rsidRPr="008826FF">
        <w:rPr>
          <w:color w:val="FF0000"/>
          <w:szCs w:val="28"/>
        </w:rPr>
        <w:t>Суверенитет</w:t>
      </w:r>
      <w:r w:rsidRPr="008826FF">
        <w:rPr>
          <w:szCs w:val="28"/>
        </w:rPr>
        <w:t xml:space="preserve">, т. е. полная независимость государства от других государств в его внутренних делах и внешних отношениях, </w:t>
      </w:r>
      <w:r w:rsidRPr="008826FF">
        <w:rPr>
          <w:color w:val="FF0000"/>
          <w:szCs w:val="28"/>
        </w:rPr>
        <w:t>обладание верховной властью на территории государства</w:t>
      </w:r>
      <w:r w:rsidRPr="008826FF">
        <w:rPr>
          <w:szCs w:val="28"/>
        </w:rPr>
        <w:t>. Государство обладает высшей властью, её решения обязательны для всех граждан, организаций и учреждений. Только государство обладает правом на издание законов, норм, обязательных для всего населения.</w:t>
      </w:r>
    </w:p>
    <w:p w:rsidR="008826FF" w:rsidRPr="008826FF" w:rsidRDefault="008826FF" w:rsidP="008826FF">
      <w:pPr>
        <w:pStyle w:val="21"/>
        <w:widowControl w:val="0"/>
        <w:ind w:firstLine="709"/>
        <w:rPr>
          <w:szCs w:val="28"/>
        </w:rPr>
      </w:pPr>
      <w:r w:rsidRPr="008826FF">
        <w:rPr>
          <w:color w:val="FF0000"/>
          <w:szCs w:val="28"/>
        </w:rPr>
        <w:t>4. Монополия на легальное применение силы, физического принуждения</w:t>
      </w:r>
      <w:r w:rsidRPr="008826FF">
        <w:rPr>
          <w:szCs w:val="28"/>
        </w:rPr>
        <w:t>. Государство может использовать широкий диапазон средств и мер принуждения – от ограничения свободы до физического уничтожения. Для выполнения этих функций государство имеет специальные средства (оружие, тюрьмы и т. д.), а также специальные органы – суды, прокуратуру, службу безопасности, армию.</w:t>
      </w:r>
    </w:p>
    <w:p w:rsidR="008826FF" w:rsidRPr="008826FF" w:rsidRDefault="008826FF" w:rsidP="008826FF">
      <w:pPr>
        <w:pStyle w:val="21"/>
        <w:widowControl w:val="0"/>
        <w:ind w:firstLine="709"/>
        <w:rPr>
          <w:szCs w:val="28"/>
        </w:rPr>
      </w:pPr>
      <w:r w:rsidRPr="008826FF">
        <w:rPr>
          <w:color w:val="FF0000"/>
          <w:szCs w:val="28"/>
        </w:rPr>
        <w:t>5. Право на взимание налогов и сборов с населения</w:t>
      </w:r>
      <w:r w:rsidRPr="008826FF">
        <w:rPr>
          <w:szCs w:val="28"/>
        </w:rPr>
        <w:t xml:space="preserve"> – они направляются на содержание государственного аппарата, чиновников, служащих и для материального обеспечения государственной политики: оборонной, экономической, социальной и т. д.</w:t>
      </w:r>
    </w:p>
    <w:p w:rsidR="008826FF" w:rsidRPr="008826FF" w:rsidRDefault="008826FF" w:rsidP="008826FF">
      <w:pPr>
        <w:pStyle w:val="21"/>
        <w:widowControl w:val="0"/>
        <w:ind w:firstLine="709"/>
        <w:rPr>
          <w:szCs w:val="28"/>
        </w:rPr>
      </w:pPr>
      <w:r w:rsidRPr="008826FF">
        <w:rPr>
          <w:color w:val="FF0000"/>
          <w:szCs w:val="28"/>
        </w:rPr>
        <w:t>6.</w:t>
      </w:r>
      <w:r w:rsidRPr="008826FF">
        <w:rPr>
          <w:szCs w:val="28"/>
        </w:rPr>
        <w:t xml:space="preserve"> </w:t>
      </w:r>
      <w:r w:rsidRPr="008826FF">
        <w:rPr>
          <w:color w:val="FF0000"/>
          <w:szCs w:val="28"/>
        </w:rPr>
        <w:t>Наличие института гражданства</w:t>
      </w:r>
      <w:r w:rsidRPr="008826FF">
        <w:rPr>
          <w:szCs w:val="28"/>
        </w:rPr>
        <w:t xml:space="preserve">, выражающего принадлежность гражданина к данному государству и предполагающего взаимные обязательства (наличие определенного статуса, прав, свобод и гражданских обязанностей). </w:t>
      </w:r>
      <w:r w:rsidRPr="008826FF">
        <w:rPr>
          <w:color w:val="FF0000"/>
          <w:szCs w:val="28"/>
        </w:rPr>
        <w:t>Обязательность членства в государстве</w:t>
      </w:r>
      <w:r w:rsidRPr="008826FF">
        <w:rPr>
          <w:szCs w:val="28"/>
        </w:rPr>
        <w:t>. В отличие, например, от такой политической организации, как партия, пребывание в которой добровольно и не обязательно для населения, государственное гражданство человек получает с момента рождения.</w:t>
      </w:r>
    </w:p>
    <w:p w:rsidR="008826FF" w:rsidRPr="008826FF" w:rsidRDefault="008826FF" w:rsidP="008826FF">
      <w:pPr>
        <w:pStyle w:val="21"/>
        <w:widowControl w:val="0"/>
        <w:ind w:firstLine="709"/>
        <w:rPr>
          <w:szCs w:val="28"/>
        </w:rPr>
      </w:pPr>
      <w:r w:rsidRPr="008826FF">
        <w:rPr>
          <w:color w:val="FF0000"/>
          <w:szCs w:val="28"/>
        </w:rPr>
        <w:t>7. Государство претендует на представительство всего общества, его защиту</w:t>
      </w:r>
      <w:r w:rsidRPr="008826FF">
        <w:rPr>
          <w:szCs w:val="28"/>
        </w:rPr>
        <w:t>. Нужно отметить, что ни одна другая организация (партия, движение) не обладает для этого необходимыми средствами и ресурсами.</w:t>
      </w:r>
    </w:p>
    <w:p w:rsidR="008826FF" w:rsidRPr="008826FF" w:rsidRDefault="008826FF" w:rsidP="008826FF">
      <w:pPr>
        <w:pStyle w:val="21"/>
        <w:widowControl w:val="0"/>
        <w:ind w:firstLine="709"/>
        <w:rPr>
          <w:szCs w:val="28"/>
        </w:rPr>
      </w:pPr>
      <w:r w:rsidRPr="008826FF">
        <w:rPr>
          <w:color w:val="FF0000"/>
          <w:szCs w:val="28"/>
        </w:rPr>
        <w:t>8. Государство выступает субъектом международного права.</w:t>
      </w:r>
      <w:r w:rsidRPr="008826FF">
        <w:rPr>
          <w:szCs w:val="28"/>
        </w:rPr>
        <w:t xml:space="preserve"> Здесь </w:t>
      </w:r>
      <w:r w:rsidRPr="008826FF">
        <w:rPr>
          <w:szCs w:val="28"/>
        </w:rPr>
        <w:lastRenderedPageBreak/>
        <w:t>нужно иметь в виду, что в международном праве выделяется минимально 3 признака государства: территория, народ (объединенный гражданством) и суверенная власть, осуществляющая контроль хотя бы над большинством территории и населения.</w:t>
      </w:r>
    </w:p>
    <w:p w:rsidR="008826FF" w:rsidRPr="008826FF" w:rsidRDefault="008826FF" w:rsidP="008826FF">
      <w:pPr>
        <w:pStyle w:val="21"/>
        <w:widowControl w:val="0"/>
        <w:ind w:firstLine="709"/>
        <w:rPr>
          <w:szCs w:val="28"/>
        </w:rPr>
      </w:pPr>
      <w:r w:rsidRPr="008826FF">
        <w:rPr>
          <w:szCs w:val="28"/>
        </w:rPr>
        <w:t>Данные признаки отличают государство от других организаций и объединений, однако не раскрывают его связь с обществом, не раскрывают факторы и причины его возникновения.</w:t>
      </w:r>
    </w:p>
    <w:p w:rsidR="008826FF" w:rsidRPr="008826FF" w:rsidRDefault="008826FF" w:rsidP="008826FF">
      <w:pPr>
        <w:pStyle w:val="21"/>
        <w:widowControl w:val="0"/>
        <w:ind w:firstLine="709"/>
        <w:jc w:val="center"/>
        <w:rPr>
          <w:color w:val="FF0000"/>
          <w:szCs w:val="28"/>
        </w:rPr>
      </w:pPr>
      <w:r w:rsidRPr="008826FF">
        <w:rPr>
          <w:color w:val="FF0000"/>
          <w:szCs w:val="28"/>
        </w:rPr>
        <w:t>3. Теории происхождения государства.</w:t>
      </w:r>
    </w:p>
    <w:p w:rsidR="008826FF" w:rsidRPr="008826FF" w:rsidRDefault="008826FF" w:rsidP="008826FF">
      <w:pPr>
        <w:pStyle w:val="21"/>
        <w:widowControl w:val="0"/>
        <w:ind w:firstLine="709"/>
        <w:rPr>
          <w:szCs w:val="28"/>
        </w:rPr>
      </w:pPr>
      <w:r w:rsidRPr="008826FF">
        <w:rPr>
          <w:szCs w:val="28"/>
        </w:rPr>
        <w:t xml:space="preserve"> Проблема происхождения государства являлась и является предметом  анализа политической науки. В политической и исторической литературе можно встретить самые разные объяснения причин происхождения государства.</w:t>
      </w:r>
    </w:p>
    <w:p w:rsidR="008826FF" w:rsidRPr="008826FF" w:rsidRDefault="008826FF" w:rsidP="008826FF">
      <w:pPr>
        <w:pStyle w:val="21"/>
        <w:widowControl w:val="0"/>
        <w:ind w:firstLine="709"/>
        <w:rPr>
          <w:szCs w:val="28"/>
        </w:rPr>
      </w:pPr>
      <w:r w:rsidRPr="008826FF">
        <w:rPr>
          <w:szCs w:val="28"/>
        </w:rPr>
        <w:t xml:space="preserve">Самые ранние теории происхождения государства связаны с идеей Божественного происхождения власти – </w:t>
      </w:r>
      <w:r w:rsidRPr="008826FF">
        <w:rPr>
          <w:color w:val="FF0000"/>
          <w:szCs w:val="28"/>
        </w:rPr>
        <w:t xml:space="preserve">теократическая (теологическая) теория – </w:t>
      </w:r>
      <w:r w:rsidRPr="008826FF">
        <w:rPr>
          <w:szCs w:val="28"/>
        </w:rPr>
        <w:t xml:space="preserve">государство возникает и развивается как осуществление Божественного замысла. Характерны идея незыблемости государства и зависимости от Божественной воли. Таким образом, происхождение государства объясняли </w:t>
      </w:r>
      <w:proofErr w:type="spellStart"/>
      <w:r w:rsidRPr="008826FF">
        <w:rPr>
          <w:szCs w:val="28"/>
        </w:rPr>
        <w:t>Аврелий</w:t>
      </w:r>
      <w:proofErr w:type="spellEnd"/>
      <w:r w:rsidRPr="008826FF">
        <w:rPr>
          <w:szCs w:val="28"/>
        </w:rPr>
        <w:t xml:space="preserve"> Августин (354 – 430 гг. н. э.),  Фома Аквинский (1225 – 1274) и т. д.</w:t>
      </w:r>
    </w:p>
    <w:p w:rsidR="008826FF" w:rsidRPr="008826FF" w:rsidRDefault="008826FF" w:rsidP="008826FF">
      <w:pPr>
        <w:pStyle w:val="21"/>
        <w:widowControl w:val="0"/>
        <w:ind w:firstLine="709"/>
        <w:rPr>
          <w:szCs w:val="28"/>
        </w:rPr>
      </w:pPr>
      <w:r w:rsidRPr="008826FF">
        <w:rPr>
          <w:color w:val="FF0000"/>
          <w:szCs w:val="28"/>
        </w:rPr>
        <w:t>Патриархальная теория</w:t>
      </w:r>
      <w:r w:rsidRPr="008826FF">
        <w:rPr>
          <w:szCs w:val="28"/>
        </w:rPr>
        <w:t xml:space="preserve"> рассматривает появление государства как результат разрастания семьи. Государственная власть – продолжение отцовской (патриархальной) власти, которая первоначально охватывала только семью, а затем распространилась на все население страны. Данная теория обосновывает существование «отцовской» власти монарха в обществе.</w:t>
      </w:r>
    </w:p>
    <w:p w:rsidR="008826FF" w:rsidRPr="008826FF" w:rsidRDefault="008826FF" w:rsidP="008826FF">
      <w:pPr>
        <w:pStyle w:val="21"/>
        <w:widowControl w:val="0"/>
        <w:ind w:firstLine="709"/>
        <w:rPr>
          <w:szCs w:val="28"/>
        </w:rPr>
      </w:pPr>
      <w:r w:rsidRPr="008826FF">
        <w:rPr>
          <w:szCs w:val="28"/>
        </w:rPr>
        <w:t>Представители: Конфуций, Аристотель, Николай Михайловский (1842 – 1904 гг.) – русский социолог, публицист.</w:t>
      </w:r>
    </w:p>
    <w:p w:rsidR="008826FF" w:rsidRPr="008826FF" w:rsidRDefault="008826FF" w:rsidP="008826FF">
      <w:pPr>
        <w:pStyle w:val="21"/>
        <w:widowControl w:val="0"/>
        <w:ind w:firstLine="709"/>
        <w:rPr>
          <w:szCs w:val="28"/>
        </w:rPr>
      </w:pPr>
      <w:r w:rsidRPr="008826FF">
        <w:rPr>
          <w:color w:val="FF0000"/>
          <w:szCs w:val="28"/>
        </w:rPr>
        <w:t>Договорная теория (естественно-правовая)</w:t>
      </w:r>
      <w:r w:rsidRPr="008826FF">
        <w:rPr>
          <w:szCs w:val="28"/>
        </w:rPr>
        <w:t xml:space="preserve"> – в основе  лежит идея общественного договора (Гоббс, Локк, Руссо). Государство – результат добровольного соглашения между людьми. Причину такого соглашения Гоббс усматривал в страхе человека перед агрессией других людей, опасении за жизнь и имущество в условиях «войны всех против всех». Сущность договора – народ отказывается от своей свободы в обмен на гарантии личной безопасности. </w:t>
      </w:r>
      <w:r w:rsidRPr="008826FF">
        <w:rPr>
          <w:szCs w:val="28"/>
          <w:u w:val="single"/>
        </w:rPr>
        <w:t>Содержание договора</w:t>
      </w:r>
      <w:r w:rsidRPr="008826FF">
        <w:rPr>
          <w:szCs w:val="28"/>
        </w:rPr>
        <w:t>:</w:t>
      </w:r>
    </w:p>
    <w:p w:rsidR="008826FF" w:rsidRPr="008826FF" w:rsidRDefault="008826FF" w:rsidP="008826FF">
      <w:pPr>
        <w:pStyle w:val="21"/>
        <w:widowControl w:val="0"/>
        <w:numPr>
          <w:ilvl w:val="0"/>
          <w:numId w:val="18"/>
        </w:numPr>
        <w:ind w:left="0" w:firstLine="709"/>
        <w:rPr>
          <w:szCs w:val="28"/>
        </w:rPr>
      </w:pPr>
      <w:r w:rsidRPr="008826FF">
        <w:rPr>
          <w:szCs w:val="28"/>
        </w:rPr>
        <w:t>Воля народа является источником любой политической власти в обществе;</w:t>
      </w:r>
    </w:p>
    <w:p w:rsidR="008826FF" w:rsidRPr="008826FF" w:rsidRDefault="008826FF" w:rsidP="008826FF">
      <w:pPr>
        <w:pStyle w:val="21"/>
        <w:widowControl w:val="0"/>
        <w:numPr>
          <w:ilvl w:val="0"/>
          <w:numId w:val="18"/>
        </w:numPr>
        <w:ind w:left="0" w:firstLine="709"/>
        <w:rPr>
          <w:szCs w:val="28"/>
        </w:rPr>
      </w:pPr>
      <w:r w:rsidRPr="008826FF">
        <w:rPr>
          <w:szCs w:val="28"/>
        </w:rPr>
        <w:t>Верховенство закона;</w:t>
      </w:r>
    </w:p>
    <w:p w:rsidR="008826FF" w:rsidRPr="008826FF" w:rsidRDefault="008826FF" w:rsidP="008826FF">
      <w:pPr>
        <w:pStyle w:val="21"/>
        <w:widowControl w:val="0"/>
        <w:numPr>
          <w:ilvl w:val="0"/>
          <w:numId w:val="18"/>
        </w:numPr>
        <w:ind w:left="0" w:firstLine="709"/>
        <w:rPr>
          <w:szCs w:val="28"/>
        </w:rPr>
      </w:pPr>
      <w:r w:rsidRPr="008826FF">
        <w:rPr>
          <w:szCs w:val="28"/>
        </w:rPr>
        <w:t>Взаимная ответственность государства и личности;</w:t>
      </w:r>
    </w:p>
    <w:p w:rsidR="008826FF" w:rsidRPr="008826FF" w:rsidRDefault="008826FF" w:rsidP="008826FF">
      <w:pPr>
        <w:pStyle w:val="21"/>
        <w:widowControl w:val="0"/>
        <w:numPr>
          <w:ilvl w:val="0"/>
          <w:numId w:val="18"/>
        </w:numPr>
        <w:ind w:left="0" w:firstLine="709"/>
        <w:rPr>
          <w:szCs w:val="28"/>
        </w:rPr>
      </w:pPr>
      <w:r w:rsidRPr="008826FF">
        <w:rPr>
          <w:szCs w:val="28"/>
        </w:rPr>
        <w:t>Обеспечение прав и свобод личности в рамках государства.</w:t>
      </w:r>
    </w:p>
    <w:p w:rsidR="008826FF" w:rsidRPr="008826FF" w:rsidRDefault="008826FF" w:rsidP="008826FF">
      <w:pPr>
        <w:pStyle w:val="21"/>
        <w:widowControl w:val="0"/>
        <w:ind w:firstLine="709"/>
        <w:rPr>
          <w:szCs w:val="28"/>
        </w:rPr>
      </w:pPr>
      <w:r w:rsidRPr="008826FF">
        <w:rPr>
          <w:color w:val="FF0000"/>
          <w:szCs w:val="28"/>
        </w:rPr>
        <w:t>Органическая теория</w:t>
      </w:r>
      <w:r w:rsidRPr="008826FF">
        <w:rPr>
          <w:szCs w:val="28"/>
        </w:rPr>
        <w:t xml:space="preserve"> была сформулирована английским философом и социологом Гербертом Спенсером (1820 –1903 гг.). Согласно этой теории строение и функции государства отождествляются со строением и функциями живого организма. Государство – общественный организм, состоящий из людей, как живой организм из клеток.</w:t>
      </w:r>
    </w:p>
    <w:p w:rsidR="008826FF" w:rsidRPr="008826FF" w:rsidRDefault="008826FF" w:rsidP="008826FF">
      <w:pPr>
        <w:pStyle w:val="21"/>
        <w:widowControl w:val="0"/>
        <w:ind w:firstLine="709"/>
        <w:rPr>
          <w:szCs w:val="28"/>
        </w:rPr>
      </w:pPr>
      <w:r w:rsidRPr="008826FF">
        <w:rPr>
          <w:szCs w:val="28"/>
        </w:rPr>
        <w:t xml:space="preserve">Широкое распространение в 19 в. имела </w:t>
      </w:r>
      <w:r w:rsidRPr="008826FF">
        <w:rPr>
          <w:color w:val="FF0000"/>
          <w:szCs w:val="28"/>
        </w:rPr>
        <w:t>теория завоевания (насилия)</w:t>
      </w:r>
      <w:r w:rsidRPr="008826FF">
        <w:rPr>
          <w:szCs w:val="28"/>
        </w:rPr>
        <w:t xml:space="preserve">, </w:t>
      </w:r>
      <w:r w:rsidRPr="008826FF">
        <w:rPr>
          <w:szCs w:val="28"/>
        </w:rPr>
        <w:lastRenderedPageBreak/>
        <w:t>сформулированная еще в древнем Китае. Согласно этой теории государство возникло в результате применения внешнего или внутреннего насилия. Внешнее насилие - завоевание одних народов другими, в результате чего возникла потребность в особом аппарате для удержания в подчиненном состоянии больших групп людей. Внутреннее насилие – экономическая и политическая зависимость одних людей от других.</w:t>
      </w:r>
    </w:p>
    <w:p w:rsidR="008826FF" w:rsidRPr="008826FF" w:rsidRDefault="008826FF" w:rsidP="008826FF">
      <w:pPr>
        <w:pStyle w:val="21"/>
        <w:widowControl w:val="0"/>
        <w:ind w:firstLine="709"/>
        <w:rPr>
          <w:szCs w:val="28"/>
        </w:rPr>
      </w:pPr>
      <w:r w:rsidRPr="008826FF">
        <w:rPr>
          <w:color w:val="FF0000"/>
          <w:szCs w:val="28"/>
        </w:rPr>
        <w:t>Психологическая теория</w:t>
      </w:r>
      <w:r w:rsidRPr="008826FF">
        <w:rPr>
          <w:szCs w:val="28"/>
        </w:rPr>
        <w:t xml:space="preserve"> – основной причиной появления государства признает психологическую потребность людей жить в организованном обществе, а также психологическую потребность слабых подчиняться более сильным. </w:t>
      </w:r>
      <w:r w:rsidRPr="008826FF">
        <w:rPr>
          <w:szCs w:val="28"/>
          <w:u w:val="single"/>
        </w:rPr>
        <w:t>Представители</w:t>
      </w:r>
      <w:r w:rsidRPr="008826FF">
        <w:rPr>
          <w:szCs w:val="28"/>
        </w:rPr>
        <w:t xml:space="preserve">: Лев </w:t>
      </w:r>
      <w:proofErr w:type="spellStart"/>
      <w:r w:rsidRPr="008826FF">
        <w:rPr>
          <w:szCs w:val="28"/>
        </w:rPr>
        <w:t>Петражицкий</w:t>
      </w:r>
      <w:proofErr w:type="spellEnd"/>
      <w:r w:rsidRPr="008826FF">
        <w:rPr>
          <w:szCs w:val="28"/>
        </w:rPr>
        <w:t xml:space="preserve"> (1867 –1931 гг.), </w:t>
      </w:r>
      <w:proofErr w:type="spellStart"/>
      <w:r w:rsidRPr="008826FF">
        <w:rPr>
          <w:szCs w:val="28"/>
        </w:rPr>
        <w:t>Габриэл</w:t>
      </w:r>
      <w:proofErr w:type="spellEnd"/>
      <w:r w:rsidRPr="008826FF">
        <w:rPr>
          <w:szCs w:val="28"/>
        </w:rPr>
        <w:t xml:space="preserve"> </w:t>
      </w:r>
      <w:proofErr w:type="spellStart"/>
      <w:r w:rsidRPr="008826FF">
        <w:rPr>
          <w:szCs w:val="28"/>
        </w:rPr>
        <w:t>Тард</w:t>
      </w:r>
      <w:proofErr w:type="spellEnd"/>
      <w:r w:rsidRPr="008826FF">
        <w:rPr>
          <w:szCs w:val="28"/>
        </w:rPr>
        <w:t xml:space="preserve"> (1843 – 1904 гг.)</w:t>
      </w:r>
    </w:p>
    <w:p w:rsidR="008826FF" w:rsidRPr="008826FF" w:rsidRDefault="008826FF" w:rsidP="008826FF">
      <w:pPr>
        <w:pStyle w:val="21"/>
        <w:widowControl w:val="0"/>
        <w:ind w:firstLine="709"/>
        <w:rPr>
          <w:szCs w:val="28"/>
        </w:rPr>
      </w:pPr>
      <w:r w:rsidRPr="008826FF">
        <w:rPr>
          <w:color w:val="FF0000"/>
          <w:szCs w:val="28"/>
        </w:rPr>
        <w:t>Социально – экономические теории</w:t>
      </w:r>
      <w:r w:rsidRPr="008826FF">
        <w:rPr>
          <w:szCs w:val="28"/>
        </w:rPr>
        <w:t xml:space="preserve"> – рассматривают в качестве главной причины появления государства процесс развития производительности труда, появление прибавочного продукта и частной собственности </w:t>
      </w:r>
      <w:r w:rsidRPr="008826FF">
        <w:rPr>
          <w:szCs w:val="28"/>
        </w:rPr>
        <w:sym w:font="Wingdings" w:char="F0E0"/>
      </w:r>
      <w:r w:rsidRPr="008826FF">
        <w:rPr>
          <w:szCs w:val="28"/>
        </w:rPr>
        <w:t xml:space="preserve"> роста социального неравенства и борьбы классов. Потребность разрешения классовых конфликтов приводит к образованию государства.</w:t>
      </w:r>
    </w:p>
    <w:p w:rsidR="008826FF" w:rsidRPr="008826FF" w:rsidRDefault="008826FF" w:rsidP="008826FF">
      <w:pPr>
        <w:pStyle w:val="21"/>
        <w:widowControl w:val="0"/>
        <w:ind w:firstLine="709"/>
        <w:jc w:val="center"/>
        <w:rPr>
          <w:color w:val="FF0000"/>
          <w:szCs w:val="28"/>
        </w:rPr>
      </w:pPr>
      <w:r w:rsidRPr="008826FF">
        <w:rPr>
          <w:color w:val="FF0000"/>
          <w:szCs w:val="28"/>
        </w:rPr>
        <w:t>4. Функции государства.</w:t>
      </w:r>
    </w:p>
    <w:p w:rsidR="008826FF" w:rsidRPr="008826FF" w:rsidRDefault="008826FF" w:rsidP="008826FF">
      <w:pPr>
        <w:pStyle w:val="21"/>
        <w:widowControl w:val="0"/>
        <w:ind w:firstLine="709"/>
        <w:rPr>
          <w:szCs w:val="28"/>
        </w:rPr>
      </w:pPr>
      <w:r w:rsidRPr="008826FF">
        <w:rPr>
          <w:color w:val="FF0000"/>
          <w:szCs w:val="28"/>
        </w:rPr>
        <w:t xml:space="preserve">Функции государства – </w:t>
      </w:r>
      <w:r w:rsidRPr="008826FF">
        <w:rPr>
          <w:szCs w:val="28"/>
        </w:rPr>
        <w:t>это главные направления деятельности по осуществлению стоящих перед государством задач (внутреннее развитие и осуществление взаимоотношений с мировым сообществом)</w:t>
      </w:r>
    </w:p>
    <w:p w:rsidR="008826FF" w:rsidRPr="008826FF" w:rsidRDefault="008826FF" w:rsidP="008826FF">
      <w:pPr>
        <w:pStyle w:val="21"/>
        <w:widowControl w:val="0"/>
        <w:ind w:firstLine="709"/>
        <w:rPr>
          <w:szCs w:val="28"/>
        </w:rPr>
      </w:pPr>
      <w:r w:rsidRPr="008826FF">
        <w:rPr>
          <w:szCs w:val="28"/>
        </w:rPr>
        <w:t xml:space="preserve">Государство является сложнейшим механизмом для регулирования жизни народа. Но вместе с тем оно является субъектом международных отношений. Поэтому его функции подразделяются </w:t>
      </w:r>
      <w:proofErr w:type="gramStart"/>
      <w:r w:rsidRPr="008826FF">
        <w:rPr>
          <w:szCs w:val="28"/>
        </w:rPr>
        <w:t>на</w:t>
      </w:r>
      <w:proofErr w:type="gramEnd"/>
      <w:r w:rsidRPr="008826FF">
        <w:rPr>
          <w:szCs w:val="28"/>
        </w:rPr>
        <w:t xml:space="preserve"> внутренние и внешние.</w:t>
      </w:r>
    </w:p>
    <w:p w:rsidR="008826FF" w:rsidRPr="008826FF" w:rsidRDefault="008826FF" w:rsidP="008826FF">
      <w:pPr>
        <w:pStyle w:val="21"/>
        <w:widowControl w:val="0"/>
        <w:ind w:firstLine="709"/>
        <w:rPr>
          <w:szCs w:val="28"/>
        </w:rPr>
      </w:pPr>
      <w:r w:rsidRPr="008826FF">
        <w:rPr>
          <w:color w:val="0000FF"/>
          <w:szCs w:val="28"/>
        </w:rPr>
        <w:t>Внутренние функции государства</w:t>
      </w:r>
      <w:r w:rsidRPr="008826FF">
        <w:rPr>
          <w:szCs w:val="28"/>
        </w:rPr>
        <w:t xml:space="preserve"> (деятельность, направленная на осуществление внутренней политики):</w:t>
      </w:r>
    </w:p>
    <w:p w:rsidR="008826FF" w:rsidRPr="008826FF" w:rsidRDefault="008826FF" w:rsidP="008826FF">
      <w:pPr>
        <w:pStyle w:val="21"/>
        <w:widowControl w:val="0"/>
        <w:ind w:firstLine="709"/>
        <w:rPr>
          <w:szCs w:val="28"/>
        </w:rPr>
      </w:pPr>
      <w:r w:rsidRPr="008826FF">
        <w:rPr>
          <w:szCs w:val="28"/>
        </w:rPr>
        <w:t xml:space="preserve">В свою очередь внутренние функции подразделяются </w:t>
      </w:r>
      <w:proofErr w:type="gramStart"/>
      <w:r w:rsidRPr="008826FF">
        <w:rPr>
          <w:szCs w:val="28"/>
        </w:rPr>
        <w:t>на</w:t>
      </w:r>
      <w:proofErr w:type="gramEnd"/>
      <w:r w:rsidRPr="008826FF">
        <w:rPr>
          <w:szCs w:val="28"/>
        </w:rPr>
        <w:t xml:space="preserve"> </w:t>
      </w:r>
      <w:r w:rsidRPr="008826FF">
        <w:rPr>
          <w:color w:val="000080"/>
          <w:szCs w:val="28"/>
          <w:u w:val="single"/>
        </w:rPr>
        <w:t>охранительные</w:t>
      </w:r>
      <w:r w:rsidRPr="008826FF">
        <w:rPr>
          <w:szCs w:val="28"/>
        </w:rPr>
        <w:t xml:space="preserve"> и </w:t>
      </w:r>
      <w:r w:rsidRPr="008826FF">
        <w:rPr>
          <w:color w:val="000080"/>
          <w:szCs w:val="28"/>
          <w:u w:val="single"/>
        </w:rPr>
        <w:t>регулятивные</w:t>
      </w:r>
      <w:r w:rsidRPr="008826FF">
        <w:rPr>
          <w:color w:val="000080"/>
          <w:szCs w:val="28"/>
        </w:rPr>
        <w:t>.</w:t>
      </w:r>
    </w:p>
    <w:p w:rsidR="008826FF" w:rsidRPr="008826FF" w:rsidRDefault="008826FF" w:rsidP="008826FF">
      <w:pPr>
        <w:pStyle w:val="21"/>
        <w:widowControl w:val="0"/>
        <w:ind w:firstLine="709"/>
        <w:rPr>
          <w:szCs w:val="28"/>
        </w:rPr>
      </w:pPr>
      <w:r w:rsidRPr="008826FF">
        <w:rPr>
          <w:szCs w:val="28"/>
        </w:rPr>
        <w:t xml:space="preserve">Сущность </w:t>
      </w:r>
      <w:r w:rsidRPr="008826FF">
        <w:rPr>
          <w:color w:val="FF0000"/>
          <w:szCs w:val="28"/>
        </w:rPr>
        <w:t>охранительных функций</w:t>
      </w:r>
      <w:r w:rsidRPr="008826FF">
        <w:rPr>
          <w:szCs w:val="28"/>
        </w:rPr>
        <w:t xml:space="preserve"> заключается в защите прав и свобод граждан, в соблюдении законности и правопорядка – словом, в обеспечении охраны всех установленных и регулируемых правом общественных отношений.</w:t>
      </w:r>
    </w:p>
    <w:p w:rsidR="008826FF" w:rsidRPr="008826FF" w:rsidRDefault="008826FF" w:rsidP="008826FF">
      <w:pPr>
        <w:pStyle w:val="21"/>
        <w:widowControl w:val="0"/>
        <w:ind w:firstLine="709"/>
        <w:rPr>
          <w:szCs w:val="28"/>
        </w:rPr>
      </w:pPr>
      <w:r w:rsidRPr="008826FF">
        <w:rPr>
          <w:szCs w:val="28"/>
        </w:rPr>
        <w:t xml:space="preserve">Соответственно к охранительным функциям относится </w:t>
      </w:r>
      <w:r w:rsidRPr="008826FF">
        <w:rPr>
          <w:color w:val="0000FF"/>
          <w:szCs w:val="28"/>
        </w:rPr>
        <w:t xml:space="preserve">охрана (обеспечение) общественного порядка и безопасности граждан – </w:t>
      </w:r>
      <w:r w:rsidRPr="008826FF">
        <w:rPr>
          <w:szCs w:val="28"/>
        </w:rPr>
        <w:t>эта функция включает борьбу с преступностью, соблюдение конституционных прав граждан (охрану имущества, личного достоинства, здоровья и жизни), охрану окружающей среды, регулирование массовых действий (демонстраций, митингов, забастовок и т. д).</w:t>
      </w:r>
    </w:p>
    <w:p w:rsidR="008826FF" w:rsidRPr="008826FF" w:rsidRDefault="008826FF" w:rsidP="008826FF">
      <w:pPr>
        <w:pStyle w:val="21"/>
        <w:widowControl w:val="0"/>
        <w:ind w:firstLine="709"/>
        <w:rPr>
          <w:szCs w:val="28"/>
        </w:rPr>
      </w:pPr>
      <w:r w:rsidRPr="008826FF">
        <w:rPr>
          <w:color w:val="FF0000"/>
          <w:szCs w:val="28"/>
          <w:u w:val="single"/>
        </w:rPr>
        <w:t>Регулятивные функции</w:t>
      </w:r>
      <w:r w:rsidRPr="008826FF">
        <w:rPr>
          <w:szCs w:val="28"/>
        </w:rPr>
        <w:t xml:space="preserve"> направлены на организацию общественного производства, экономики страны, на создание достойных условий для формирования полноценно развитой личности и общества в целом. К ним относятся:</w:t>
      </w:r>
    </w:p>
    <w:p w:rsidR="008826FF" w:rsidRPr="008826FF" w:rsidRDefault="008826FF" w:rsidP="008826FF">
      <w:pPr>
        <w:pStyle w:val="21"/>
        <w:widowControl w:val="0"/>
        <w:ind w:firstLine="709"/>
        <w:rPr>
          <w:szCs w:val="28"/>
        </w:rPr>
      </w:pPr>
      <w:r w:rsidRPr="008826FF">
        <w:rPr>
          <w:color w:val="FF0000"/>
          <w:szCs w:val="28"/>
        </w:rPr>
        <w:t>1.</w:t>
      </w:r>
      <w:r w:rsidRPr="008826FF">
        <w:rPr>
          <w:szCs w:val="28"/>
        </w:rPr>
        <w:t xml:space="preserve"> </w:t>
      </w:r>
      <w:r w:rsidRPr="008826FF">
        <w:rPr>
          <w:color w:val="FF0000"/>
          <w:szCs w:val="28"/>
        </w:rPr>
        <w:t>Экономическая функция</w:t>
      </w:r>
      <w:r w:rsidRPr="008826FF">
        <w:rPr>
          <w:szCs w:val="28"/>
        </w:rPr>
        <w:t xml:space="preserve"> (функция регулирования экономического развития) – подразумевается выработка экономической политики, установление правовых основ предпринимательской деятельности и ценовой </w:t>
      </w:r>
      <w:r w:rsidRPr="008826FF">
        <w:rPr>
          <w:szCs w:val="28"/>
        </w:rPr>
        <w:lastRenderedPageBreak/>
        <w:t xml:space="preserve">политики. В настоящее время эта функция государства широко изучается не только политологией, но и другими дисциплинами (ГРЭ). Примером выполнения этой функции может служить монопольное право государства на выпуск денег. Именно государство устанавливает денежную единицу (что закреплено в законе) и гарантирует её покупательную способность. Государство осуществляет </w:t>
      </w:r>
      <w:proofErr w:type="gramStart"/>
      <w:r w:rsidRPr="008826FF">
        <w:rPr>
          <w:szCs w:val="28"/>
        </w:rPr>
        <w:t>контроль за</w:t>
      </w:r>
      <w:proofErr w:type="gramEnd"/>
      <w:r w:rsidRPr="008826FF">
        <w:rPr>
          <w:szCs w:val="28"/>
        </w:rPr>
        <w:t xml:space="preserve"> денежной эмиссией – это имеет не только экономическое, но и политическое значение, т. к. стабильные финансы – залог политической стабильности общества. </w:t>
      </w:r>
    </w:p>
    <w:p w:rsidR="008826FF" w:rsidRPr="008826FF" w:rsidRDefault="008826FF" w:rsidP="008826FF">
      <w:pPr>
        <w:pStyle w:val="21"/>
        <w:widowControl w:val="0"/>
        <w:ind w:firstLine="709"/>
        <w:rPr>
          <w:szCs w:val="28"/>
        </w:rPr>
      </w:pPr>
      <w:r w:rsidRPr="008826FF">
        <w:rPr>
          <w:color w:val="FF0000"/>
          <w:szCs w:val="28"/>
        </w:rPr>
        <w:t>2.</w:t>
      </w:r>
      <w:r w:rsidRPr="008826FF">
        <w:rPr>
          <w:szCs w:val="28"/>
        </w:rPr>
        <w:t xml:space="preserve"> </w:t>
      </w:r>
      <w:r w:rsidRPr="008826FF">
        <w:rPr>
          <w:color w:val="FF0000"/>
          <w:szCs w:val="28"/>
        </w:rPr>
        <w:t>Функция финансового контроля</w:t>
      </w:r>
      <w:r w:rsidRPr="008826FF">
        <w:rPr>
          <w:szCs w:val="28"/>
        </w:rPr>
        <w:t xml:space="preserve"> – представляет собой выявление и учёт доходов населения, направление их в государственный бюджет, а также формирование и распоряжение бюджетом.</w:t>
      </w:r>
    </w:p>
    <w:p w:rsidR="008826FF" w:rsidRPr="008826FF" w:rsidRDefault="008826FF" w:rsidP="008826FF">
      <w:pPr>
        <w:pStyle w:val="21"/>
        <w:widowControl w:val="0"/>
        <w:ind w:firstLine="709"/>
        <w:rPr>
          <w:szCs w:val="28"/>
        </w:rPr>
      </w:pPr>
      <w:r w:rsidRPr="008826FF">
        <w:rPr>
          <w:color w:val="FF0000"/>
          <w:szCs w:val="28"/>
        </w:rPr>
        <w:t>3</w:t>
      </w:r>
      <w:r w:rsidRPr="008826FF">
        <w:rPr>
          <w:szCs w:val="28"/>
        </w:rPr>
        <w:t xml:space="preserve">. </w:t>
      </w:r>
      <w:r w:rsidRPr="008826FF">
        <w:rPr>
          <w:color w:val="FF0000"/>
          <w:szCs w:val="28"/>
        </w:rPr>
        <w:t>Социальная функция</w:t>
      </w:r>
      <w:r w:rsidRPr="008826FF">
        <w:rPr>
          <w:szCs w:val="28"/>
        </w:rPr>
        <w:t xml:space="preserve"> – заключается в установлении общих правил и норм жизни общества, а также в оказании социальной помощи </w:t>
      </w:r>
      <w:proofErr w:type="gramStart"/>
      <w:r w:rsidRPr="008826FF">
        <w:rPr>
          <w:szCs w:val="28"/>
        </w:rPr>
        <w:t>нуждающимся</w:t>
      </w:r>
      <w:proofErr w:type="gramEnd"/>
      <w:r w:rsidRPr="008826FF">
        <w:rPr>
          <w:szCs w:val="28"/>
        </w:rPr>
        <w:t>, в выделении средств на здравоохранение, просвещение, строительство жилья. То есть эта функция определяет общие рамки нормальной деятельности людей. Это тот круг вопросов, который регулируется гражданским, трудовым, семейным законодательством. Например, установление общих правил охраны труда, ограничения рабочего времени или материального обеспечения детей и т. д.</w:t>
      </w:r>
    </w:p>
    <w:p w:rsidR="008826FF" w:rsidRPr="008826FF" w:rsidRDefault="008826FF" w:rsidP="008826FF">
      <w:pPr>
        <w:pStyle w:val="21"/>
        <w:widowControl w:val="0"/>
        <w:ind w:firstLine="709"/>
        <w:rPr>
          <w:szCs w:val="28"/>
        </w:rPr>
      </w:pPr>
      <w:r w:rsidRPr="008826FF">
        <w:rPr>
          <w:color w:val="FF0000"/>
          <w:szCs w:val="28"/>
        </w:rPr>
        <w:t xml:space="preserve">4. Культурно-воспитательная функция </w:t>
      </w:r>
      <w:r w:rsidRPr="008826FF">
        <w:rPr>
          <w:szCs w:val="28"/>
        </w:rPr>
        <w:t>– представляет собой заботу государства о сохранении и приумножении духовных традиций. Это одна из важнейших функций, если учитывать, что будущее любой страны связано с уровнем развития образования, науки, культуры. Переход к платному образованию при массовой безработице и низкой зарплате резко снижает образовательно-культурный потенциал нации.</w:t>
      </w:r>
    </w:p>
    <w:p w:rsidR="008826FF" w:rsidRPr="008826FF" w:rsidRDefault="008826FF" w:rsidP="008826FF">
      <w:pPr>
        <w:pStyle w:val="21"/>
        <w:widowControl w:val="0"/>
        <w:ind w:firstLine="709"/>
        <w:rPr>
          <w:color w:val="000080"/>
          <w:szCs w:val="28"/>
          <w:u w:val="single"/>
        </w:rPr>
      </w:pPr>
      <w:r w:rsidRPr="008826FF">
        <w:rPr>
          <w:color w:val="000080"/>
          <w:szCs w:val="28"/>
          <w:u w:val="single"/>
        </w:rPr>
        <w:t>Внешние функции государства:</w:t>
      </w:r>
    </w:p>
    <w:p w:rsidR="008826FF" w:rsidRPr="008826FF" w:rsidRDefault="008826FF" w:rsidP="008826FF">
      <w:pPr>
        <w:pStyle w:val="21"/>
        <w:widowControl w:val="0"/>
        <w:ind w:firstLine="709"/>
        <w:rPr>
          <w:szCs w:val="28"/>
        </w:rPr>
      </w:pPr>
      <w:r w:rsidRPr="008826FF">
        <w:rPr>
          <w:color w:val="FF0000"/>
          <w:szCs w:val="28"/>
        </w:rPr>
        <w:t>1. Функция военной обороны страны от внешнего нападения</w:t>
      </w:r>
      <w:r w:rsidRPr="008826FF">
        <w:rPr>
          <w:szCs w:val="28"/>
        </w:rPr>
        <w:t xml:space="preserve"> – предполагает наличие вооруженных сил, достаточных для противостояния реальным угрозам нападения на страну или угрозе быть втянутой в военный конфликт.</w:t>
      </w:r>
    </w:p>
    <w:p w:rsidR="008826FF" w:rsidRPr="008826FF" w:rsidRDefault="008826FF" w:rsidP="008826FF">
      <w:pPr>
        <w:pStyle w:val="21"/>
        <w:widowControl w:val="0"/>
        <w:ind w:firstLine="709"/>
        <w:rPr>
          <w:color w:val="FF0000"/>
          <w:szCs w:val="28"/>
        </w:rPr>
      </w:pPr>
      <w:r w:rsidRPr="008826FF">
        <w:rPr>
          <w:color w:val="FF0000"/>
          <w:szCs w:val="28"/>
        </w:rPr>
        <w:t>2. Защита территориальной целостности.</w:t>
      </w:r>
    </w:p>
    <w:p w:rsidR="008826FF" w:rsidRPr="008826FF" w:rsidRDefault="008826FF" w:rsidP="008826FF">
      <w:pPr>
        <w:pStyle w:val="21"/>
        <w:widowControl w:val="0"/>
        <w:ind w:firstLine="709"/>
        <w:rPr>
          <w:szCs w:val="28"/>
        </w:rPr>
      </w:pPr>
      <w:r w:rsidRPr="008826FF">
        <w:rPr>
          <w:color w:val="FF0000"/>
          <w:szCs w:val="28"/>
        </w:rPr>
        <w:t xml:space="preserve">3. Функция реализации геополитических и глобальных интересов страны. </w:t>
      </w:r>
      <w:r w:rsidRPr="008826FF">
        <w:rPr>
          <w:color w:val="000080"/>
          <w:szCs w:val="28"/>
        </w:rPr>
        <w:t>Геополитическими</w:t>
      </w:r>
      <w:r w:rsidRPr="008826FF">
        <w:rPr>
          <w:szCs w:val="28"/>
        </w:rPr>
        <w:t xml:space="preserve"> являются интересы, связанные с географическим положением – это проблемы сотрудничества и добрососедства с пограничными государствами, проблемы стратегического положения, проблемы выхода на мировые транспортные артерии.</w:t>
      </w:r>
    </w:p>
    <w:p w:rsidR="008826FF" w:rsidRPr="008826FF" w:rsidRDefault="008826FF" w:rsidP="008826FF">
      <w:pPr>
        <w:pStyle w:val="21"/>
        <w:widowControl w:val="0"/>
        <w:ind w:firstLine="709"/>
        <w:rPr>
          <w:szCs w:val="28"/>
        </w:rPr>
      </w:pPr>
      <w:r w:rsidRPr="008826FF">
        <w:rPr>
          <w:color w:val="000080"/>
          <w:szCs w:val="28"/>
        </w:rPr>
        <w:t>Глобальные интересы</w:t>
      </w:r>
      <w:r w:rsidRPr="008826FF">
        <w:rPr>
          <w:szCs w:val="28"/>
        </w:rPr>
        <w:t xml:space="preserve"> государства связаны с поддержанием мирового правового и экономического порядка. К ним относятся глобальные проблемы экологии, народонаселения, продовольствия, терроризма и другие, которые могут быть решены только мировым сообществом в целом.</w:t>
      </w:r>
    </w:p>
    <w:p w:rsidR="008826FF" w:rsidRPr="008826FF" w:rsidRDefault="008826FF" w:rsidP="008826FF">
      <w:pPr>
        <w:pStyle w:val="21"/>
        <w:widowControl w:val="0"/>
        <w:ind w:firstLine="709"/>
        <w:rPr>
          <w:szCs w:val="28"/>
        </w:rPr>
      </w:pPr>
      <w:r w:rsidRPr="008826FF">
        <w:rPr>
          <w:color w:val="FF0000"/>
          <w:szCs w:val="28"/>
        </w:rPr>
        <w:t>4. Функция защиты экономического пространства</w:t>
      </w:r>
      <w:r w:rsidRPr="008826FF">
        <w:rPr>
          <w:szCs w:val="28"/>
        </w:rPr>
        <w:t xml:space="preserve"> – предполагает регулирование экспорта и импорта товаров, капиталов, инвестиций таким образом, чтобы открытость экономики не приводила к кризисным явлениям и потерям.</w:t>
      </w:r>
    </w:p>
    <w:p w:rsidR="008826FF" w:rsidRPr="008826FF" w:rsidRDefault="008826FF" w:rsidP="008826FF">
      <w:pPr>
        <w:pStyle w:val="21"/>
        <w:widowControl w:val="0"/>
        <w:ind w:firstLine="709"/>
        <w:rPr>
          <w:szCs w:val="28"/>
        </w:rPr>
      </w:pPr>
      <w:r w:rsidRPr="008826FF">
        <w:rPr>
          <w:color w:val="FF0000"/>
          <w:szCs w:val="28"/>
        </w:rPr>
        <w:t xml:space="preserve">5. Функция защиты территории страны от проникновения враждебных </w:t>
      </w:r>
      <w:r w:rsidRPr="008826FF">
        <w:rPr>
          <w:color w:val="FF0000"/>
          <w:szCs w:val="28"/>
        </w:rPr>
        <w:lastRenderedPageBreak/>
        <w:t>и преступных элементов</w:t>
      </w:r>
      <w:r w:rsidRPr="008826FF">
        <w:rPr>
          <w:szCs w:val="28"/>
        </w:rPr>
        <w:t xml:space="preserve"> – возлагается на пограничную службу, службу безопасности и другие силовые структуры.</w:t>
      </w:r>
    </w:p>
    <w:p w:rsidR="008826FF" w:rsidRPr="008826FF" w:rsidRDefault="008826FF" w:rsidP="008826FF">
      <w:pPr>
        <w:pStyle w:val="21"/>
        <w:widowControl w:val="0"/>
        <w:ind w:firstLine="709"/>
        <w:rPr>
          <w:szCs w:val="28"/>
        </w:rPr>
      </w:pPr>
      <w:r w:rsidRPr="008826FF">
        <w:rPr>
          <w:szCs w:val="28"/>
        </w:rPr>
        <w:t>Нужно учитывать, что внешние и внутренние функции взаимосвязаны и взаимообусловлены. Внутренняя политика государства, состояние его экономики, научно-технического потенциала, уровень обороноспособности оказывает решающее воздействие на выполнение внешних функций. В свою очередь военно-политическая изоляция государства, торговые эмбарго и другие виды внешнего давления могут серьезно влиять на выполнение внутренних функций.</w:t>
      </w:r>
    </w:p>
    <w:p w:rsidR="008826FF" w:rsidRPr="008826FF" w:rsidRDefault="008826FF" w:rsidP="008826FF">
      <w:pPr>
        <w:pStyle w:val="21"/>
        <w:widowControl w:val="0"/>
        <w:ind w:firstLine="709"/>
        <w:rPr>
          <w:szCs w:val="28"/>
        </w:rPr>
      </w:pPr>
      <w:r w:rsidRPr="008826FF">
        <w:rPr>
          <w:szCs w:val="28"/>
        </w:rPr>
        <w:t>Следует отметить, что вопрос о функциях государства – это, в конечном счете, вопрос о том, какие задачи гражданское общество решает самостоятельно, а какие делегирует государству. Чем больше функций государство (государственный аппарат) сосредотачивает  своих руках, тем более независимым оно становится от общества, тем больше действует не во благо общества, а во благо собственным потребностям.</w:t>
      </w:r>
    </w:p>
    <w:p w:rsidR="008826FF" w:rsidRPr="008826FF" w:rsidRDefault="008826FF" w:rsidP="008826FF">
      <w:pPr>
        <w:pStyle w:val="21"/>
        <w:widowControl w:val="0"/>
        <w:ind w:firstLine="709"/>
        <w:jc w:val="center"/>
        <w:rPr>
          <w:color w:val="FF0000"/>
          <w:szCs w:val="28"/>
        </w:rPr>
      </w:pPr>
      <w:r w:rsidRPr="008826FF">
        <w:rPr>
          <w:color w:val="FF0000"/>
          <w:szCs w:val="28"/>
        </w:rPr>
        <w:t>5. Типология государств.</w:t>
      </w:r>
    </w:p>
    <w:p w:rsidR="008826FF" w:rsidRPr="008826FF" w:rsidRDefault="008826FF" w:rsidP="008826FF">
      <w:pPr>
        <w:pStyle w:val="21"/>
        <w:widowControl w:val="0"/>
        <w:ind w:firstLine="709"/>
        <w:rPr>
          <w:szCs w:val="28"/>
        </w:rPr>
      </w:pPr>
      <w:r w:rsidRPr="008826FF">
        <w:rPr>
          <w:szCs w:val="28"/>
        </w:rPr>
        <w:t xml:space="preserve">Типологий много. </w:t>
      </w:r>
      <w:proofErr w:type="gramStart"/>
      <w:r w:rsidRPr="008826FF">
        <w:rPr>
          <w:szCs w:val="28"/>
        </w:rPr>
        <w:t>Основаны</w:t>
      </w:r>
      <w:proofErr w:type="gramEnd"/>
      <w:r w:rsidRPr="008826FF">
        <w:rPr>
          <w:szCs w:val="28"/>
        </w:rPr>
        <w:t xml:space="preserve"> на разных критериях.</w:t>
      </w:r>
    </w:p>
    <w:p w:rsidR="008826FF" w:rsidRPr="008826FF" w:rsidRDefault="008826FF" w:rsidP="008826FF">
      <w:pPr>
        <w:pStyle w:val="21"/>
        <w:widowControl w:val="0"/>
        <w:ind w:firstLine="709"/>
        <w:rPr>
          <w:szCs w:val="28"/>
        </w:rPr>
      </w:pPr>
      <w:r w:rsidRPr="008826FF">
        <w:rPr>
          <w:szCs w:val="28"/>
        </w:rPr>
        <w:t xml:space="preserve">Если в качестве </w:t>
      </w:r>
      <w:r w:rsidRPr="008826FF">
        <w:rPr>
          <w:color w:val="FF0000"/>
          <w:szCs w:val="28"/>
        </w:rPr>
        <w:t>критерия</w:t>
      </w:r>
      <w:r w:rsidRPr="008826FF">
        <w:rPr>
          <w:szCs w:val="28"/>
        </w:rPr>
        <w:t xml:space="preserve"> брать </w:t>
      </w:r>
      <w:r w:rsidRPr="008826FF">
        <w:rPr>
          <w:color w:val="FF0000"/>
          <w:szCs w:val="28"/>
        </w:rPr>
        <w:t>форму правления</w:t>
      </w:r>
      <w:r w:rsidRPr="008826FF">
        <w:rPr>
          <w:szCs w:val="28"/>
        </w:rPr>
        <w:t xml:space="preserve"> (то есть структуру высших органов государственной власти), то можно выделить такие типы государств, как:</w:t>
      </w:r>
    </w:p>
    <w:p w:rsidR="008826FF" w:rsidRPr="008826FF" w:rsidRDefault="008826FF" w:rsidP="008826FF">
      <w:pPr>
        <w:pStyle w:val="21"/>
        <w:widowControl w:val="0"/>
        <w:numPr>
          <w:ilvl w:val="0"/>
          <w:numId w:val="19"/>
        </w:numPr>
        <w:ind w:left="0" w:firstLine="709"/>
        <w:rPr>
          <w:szCs w:val="28"/>
        </w:rPr>
      </w:pPr>
      <w:r w:rsidRPr="008826FF">
        <w:rPr>
          <w:color w:val="FF0000"/>
          <w:szCs w:val="28"/>
        </w:rPr>
        <w:t>Абсолютная монархия</w:t>
      </w:r>
      <w:r w:rsidRPr="008826FF">
        <w:rPr>
          <w:szCs w:val="28"/>
        </w:rPr>
        <w:t xml:space="preserve"> – форма правления, при которой власть монарха ничем не ограничена: он издает законы, назначает высших чиновников, собирает и расходует казну без всякого контроля со стороны кого-либо. Примером может служить Саудовская Аравия, Катар и т. д.</w:t>
      </w:r>
    </w:p>
    <w:p w:rsidR="008826FF" w:rsidRPr="008826FF" w:rsidRDefault="008826FF" w:rsidP="008826FF">
      <w:pPr>
        <w:pStyle w:val="21"/>
        <w:widowControl w:val="0"/>
        <w:numPr>
          <w:ilvl w:val="0"/>
          <w:numId w:val="19"/>
        </w:numPr>
        <w:ind w:left="0" w:firstLine="709"/>
        <w:rPr>
          <w:szCs w:val="28"/>
        </w:rPr>
      </w:pPr>
      <w:r w:rsidRPr="008826FF">
        <w:rPr>
          <w:color w:val="FF0000"/>
          <w:szCs w:val="28"/>
        </w:rPr>
        <w:t>Конституционная монархия</w:t>
      </w:r>
      <w:r w:rsidRPr="008826FF">
        <w:rPr>
          <w:szCs w:val="28"/>
        </w:rPr>
        <w:t xml:space="preserve"> – форма правления, при которой власть монарха ограничена представительным органом. Может быть </w:t>
      </w:r>
      <w:r w:rsidRPr="008826FF">
        <w:rPr>
          <w:color w:val="FF0000"/>
          <w:szCs w:val="28"/>
        </w:rPr>
        <w:t>парламентарной</w:t>
      </w:r>
      <w:r w:rsidRPr="008826FF">
        <w:rPr>
          <w:szCs w:val="28"/>
        </w:rPr>
        <w:t xml:space="preserve"> («король царствует, но не правит», власть символическая) и </w:t>
      </w:r>
      <w:r w:rsidRPr="008826FF">
        <w:rPr>
          <w:color w:val="FF0000"/>
          <w:szCs w:val="28"/>
        </w:rPr>
        <w:t>дуалистической</w:t>
      </w:r>
      <w:r w:rsidRPr="008826FF">
        <w:rPr>
          <w:szCs w:val="28"/>
        </w:rPr>
        <w:t xml:space="preserve"> (практически изжила себя; форма правления, при которой власть разделена между правительством, формируемым монархом, и парламентом). Дуалистическая монархия возникает в переходные периоды, существовала в кайзеровской Германии (1871-1918 гг.), сейчас – в Иордании, Кувейте, Марокко.</w:t>
      </w:r>
    </w:p>
    <w:p w:rsidR="008826FF" w:rsidRPr="008826FF" w:rsidRDefault="008826FF" w:rsidP="008826FF">
      <w:pPr>
        <w:pStyle w:val="21"/>
        <w:widowControl w:val="0"/>
        <w:numPr>
          <w:ilvl w:val="0"/>
          <w:numId w:val="19"/>
        </w:numPr>
        <w:ind w:left="0" w:firstLine="709"/>
        <w:rPr>
          <w:szCs w:val="28"/>
        </w:rPr>
      </w:pPr>
      <w:r w:rsidRPr="008826FF">
        <w:rPr>
          <w:color w:val="FF0000"/>
          <w:szCs w:val="28"/>
        </w:rPr>
        <w:t xml:space="preserve">Президентская республика </w:t>
      </w:r>
      <w:r w:rsidRPr="008826FF">
        <w:rPr>
          <w:szCs w:val="28"/>
        </w:rPr>
        <w:t>– разновидность современной формы государственного правления, при которой президент соединяет в своих руках полномочия главы государства и главы правительства. Пример: США, Мексика, Боливия.</w:t>
      </w:r>
    </w:p>
    <w:p w:rsidR="008826FF" w:rsidRPr="008826FF" w:rsidRDefault="008826FF" w:rsidP="008826FF">
      <w:pPr>
        <w:pStyle w:val="21"/>
        <w:widowControl w:val="0"/>
        <w:numPr>
          <w:ilvl w:val="0"/>
          <w:numId w:val="19"/>
        </w:numPr>
        <w:ind w:left="0" w:firstLine="709"/>
        <w:rPr>
          <w:szCs w:val="28"/>
        </w:rPr>
      </w:pPr>
      <w:r w:rsidRPr="008826FF">
        <w:rPr>
          <w:color w:val="FF0000"/>
          <w:szCs w:val="28"/>
        </w:rPr>
        <w:t xml:space="preserve">Парламентарная республика </w:t>
      </w:r>
      <w:r w:rsidRPr="008826FF">
        <w:rPr>
          <w:szCs w:val="28"/>
        </w:rPr>
        <w:t>– форма правления, при которой верховная власть в организации государственной жизни принадлежит парламенту (Австрия, Швейцария).</w:t>
      </w:r>
    </w:p>
    <w:p w:rsidR="008826FF" w:rsidRPr="008826FF" w:rsidRDefault="008826FF" w:rsidP="008826FF">
      <w:pPr>
        <w:pStyle w:val="21"/>
        <w:widowControl w:val="0"/>
        <w:numPr>
          <w:ilvl w:val="0"/>
          <w:numId w:val="19"/>
        </w:numPr>
        <w:ind w:left="0" w:firstLine="709"/>
        <w:rPr>
          <w:szCs w:val="28"/>
        </w:rPr>
      </w:pPr>
      <w:r w:rsidRPr="008826FF">
        <w:rPr>
          <w:color w:val="FF0000"/>
          <w:szCs w:val="28"/>
        </w:rPr>
        <w:t>Смешанная республика (</w:t>
      </w:r>
      <w:proofErr w:type="spellStart"/>
      <w:r w:rsidRPr="008826FF">
        <w:rPr>
          <w:color w:val="FF0000"/>
          <w:szCs w:val="28"/>
        </w:rPr>
        <w:t>полупрезидентская</w:t>
      </w:r>
      <w:proofErr w:type="spellEnd"/>
      <w:r w:rsidRPr="008826FF">
        <w:rPr>
          <w:color w:val="FF0000"/>
          <w:szCs w:val="28"/>
        </w:rPr>
        <w:t xml:space="preserve">) </w:t>
      </w:r>
      <w:r w:rsidRPr="008826FF">
        <w:rPr>
          <w:szCs w:val="28"/>
        </w:rPr>
        <w:t>– сочетающая черты президентской и парламентской республики (Франция, Россия).</w:t>
      </w:r>
    </w:p>
    <w:p w:rsidR="008826FF" w:rsidRPr="008826FF" w:rsidRDefault="008826FF" w:rsidP="008826FF">
      <w:pPr>
        <w:pStyle w:val="21"/>
        <w:widowControl w:val="0"/>
        <w:ind w:firstLine="709"/>
        <w:rPr>
          <w:szCs w:val="28"/>
        </w:rPr>
      </w:pPr>
      <w:r w:rsidRPr="008826FF">
        <w:rPr>
          <w:szCs w:val="28"/>
        </w:rPr>
        <w:t xml:space="preserve">Также критерием может выступать </w:t>
      </w:r>
      <w:r w:rsidRPr="008826FF">
        <w:rPr>
          <w:color w:val="0000FF"/>
          <w:szCs w:val="28"/>
          <w:u w:val="single"/>
        </w:rPr>
        <w:t>политический режим</w:t>
      </w:r>
      <w:r w:rsidRPr="008826FF">
        <w:rPr>
          <w:szCs w:val="28"/>
        </w:rPr>
        <w:t>, тогда выделяют:</w:t>
      </w:r>
    </w:p>
    <w:p w:rsidR="008826FF" w:rsidRPr="008826FF" w:rsidRDefault="008826FF" w:rsidP="008826FF">
      <w:pPr>
        <w:pStyle w:val="21"/>
        <w:widowControl w:val="0"/>
        <w:numPr>
          <w:ilvl w:val="0"/>
          <w:numId w:val="20"/>
        </w:numPr>
        <w:ind w:left="0" w:firstLine="709"/>
        <w:rPr>
          <w:szCs w:val="28"/>
        </w:rPr>
      </w:pPr>
      <w:r w:rsidRPr="008826FF">
        <w:rPr>
          <w:szCs w:val="28"/>
        </w:rPr>
        <w:t>Тоталитарное</w:t>
      </w:r>
    </w:p>
    <w:p w:rsidR="008826FF" w:rsidRPr="008826FF" w:rsidRDefault="008826FF" w:rsidP="008826FF">
      <w:pPr>
        <w:pStyle w:val="21"/>
        <w:widowControl w:val="0"/>
        <w:numPr>
          <w:ilvl w:val="0"/>
          <w:numId w:val="20"/>
        </w:numPr>
        <w:ind w:left="0" w:firstLine="709"/>
        <w:rPr>
          <w:szCs w:val="28"/>
        </w:rPr>
      </w:pPr>
      <w:r w:rsidRPr="008826FF">
        <w:rPr>
          <w:szCs w:val="28"/>
        </w:rPr>
        <w:t>Авторитарное</w:t>
      </w:r>
    </w:p>
    <w:p w:rsidR="008826FF" w:rsidRPr="008826FF" w:rsidRDefault="008826FF" w:rsidP="008826FF">
      <w:pPr>
        <w:pStyle w:val="21"/>
        <w:widowControl w:val="0"/>
        <w:numPr>
          <w:ilvl w:val="0"/>
          <w:numId w:val="20"/>
        </w:numPr>
        <w:ind w:left="0" w:firstLine="709"/>
        <w:rPr>
          <w:szCs w:val="28"/>
        </w:rPr>
      </w:pPr>
      <w:r w:rsidRPr="008826FF">
        <w:rPr>
          <w:szCs w:val="28"/>
        </w:rPr>
        <w:lastRenderedPageBreak/>
        <w:t>Демократическое государство.</w:t>
      </w:r>
    </w:p>
    <w:p w:rsidR="008826FF" w:rsidRPr="008826FF" w:rsidRDefault="008826FF" w:rsidP="008826FF">
      <w:pPr>
        <w:pStyle w:val="21"/>
        <w:widowControl w:val="0"/>
        <w:ind w:firstLine="709"/>
        <w:rPr>
          <w:color w:val="0000FF"/>
          <w:szCs w:val="28"/>
          <w:u w:val="single"/>
        </w:rPr>
      </w:pPr>
      <w:r w:rsidRPr="008826FF">
        <w:rPr>
          <w:szCs w:val="28"/>
        </w:rPr>
        <w:t xml:space="preserve">Следующая типология основана на </w:t>
      </w:r>
      <w:r w:rsidRPr="008826FF">
        <w:rPr>
          <w:color w:val="0000FF"/>
          <w:szCs w:val="28"/>
          <w:u w:val="single"/>
        </w:rPr>
        <w:t>принципе административно – территориального устройства:</w:t>
      </w:r>
    </w:p>
    <w:p w:rsidR="008826FF" w:rsidRPr="008826FF" w:rsidRDefault="008826FF" w:rsidP="008826FF">
      <w:pPr>
        <w:pStyle w:val="21"/>
        <w:widowControl w:val="0"/>
        <w:numPr>
          <w:ilvl w:val="0"/>
          <w:numId w:val="21"/>
        </w:numPr>
        <w:ind w:left="0" w:firstLine="709"/>
        <w:rPr>
          <w:szCs w:val="28"/>
        </w:rPr>
      </w:pPr>
      <w:r w:rsidRPr="008826FF">
        <w:rPr>
          <w:color w:val="0000FF"/>
          <w:szCs w:val="28"/>
        </w:rPr>
        <w:t>Унитарное государство</w:t>
      </w:r>
      <w:r w:rsidRPr="008826FF">
        <w:rPr>
          <w:szCs w:val="28"/>
        </w:rPr>
        <w:t xml:space="preserve"> – единое цельное государственное образование, состоящее из административно – территориальных единиц, которые подчиняются центральным органам власти и признаками государственного суверенитета не обладают. Формируется преимущественно в странах с мононациональным населением (Великобритания, Швеция, Франция, Япония, Дания).</w:t>
      </w:r>
    </w:p>
    <w:p w:rsidR="008826FF" w:rsidRPr="008826FF" w:rsidRDefault="008826FF" w:rsidP="008826FF">
      <w:pPr>
        <w:widowControl w:val="0"/>
        <w:numPr>
          <w:ilvl w:val="0"/>
          <w:numId w:val="21"/>
        </w:numPr>
        <w:tabs>
          <w:tab w:val="num" w:pos="-180"/>
        </w:tabs>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color w:val="0000FF"/>
          <w:sz w:val="28"/>
          <w:szCs w:val="28"/>
        </w:rPr>
        <w:t>Федерация</w:t>
      </w:r>
      <w:r w:rsidRPr="008826FF">
        <w:rPr>
          <w:rFonts w:ascii="Times New Roman" w:hAnsi="Times New Roman" w:cs="Times New Roman"/>
          <w:sz w:val="28"/>
          <w:szCs w:val="28"/>
        </w:rPr>
        <w:t xml:space="preserve"> – союзное государство, состоящее из субъектов, обладающих определенными полномочиями и самостоятельностью, но объединенными единым центром управления (федеральными государственными органами), единой (общей для всех) конституцией и федеральным гражданством. Компетенции в федеративном государстве распределены между двумя уровнями – федеративным центром и государствами – членами федерации, что создаёт возможность органам каждого из уровней сосредоточиться на решении наиболее существенных и свойственных им вопросов. Федерация может быть территориальной и национальной. Для </w:t>
      </w:r>
      <w:r w:rsidRPr="008826FF">
        <w:rPr>
          <w:rFonts w:ascii="Times New Roman" w:hAnsi="Times New Roman" w:cs="Times New Roman"/>
          <w:color w:val="0000FF"/>
          <w:sz w:val="28"/>
          <w:szCs w:val="28"/>
        </w:rPr>
        <w:t>территориальной федерации</w:t>
      </w:r>
      <w:r w:rsidRPr="008826FF">
        <w:rPr>
          <w:rFonts w:ascii="Times New Roman" w:hAnsi="Times New Roman" w:cs="Times New Roman"/>
          <w:sz w:val="28"/>
          <w:szCs w:val="28"/>
        </w:rPr>
        <w:t xml:space="preserve"> характерны следующие черты:</w:t>
      </w:r>
    </w:p>
    <w:p w:rsidR="008826FF" w:rsidRPr="008826FF" w:rsidRDefault="008826FF" w:rsidP="008826FF">
      <w:pPr>
        <w:widowControl w:val="0"/>
        <w:numPr>
          <w:ilvl w:val="1"/>
          <w:numId w:val="2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субъекты не являются суверенными;</w:t>
      </w:r>
    </w:p>
    <w:p w:rsidR="008826FF" w:rsidRPr="008826FF" w:rsidRDefault="008826FF" w:rsidP="008826FF">
      <w:pPr>
        <w:widowControl w:val="0"/>
        <w:numPr>
          <w:ilvl w:val="1"/>
          <w:numId w:val="2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субъекты лишены конституцией права прямого представительства в международных отношениях;</w:t>
      </w:r>
    </w:p>
    <w:p w:rsidR="008826FF" w:rsidRPr="008826FF" w:rsidRDefault="008826FF" w:rsidP="008826FF">
      <w:pPr>
        <w:widowControl w:val="0"/>
        <w:numPr>
          <w:ilvl w:val="1"/>
          <w:numId w:val="2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установлен запрет одностороннего выхода из федерации;</w:t>
      </w:r>
    </w:p>
    <w:p w:rsidR="008826FF" w:rsidRPr="008826FF" w:rsidRDefault="008826FF" w:rsidP="008826FF">
      <w:pPr>
        <w:widowControl w:val="0"/>
        <w:numPr>
          <w:ilvl w:val="1"/>
          <w:numId w:val="21"/>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управление вооруженными силами осуществляется федеральными органами.</w:t>
      </w:r>
    </w:p>
    <w:p w:rsidR="008826FF" w:rsidRPr="008826FF" w:rsidRDefault="008826FF" w:rsidP="008826FF">
      <w:pPr>
        <w:widowControl w:val="0"/>
        <w:spacing w:after="0" w:line="240" w:lineRule="auto"/>
        <w:ind w:firstLine="709"/>
        <w:jc w:val="both"/>
        <w:rPr>
          <w:rFonts w:ascii="Times New Roman" w:hAnsi="Times New Roman" w:cs="Times New Roman"/>
          <w:sz w:val="28"/>
          <w:szCs w:val="28"/>
        </w:rPr>
      </w:pPr>
      <w:r w:rsidRPr="008826FF">
        <w:rPr>
          <w:rFonts w:ascii="Times New Roman" w:hAnsi="Times New Roman" w:cs="Times New Roman"/>
          <w:color w:val="0000FF"/>
          <w:sz w:val="28"/>
          <w:szCs w:val="28"/>
        </w:rPr>
        <w:t>Национальная федерация</w:t>
      </w:r>
      <w:r w:rsidRPr="008826FF">
        <w:rPr>
          <w:rFonts w:ascii="Times New Roman" w:hAnsi="Times New Roman" w:cs="Times New Roman"/>
          <w:sz w:val="28"/>
          <w:szCs w:val="28"/>
        </w:rPr>
        <w:t xml:space="preserve"> характеризуется:</w:t>
      </w:r>
    </w:p>
    <w:p w:rsidR="008826FF" w:rsidRPr="008826FF" w:rsidRDefault="008826FF" w:rsidP="008826FF">
      <w:pPr>
        <w:widowControl w:val="0"/>
        <w:numPr>
          <w:ilvl w:val="0"/>
          <w:numId w:val="22"/>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субъекты – национально-государственные образования;</w:t>
      </w:r>
    </w:p>
    <w:p w:rsidR="008826FF" w:rsidRPr="008826FF" w:rsidRDefault="008826FF" w:rsidP="008826FF">
      <w:pPr>
        <w:widowControl w:val="0"/>
        <w:numPr>
          <w:ilvl w:val="0"/>
          <w:numId w:val="22"/>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субъекты федерации объединяются согласно принципу добровольности;</w:t>
      </w:r>
    </w:p>
    <w:p w:rsidR="008826FF" w:rsidRPr="008826FF" w:rsidRDefault="008826FF" w:rsidP="008826FF">
      <w:pPr>
        <w:widowControl w:val="0"/>
        <w:numPr>
          <w:ilvl w:val="0"/>
          <w:numId w:val="22"/>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гарантия суверенитета больших и малых наций;</w:t>
      </w:r>
    </w:p>
    <w:p w:rsidR="008826FF" w:rsidRPr="008826FF" w:rsidRDefault="008826FF" w:rsidP="008826FF">
      <w:pPr>
        <w:widowControl w:val="0"/>
        <w:numPr>
          <w:ilvl w:val="0"/>
          <w:numId w:val="22"/>
        </w:numPr>
        <w:spacing w:after="0" w:line="240" w:lineRule="auto"/>
        <w:ind w:left="0" w:firstLine="709"/>
        <w:jc w:val="both"/>
        <w:rPr>
          <w:rFonts w:ascii="Times New Roman" w:hAnsi="Times New Roman" w:cs="Times New Roman"/>
          <w:sz w:val="28"/>
          <w:szCs w:val="28"/>
        </w:rPr>
      </w:pPr>
      <w:r w:rsidRPr="008826FF">
        <w:rPr>
          <w:rFonts w:ascii="Times New Roman" w:hAnsi="Times New Roman" w:cs="Times New Roman"/>
          <w:sz w:val="28"/>
          <w:szCs w:val="28"/>
        </w:rPr>
        <w:t>утверждение права наций на самоопределение.</w:t>
      </w:r>
    </w:p>
    <w:p w:rsidR="008826FF" w:rsidRPr="008826FF" w:rsidRDefault="008826FF" w:rsidP="008826FF">
      <w:pPr>
        <w:pStyle w:val="31"/>
        <w:widowControl w:val="0"/>
        <w:spacing w:after="0" w:line="240" w:lineRule="auto"/>
        <w:ind w:firstLine="709"/>
        <w:rPr>
          <w:rFonts w:ascii="Times New Roman" w:hAnsi="Times New Roman" w:cs="Times New Roman"/>
          <w:sz w:val="28"/>
          <w:szCs w:val="28"/>
        </w:rPr>
      </w:pPr>
      <w:r w:rsidRPr="008826FF">
        <w:rPr>
          <w:rFonts w:ascii="Times New Roman" w:hAnsi="Times New Roman" w:cs="Times New Roman"/>
          <w:sz w:val="28"/>
          <w:szCs w:val="28"/>
        </w:rPr>
        <w:t xml:space="preserve"> </w:t>
      </w:r>
      <w:r w:rsidRPr="008826FF">
        <w:rPr>
          <w:rFonts w:ascii="Times New Roman" w:hAnsi="Times New Roman" w:cs="Times New Roman"/>
          <w:sz w:val="28"/>
          <w:szCs w:val="28"/>
          <w:u w:val="single"/>
        </w:rPr>
        <w:t>Примеры</w:t>
      </w:r>
      <w:r w:rsidRPr="008826FF">
        <w:rPr>
          <w:rFonts w:ascii="Times New Roman" w:hAnsi="Times New Roman" w:cs="Times New Roman"/>
          <w:sz w:val="28"/>
          <w:szCs w:val="28"/>
        </w:rPr>
        <w:t>: территориальные - США, Мексика, национальные – Индия, смешанные – Россия.</w:t>
      </w:r>
    </w:p>
    <w:p w:rsidR="008826FF" w:rsidRPr="008826FF" w:rsidRDefault="008826FF" w:rsidP="008826FF">
      <w:pPr>
        <w:pStyle w:val="21"/>
        <w:widowControl w:val="0"/>
        <w:numPr>
          <w:ilvl w:val="0"/>
          <w:numId w:val="21"/>
        </w:numPr>
        <w:ind w:left="0" w:firstLine="709"/>
        <w:rPr>
          <w:szCs w:val="28"/>
        </w:rPr>
      </w:pPr>
      <w:r w:rsidRPr="008826FF">
        <w:rPr>
          <w:color w:val="0000FF"/>
          <w:szCs w:val="28"/>
        </w:rPr>
        <w:t xml:space="preserve">Конфедерация </w:t>
      </w:r>
      <w:r w:rsidRPr="008826FF">
        <w:rPr>
          <w:szCs w:val="28"/>
        </w:rPr>
        <w:t xml:space="preserve">– временный юридический союз суверенных государств, созданный для обеспечения их общих интересов. Как правило, конфедеративные государства не долговечны, либо они распадаются, либо превращаются в федерацию: конфедерация существовала в США (1776 – 1787 гг.), Швейцария до </w:t>
      </w:r>
      <w:smartTag w:uri="urn:schemas-microsoft-com:office:smarttags" w:element="metricconverter">
        <w:smartTagPr>
          <w:attr w:name="ProductID" w:val="1848 г"/>
        </w:smartTagPr>
        <w:r w:rsidRPr="008826FF">
          <w:rPr>
            <w:szCs w:val="28"/>
          </w:rPr>
          <w:t>1848 г</w:t>
        </w:r>
      </w:smartTag>
      <w:r w:rsidRPr="008826FF">
        <w:rPr>
          <w:szCs w:val="28"/>
        </w:rPr>
        <w:t>., Германия (1815 – 1867 гг.).</w:t>
      </w:r>
    </w:p>
    <w:p w:rsidR="008826FF" w:rsidRPr="008826FF" w:rsidRDefault="008826FF" w:rsidP="008826FF">
      <w:pPr>
        <w:pStyle w:val="21"/>
        <w:widowControl w:val="0"/>
        <w:ind w:firstLine="709"/>
        <w:rPr>
          <w:color w:val="0000FF"/>
          <w:szCs w:val="28"/>
        </w:rPr>
      </w:pPr>
      <w:r w:rsidRPr="008826FF">
        <w:rPr>
          <w:szCs w:val="28"/>
        </w:rPr>
        <w:t xml:space="preserve">Основанием для типологии может выступать </w:t>
      </w:r>
      <w:r w:rsidRPr="008826FF">
        <w:rPr>
          <w:color w:val="0000FF"/>
          <w:szCs w:val="28"/>
        </w:rPr>
        <w:t>устойчивость политической жизни:</w:t>
      </w:r>
    </w:p>
    <w:p w:rsidR="008826FF" w:rsidRPr="008826FF" w:rsidRDefault="008826FF" w:rsidP="008826FF">
      <w:pPr>
        <w:pStyle w:val="21"/>
        <w:widowControl w:val="0"/>
        <w:numPr>
          <w:ilvl w:val="0"/>
          <w:numId w:val="21"/>
        </w:numPr>
        <w:ind w:left="0" w:firstLine="709"/>
        <w:rPr>
          <w:szCs w:val="28"/>
        </w:rPr>
      </w:pPr>
      <w:r w:rsidRPr="008826FF">
        <w:rPr>
          <w:szCs w:val="28"/>
        </w:rPr>
        <w:t>Стабильное</w:t>
      </w:r>
    </w:p>
    <w:p w:rsidR="008826FF" w:rsidRPr="008826FF" w:rsidRDefault="008826FF" w:rsidP="008826FF">
      <w:pPr>
        <w:pStyle w:val="21"/>
        <w:widowControl w:val="0"/>
        <w:numPr>
          <w:ilvl w:val="0"/>
          <w:numId w:val="21"/>
        </w:numPr>
        <w:ind w:left="0" w:firstLine="709"/>
        <w:rPr>
          <w:szCs w:val="28"/>
        </w:rPr>
      </w:pPr>
      <w:r w:rsidRPr="008826FF">
        <w:rPr>
          <w:szCs w:val="28"/>
        </w:rPr>
        <w:t>Неустойчивое</w:t>
      </w:r>
    </w:p>
    <w:p w:rsidR="008826FF" w:rsidRPr="008826FF" w:rsidRDefault="008826FF" w:rsidP="008826FF">
      <w:pPr>
        <w:pStyle w:val="21"/>
        <w:widowControl w:val="0"/>
        <w:ind w:firstLine="709"/>
        <w:rPr>
          <w:szCs w:val="28"/>
        </w:rPr>
      </w:pPr>
      <w:r w:rsidRPr="008826FF">
        <w:rPr>
          <w:szCs w:val="28"/>
        </w:rPr>
        <w:t xml:space="preserve">Наиболее распространенной в последнее время является типология, основанная на </w:t>
      </w:r>
      <w:r w:rsidRPr="008826FF">
        <w:rPr>
          <w:color w:val="0000FF"/>
          <w:szCs w:val="28"/>
        </w:rPr>
        <w:t>приоритетных направлениях деятельности</w:t>
      </w:r>
      <w:r w:rsidRPr="008826FF">
        <w:rPr>
          <w:szCs w:val="28"/>
        </w:rPr>
        <w:t xml:space="preserve"> государства </w:t>
      </w:r>
      <w:r w:rsidRPr="008826FF">
        <w:rPr>
          <w:szCs w:val="28"/>
        </w:rPr>
        <w:lastRenderedPageBreak/>
        <w:t>(функциях):</w:t>
      </w:r>
    </w:p>
    <w:p w:rsidR="008826FF" w:rsidRPr="007B34B1" w:rsidRDefault="008826FF" w:rsidP="008826FF">
      <w:pPr>
        <w:pStyle w:val="21"/>
        <w:widowControl w:val="0"/>
        <w:numPr>
          <w:ilvl w:val="0"/>
          <w:numId w:val="23"/>
        </w:numPr>
        <w:tabs>
          <w:tab w:val="num" w:pos="0"/>
        </w:tabs>
        <w:ind w:left="0" w:firstLine="709"/>
        <w:rPr>
          <w:szCs w:val="28"/>
        </w:rPr>
      </w:pPr>
      <w:r w:rsidRPr="008826FF">
        <w:rPr>
          <w:color w:val="0000FF"/>
          <w:szCs w:val="28"/>
        </w:rPr>
        <w:t>Военное государство (полицейское)</w:t>
      </w:r>
      <w:r w:rsidR="007B34B1">
        <w:rPr>
          <w:color w:val="0000FF"/>
          <w:szCs w:val="28"/>
        </w:rPr>
        <w:t xml:space="preserve"> – </w:t>
      </w:r>
      <w:r w:rsidR="007B34B1" w:rsidRPr="007B34B1">
        <w:rPr>
          <w:szCs w:val="28"/>
        </w:rPr>
        <w:t xml:space="preserve">приоритетное направление деятельности </w:t>
      </w:r>
      <w:proofErr w:type="gramStart"/>
      <w:r w:rsidR="007B34B1" w:rsidRPr="007B34B1">
        <w:rPr>
          <w:szCs w:val="28"/>
        </w:rPr>
        <w:t>контроль за</w:t>
      </w:r>
      <w:proofErr w:type="gramEnd"/>
      <w:r w:rsidR="007B34B1" w:rsidRPr="007B34B1">
        <w:rPr>
          <w:szCs w:val="28"/>
        </w:rPr>
        <w:t xml:space="preserve"> гражданами</w:t>
      </w:r>
      <w:r w:rsidRPr="007B34B1">
        <w:rPr>
          <w:szCs w:val="28"/>
        </w:rPr>
        <w:t>;</w:t>
      </w:r>
    </w:p>
    <w:p w:rsidR="008826FF" w:rsidRPr="008826FF" w:rsidRDefault="008826FF" w:rsidP="008826FF">
      <w:pPr>
        <w:pStyle w:val="21"/>
        <w:widowControl w:val="0"/>
        <w:numPr>
          <w:ilvl w:val="0"/>
          <w:numId w:val="23"/>
        </w:numPr>
        <w:tabs>
          <w:tab w:val="num" w:pos="-180"/>
        </w:tabs>
        <w:ind w:left="0" w:firstLine="709"/>
        <w:rPr>
          <w:color w:val="0000FF"/>
          <w:szCs w:val="28"/>
        </w:rPr>
      </w:pPr>
      <w:r w:rsidRPr="008826FF">
        <w:rPr>
          <w:color w:val="0000FF"/>
          <w:szCs w:val="28"/>
        </w:rPr>
        <w:t xml:space="preserve">Правовое государство – </w:t>
      </w:r>
      <w:r w:rsidRPr="008826FF">
        <w:rPr>
          <w:szCs w:val="28"/>
        </w:rPr>
        <w:t>это государство, которое в максимальной степени воплощает принципы конституционализма. Это такая организация политической власти в стране, которая основана на верховенстве гуманного, справедливого закона, действует строго в определенных законом границах, обеспечивает социальную и правовую защищенность своих граждан.</w:t>
      </w:r>
    </w:p>
    <w:p w:rsidR="008826FF" w:rsidRPr="008826FF" w:rsidRDefault="008826FF" w:rsidP="008826FF">
      <w:pPr>
        <w:pStyle w:val="21"/>
        <w:widowControl w:val="0"/>
        <w:ind w:firstLine="709"/>
        <w:rPr>
          <w:szCs w:val="28"/>
          <w:u w:val="single"/>
        </w:rPr>
      </w:pPr>
      <w:r w:rsidRPr="008826FF">
        <w:rPr>
          <w:szCs w:val="28"/>
          <w:u w:val="single"/>
        </w:rPr>
        <w:t>Отличительными признаками правового государства являются:</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Наличие развитого гражданского общества;</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Ограничение сферы деятельности государства охраной прав и свобод личности, общественного порядка;</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Всеобщность права, его распространение на всех граждан, на все организации и учреждения, в том числе органы государственной власти;</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Мировоззренческий индивидуализм, ответственность каждого за собственное благополучие;</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Свобода и права других, как единственный ограничитель свободы индивида;</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Правовое равенство всех граждан; приоритет прав человека над законами государства;</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Разделение исполнительной, законодательной и судебной власти при единстве их действий;</w:t>
      </w:r>
    </w:p>
    <w:p w:rsidR="008826FF" w:rsidRPr="008826FF" w:rsidRDefault="008826FF" w:rsidP="008826FF">
      <w:pPr>
        <w:pStyle w:val="21"/>
        <w:widowControl w:val="0"/>
        <w:numPr>
          <w:ilvl w:val="1"/>
          <w:numId w:val="23"/>
        </w:numPr>
        <w:ind w:left="0" w:firstLine="709"/>
        <w:rPr>
          <w:color w:val="9900CC"/>
          <w:szCs w:val="28"/>
        </w:rPr>
      </w:pPr>
      <w:r w:rsidRPr="008826FF">
        <w:rPr>
          <w:color w:val="9900CC"/>
          <w:szCs w:val="28"/>
        </w:rPr>
        <w:t>Взаимная ответственность государства и личности (все, что власти не дозволено законом, ей запрещено). По отношению к гражданам действует принцип запрета: разрешено все то, что не запрещено законом.</w:t>
      </w:r>
    </w:p>
    <w:p w:rsidR="008826FF" w:rsidRPr="008826FF" w:rsidRDefault="008826FF" w:rsidP="008826FF">
      <w:pPr>
        <w:pStyle w:val="21"/>
        <w:widowControl w:val="0"/>
        <w:numPr>
          <w:ilvl w:val="0"/>
          <w:numId w:val="23"/>
        </w:numPr>
        <w:tabs>
          <w:tab w:val="num" w:pos="-180"/>
        </w:tabs>
        <w:ind w:left="0" w:firstLine="709"/>
        <w:rPr>
          <w:color w:val="0000FF"/>
          <w:szCs w:val="28"/>
        </w:rPr>
      </w:pPr>
      <w:r w:rsidRPr="008826FF">
        <w:rPr>
          <w:color w:val="0000FF"/>
          <w:szCs w:val="28"/>
        </w:rPr>
        <w:t xml:space="preserve">Социальное государство – </w:t>
      </w:r>
      <w:r w:rsidRPr="008826FF">
        <w:rPr>
          <w:szCs w:val="28"/>
        </w:rPr>
        <w:t>государство, стремящееся к обеспечению каждому гражданину достойных условий существования, социальной защищенности, соучастия в управлении производством, возможностей для самореализации личности в обществе. Социальное государство в отличие от правового вмешивается непосредственно в вопросы распределения общественного богатства.</w:t>
      </w:r>
    </w:p>
    <w:p w:rsidR="008826FF" w:rsidRPr="008826FF" w:rsidRDefault="008826FF" w:rsidP="008826FF">
      <w:pPr>
        <w:pStyle w:val="21"/>
        <w:widowControl w:val="0"/>
        <w:ind w:firstLine="709"/>
        <w:rPr>
          <w:szCs w:val="28"/>
        </w:rPr>
      </w:pPr>
      <w:proofErr w:type="gramStart"/>
      <w:r w:rsidRPr="008826FF">
        <w:rPr>
          <w:szCs w:val="28"/>
          <w:u w:val="single"/>
        </w:rPr>
        <w:t>Существуют 2 модели социального государства</w:t>
      </w:r>
      <w:r w:rsidRPr="008826FF">
        <w:rPr>
          <w:color w:val="0000FF"/>
          <w:szCs w:val="28"/>
        </w:rPr>
        <w:t xml:space="preserve">: </w:t>
      </w:r>
      <w:proofErr w:type="spellStart"/>
      <w:r w:rsidRPr="008826FF">
        <w:rPr>
          <w:color w:val="0000FF"/>
          <w:szCs w:val="28"/>
        </w:rPr>
        <w:t>дирижистская</w:t>
      </w:r>
      <w:proofErr w:type="spellEnd"/>
      <w:r w:rsidRPr="008826FF">
        <w:rPr>
          <w:color w:val="0000FF"/>
          <w:szCs w:val="28"/>
        </w:rPr>
        <w:t xml:space="preserve"> – </w:t>
      </w:r>
      <w:r w:rsidRPr="008826FF">
        <w:rPr>
          <w:szCs w:val="28"/>
        </w:rPr>
        <w:t xml:space="preserve">где «бедные» идут навстречу «богатым», и </w:t>
      </w:r>
      <w:r w:rsidRPr="008826FF">
        <w:rPr>
          <w:color w:val="0000FF"/>
          <w:szCs w:val="28"/>
        </w:rPr>
        <w:t>консервативно-центристская</w:t>
      </w:r>
      <w:r w:rsidRPr="008826FF">
        <w:rPr>
          <w:szCs w:val="28"/>
        </w:rPr>
        <w:t xml:space="preserve"> – где «богатые» идут навстречу «бедным».</w:t>
      </w:r>
      <w:proofErr w:type="gramEnd"/>
      <w:r w:rsidRPr="008826FF">
        <w:rPr>
          <w:szCs w:val="28"/>
        </w:rPr>
        <w:t xml:space="preserve"> Вторая модель была осуществлена в ФРГ в </w:t>
      </w:r>
      <w:smartTag w:uri="urn:schemas-microsoft-com:office:smarttags" w:element="metricconverter">
        <w:smartTagPr>
          <w:attr w:name="ProductID" w:val="1948 г"/>
        </w:smartTagPr>
        <w:r w:rsidRPr="008826FF">
          <w:rPr>
            <w:szCs w:val="28"/>
          </w:rPr>
          <w:t>1948 г</w:t>
        </w:r>
      </w:smartTag>
      <w:r w:rsidRPr="008826FF">
        <w:rPr>
          <w:szCs w:val="28"/>
        </w:rPr>
        <w:t xml:space="preserve">. «отцом немецкого экономического чуда» Л. </w:t>
      </w:r>
      <w:proofErr w:type="spellStart"/>
      <w:r w:rsidRPr="008826FF">
        <w:rPr>
          <w:szCs w:val="28"/>
        </w:rPr>
        <w:t>Эрхардом</w:t>
      </w:r>
      <w:proofErr w:type="spellEnd"/>
      <w:r w:rsidRPr="008826FF">
        <w:rPr>
          <w:szCs w:val="28"/>
        </w:rPr>
        <w:t>.</w:t>
      </w:r>
    </w:p>
    <w:p w:rsidR="008826FF" w:rsidRDefault="008826FF" w:rsidP="008826FF">
      <w:pPr>
        <w:pStyle w:val="21"/>
      </w:pPr>
    </w:p>
    <w:p w:rsidR="008826FF" w:rsidRDefault="008826FF" w:rsidP="00BA78B8">
      <w:pPr>
        <w:spacing w:after="0" w:line="360" w:lineRule="auto"/>
        <w:ind w:firstLine="709"/>
        <w:jc w:val="both"/>
        <w:rPr>
          <w:rFonts w:ascii="Times New Roman" w:hAnsi="Times New Roman" w:cs="Times New Roman"/>
          <w:sz w:val="28"/>
          <w:szCs w:val="28"/>
        </w:rPr>
      </w:pPr>
    </w:p>
    <w:p w:rsidR="009E1684" w:rsidRPr="007B34B1" w:rsidRDefault="007B34B1" w:rsidP="007B34B1">
      <w:pPr>
        <w:spacing w:after="0" w:line="240" w:lineRule="auto"/>
        <w:ind w:firstLine="709"/>
        <w:jc w:val="center"/>
        <w:rPr>
          <w:rFonts w:ascii="Times New Roman" w:hAnsi="Times New Roman" w:cs="Times New Roman"/>
          <w:b/>
          <w:sz w:val="28"/>
          <w:szCs w:val="28"/>
        </w:rPr>
      </w:pPr>
      <w:r w:rsidRPr="007B34B1">
        <w:rPr>
          <w:rFonts w:ascii="Times New Roman" w:hAnsi="Times New Roman" w:cs="Times New Roman"/>
          <w:b/>
          <w:sz w:val="28"/>
          <w:szCs w:val="28"/>
        </w:rPr>
        <w:t xml:space="preserve">Тема 3. </w:t>
      </w:r>
      <w:r w:rsidR="009E1684" w:rsidRPr="007B34B1">
        <w:rPr>
          <w:rFonts w:ascii="Times New Roman" w:hAnsi="Times New Roman" w:cs="Times New Roman"/>
          <w:b/>
          <w:i/>
          <w:iCs/>
          <w:color w:val="FF0000"/>
          <w:sz w:val="28"/>
          <w:szCs w:val="28"/>
        </w:rPr>
        <w:t>Политический режим как способ функционирования политической системы</w:t>
      </w:r>
    </w:p>
    <w:p w:rsidR="009E1684" w:rsidRDefault="009E1684" w:rsidP="009E1684">
      <w:pPr>
        <w:pStyle w:val="21"/>
        <w:ind w:firstLine="709"/>
      </w:pPr>
    </w:p>
    <w:p w:rsidR="009E1684" w:rsidRDefault="009E1684" w:rsidP="009E1684">
      <w:pPr>
        <w:pStyle w:val="21"/>
        <w:ind w:firstLine="709"/>
      </w:pPr>
      <w:r>
        <w:rPr>
          <w:color w:val="FF0066"/>
        </w:rPr>
        <w:t>Политический режим</w:t>
      </w:r>
      <w:r>
        <w:t xml:space="preserve"> – это совокупность способов и методов осуществления власти в обществе.</w:t>
      </w:r>
    </w:p>
    <w:p w:rsidR="009E1684" w:rsidRDefault="009E1684" w:rsidP="009E1684">
      <w:pPr>
        <w:pStyle w:val="21"/>
        <w:ind w:firstLine="709"/>
        <w:rPr>
          <w:color w:val="FF0066"/>
        </w:rPr>
      </w:pPr>
      <w:r>
        <w:t xml:space="preserve">Значит, изменение политического режима характеризуется изменением методов и приёмов властвования. Это не может оставить без изменений </w:t>
      </w:r>
      <w:r>
        <w:lastRenderedPageBreak/>
        <w:t xml:space="preserve">отношения между различными частями ПС. Если, например, власть перешла от демократических методов правления к </w:t>
      </w:r>
      <w:proofErr w:type="gramStart"/>
      <w:r>
        <w:t>авторитарным</w:t>
      </w:r>
      <w:proofErr w:type="gramEnd"/>
      <w:r>
        <w:t xml:space="preserve">, то при этом снижается влияние парламента и суда, возрастает влияние полиции и исполнительных органов власти. Таким образом, </w:t>
      </w:r>
      <w:r>
        <w:rPr>
          <w:color w:val="FF0066"/>
        </w:rPr>
        <w:t>понятие политический режим отражает состояние ПС в каждый данный момент.</w:t>
      </w:r>
    </w:p>
    <w:p w:rsidR="009E1684" w:rsidRDefault="009E1684" w:rsidP="009E1684">
      <w:pPr>
        <w:pStyle w:val="21"/>
        <w:ind w:firstLine="709"/>
      </w:pPr>
      <w:r>
        <w:t>Понятие «политический режим» вначале было тождественно понятию «ПС». Только понятие и теория ПС были выработаны американской политической наукой, а понятие  «политический режим» - европейской и достаточно давно. Постепенно по мере развития политологии различие между этими понятиями стали возрастать. И в настоящее время сложилось 2 подхода к пониманию сущности политических режимов:</w:t>
      </w:r>
    </w:p>
    <w:p w:rsidR="009E1684" w:rsidRDefault="009E1684" w:rsidP="009E1684">
      <w:pPr>
        <w:pStyle w:val="21"/>
        <w:numPr>
          <w:ilvl w:val="0"/>
          <w:numId w:val="1"/>
        </w:numPr>
        <w:tabs>
          <w:tab w:val="clear" w:pos="720"/>
          <w:tab w:val="num" w:pos="0"/>
        </w:tabs>
        <w:ind w:left="0" w:firstLine="709"/>
      </w:pPr>
      <w:r>
        <w:rPr>
          <w:color w:val="FF0066"/>
        </w:rPr>
        <w:t>Политико-правовой подход</w:t>
      </w:r>
      <w:r>
        <w:t xml:space="preserve"> – его представители (фр. и </w:t>
      </w:r>
      <w:proofErr w:type="spellStart"/>
      <w:r>
        <w:t>ам</w:t>
      </w:r>
      <w:proofErr w:type="spellEnd"/>
      <w:r>
        <w:t xml:space="preserve">. политологи) склонны отождествлять политический режим с формой правления. Американский исследователь </w:t>
      </w:r>
      <w:proofErr w:type="spellStart"/>
      <w:r>
        <w:t>Бекстер</w:t>
      </w:r>
      <w:proofErr w:type="spellEnd"/>
      <w:r>
        <w:t xml:space="preserve"> пишет: «Политический режим есть система или форма правления».</w:t>
      </w:r>
    </w:p>
    <w:p w:rsidR="009E1684" w:rsidRDefault="009E1684" w:rsidP="009E1684">
      <w:pPr>
        <w:pStyle w:val="21"/>
        <w:numPr>
          <w:ilvl w:val="0"/>
          <w:numId w:val="1"/>
        </w:numPr>
        <w:tabs>
          <w:tab w:val="clear" w:pos="720"/>
          <w:tab w:val="num" w:pos="0"/>
        </w:tabs>
        <w:ind w:left="0" w:firstLine="709"/>
      </w:pPr>
      <w:r>
        <w:rPr>
          <w:color w:val="FF0066"/>
        </w:rPr>
        <w:t>Социологический подход</w:t>
      </w:r>
      <w:r>
        <w:t xml:space="preserve"> - политический режим рассматривается в более широком смысле: не только как форма правления, но и как связь между обществом и государством. Представители этого подхода не проводят разграничений между политическими режимами и ПС</w:t>
      </w:r>
      <w:r w:rsidR="007B34B1">
        <w:t xml:space="preserve"> (политической системы)</w:t>
      </w:r>
      <w:bookmarkStart w:id="0" w:name="_GoBack"/>
      <w:bookmarkEnd w:id="0"/>
      <w:r>
        <w:t>.</w:t>
      </w:r>
    </w:p>
    <w:p w:rsidR="009E1684" w:rsidRDefault="009E1684" w:rsidP="009E1684">
      <w:pPr>
        <w:pStyle w:val="21"/>
        <w:ind w:firstLine="709"/>
      </w:pPr>
      <w:r>
        <w:t xml:space="preserve">Для того чтобы чётко уяснить, что представляет собой политический режим, выделим его </w:t>
      </w:r>
      <w:r>
        <w:rPr>
          <w:color w:val="FF0066"/>
        </w:rPr>
        <w:t>основные признаки</w:t>
      </w:r>
      <w:r>
        <w:t>:</w:t>
      </w:r>
    </w:p>
    <w:p w:rsidR="009E1684" w:rsidRDefault="009E1684" w:rsidP="009E1684">
      <w:pPr>
        <w:pStyle w:val="21"/>
        <w:numPr>
          <w:ilvl w:val="1"/>
          <w:numId w:val="2"/>
        </w:numPr>
        <w:tabs>
          <w:tab w:val="clear" w:pos="1440"/>
          <w:tab w:val="num" w:pos="284"/>
        </w:tabs>
        <w:ind w:left="0" w:firstLine="709"/>
      </w:pPr>
      <w:r>
        <w:t>Политический режим является частью ПС;</w:t>
      </w:r>
    </w:p>
    <w:p w:rsidR="009E1684" w:rsidRDefault="009E1684" w:rsidP="009E1684">
      <w:pPr>
        <w:pStyle w:val="21"/>
        <w:numPr>
          <w:ilvl w:val="1"/>
          <w:numId w:val="2"/>
        </w:numPr>
        <w:tabs>
          <w:tab w:val="clear" w:pos="1440"/>
          <w:tab w:val="num" w:pos="284"/>
        </w:tabs>
        <w:ind w:left="0" w:firstLine="709"/>
      </w:pPr>
      <w:r>
        <w:t>Политический режим обеспечивает упорядоченное взаимодействие всех элементов ПС;</w:t>
      </w:r>
    </w:p>
    <w:p w:rsidR="009E1684" w:rsidRDefault="009E1684" w:rsidP="009E1684">
      <w:pPr>
        <w:pStyle w:val="21"/>
        <w:numPr>
          <w:ilvl w:val="1"/>
          <w:numId w:val="2"/>
        </w:numPr>
        <w:tabs>
          <w:tab w:val="clear" w:pos="1440"/>
          <w:tab w:val="num" w:pos="284"/>
        </w:tabs>
        <w:ind w:left="0" w:firstLine="709"/>
      </w:pPr>
      <w:r>
        <w:t>Политический режим представляет собой совокупность властных структур, позволяющих правящему классу осуществлять возложенные на него полномочия.</w:t>
      </w:r>
    </w:p>
    <w:p w:rsidR="009E1684" w:rsidRDefault="009E1684" w:rsidP="009E1684">
      <w:pPr>
        <w:pStyle w:val="21"/>
        <w:numPr>
          <w:ilvl w:val="1"/>
          <w:numId w:val="2"/>
        </w:numPr>
        <w:tabs>
          <w:tab w:val="clear" w:pos="1440"/>
          <w:tab w:val="num" w:pos="284"/>
        </w:tabs>
        <w:ind w:left="0" w:firstLine="709"/>
      </w:pPr>
      <w:r>
        <w:t>Любой режим в своей деятельности обращается к определенным методам достижения цели.</w:t>
      </w:r>
    </w:p>
    <w:p w:rsidR="009E1684" w:rsidRDefault="009E1684" w:rsidP="009E1684">
      <w:pPr>
        <w:pStyle w:val="21"/>
        <w:numPr>
          <w:ilvl w:val="1"/>
          <w:numId w:val="2"/>
        </w:numPr>
        <w:tabs>
          <w:tab w:val="clear" w:pos="1440"/>
          <w:tab w:val="num" w:pos="284"/>
        </w:tabs>
        <w:ind w:left="0" w:firstLine="709"/>
      </w:pPr>
      <w:r>
        <w:t>Политический режим по сравнению с ПС обладает своими собственными временными характеристиками.</w:t>
      </w:r>
    </w:p>
    <w:p w:rsidR="009E1684" w:rsidRDefault="009E1684" w:rsidP="009E1684">
      <w:pPr>
        <w:pStyle w:val="21"/>
        <w:ind w:firstLine="709"/>
      </w:pPr>
      <w:r>
        <w:t xml:space="preserve">Таким образом, исходя из признаков </w:t>
      </w:r>
      <w:proofErr w:type="gramStart"/>
      <w:r>
        <w:t>ПР</w:t>
      </w:r>
      <w:proofErr w:type="gramEnd"/>
      <w:r>
        <w:t xml:space="preserve"> можно сделать вывод, что </w:t>
      </w:r>
      <w:r>
        <w:rPr>
          <w:color w:val="FF0066"/>
        </w:rPr>
        <w:t>политический режим</w:t>
      </w:r>
      <w:r>
        <w:t xml:space="preserve"> – это совокупность определённых структур власти, способов и методов осуществления власти, которые функционируют в рамках ПС.</w:t>
      </w:r>
    </w:p>
    <w:p w:rsidR="009E1684" w:rsidRDefault="009E1684" w:rsidP="009E1684">
      <w:pPr>
        <w:pStyle w:val="21"/>
        <w:ind w:firstLine="709"/>
      </w:pPr>
      <w:r>
        <w:t xml:space="preserve">В современной политической науке наиболее распространено выделение двух основных типов политических режимов: демократических и антидемократических. </w:t>
      </w:r>
      <w:proofErr w:type="gramStart"/>
      <w:r>
        <w:t>Последние</w:t>
      </w:r>
      <w:proofErr w:type="gramEnd"/>
      <w:r>
        <w:t xml:space="preserve"> в свою очередь делятся на тоталитарные и авторитарные. Все вместе они представляют собой так называемые «чистые» или «идеальные» типы политических режимов. В практике политической жизни чаще всего встречаются смешанные или переходные типы политических режимов.</w:t>
      </w:r>
    </w:p>
    <w:p w:rsidR="009E1684" w:rsidRDefault="009E1684" w:rsidP="009E1684">
      <w:pPr>
        <w:pStyle w:val="21"/>
        <w:ind w:firstLine="709"/>
      </w:pPr>
      <w:r>
        <w:t xml:space="preserve">В основе деления </w:t>
      </w:r>
      <w:proofErr w:type="gramStart"/>
      <w:r>
        <w:t>ПР</w:t>
      </w:r>
      <w:proofErr w:type="gramEnd"/>
      <w:r>
        <w:t xml:space="preserve"> на тоталитарный, авторитарный и демократический заложены 3 взаимосвязанных показателя:</w:t>
      </w:r>
    </w:p>
    <w:p w:rsidR="009E1684" w:rsidRDefault="009E1684" w:rsidP="009E1684">
      <w:pPr>
        <w:pStyle w:val="21"/>
        <w:numPr>
          <w:ilvl w:val="0"/>
          <w:numId w:val="3"/>
        </w:numPr>
        <w:tabs>
          <w:tab w:val="clear" w:pos="720"/>
          <w:tab w:val="num" w:pos="142"/>
        </w:tabs>
        <w:ind w:left="0" w:firstLine="709"/>
      </w:pPr>
      <w:r>
        <w:lastRenderedPageBreak/>
        <w:t>Степень свободы (несвободы) деятельности общественно-политических сил (объем предоставляемых и реализуемых прав и свобод граждан);</w:t>
      </w:r>
    </w:p>
    <w:p w:rsidR="009E1684" w:rsidRDefault="009E1684" w:rsidP="009E1684">
      <w:pPr>
        <w:pStyle w:val="21"/>
        <w:numPr>
          <w:ilvl w:val="0"/>
          <w:numId w:val="3"/>
        </w:numPr>
        <w:tabs>
          <w:tab w:val="clear" w:pos="720"/>
          <w:tab w:val="num" w:pos="142"/>
        </w:tabs>
        <w:ind w:left="0" w:firstLine="709"/>
      </w:pPr>
      <w:r>
        <w:t>Мера автономности ветвей власти друг от друга, насколько автономны общественно-политические силы от государства;</w:t>
      </w:r>
    </w:p>
    <w:p w:rsidR="009E1684" w:rsidRDefault="009E1684" w:rsidP="009E1684">
      <w:pPr>
        <w:pStyle w:val="21"/>
        <w:numPr>
          <w:ilvl w:val="0"/>
          <w:numId w:val="3"/>
        </w:numPr>
        <w:tabs>
          <w:tab w:val="clear" w:pos="720"/>
          <w:tab w:val="num" w:pos="142"/>
        </w:tabs>
        <w:ind w:left="0" w:firstLine="709"/>
      </w:pPr>
      <w:r>
        <w:t>Уровень соразмерности распределения властных полномочий и ответственности аппарата власти.</w:t>
      </w:r>
    </w:p>
    <w:p w:rsidR="009E1684" w:rsidRDefault="009E1684" w:rsidP="009E1684">
      <w:pPr>
        <w:pStyle w:val="21"/>
        <w:ind w:firstLine="709"/>
        <w:jc w:val="center"/>
      </w:pPr>
      <w:r>
        <w:rPr>
          <w:color w:val="D60093"/>
        </w:rPr>
        <w:t>Тоталитарный режим и его особенности</w:t>
      </w:r>
      <w:r>
        <w:t>.</w:t>
      </w:r>
    </w:p>
    <w:p w:rsidR="009E1684" w:rsidRDefault="009E1684" w:rsidP="009E1684">
      <w:pPr>
        <w:pStyle w:val="21"/>
        <w:ind w:firstLine="709"/>
      </w:pPr>
      <w:r>
        <w:rPr>
          <w:color w:val="FF0000"/>
        </w:rPr>
        <w:t xml:space="preserve">Тоталитарный </w:t>
      </w:r>
      <w:r>
        <w:t xml:space="preserve"> - политический режим, осуществляющий полный (тотальный) контроль над всеми сферами жизни общества. В условиях такого режима государственная власть находится в руках узкой группы лиц или в руках политического лидера.</w:t>
      </w:r>
    </w:p>
    <w:p w:rsidR="009E1684" w:rsidRDefault="009E1684" w:rsidP="009E1684">
      <w:pPr>
        <w:pStyle w:val="21"/>
        <w:ind w:firstLine="709"/>
      </w:pPr>
      <w:r>
        <w:t xml:space="preserve">При тоталитаризме собственность или всецело принадлежит государству или жёстко контролируется им, </w:t>
      </w:r>
      <w:r>
        <w:rPr>
          <w:color w:val="0000FF"/>
          <w:u w:val="single"/>
        </w:rPr>
        <w:t>что неизбежно порождает монополию власти</w:t>
      </w:r>
      <w:r>
        <w:rPr>
          <w:u w:val="single"/>
        </w:rPr>
        <w:t xml:space="preserve">, </w:t>
      </w:r>
      <w:r>
        <w:t>т.</w:t>
      </w:r>
      <w:r>
        <w:rPr>
          <w:u w:val="single"/>
        </w:rPr>
        <w:t xml:space="preserve"> </w:t>
      </w:r>
      <w:r>
        <w:t xml:space="preserve">к. рычаги политики и экономики соединяются, </w:t>
      </w:r>
      <w:r>
        <w:rPr>
          <w:u w:val="single"/>
        </w:rPr>
        <w:t xml:space="preserve">и </w:t>
      </w:r>
      <w:r>
        <w:rPr>
          <w:color w:val="0000FF"/>
          <w:u w:val="single"/>
        </w:rPr>
        <w:t>приводит к принудительной всеобщей власти государства.</w:t>
      </w:r>
      <w:r>
        <w:rPr>
          <w:u w:val="single"/>
        </w:rPr>
        <w:t xml:space="preserve"> </w:t>
      </w:r>
      <w:r>
        <w:t>Отсюда можно вывести все остальные специфические черты тоталитарного режима.</w:t>
      </w:r>
    </w:p>
    <w:p w:rsidR="009E1684" w:rsidRDefault="009E1684" w:rsidP="009E1684">
      <w:pPr>
        <w:pStyle w:val="21"/>
        <w:ind w:firstLine="709"/>
        <w:jc w:val="center"/>
      </w:pPr>
      <w:r>
        <w:rPr>
          <w:color w:val="FF0000"/>
        </w:rPr>
        <w:t>Основные черты тоталитарных режимов</w:t>
      </w:r>
      <w:r>
        <w:t>:</w:t>
      </w:r>
    </w:p>
    <w:p w:rsidR="009E1684" w:rsidRDefault="009E1684" w:rsidP="009E1684">
      <w:pPr>
        <w:pStyle w:val="21"/>
        <w:numPr>
          <w:ilvl w:val="0"/>
          <w:numId w:val="4"/>
        </w:numPr>
        <w:tabs>
          <w:tab w:val="clear" w:pos="720"/>
        </w:tabs>
        <w:ind w:left="0" w:firstLine="709"/>
      </w:pPr>
      <w:r>
        <w:t>Жесткая вертикальная иерархия и централизация власти и управления обществом; монополизация власти единственной партией</w:t>
      </w:r>
    </w:p>
    <w:p w:rsidR="009E1684" w:rsidRDefault="009E1684" w:rsidP="009E1684">
      <w:pPr>
        <w:pStyle w:val="21"/>
        <w:numPr>
          <w:ilvl w:val="0"/>
          <w:numId w:val="4"/>
        </w:numPr>
        <w:tabs>
          <w:tab w:val="clear" w:pos="720"/>
        </w:tabs>
        <w:ind w:left="0" w:firstLine="709"/>
      </w:pPr>
      <w:r>
        <w:t xml:space="preserve">Стремление </w:t>
      </w:r>
      <w:proofErr w:type="gramStart"/>
      <w:r>
        <w:t>ко</w:t>
      </w:r>
      <w:proofErr w:type="gramEnd"/>
      <w:r>
        <w:t xml:space="preserve"> всеобщему огосударствлению, полный контроль за всеми сторонами жизни граждан;</w:t>
      </w:r>
    </w:p>
    <w:p w:rsidR="009E1684" w:rsidRDefault="009E1684" w:rsidP="009E1684">
      <w:pPr>
        <w:pStyle w:val="21"/>
        <w:numPr>
          <w:ilvl w:val="0"/>
          <w:numId w:val="4"/>
        </w:numPr>
        <w:tabs>
          <w:tab w:val="clear" w:pos="720"/>
        </w:tabs>
        <w:ind w:left="0" w:firstLine="709"/>
      </w:pPr>
      <w:r>
        <w:t>Наличие государственной (официальной) идеологии, пронизывающей все сферы жизни общества; утверждение единомыслия как общественной ценности;</w:t>
      </w:r>
    </w:p>
    <w:p w:rsidR="009E1684" w:rsidRDefault="009E1684" w:rsidP="009E1684">
      <w:pPr>
        <w:pStyle w:val="21"/>
        <w:numPr>
          <w:ilvl w:val="0"/>
          <w:numId w:val="4"/>
        </w:numPr>
        <w:tabs>
          <w:tab w:val="clear" w:pos="720"/>
        </w:tabs>
        <w:ind w:left="0" w:firstLine="709"/>
      </w:pPr>
      <w:r>
        <w:t>Ориентация не на настоящее, а на будущее;</w:t>
      </w:r>
    </w:p>
    <w:p w:rsidR="009E1684" w:rsidRDefault="009E1684" w:rsidP="009E1684">
      <w:pPr>
        <w:pStyle w:val="21"/>
        <w:numPr>
          <w:ilvl w:val="0"/>
          <w:numId w:val="4"/>
        </w:numPr>
        <w:tabs>
          <w:tab w:val="clear" w:pos="720"/>
        </w:tabs>
        <w:ind w:left="0" w:firstLine="709"/>
      </w:pPr>
      <w:r>
        <w:t>Постоянные или периодически повторяющиеся репрессии как средство внутренней политики;</w:t>
      </w:r>
    </w:p>
    <w:p w:rsidR="009E1684" w:rsidRDefault="009E1684" w:rsidP="009E1684">
      <w:pPr>
        <w:pStyle w:val="21"/>
        <w:numPr>
          <w:ilvl w:val="0"/>
          <w:numId w:val="4"/>
        </w:numPr>
        <w:tabs>
          <w:tab w:val="clear" w:pos="720"/>
        </w:tabs>
        <w:ind w:left="0" w:firstLine="709"/>
      </w:pPr>
      <w:r>
        <w:t>Милитаризация общества;</w:t>
      </w:r>
    </w:p>
    <w:p w:rsidR="009E1684" w:rsidRDefault="009E1684" w:rsidP="009E1684">
      <w:pPr>
        <w:pStyle w:val="21"/>
        <w:numPr>
          <w:ilvl w:val="0"/>
          <w:numId w:val="4"/>
        </w:numPr>
        <w:tabs>
          <w:tab w:val="clear" w:pos="720"/>
        </w:tabs>
        <w:ind w:left="0" w:firstLine="709"/>
      </w:pPr>
      <w:r>
        <w:t>Монопольное использование властью СМИ;</w:t>
      </w:r>
    </w:p>
    <w:p w:rsidR="009E1684" w:rsidRDefault="009E1684" w:rsidP="009E1684">
      <w:pPr>
        <w:pStyle w:val="21"/>
        <w:ind w:firstLine="709"/>
      </w:pPr>
      <w:r>
        <w:t>Также нужно обратить внимание на социальную базу тоталитарных режимов – особую роль люмпенских слоев.</w:t>
      </w:r>
    </w:p>
    <w:p w:rsidR="009E1684" w:rsidRDefault="009E1684" w:rsidP="009E1684">
      <w:pPr>
        <w:pStyle w:val="21"/>
        <w:ind w:firstLine="709"/>
        <w:rPr>
          <w:color w:val="0000FF"/>
          <w:u w:val="single"/>
        </w:rPr>
      </w:pPr>
      <w:r>
        <w:t xml:space="preserve">Нужно отметить, что тоталитарный политический режим может существовать десятилетия, поскольку формирует такой тип личности, который не мыслит иного способа правления. </w:t>
      </w:r>
      <w:r>
        <w:rPr>
          <w:color w:val="0000FF"/>
          <w:u w:val="single"/>
        </w:rPr>
        <w:t>Характерными чертами тоталитарного политического сознания личности являются:</w:t>
      </w:r>
    </w:p>
    <w:p w:rsidR="009E1684" w:rsidRDefault="009E1684" w:rsidP="009E1684">
      <w:pPr>
        <w:pStyle w:val="21"/>
        <w:numPr>
          <w:ilvl w:val="0"/>
          <w:numId w:val="5"/>
        </w:numPr>
        <w:tabs>
          <w:tab w:val="clear" w:pos="720"/>
        </w:tabs>
        <w:ind w:left="0" w:firstLine="709"/>
      </w:pPr>
      <w:r>
        <w:t>Фанатизм;</w:t>
      </w:r>
    </w:p>
    <w:p w:rsidR="009E1684" w:rsidRDefault="009E1684" w:rsidP="009E1684">
      <w:pPr>
        <w:pStyle w:val="21"/>
        <w:numPr>
          <w:ilvl w:val="0"/>
          <w:numId w:val="5"/>
        </w:numPr>
        <w:tabs>
          <w:tab w:val="clear" w:pos="720"/>
        </w:tabs>
        <w:ind w:left="0" w:firstLine="709"/>
      </w:pPr>
      <w:r>
        <w:t>Ориентация на «светлое будущее», игнорирование ценностей сегодняшнего дня;</w:t>
      </w:r>
    </w:p>
    <w:p w:rsidR="009E1684" w:rsidRDefault="009E1684" w:rsidP="009E1684">
      <w:pPr>
        <w:pStyle w:val="21"/>
        <w:numPr>
          <w:ilvl w:val="0"/>
          <w:numId w:val="5"/>
        </w:numPr>
        <w:tabs>
          <w:tab w:val="clear" w:pos="720"/>
        </w:tabs>
        <w:ind w:left="0" w:firstLine="709"/>
      </w:pPr>
      <w:r>
        <w:t>Ориентация на власть и силу, жажда этой власти – с одной стороны, а с другой – постоянная готовность к подчинению;</w:t>
      </w:r>
    </w:p>
    <w:p w:rsidR="009E1684" w:rsidRDefault="009E1684" w:rsidP="009E1684">
      <w:pPr>
        <w:pStyle w:val="21"/>
        <w:numPr>
          <w:ilvl w:val="0"/>
          <w:numId w:val="5"/>
        </w:numPr>
        <w:tabs>
          <w:tab w:val="clear" w:pos="720"/>
        </w:tabs>
        <w:ind w:left="0" w:firstLine="709"/>
      </w:pPr>
      <w:r>
        <w:t xml:space="preserve">Ненависть, подозрительность, </w:t>
      </w:r>
      <w:proofErr w:type="gramStart"/>
      <w:r>
        <w:t>перерастающие</w:t>
      </w:r>
      <w:proofErr w:type="gramEnd"/>
      <w:r>
        <w:t xml:space="preserve"> в моральный и физический террор против сограждан, друзей, родственников;</w:t>
      </w:r>
    </w:p>
    <w:p w:rsidR="009E1684" w:rsidRDefault="009E1684" w:rsidP="009E1684">
      <w:pPr>
        <w:pStyle w:val="21"/>
        <w:numPr>
          <w:ilvl w:val="0"/>
          <w:numId w:val="5"/>
        </w:numPr>
        <w:tabs>
          <w:tab w:val="clear" w:pos="720"/>
        </w:tabs>
        <w:ind w:left="0" w:firstLine="709"/>
      </w:pPr>
      <w:r>
        <w:t>Стереотипность мышления, схематизм («Кто не с нами – тот против нас»)</w:t>
      </w:r>
    </w:p>
    <w:p w:rsidR="009E1684" w:rsidRDefault="009E1684" w:rsidP="009E1684">
      <w:pPr>
        <w:pStyle w:val="21"/>
        <w:numPr>
          <w:ilvl w:val="0"/>
          <w:numId w:val="5"/>
        </w:numPr>
        <w:tabs>
          <w:tab w:val="clear" w:pos="720"/>
        </w:tabs>
        <w:ind w:left="0" w:firstLine="709"/>
      </w:pPr>
      <w:r>
        <w:lastRenderedPageBreak/>
        <w:t>Абсолютная двойственность мышления («свой – чужой», «друг –  враг»)</w:t>
      </w:r>
    </w:p>
    <w:p w:rsidR="009E1684" w:rsidRDefault="009E1684" w:rsidP="009E1684">
      <w:pPr>
        <w:pStyle w:val="21"/>
        <w:ind w:firstLine="709"/>
      </w:pPr>
      <w:r>
        <w:t>Тоталитарные режимы в зависимости от господствующей идеологии подразделяют на коммунизм, фашизм и национал-социализм.</w:t>
      </w:r>
    </w:p>
    <w:p w:rsidR="009E1684" w:rsidRDefault="009E1684" w:rsidP="009E1684">
      <w:pPr>
        <w:pStyle w:val="21"/>
        <w:ind w:firstLine="709"/>
      </w:pPr>
      <w:r>
        <w:t xml:space="preserve">Исторически первой формой тоталитаризма стал </w:t>
      </w:r>
      <w:r>
        <w:rPr>
          <w:color w:val="0000FF"/>
        </w:rPr>
        <w:t>коммунизм советского типа</w:t>
      </w:r>
      <w:r>
        <w:t xml:space="preserve">, начавший формироваться в </w:t>
      </w:r>
      <w:smartTag w:uri="urn:schemas-microsoft-com:office:smarttags" w:element="metricconverter">
        <w:smartTagPr>
          <w:attr w:name="ProductID" w:val="1918 г"/>
        </w:smartTagPr>
        <w:r>
          <w:t>1918 г</w:t>
        </w:r>
      </w:smartTag>
      <w:r>
        <w:t>.</w:t>
      </w:r>
    </w:p>
    <w:p w:rsidR="009E1684" w:rsidRDefault="009E1684" w:rsidP="009E1684">
      <w:pPr>
        <w:pStyle w:val="21"/>
        <w:ind w:firstLine="709"/>
      </w:pPr>
      <w:r>
        <w:t xml:space="preserve">Второй разновидностью стал </w:t>
      </w:r>
      <w:r>
        <w:rPr>
          <w:color w:val="0000FF"/>
        </w:rPr>
        <w:t>фашизм</w:t>
      </w:r>
      <w:r>
        <w:t xml:space="preserve">, впервые установленный в Италии в </w:t>
      </w:r>
      <w:smartTag w:uri="urn:schemas-microsoft-com:office:smarttags" w:element="metricconverter">
        <w:smartTagPr>
          <w:attr w:name="ProductID" w:val="1922 г"/>
        </w:smartTagPr>
        <w:r>
          <w:t>1922 г</w:t>
        </w:r>
      </w:smartTag>
      <w:r>
        <w:t>.</w:t>
      </w:r>
    </w:p>
    <w:p w:rsidR="009E1684" w:rsidRDefault="009E1684" w:rsidP="009E1684">
      <w:pPr>
        <w:pStyle w:val="21"/>
        <w:ind w:firstLine="709"/>
      </w:pPr>
      <w:r>
        <w:t xml:space="preserve">Третья разновидность – </w:t>
      </w:r>
      <w:r>
        <w:rPr>
          <w:color w:val="0000FF"/>
        </w:rPr>
        <w:t>национал-социализм</w:t>
      </w:r>
      <w:r>
        <w:t xml:space="preserve">, как реальный политический строй появилась в Германии в </w:t>
      </w:r>
      <w:smartTag w:uri="urn:schemas-microsoft-com:office:smarttags" w:element="metricconverter">
        <w:smartTagPr>
          <w:attr w:name="ProductID" w:val="1933 г"/>
        </w:smartTagPr>
        <w:r>
          <w:t>1933 г</w:t>
        </w:r>
      </w:smartTag>
      <w:r>
        <w:t xml:space="preserve">. Место класса здесь занимает нация. Если в коммунистических системах агрессивность направлена, прежде всего, вовнутрь – против собственных граждан, то в национал-социализме – вовне, против других народов. </w:t>
      </w:r>
      <w:r>
        <w:rPr>
          <w:u w:val="single"/>
        </w:rPr>
        <w:t>Главные различия основных разновидностей тоталитаризма отчетливо выражены в их целях</w:t>
      </w:r>
      <w:r>
        <w:t xml:space="preserve"> (соответственно: коммунизм, возрождение империи, мировое господство арийской нации) и социальных предпочтениях (рабочий класс, потомки римлян, германская нация).</w:t>
      </w:r>
    </w:p>
    <w:p w:rsidR="009E1684" w:rsidRDefault="009E1684" w:rsidP="009E1684">
      <w:pPr>
        <w:pStyle w:val="21"/>
        <w:ind w:firstLine="709"/>
      </w:pPr>
      <w:r>
        <w:t xml:space="preserve">Тоталитаризм в коммунистической форме оказался наиболее живуч, в некоторых странах существует и сегодня. История показала, что тоталитарная ПС обладает достаточно высокой способностью мобилизации ресурсов для достижения ограниченных целей, например победы в войне. И всё же тоталитаризм исторически обречённый строй – это общество, не способное к эффективному созиданию. Это </w:t>
      </w:r>
      <w:proofErr w:type="gramStart"/>
      <w:r>
        <w:t>закрытая</w:t>
      </w:r>
      <w:proofErr w:type="gramEnd"/>
      <w:r>
        <w:t xml:space="preserve"> ПС, неприспособленная к своевременному обновлению, учету новых требований. Адаптивные возможности такой системы ограничены идеологическими догмами.</w:t>
      </w:r>
    </w:p>
    <w:p w:rsidR="009E1684" w:rsidRDefault="009E1684" w:rsidP="009E1684">
      <w:pPr>
        <w:pStyle w:val="21"/>
        <w:ind w:firstLine="709"/>
        <w:jc w:val="center"/>
        <w:rPr>
          <w:color w:val="0000FF"/>
        </w:rPr>
      </w:pPr>
      <w:r>
        <w:rPr>
          <w:color w:val="0000FF"/>
        </w:rPr>
        <w:t>Авторитарный политический режим, его особенности.</w:t>
      </w:r>
    </w:p>
    <w:p w:rsidR="009E1684" w:rsidRDefault="009E1684" w:rsidP="009E1684">
      <w:pPr>
        <w:pStyle w:val="21"/>
        <w:ind w:firstLine="709"/>
      </w:pPr>
      <w:r>
        <w:rPr>
          <w:color w:val="FF0066"/>
        </w:rPr>
        <w:t>Авторитарный</w:t>
      </w:r>
      <w:r>
        <w:t xml:space="preserve"> – политический режим, при котором политическая власть находится в руках одной личности или группы лиц; это антидемократическая форма властвования, основанная на широком применении силы. Обычно такая ПС опирается на личную диктатуру, власть авторитета, которая может замещаться властью узкой группы лиц или политического органа.</w:t>
      </w:r>
    </w:p>
    <w:p w:rsidR="009E1684" w:rsidRDefault="009E1684" w:rsidP="009E1684">
      <w:pPr>
        <w:pStyle w:val="21"/>
        <w:ind w:firstLine="709"/>
      </w:pPr>
      <w:r>
        <w:t xml:space="preserve">Можно выделить </w:t>
      </w:r>
      <w:r>
        <w:rPr>
          <w:color w:val="0000FF"/>
          <w:u w:val="single"/>
        </w:rPr>
        <w:t>ряд типичных черт, присущих авторитарным режимам</w:t>
      </w:r>
      <w:r>
        <w:t>. Ими являются:</w:t>
      </w:r>
    </w:p>
    <w:p w:rsidR="009E1684" w:rsidRDefault="009E1684" w:rsidP="009E1684">
      <w:pPr>
        <w:pStyle w:val="21"/>
        <w:numPr>
          <w:ilvl w:val="0"/>
          <w:numId w:val="6"/>
        </w:numPr>
        <w:tabs>
          <w:tab w:val="clear" w:pos="720"/>
          <w:tab w:val="num" w:pos="567"/>
        </w:tabs>
        <w:ind w:left="0" w:firstLine="709"/>
      </w:pPr>
      <w:proofErr w:type="spellStart"/>
      <w:r>
        <w:t>Автократизм</w:t>
      </w:r>
      <w:proofErr w:type="spellEnd"/>
      <w:r>
        <w:t xml:space="preserve"> – высокая концентрация власти в руках политического лидера или определённой группы;</w:t>
      </w:r>
    </w:p>
    <w:p w:rsidR="009E1684" w:rsidRDefault="009E1684" w:rsidP="009E1684">
      <w:pPr>
        <w:pStyle w:val="21"/>
        <w:numPr>
          <w:ilvl w:val="0"/>
          <w:numId w:val="6"/>
        </w:numPr>
        <w:tabs>
          <w:tab w:val="clear" w:pos="720"/>
          <w:tab w:val="num" w:pos="567"/>
        </w:tabs>
        <w:ind w:left="0" w:firstLine="709"/>
      </w:pPr>
      <w:r>
        <w:t>Отказ от принципа разделения властей или формальное его признание;</w:t>
      </w:r>
    </w:p>
    <w:p w:rsidR="009E1684" w:rsidRDefault="009E1684" w:rsidP="009E1684">
      <w:pPr>
        <w:pStyle w:val="21"/>
        <w:numPr>
          <w:ilvl w:val="0"/>
          <w:numId w:val="6"/>
        </w:numPr>
        <w:tabs>
          <w:tab w:val="clear" w:pos="720"/>
          <w:tab w:val="num" w:pos="567"/>
        </w:tabs>
        <w:ind w:left="0" w:firstLine="709"/>
      </w:pPr>
      <w:r>
        <w:t xml:space="preserve">Неограниченность власти, её </w:t>
      </w:r>
      <w:proofErr w:type="spellStart"/>
      <w:r>
        <w:t>неподконтрольность</w:t>
      </w:r>
      <w:proofErr w:type="spellEnd"/>
      <w:r>
        <w:t xml:space="preserve"> гражданам;</w:t>
      </w:r>
    </w:p>
    <w:p w:rsidR="009E1684" w:rsidRDefault="009E1684" w:rsidP="009E1684">
      <w:pPr>
        <w:pStyle w:val="21"/>
        <w:numPr>
          <w:ilvl w:val="0"/>
          <w:numId w:val="6"/>
        </w:numPr>
        <w:tabs>
          <w:tab w:val="clear" w:pos="720"/>
          <w:tab w:val="num" w:pos="567"/>
        </w:tabs>
        <w:ind w:left="0" w:firstLine="709"/>
      </w:pPr>
      <w:r>
        <w:t>Широкое использование социальной демагогии, лавирования, допущение ограниченного и формального политического плюрализма при запрещении легальной оппозиции;</w:t>
      </w:r>
    </w:p>
    <w:p w:rsidR="009E1684" w:rsidRDefault="009E1684" w:rsidP="009E1684">
      <w:pPr>
        <w:pStyle w:val="21"/>
        <w:numPr>
          <w:ilvl w:val="0"/>
          <w:numId w:val="6"/>
        </w:numPr>
        <w:tabs>
          <w:tab w:val="clear" w:pos="720"/>
          <w:tab w:val="num" w:pos="567"/>
        </w:tabs>
        <w:ind w:left="0" w:firstLine="709"/>
      </w:pPr>
      <w:r>
        <w:t>Ограничения и строгая регламентация политических прав и политического поведения граждан и общественно-политических организаций;</w:t>
      </w:r>
    </w:p>
    <w:p w:rsidR="009E1684" w:rsidRDefault="009E1684" w:rsidP="009E1684">
      <w:pPr>
        <w:pStyle w:val="21"/>
        <w:numPr>
          <w:ilvl w:val="0"/>
          <w:numId w:val="6"/>
        </w:numPr>
        <w:tabs>
          <w:tab w:val="clear" w:pos="720"/>
          <w:tab w:val="num" w:pos="567"/>
        </w:tabs>
        <w:ind w:left="0" w:firstLine="709"/>
      </w:pPr>
      <w:r>
        <w:lastRenderedPageBreak/>
        <w:t>Отсутствие огромного репрессивного аппарата, но опора на силу;</w:t>
      </w:r>
    </w:p>
    <w:p w:rsidR="009E1684" w:rsidRDefault="009E1684" w:rsidP="009E1684">
      <w:pPr>
        <w:pStyle w:val="21"/>
        <w:numPr>
          <w:ilvl w:val="0"/>
          <w:numId w:val="6"/>
        </w:numPr>
        <w:tabs>
          <w:tab w:val="clear" w:pos="720"/>
          <w:tab w:val="num" w:pos="567"/>
        </w:tabs>
        <w:ind w:left="0" w:firstLine="709"/>
      </w:pPr>
      <w:r>
        <w:t>Разрешение гражданам всего того, что не запрещено государством;</w:t>
      </w:r>
    </w:p>
    <w:p w:rsidR="009E1684" w:rsidRDefault="009E1684" w:rsidP="009E1684">
      <w:pPr>
        <w:pStyle w:val="21"/>
        <w:numPr>
          <w:ilvl w:val="0"/>
          <w:numId w:val="6"/>
        </w:numPr>
        <w:tabs>
          <w:tab w:val="clear" w:pos="720"/>
          <w:tab w:val="num" w:pos="567"/>
        </w:tabs>
        <w:ind w:left="0" w:firstLine="709"/>
      </w:pPr>
      <w:r>
        <w:t>Присутствие некоторых элементов демократии (выборы, парламентская борьба);</w:t>
      </w:r>
    </w:p>
    <w:p w:rsidR="009E1684" w:rsidRDefault="009E1684" w:rsidP="009E1684">
      <w:pPr>
        <w:pStyle w:val="21"/>
        <w:numPr>
          <w:ilvl w:val="0"/>
          <w:numId w:val="6"/>
        </w:numPr>
        <w:tabs>
          <w:tab w:val="clear" w:pos="720"/>
          <w:tab w:val="num" w:pos="567"/>
        </w:tabs>
        <w:ind w:left="0" w:firstLine="709"/>
      </w:pPr>
      <w:r>
        <w:t>СМИ более свободны, но может существовать цензура, как социальный государственный институт;</w:t>
      </w:r>
    </w:p>
    <w:p w:rsidR="009E1684" w:rsidRDefault="009E1684" w:rsidP="009E1684">
      <w:pPr>
        <w:pStyle w:val="21"/>
        <w:numPr>
          <w:ilvl w:val="0"/>
          <w:numId w:val="6"/>
        </w:numPr>
        <w:tabs>
          <w:tab w:val="clear" w:pos="720"/>
          <w:tab w:val="num" w:pos="567"/>
        </w:tabs>
        <w:ind w:left="0" w:firstLine="709"/>
      </w:pPr>
      <w:r>
        <w:t>Политическая элита формируется путем назначения сверху, а не в результате конкурентной выборной борьбы;</w:t>
      </w:r>
    </w:p>
    <w:p w:rsidR="009E1684" w:rsidRDefault="009E1684" w:rsidP="009E1684">
      <w:pPr>
        <w:pStyle w:val="21"/>
        <w:numPr>
          <w:ilvl w:val="0"/>
          <w:numId w:val="6"/>
        </w:numPr>
        <w:tabs>
          <w:tab w:val="clear" w:pos="720"/>
          <w:tab w:val="num" w:pos="567"/>
        </w:tabs>
        <w:ind w:left="0" w:firstLine="709"/>
      </w:pPr>
      <w:r>
        <w:t>Отказ от тотального контроля над обществом, наличие у государства лишь ключевых решающих рычагов регулирования общественной жизни.</w:t>
      </w:r>
    </w:p>
    <w:p w:rsidR="009E1684" w:rsidRDefault="009E1684" w:rsidP="009E1684">
      <w:pPr>
        <w:pStyle w:val="21"/>
        <w:ind w:firstLine="709"/>
      </w:pPr>
      <w:r>
        <w:t xml:space="preserve">Таким образом, авторитаризм – это неограниченная власть одного лица или группы лиц, не допускающая политическую оппозицию, но сохраняющая автономию личности и общества во </w:t>
      </w:r>
      <w:proofErr w:type="spellStart"/>
      <w:r>
        <w:t>внеполитических</w:t>
      </w:r>
      <w:proofErr w:type="spellEnd"/>
      <w:r>
        <w:t xml:space="preserve"> сферах.</w:t>
      </w:r>
    </w:p>
    <w:p w:rsidR="009E1684" w:rsidRDefault="009E1684" w:rsidP="009E1684">
      <w:pPr>
        <w:pStyle w:val="21"/>
        <w:ind w:firstLine="709"/>
      </w:pPr>
      <w:r>
        <w:t>Авторитаризм вполне совместим с уважением всех прав личности, кроме политических.</w:t>
      </w:r>
    </w:p>
    <w:p w:rsidR="009E1684" w:rsidRDefault="009E1684" w:rsidP="009E1684">
      <w:pPr>
        <w:pStyle w:val="21"/>
        <w:ind w:firstLine="709"/>
      </w:pPr>
      <w:r>
        <w:t xml:space="preserve">Среди авторитарных политических режимов можно выделить: </w:t>
      </w:r>
      <w:proofErr w:type="gramStart"/>
      <w:r>
        <w:t>самодержавно-монархический</w:t>
      </w:r>
      <w:proofErr w:type="gramEnd"/>
      <w:r>
        <w:t>, военно-авторитарный, авторитарно-бюрократический и революционно-популистский</w:t>
      </w:r>
    </w:p>
    <w:p w:rsidR="009E1684" w:rsidRDefault="009E1684" w:rsidP="009E1684">
      <w:pPr>
        <w:pStyle w:val="21"/>
        <w:ind w:firstLine="709"/>
      </w:pPr>
    </w:p>
    <w:p w:rsidR="009E1684" w:rsidRPr="00544019" w:rsidRDefault="009E1684" w:rsidP="009E1684">
      <w:pPr>
        <w:pStyle w:val="21"/>
        <w:ind w:firstLine="709"/>
        <w:rPr>
          <w:color w:val="FF0000"/>
        </w:rPr>
      </w:pPr>
      <w:r w:rsidRPr="00544019">
        <w:rPr>
          <w:color w:val="FF0000"/>
        </w:rPr>
        <w:t>Демок</w:t>
      </w:r>
      <w:r w:rsidR="00544019" w:rsidRPr="00544019">
        <w:rPr>
          <w:color w:val="FF0000"/>
        </w:rPr>
        <w:t>ратический политический режим</w:t>
      </w:r>
    </w:p>
    <w:p w:rsidR="00544019" w:rsidRDefault="00544019" w:rsidP="009E1684">
      <w:pPr>
        <w:pStyle w:val="21"/>
        <w:ind w:firstLine="709"/>
      </w:pPr>
    </w:p>
    <w:p w:rsidR="00544019" w:rsidRDefault="00544019" w:rsidP="00544019">
      <w:pPr>
        <w:pStyle w:val="a4"/>
        <w:widowControl w:val="0"/>
        <w:shd w:val="clear" w:color="auto" w:fill="FFFFFF"/>
        <w:spacing w:before="0" w:beforeAutospacing="0" w:after="0" w:afterAutospacing="0"/>
        <w:ind w:firstLine="709"/>
        <w:jc w:val="both"/>
        <w:rPr>
          <w:color w:val="333333"/>
          <w:sz w:val="28"/>
          <w:szCs w:val="28"/>
        </w:rPr>
      </w:pPr>
      <w:r w:rsidRPr="00544019">
        <w:rPr>
          <w:rStyle w:val="a5"/>
          <w:color w:val="333333"/>
          <w:sz w:val="28"/>
          <w:szCs w:val="28"/>
        </w:rPr>
        <w:t>Демократия</w:t>
      </w:r>
      <w:r>
        <w:rPr>
          <w:color w:val="333333"/>
          <w:sz w:val="28"/>
          <w:szCs w:val="28"/>
        </w:rPr>
        <w:t xml:space="preserve"> </w:t>
      </w:r>
      <w:r w:rsidRPr="00544019">
        <w:rPr>
          <w:color w:val="333333"/>
          <w:sz w:val="28"/>
          <w:szCs w:val="28"/>
        </w:rPr>
        <w:t>(от греч.</w:t>
      </w:r>
      <w:r>
        <w:rPr>
          <w:color w:val="333333"/>
          <w:sz w:val="28"/>
          <w:szCs w:val="28"/>
        </w:rPr>
        <w:t xml:space="preserve"> </w:t>
      </w:r>
      <w:proofErr w:type="spellStart"/>
      <w:r w:rsidRPr="00544019">
        <w:rPr>
          <w:rStyle w:val="a6"/>
          <w:color w:val="333333"/>
          <w:sz w:val="28"/>
          <w:szCs w:val="28"/>
        </w:rPr>
        <w:t>demos</w:t>
      </w:r>
      <w:proofErr w:type="spellEnd"/>
      <w:r>
        <w:rPr>
          <w:color w:val="333333"/>
          <w:sz w:val="28"/>
          <w:szCs w:val="28"/>
        </w:rPr>
        <w:t xml:space="preserve"> </w:t>
      </w:r>
      <w:r w:rsidRPr="00544019">
        <w:rPr>
          <w:color w:val="333333"/>
          <w:sz w:val="28"/>
          <w:szCs w:val="28"/>
        </w:rPr>
        <w:t>— народ и</w:t>
      </w:r>
      <w:r>
        <w:rPr>
          <w:color w:val="333333"/>
          <w:sz w:val="28"/>
          <w:szCs w:val="28"/>
        </w:rPr>
        <w:t xml:space="preserve"> </w:t>
      </w:r>
      <w:proofErr w:type="spellStart"/>
      <w:r w:rsidRPr="00544019">
        <w:rPr>
          <w:rStyle w:val="a6"/>
          <w:color w:val="333333"/>
          <w:sz w:val="28"/>
          <w:szCs w:val="28"/>
        </w:rPr>
        <w:t>kratos</w:t>
      </w:r>
      <w:proofErr w:type="spellEnd"/>
      <w:r>
        <w:rPr>
          <w:color w:val="333333"/>
          <w:sz w:val="28"/>
          <w:szCs w:val="28"/>
        </w:rPr>
        <w:t xml:space="preserve"> </w:t>
      </w:r>
      <w:r w:rsidRPr="00544019">
        <w:rPr>
          <w:color w:val="333333"/>
          <w:sz w:val="28"/>
          <w:szCs w:val="28"/>
        </w:rPr>
        <w:t>— власть) — политический режим, при котором народ или его большинство служит источником и носителем политической, государственной власти.</w:t>
      </w:r>
    </w:p>
    <w:p w:rsidR="00544019" w:rsidRPr="00544019" w:rsidRDefault="00544019" w:rsidP="00544019">
      <w:pPr>
        <w:pStyle w:val="a4"/>
        <w:widowControl w:val="0"/>
        <w:shd w:val="clear" w:color="auto" w:fill="FFFFFF"/>
        <w:spacing w:before="0" w:beforeAutospacing="0" w:after="0" w:afterAutospacing="0"/>
        <w:ind w:firstLine="709"/>
        <w:jc w:val="both"/>
        <w:rPr>
          <w:color w:val="333333"/>
          <w:sz w:val="28"/>
          <w:szCs w:val="28"/>
        </w:rPr>
      </w:pPr>
      <w:r>
        <w:rPr>
          <w:color w:val="333333"/>
          <w:sz w:val="28"/>
          <w:szCs w:val="28"/>
        </w:rPr>
        <w:t>Политический режим, при котором народ признается источником власти, признается его право участвовать в решении государственных и общественных дел.</w:t>
      </w:r>
    </w:p>
    <w:p w:rsidR="00544019" w:rsidRPr="00544019" w:rsidRDefault="00544019" w:rsidP="00544019">
      <w:pPr>
        <w:pStyle w:val="4"/>
        <w:keepNext w:val="0"/>
        <w:shd w:val="clear" w:color="auto" w:fill="FFFFFF"/>
        <w:ind w:left="0" w:firstLine="709"/>
        <w:jc w:val="both"/>
        <w:rPr>
          <w:color w:val="333333"/>
          <w:sz w:val="28"/>
          <w:szCs w:val="28"/>
        </w:rPr>
      </w:pPr>
      <w:r w:rsidRPr="00544019">
        <w:rPr>
          <w:color w:val="333333"/>
          <w:sz w:val="28"/>
          <w:szCs w:val="28"/>
        </w:rPr>
        <w:t>Принципы демократии:</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Признание народа источником власти и носителем су</w:t>
      </w:r>
      <w:r w:rsidRPr="00544019">
        <w:rPr>
          <w:rFonts w:ascii="Times New Roman" w:hAnsi="Times New Roman" w:cs="Times New Roman"/>
          <w:color w:val="333333"/>
          <w:sz w:val="28"/>
          <w:szCs w:val="28"/>
        </w:rPr>
        <w:softHyphen/>
        <w:t>веренитета.</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Равноправие граждан (правда, только формаль</w:t>
      </w:r>
      <w:r w:rsidRPr="00544019">
        <w:rPr>
          <w:rFonts w:ascii="Times New Roman" w:hAnsi="Times New Roman" w:cs="Times New Roman"/>
          <w:color w:val="333333"/>
          <w:sz w:val="28"/>
          <w:szCs w:val="28"/>
        </w:rPr>
        <w:softHyphen/>
        <w:t>но-юридическое), равная возможность участия в поли</w:t>
      </w:r>
      <w:r w:rsidRPr="00544019">
        <w:rPr>
          <w:rFonts w:ascii="Times New Roman" w:hAnsi="Times New Roman" w:cs="Times New Roman"/>
          <w:color w:val="333333"/>
          <w:sz w:val="28"/>
          <w:szCs w:val="28"/>
        </w:rPr>
        <w:softHyphen/>
        <w:t>тической жизни.</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Наличие фундаментальных прав и свобод человека, их признание, гарантированность и защита со стороны го</w:t>
      </w:r>
      <w:r w:rsidRPr="00544019">
        <w:rPr>
          <w:rFonts w:ascii="Times New Roman" w:hAnsi="Times New Roman" w:cs="Times New Roman"/>
          <w:color w:val="333333"/>
          <w:sz w:val="28"/>
          <w:szCs w:val="28"/>
        </w:rPr>
        <w:softHyphen/>
        <w:t>сударства.</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Принцип большинства — именно большинство, а не меньшинство выражает через институты демократии свою волю.</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Право меньшинства на оппозицию (при подчинении решениям большинства).</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Политический плюрализм, т. е. наличие различных автономных социально-политических партий, движений, групп, которые находятся в состоянии свободной конку</w:t>
      </w:r>
      <w:r w:rsidRPr="00544019">
        <w:rPr>
          <w:rFonts w:ascii="Times New Roman" w:hAnsi="Times New Roman" w:cs="Times New Roman"/>
          <w:color w:val="333333"/>
          <w:sz w:val="28"/>
          <w:szCs w:val="28"/>
        </w:rPr>
        <w:softHyphen/>
        <w:t>ренции.</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Правовое государство — вид демократического госу</w:t>
      </w:r>
      <w:r w:rsidRPr="00544019">
        <w:rPr>
          <w:rFonts w:ascii="Times New Roman" w:hAnsi="Times New Roman" w:cs="Times New Roman"/>
          <w:color w:val="333333"/>
          <w:sz w:val="28"/>
          <w:szCs w:val="28"/>
        </w:rPr>
        <w:softHyphen/>
        <w:t>дарства, политический режим которого опирается на стро</w:t>
      </w:r>
      <w:r w:rsidRPr="00544019">
        <w:rPr>
          <w:rFonts w:ascii="Times New Roman" w:hAnsi="Times New Roman" w:cs="Times New Roman"/>
          <w:color w:val="333333"/>
          <w:sz w:val="28"/>
          <w:szCs w:val="28"/>
        </w:rPr>
        <w:softHyphen/>
        <w:t>гое соблюдение законности, правовых норм, закрепляю</w:t>
      </w:r>
      <w:r w:rsidRPr="00544019">
        <w:rPr>
          <w:rFonts w:ascii="Times New Roman" w:hAnsi="Times New Roman" w:cs="Times New Roman"/>
          <w:color w:val="333333"/>
          <w:sz w:val="28"/>
          <w:szCs w:val="28"/>
        </w:rPr>
        <w:softHyphen/>
        <w:t xml:space="preserve">щих естественные, неотъемлемые, всеобщие права </w:t>
      </w:r>
      <w:r w:rsidRPr="00544019">
        <w:rPr>
          <w:rFonts w:ascii="Times New Roman" w:hAnsi="Times New Roman" w:cs="Times New Roman"/>
          <w:color w:val="333333"/>
          <w:sz w:val="28"/>
          <w:szCs w:val="28"/>
        </w:rPr>
        <w:lastRenderedPageBreak/>
        <w:t>и свобо</w:t>
      </w:r>
      <w:r w:rsidRPr="00544019">
        <w:rPr>
          <w:rFonts w:ascii="Times New Roman" w:hAnsi="Times New Roman" w:cs="Times New Roman"/>
          <w:color w:val="333333"/>
          <w:sz w:val="28"/>
          <w:szCs w:val="28"/>
        </w:rPr>
        <w:softHyphen/>
        <w:t>ды человека и народов.</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Система разделения властей, при которой различные ветви государственной власти достаточно независимы и уравновешивают друг друга, препятствуя установлению диктатуры.</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 xml:space="preserve">Гласность в действиях государственных органов и должностных лиц, возможность беспрепятственного </w:t>
      </w:r>
      <w:proofErr w:type="gramStart"/>
      <w:r w:rsidRPr="00544019">
        <w:rPr>
          <w:rFonts w:ascii="Times New Roman" w:hAnsi="Times New Roman" w:cs="Times New Roman"/>
          <w:color w:val="333333"/>
          <w:sz w:val="28"/>
          <w:szCs w:val="28"/>
        </w:rPr>
        <w:t>конт</w:t>
      </w:r>
      <w:r w:rsidRPr="00544019">
        <w:rPr>
          <w:rFonts w:ascii="Times New Roman" w:hAnsi="Times New Roman" w:cs="Times New Roman"/>
          <w:color w:val="333333"/>
          <w:sz w:val="28"/>
          <w:szCs w:val="28"/>
        </w:rPr>
        <w:softHyphen/>
        <w:t>роля за</w:t>
      </w:r>
      <w:proofErr w:type="gramEnd"/>
      <w:r w:rsidRPr="00544019">
        <w:rPr>
          <w:rFonts w:ascii="Times New Roman" w:hAnsi="Times New Roman" w:cs="Times New Roman"/>
          <w:color w:val="333333"/>
          <w:sz w:val="28"/>
          <w:szCs w:val="28"/>
        </w:rPr>
        <w:t xml:space="preserve"> ними со стороны общества.</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Выборность основных органов власти на основе всеоб</w:t>
      </w:r>
      <w:r w:rsidRPr="00544019">
        <w:rPr>
          <w:rFonts w:ascii="Times New Roman" w:hAnsi="Times New Roman" w:cs="Times New Roman"/>
          <w:color w:val="333333"/>
          <w:sz w:val="28"/>
          <w:szCs w:val="28"/>
        </w:rPr>
        <w:softHyphen/>
        <w:t>щего, прямого, равного избирательного права при тайном голосовании.</w:t>
      </w:r>
    </w:p>
    <w:p w:rsidR="00544019" w:rsidRPr="00544019" w:rsidRDefault="00544019" w:rsidP="00544019">
      <w:pPr>
        <w:widowControl w:val="0"/>
        <w:numPr>
          <w:ilvl w:val="0"/>
          <w:numId w:val="7"/>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Развитая система органов местного самоуправления.</w:t>
      </w:r>
    </w:p>
    <w:p w:rsidR="00544019" w:rsidRPr="00544019" w:rsidRDefault="00544019" w:rsidP="00544019">
      <w:pPr>
        <w:pStyle w:val="4"/>
        <w:keepNext w:val="0"/>
        <w:shd w:val="clear" w:color="auto" w:fill="FFFFFF"/>
        <w:ind w:left="0" w:firstLine="709"/>
        <w:jc w:val="both"/>
        <w:rPr>
          <w:color w:val="333333"/>
          <w:sz w:val="28"/>
          <w:szCs w:val="28"/>
        </w:rPr>
      </w:pPr>
      <w:r w:rsidRPr="00544019">
        <w:rPr>
          <w:color w:val="333333"/>
          <w:sz w:val="28"/>
          <w:szCs w:val="28"/>
        </w:rPr>
        <w:t>Условия демократии:</w:t>
      </w:r>
    </w:p>
    <w:p w:rsidR="00544019" w:rsidRPr="00544019" w:rsidRDefault="00544019" w:rsidP="00544019">
      <w:pPr>
        <w:widowControl w:val="0"/>
        <w:numPr>
          <w:ilvl w:val="0"/>
          <w:numId w:val="8"/>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Высокий уровень социально-экономического развития, способный обеспечить необходимое благосостояние всем гражданам, без чего невозможно достичь общественного согласия, стабильности и прочности базовых демократических принципов.</w:t>
      </w:r>
    </w:p>
    <w:p w:rsidR="00544019" w:rsidRPr="00544019" w:rsidRDefault="00544019" w:rsidP="00544019">
      <w:pPr>
        <w:widowControl w:val="0"/>
        <w:numPr>
          <w:ilvl w:val="0"/>
          <w:numId w:val="8"/>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Многообразие форм собственности, обязательное признание и гарантированность права частной собственности, так как только в этом случае возможно реальное обеспечение всех прав и свобод человека, его, пусть даже и относительная, независимость от государства.</w:t>
      </w:r>
    </w:p>
    <w:p w:rsidR="00544019" w:rsidRPr="00544019" w:rsidRDefault="00544019" w:rsidP="00544019">
      <w:pPr>
        <w:widowControl w:val="0"/>
        <w:numPr>
          <w:ilvl w:val="0"/>
          <w:numId w:val="8"/>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Высокая степень развития общей и политической культуры общества, значительная социальная и политическая активность индивидов и их добровольных объединений, готовых встать на защиту институтов демократии.</w:t>
      </w:r>
    </w:p>
    <w:p w:rsidR="00544019" w:rsidRPr="00544019" w:rsidRDefault="00544019" w:rsidP="00544019">
      <w:pPr>
        <w:pStyle w:val="a4"/>
        <w:widowControl w:val="0"/>
        <w:shd w:val="clear" w:color="auto" w:fill="FFFFFF"/>
        <w:spacing w:before="0" w:beforeAutospacing="0" w:after="0" w:afterAutospacing="0"/>
        <w:ind w:firstLine="709"/>
        <w:jc w:val="both"/>
        <w:rPr>
          <w:color w:val="333333"/>
          <w:sz w:val="28"/>
          <w:szCs w:val="28"/>
        </w:rPr>
      </w:pPr>
      <w:r w:rsidRPr="00544019">
        <w:rPr>
          <w:rStyle w:val="a5"/>
          <w:color w:val="333333"/>
          <w:sz w:val="28"/>
          <w:szCs w:val="28"/>
        </w:rPr>
        <w:t>Признаки демократии:</w:t>
      </w:r>
    </w:p>
    <w:tbl>
      <w:tblPr>
        <w:tblW w:w="0" w:type="auto"/>
        <w:tblCellMar>
          <w:top w:w="15" w:type="dxa"/>
          <w:left w:w="15" w:type="dxa"/>
          <w:bottom w:w="15" w:type="dxa"/>
          <w:right w:w="15" w:type="dxa"/>
        </w:tblCellMar>
        <w:tblLook w:val="04A0" w:firstRow="1" w:lastRow="0" w:firstColumn="1" w:lastColumn="0" w:noHBand="0" w:noVBand="1"/>
      </w:tblPr>
      <w:tblGrid>
        <w:gridCol w:w="3657"/>
        <w:gridCol w:w="6148"/>
      </w:tblGrid>
      <w:tr w:rsidR="00544019" w:rsidTr="00544019">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rStyle w:val="a5"/>
                <w:color w:val="404040"/>
              </w:rPr>
              <w:t>Наименование признака</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rStyle w:val="a5"/>
                <w:color w:val="404040"/>
              </w:rPr>
              <w:t>Его содержание</w:t>
            </w:r>
          </w:p>
        </w:tc>
      </w:tr>
      <w:tr w:rsidR="00544019" w:rsidTr="00544019">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Народ — источник власти (суверенитет народа)</w:t>
            </w:r>
          </w:p>
        </w:tc>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Граждане формируют законодательные органы власти страны и субъекта федерации, выбирают главу государства, органы местного самоуправления. По принципиальным вопросам общественной жизни они могут высказать своё мнение, участвуя в референдуме.</w:t>
            </w:r>
          </w:p>
        </w:tc>
      </w:tr>
      <w:tr w:rsidR="00544019" w:rsidTr="00544019">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Свободные выборы</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Граждане сами, без какого-либо давления извне принимают решение на выборах.</w:t>
            </w:r>
          </w:p>
        </w:tc>
      </w:tr>
      <w:tr w:rsidR="00544019" w:rsidTr="00544019">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Наличие независимых средств массовой информации (СМИ)</w:t>
            </w:r>
          </w:p>
        </w:tc>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СМИ доносят до граждан разные политические альтернативы и их вероятные последствия. В пределах разумного каждый член общества информирован по основным вопросам жизни общества и государства.</w:t>
            </w:r>
          </w:p>
        </w:tc>
      </w:tr>
      <w:tr w:rsidR="00544019" w:rsidTr="00544019">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Идеологическое многообразие и плюрализм мнений</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Ни одна идеология не должна иметь преимуществ и не может устанавливаться в качестве государственной или обязательной.</w:t>
            </w:r>
          </w:p>
        </w:tc>
      </w:tr>
      <w:tr w:rsidR="00544019" w:rsidTr="00544019">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Многопартийность</w:t>
            </w:r>
          </w:p>
        </w:tc>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 xml:space="preserve">В обществе существуют оппозиционные партии, </w:t>
            </w:r>
            <w:r>
              <w:rPr>
                <w:color w:val="404040"/>
              </w:rPr>
              <w:lastRenderedPageBreak/>
              <w:t>которые критикуют и выявляют недостатки и просчёты в деятельности представителей государственной власти. Оппозиция всячески поддерживается и культивируется.</w:t>
            </w:r>
          </w:p>
        </w:tc>
      </w:tr>
      <w:tr w:rsidR="00544019" w:rsidTr="00544019">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lastRenderedPageBreak/>
              <w:t>Широкие и гарантированные права и свободы граждан</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 xml:space="preserve">Гарантии в реализации своих прав и свобод предоставляются всем гражданам. Личность </w:t>
            </w:r>
            <w:proofErr w:type="gramStart"/>
            <w:r>
              <w:rPr>
                <w:color w:val="404040"/>
              </w:rPr>
              <w:t>достаточно социально</w:t>
            </w:r>
            <w:proofErr w:type="gramEnd"/>
            <w:r>
              <w:rPr>
                <w:color w:val="404040"/>
              </w:rPr>
              <w:t xml:space="preserve"> защищена и имеет достойный уровень жизни.</w:t>
            </w:r>
          </w:p>
        </w:tc>
      </w:tr>
      <w:tr w:rsidR="00544019" w:rsidTr="00544019">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Принятие политических решений по воле большинства, но с учётом и гарантией прав меньшинства</w:t>
            </w:r>
          </w:p>
        </w:tc>
        <w:tc>
          <w:tcPr>
            <w:tcW w:w="0" w:type="auto"/>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В основе принятия решений лежит общая воля, вырабатываемая с помощью консенсуса (общего согласия), а если его достичь не удается, то принимается компромиссное решение (соглашение на основе взаимных уступок), устраивающее и большинство, и меньшинство.</w:t>
            </w:r>
          </w:p>
        </w:tc>
      </w:tr>
      <w:tr w:rsidR="00544019" w:rsidTr="00544019">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Повышение значимости морали как средства социального регулирования</w:t>
            </w:r>
          </w:p>
        </w:tc>
        <w:tc>
          <w:tcPr>
            <w:tcW w:w="0" w:type="auto"/>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rsidR="00544019" w:rsidRDefault="00544019">
            <w:pPr>
              <w:pStyle w:val="a4"/>
              <w:spacing w:before="0" w:beforeAutospacing="0"/>
              <w:rPr>
                <w:color w:val="404040"/>
              </w:rPr>
            </w:pPr>
            <w:r>
              <w:rPr>
                <w:color w:val="404040"/>
              </w:rPr>
              <w:t>Люди становятся более гуманными и нравственными; значение морали в отношениях между ними возрастает.</w:t>
            </w:r>
          </w:p>
        </w:tc>
      </w:tr>
    </w:tbl>
    <w:p w:rsidR="00544019" w:rsidRPr="00544019" w:rsidRDefault="00544019" w:rsidP="00544019">
      <w:pPr>
        <w:pStyle w:val="4"/>
        <w:keepNext w:val="0"/>
        <w:shd w:val="clear" w:color="auto" w:fill="FFFFFF"/>
        <w:ind w:left="0" w:firstLine="709"/>
        <w:jc w:val="both"/>
        <w:rPr>
          <w:color w:val="333333"/>
          <w:sz w:val="28"/>
          <w:szCs w:val="28"/>
        </w:rPr>
      </w:pPr>
      <w:r w:rsidRPr="00544019">
        <w:rPr>
          <w:color w:val="333333"/>
          <w:sz w:val="28"/>
          <w:szCs w:val="28"/>
        </w:rPr>
        <w:t>Виды демократии:</w:t>
      </w:r>
    </w:p>
    <w:p w:rsidR="00544019" w:rsidRPr="00544019" w:rsidRDefault="00544019" w:rsidP="00544019">
      <w:pPr>
        <w:widowControl w:val="0"/>
        <w:numPr>
          <w:ilvl w:val="0"/>
          <w:numId w:val="9"/>
        </w:numPr>
        <w:shd w:val="clear" w:color="auto" w:fill="FFFFFF"/>
        <w:spacing w:after="0" w:line="240" w:lineRule="auto"/>
        <w:ind w:left="0"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Прямая демократия (непосредственная) — граждане сами непосредствен</w:t>
      </w:r>
      <w:r w:rsidRPr="00544019">
        <w:rPr>
          <w:rFonts w:ascii="Times New Roman" w:hAnsi="Times New Roman" w:cs="Times New Roman"/>
          <w:color w:val="333333"/>
          <w:sz w:val="28"/>
          <w:szCs w:val="28"/>
        </w:rPr>
        <w:t>но участву</w:t>
      </w:r>
      <w:r>
        <w:rPr>
          <w:rFonts w:ascii="Times New Roman" w:hAnsi="Times New Roman" w:cs="Times New Roman"/>
          <w:color w:val="333333"/>
          <w:sz w:val="28"/>
          <w:szCs w:val="28"/>
        </w:rPr>
        <w:t>ют в подготовке и принятии решений (используется главным образом на уров</w:t>
      </w:r>
      <w:r w:rsidRPr="00544019">
        <w:rPr>
          <w:rFonts w:ascii="Times New Roman" w:hAnsi="Times New Roman" w:cs="Times New Roman"/>
          <w:color w:val="333333"/>
          <w:sz w:val="28"/>
          <w:szCs w:val="28"/>
        </w:rPr>
        <w:t>не местного самоуправления).</w:t>
      </w:r>
    </w:p>
    <w:p w:rsidR="00544019" w:rsidRPr="00544019" w:rsidRDefault="00544019" w:rsidP="00544019">
      <w:pPr>
        <w:widowControl w:val="0"/>
        <w:numPr>
          <w:ilvl w:val="0"/>
          <w:numId w:val="9"/>
        </w:numPr>
        <w:shd w:val="clear" w:color="auto" w:fill="FFFFFF"/>
        <w:spacing w:after="0" w:line="240" w:lineRule="auto"/>
        <w:ind w:left="0" w:firstLine="709"/>
        <w:jc w:val="both"/>
        <w:rPr>
          <w:rFonts w:ascii="Times New Roman" w:hAnsi="Times New Roman" w:cs="Times New Roman"/>
          <w:color w:val="333333"/>
          <w:sz w:val="28"/>
          <w:szCs w:val="28"/>
        </w:rPr>
      </w:pPr>
      <w:r w:rsidRPr="00544019">
        <w:rPr>
          <w:rFonts w:ascii="Times New Roman" w:hAnsi="Times New Roman" w:cs="Times New Roman"/>
          <w:color w:val="333333"/>
          <w:sz w:val="28"/>
          <w:szCs w:val="28"/>
        </w:rPr>
        <w:t>Плебисцитная (от лат. </w:t>
      </w:r>
      <w:proofErr w:type="spellStart"/>
      <w:r w:rsidRPr="00544019">
        <w:rPr>
          <w:rStyle w:val="a6"/>
          <w:rFonts w:ascii="Times New Roman" w:hAnsi="Times New Roman" w:cs="Times New Roman"/>
          <w:color w:val="333333"/>
          <w:sz w:val="28"/>
          <w:szCs w:val="28"/>
        </w:rPr>
        <w:t>plebs</w:t>
      </w:r>
      <w:proofErr w:type="spellEnd"/>
      <w:r w:rsidRPr="00544019">
        <w:rPr>
          <w:rFonts w:ascii="Times New Roman" w:hAnsi="Times New Roman" w:cs="Times New Roman"/>
          <w:color w:val="333333"/>
          <w:sz w:val="28"/>
          <w:szCs w:val="28"/>
        </w:rPr>
        <w:t> — простой народ, </w:t>
      </w:r>
      <w:proofErr w:type="spellStart"/>
      <w:r w:rsidRPr="00544019">
        <w:rPr>
          <w:rStyle w:val="a6"/>
          <w:rFonts w:ascii="Times New Roman" w:hAnsi="Times New Roman" w:cs="Times New Roman"/>
          <w:color w:val="333333"/>
          <w:sz w:val="28"/>
          <w:szCs w:val="28"/>
        </w:rPr>
        <w:t>scitum</w:t>
      </w:r>
      <w:proofErr w:type="spellEnd"/>
      <w:r>
        <w:rPr>
          <w:rFonts w:ascii="Times New Roman" w:hAnsi="Times New Roman" w:cs="Times New Roman"/>
          <w:color w:val="333333"/>
          <w:sz w:val="28"/>
          <w:szCs w:val="28"/>
        </w:rPr>
        <w:t> — решение, пос</w:t>
      </w:r>
      <w:r w:rsidRPr="00544019">
        <w:rPr>
          <w:rFonts w:ascii="Times New Roman" w:hAnsi="Times New Roman" w:cs="Times New Roman"/>
          <w:color w:val="333333"/>
          <w:sz w:val="28"/>
          <w:szCs w:val="28"/>
        </w:rPr>
        <w:t>тановление) демократия — граждане мог</w:t>
      </w:r>
      <w:r>
        <w:rPr>
          <w:rFonts w:ascii="Times New Roman" w:hAnsi="Times New Roman" w:cs="Times New Roman"/>
          <w:color w:val="333333"/>
          <w:sz w:val="28"/>
          <w:szCs w:val="28"/>
        </w:rPr>
        <w:t>ут только поддержать или отвергнуть предлагаемое решение, однако сами принять участие в его подго</w:t>
      </w:r>
      <w:r w:rsidRPr="00544019">
        <w:rPr>
          <w:rFonts w:ascii="Times New Roman" w:hAnsi="Times New Roman" w:cs="Times New Roman"/>
          <w:color w:val="333333"/>
          <w:sz w:val="28"/>
          <w:szCs w:val="28"/>
        </w:rPr>
        <w:t>товке и контр</w:t>
      </w:r>
      <w:r>
        <w:rPr>
          <w:rFonts w:ascii="Times New Roman" w:hAnsi="Times New Roman" w:cs="Times New Roman"/>
          <w:color w:val="333333"/>
          <w:sz w:val="28"/>
          <w:szCs w:val="28"/>
        </w:rPr>
        <w:t>олировать его выполнение граждане не в силах (референ</w:t>
      </w:r>
      <w:r w:rsidRPr="00544019">
        <w:rPr>
          <w:rFonts w:ascii="Times New Roman" w:hAnsi="Times New Roman" w:cs="Times New Roman"/>
          <w:color w:val="333333"/>
          <w:sz w:val="28"/>
          <w:szCs w:val="28"/>
        </w:rPr>
        <w:t>дум, прямое</w:t>
      </w:r>
      <w:r>
        <w:rPr>
          <w:rFonts w:ascii="Times New Roman" w:hAnsi="Times New Roman" w:cs="Times New Roman"/>
          <w:color w:val="333333"/>
          <w:sz w:val="28"/>
          <w:szCs w:val="28"/>
        </w:rPr>
        <w:t xml:space="preserve"> голосование, всенародное обсуж</w:t>
      </w:r>
      <w:r w:rsidRPr="00544019">
        <w:rPr>
          <w:rFonts w:ascii="Times New Roman" w:hAnsi="Times New Roman" w:cs="Times New Roman"/>
          <w:color w:val="333333"/>
          <w:sz w:val="28"/>
          <w:szCs w:val="28"/>
        </w:rPr>
        <w:t>дение и др.).</w:t>
      </w:r>
    </w:p>
    <w:p w:rsidR="00544019" w:rsidRPr="00544019" w:rsidRDefault="00544019" w:rsidP="00544019">
      <w:pPr>
        <w:widowControl w:val="0"/>
        <w:numPr>
          <w:ilvl w:val="0"/>
          <w:numId w:val="9"/>
        </w:numPr>
        <w:shd w:val="clear" w:color="auto" w:fill="FFFFFF"/>
        <w:spacing w:after="0" w:line="240" w:lineRule="auto"/>
        <w:ind w:left="0" w:firstLine="709"/>
        <w:jc w:val="both"/>
        <w:rPr>
          <w:rFonts w:ascii="Times New Roman" w:hAnsi="Times New Roman" w:cs="Times New Roman"/>
          <w:color w:val="333333"/>
          <w:sz w:val="28"/>
          <w:szCs w:val="28"/>
        </w:rPr>
      </w:pPr>
      <w:r>
        <w:rPr>
          <w:rFonts w:ascii="Times New Roman" w:hAnsi="Times New Roman" w:cs="Times New Roman"/>
          <w:color w:val="333333"/>
          <w:sz w:val="28"/>
          <w:szCs w:val="28"/>
        </w:rPr>
        <w:t>Представительная демократия — граждане опосредованно (непрямо) участвуют в принятии решений (выборы своих представителей (де</w:t>
      </w:r>
      <w:r w:rsidRPr="00544019">
        <w:rPr>
          <w:rFonts w:ascii="Times New Roman" w:hAnsi="Times New Roman" w:cs="Times New Roman"/>
          <w:color w:val="333333"/>
          <w:sz w:val="28"/>
          <w:szCs w:val="28"/>
        </w:rPr>
        <w:t>путатов), главы государства и др.).</w:t>
      </w:r>
    </w:p>
    <w:p w:rsidR="00544019" w:rsidRDefault="00544019" w:rsidP="009E1684">
      <w:pPr>
        <w:pStyle w:val="21"/>
        <w:ind w:firstLine="709"/>
      </w:pPr>
    </w:p>
    <w:p w:rsidR="00BA78B8" w:rsidRPr="00BA78B8" w:rsidRDefault="00BA78B8" w:rsidP="00BA78B8">
      <w:pPr>
        <w:spacing w:after="0" w:line="360" w:lineRule="auto"/>
        <w:ind w:firstLine="709"/>
        <w:jc w:val="both"/>
        <w:rPr>
          <w:rFonts w:ascii="Times New Roman" w:hAnsi="Times New Roman" w:cs="Times New Roman"/>
          <w:sz w:val="28"/>
          <w:szCs w:val="28"/>
        </w:rPr>
      </w:pPr>
    </w:p>
    <w:sectPr w:rsidR="00BA78B8" w:rsidRPr="00BA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CBC"/>
    <w:multiLevelType w:val="multilevel"/>
    <w:tmpl w:val="E3AA6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CC0544"/>
    <w:multiLevelType w:val="hybridMultilevel"/>
    <w:tmpl w:val="D2A0F3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8B7308"/>
    <w:multiLevelType w:val="hybridMultilevel"/>
    <w:tmpl w:val="B7C2070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2A1D5417"/>
    <w:multiLevelType w:val="hybridMultilevel"/>
    <w:tmpl w:val="8DFC64D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F4A5CEA"/>
    <w:multiLevelType w:val="multilevel"/>
    <w:tmpl w:val="74D4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4464D7"/>
    <w:multiLevelType w:val="hybridMultilevel"/>
    <w:tmpl w:val="AA5E7894"/>
    <w:lvl w:ilvl="0" w:tplc="77962402">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0957AAD"/>
    <w:multiLevelType w:val="hybridMultilevel"/>
    <w:tmpl w:val="35AEB35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2983E60"/>
    <w:multiLevelType w:val="hybridMultilevel"/>
    <w:tmpl w:val="36C803A0"/>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34DD2D82"/>
    <w:multiLevelType w:val="hybridMultilevel"/>
    <w:tmpl w:val="193C835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75F786F"/>
    <w:multiLevelType w:val="hybridMultilevel"/>
    <w:tmpl w:val="88C09FA4"/>
    <w:lvl w:ilvl="0" w:tplc="04190011">
      <w:start w:val="1"/>
      <w:numFmt w:val="decimal"/>
      <w:lvlText w:val="%1)"/>
      <w:lvlJc w:val="left"/>
      <w:pPr>
        <w:tabs>
          <w:tab w:val="num" w:pos="720"/>
        </w:tabs>
        <w:ind w:left="720" w:hanging="360"/>
      </w:pPr>
    </w:lvl>
    <w:lvl w:ilvl="1" w:tplc="ECD65CA6">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0497FA8"/>
    <w:multiLevelType w:val="hybridMultilevel"/>
    <w:tmpl w:val="BBEE493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5A225EA"/>
    <w:multiLevelType w:val="multilevel"/>
    <w:tmpl w:val="8EEC8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6B0353"/>
    <w:multiLevelType w:val="hybridMultilevel"/>
    <w:tmpl w:val="9FBC86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2123C9F"/>
    <w:multiLevelType w:val="hybridMultilevel"/>
    <w:tmpl w:val="C9EE2B0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A082CD4"/>
    <w:multiLevelType w:val="hybridMultilevel"/>
    <w:tmpl w:val="1E2498F4"/>
    <w:lvl w:ilvl="0" w:tplc="04190003">
      <w:start w:val="1"/>
      <w:numFmt w:val="bullet"/>
      <w:lvlText w:val="o"/>
      <w:lvlJc w:val="left"/>
      <w:pPr>
        <w:tabs>
          <w:tab w:val="num" w:pos="1440"/>
        </w:tabs>
        <w:ind w:left="144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A1E72BE"/>
    <w:multiLevelType w:val="hybridMultilevel"/>
    <w:tmpl w:val="4A70401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5EA82E22"/>
    <w:multiLevelType w:val="hybridMultilevel"/>
    <w:tmpl w:val="21761788"/>
    <w:lvl w:ilvl="0" w:tplc="0419000D">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7">
    <w:nsid w:val="604F7149"/>
    <w:multiLevelType w:val="hybridMultilevel"/>
    <w:tmpl w:val="F274DEA6"/>
    <w:lvl w:ilvl="0" w:tplc="0419000F">
      <w:start w:val="3"/>
      <w:numFmt w:val="decimal"/>
      <w:lvlText w:val="%1."/>
      <w:lvlJc w:val="left"/>
      <w:pPr>
        <w:tabs>
          <w:tab w:val="num" w:pos="720"/>
        </w:tabs>
        <w:ind w:left="720" w:hanging="360"/>
      </w:pPr>
    </w:lvl>
    <w:lvl w:ilvl="1" w:tplc="099ACCB8">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228539A"/>
    <w:multiLevelType w:val="hybridMultilevel"/>
    <w:tmpl w:val="016E288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6AB6ACC"/>
    <w:multiLevelType w:val="hybridMultilevel"/>
    <w:tmpl w:val="CE089D8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B6F6039"/>
    <w:multiLevelType w:val="hybridMultilevel"/>
    <w:tmpl w:val="E7006868"/>
    <w:lvl w:ilvl="0" w:tplc="B19C444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787A3F6D"/>
    <w:multiLevelType w:val="hybridMultilevel"/>
    <w:tmpl w:val="0E66E2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7E09026C"/>
    <w:multiLevelType w:val="hybridMultilevel"/>
    <w:tmpl w:val="3E62B108"/>
    <w:lvl w:ilvl="0" w:tplc="0419000F">
      <w:start w:val="1"/>
      <w:numFmt w:val="decimal"/>
      <w:lvlText w:val="%1."/>
      <w:lvlJc w:val="left"/>
      <w:pPr>
        <w:tabs>
          <w:tab w:val="num" w:pos="720"/>
        </w:tabs>
        <w:ind w:left="720" w:hanging="360"/>
      </w:pPr>
    </w:lvl>
    <w:lvl w:ilvl="1" w:tplc="B19C444E">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3"/>
  </w:num>
  <w:num w:numId="6">
    <w:abstractNumId w:val="15"/>
  </w:num>
  <w:num w:numId="7">
    <w:abstractNumId w:val="0"/>
  </w:num>
  <w:num w:numId="8">
    <w:abstractNumId w:val="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lvlOverride w:ilvl="2"/>
    <w:lvlOverride w:ilvl="3"/>
    <w:lvlOverride w:ilvl="4"/>
    <w:lvlOverride w:ilvl="5"/>
    <w:lvlOverride w:ilvl="6"/>
    <w:lvlOverride w:ilvl="7"/>
    <w:lvlOverride w:ilvl="8"/>
  </w:num>
  <w:num w:numId="1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lvlOverride w:ilvl="2"/>
    <w:lvlOverride w:ilvl="3"/>
    <w:lvlOverride w:ilvl="4"/>
    <w:lvlOverride w:ilvl="5"/>
    <w:lvlOverride w:ilvl="6"/>
    <w:lvlOverride w:ilvl="7"/>
    <w:lvlOverride w:ilvl="8"/>
  </w:num>
  <w:num w:numId="19">
    <w:abstractNumId w:val="7"/>
    <w:lvlOverride w:ilvl="0"/>
    <w:lvlOverride w:ilvl="1"/>
    <w:lvlOverride w:ilvl="2"/>
    <w:lvlOverride w:ilvl="3"/>
    <w:lvlOverride w:ilvl="4"/>
    <w:lvlOverride w:ilvl="5"/>
    <w:lvlOverride w:ilvl="6"/>
    <w:lvlOverride w:ilvl="7"/>
    <w:lvlOverride w:ilvl="8"/>
  </w:num>
  <w:num w:numId="20">
    <w:abstractNumId w:val="8"/>
    <w:lvlOverride w:ilvl="0"/>
    <w:lvlOverride w:ilvl="1"/>
    <w:lvlOverride w:ilvl="2"/>
    <w:lvlOverride w:ilvl="3"/>
    <w:lvlOverride w:ilvl="4"/>
    <w:lvlOverride w:ilvl="5"/>
    <w:lvlOverride w:ilvl="6"/>
    <w:lvlOverride w:ilvl="7"/>
    <w:lvlOverride w:ilvl="8"/>
  </w:num>
  <w:num w:numId="21">
    <w:abstractNumId w:val="18"/>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DC"/>
    <w:rsid w:val="00544019"/>
    <w:rsid w:val="007B34B1"/>
    <w:rsid w:val="00843B7C"/>
    <w:rsid w:val="008826FF"/>
    <w:rsid w:val="009E1684"/>
    <w:rsid w:val="00AA3417"/>
    <w:rsid w:val="00B21905"/>
    <w:rsid w:val="00BA78B8"/>
    <w:rsid w:val="00BB2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E1684"/>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9E1684"/>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9E1684"/>
    <w:pPr>
      <w:keepNext/>
      <w:widowControl w:val="0"/>
      <w:tabs>
        <w:tab w:val="left" w:pos="2369"/>
      </w:tabs>
      <w:autoSpaceDE w:val="0"/>
      <w:autoSpaceDN w:val="0"/>
      <w:adjustRightInd w:val="0"/>
      <w:spacing w:after="0" w:line="240" w:lineRule="auto"/>
      <w:ind w:left="2370"/>
      <w:outlineLvl w:val="2"/>
    </w:pPr>
    <w:rPr>
      <w:rFonts w:ascii="Arial" w:eastAsia="Times New Roman" w:hAnsi="Arial" w:cs="Arial"/>
      <w:b/>
      <w:color w:val="FF3399"/>
      <w:sz w:val="24"/>
      <w:szCs w:val="24"/>
      <w:lang w:eastAsia="ru-RU"/>
    </w:rPr>
  </w:style>
  <w:style w:type="paragraph" w:styleId="4">
    <w:name w:val="heading 4"/>
    <w:basedOn w:val="a"/>
    <w:next w:val="a"/>
    <w:link w:val="40"/>
    <w:semiHidden/>
    <w:unhideWhenUsed/>
    <w:qFormat/>
    <w:rsid w:val="009E1684"/>
    <w:pPr>
      <w:keepNext/>
      <w:widowControl w:val="0"/>
      <w:tabs>
        <w:tab w:val="left" w:pos="884"/>
      </w:tabs>
      <w:autoSpaceDE w:val="0"/>
      <w:autoSpaceDN w:val="0"/>
      <w:adjustRightInd w:val="0"/>
      <w:spacing w:after="0" w:line="240" w:lineRule="auto"/>
      <w:ind w:left="885"/>
      <w:outlineLvl w:val="3"/>
    </w:pPr>
    <w:rPr>
      <w:rFonts w:ascii="Times New Roman" w:eastAsia="Times New Roman" w:hAnsi="Times New Roman" w:cs="Times New Roman"/>
      <w:b/>
      <w:color w:val="FF3399"/>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7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E1684"/>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1684"/>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9E1684"/>
    <w:rPr>
      <w:rFonts w:ascii="Arial" w:eastAsia="Times New Roman" w:hAnsi="Arial" w:cs="Arial"/>
      <w:b/>
      <w:color w:val="FF3399"/>
      <w:sz w:val="24"/>
      <w:szCs w:val="24"/>
      <w:lang w:eastAsia="ru-RU"/>
    </w:rPr>
  </w:style>
  <w:style w:type="character" w:customStyle="1" w:styleId="40">
    <w:name w:val="Заголовок 4 Знак"/>
    <w:basedOn w:val="a0"/>
    <w:link w:val="4"/>
    <w:semiHidden/>
    <w:rsid w:val="009E1684"/>
    <w:rPr>
      <w:rFonts w:ascii="Times New Roman" w:eastAsia="Times New Roman" w:hAnsi="Times New Roman" w:cs="Times New Roman"/>
      <w:b/>
      <w:color w:val="FF3399"/>
      <w:sz w:val="24"/>
      <w:szCs w:val="24"/>
      <w:lang w:eastAsia="ru-RU"/>
    </w:rPr>
  </w:style>
  <w:style w:type="paragraph" w:styleId="21">
    <w:name w:val="Body Text 2"/>
    <w:basedOn w:val="a"/>
    <w:link w:val="22"/>
    <w:unhideWhenUsed/>
    <w:rsid w:val="009E1684"/>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9E1684"/>
    <w:rPr>
      <w:rFonts w:ascii="Times New Roman" w:eastAsia="Times New Roman" w:hAnsi="Times New Roman" w:cs="Times New Roman"/>
      <w:sz w:val="28"/>
      <w:szCs w:val="24"/>
      <w:lang w:eastAsia="ru-RU"/>
    </w:rPr>
  </w:style>
  <w:style w:type="paragraph" w:styleId="a4">
    <w:name w:val="Normal (Web)"/>
    <w:basedOn w:val="a"/>
    <w:uiPriority w:val="99"/>
    <w:unhideWhenUsed/>
    <w:rsid w:val="00544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4019"/>
    <w:rPr>
      <w:b/>
      <w:bCs/>
    </w:rPr>
  </w:style>
  <w:style w:type="character" w:styleId="a6">
    <w:name w:val="Emphasis"/>
    <w:basedOn w:val="a0"/>
    <w:uiPriority w:val="20"/>
    <w:qFormat/>
    <w:rsid w:val="00544019"/>
    <w:rPr>
      <w:i/>
      <w:iCs/>
    </w:rPr>
  </w:style>
  <w:style w:type="paragraph" w:styleId="a7">
    <w:name w:val="Body Text"/>
    <w:basedOn w:val="a"/>
    <w:link w:val="a8"/>
    <w:uiPriority w:val="99"/>
    <w:semiHidden/>
    <w:unhideWhenUsed/>
    <w:rsid w:val="008826FF"/>
    <w:pPr>
      <w:spacing w:after="120"/>
    </w:pPr>
  </w:style>
  <w:style w:type="character" w:customStyle="1" w:styleId="a8">
    <w:name w:val="Основной текст Знак"/>
    <w:basedOn w:val="a0"/>
    <w:link w:val="a7"/>
    <w:uiPriority w:val="99"/>
    <w:semiHidden/>
    <w:rsid w:val="008826FF"/>
  </w:style>
  <w:style w:type="paragraph" w:styleId="a9">
    <w:name w:val="Body Text Indent"/>
    <w:basedOn w:val="a"/>
    <w:link w:val="aa"/>
    <w:uiPriority w:val="99"/>
    <w:semiHidden/>
    <w:unhideWhenUsed/>
    <w:rsid w:val="008826FF"/>
    <w:pPr>
      <w:spacing w:after="120"/>
      <w:ind w:left="283"/>
    </w:pPr>
  </w:style>
  <w:style w:type="character" w:customStyle="1" w:styleId="aa">
    <w:name w:val="Основной текст с отступом Знак"/>
    <w:basedOn w:val="a0"/>
    <w:link w:val="a9"/>
    <w:uiPriority w:val="99"/>
    <w:semiHidden/>
    <w:rsid w:val="008826FF"/>
  </w:style>
  <w:style w:type="paragraph" w:styleId="31">
    <w:name w:val="Body Text 3"/>
    <w:basedOn w:val="a"/>
    <w:link w:val="32"/>
    <w:uiPriority w:val="99"/>
    <w:semiHidden/>
    <w:unhideWhenUsed/>
    <w:rsid w:val="008826FF"/>
    <w:pPr>
      <w:spacing w:after="120"/>
    </w:pPr>
    <w:rPr>
      <w:sz w:val="16"/>
      <w:szCs w:val="16"/>
    </w:rPr>
  </w:style>
  <w:style w:type="character" w:customStyle="1" w:styleId="32">
    <w:name w:val="Основной текст 3 Знак"/>
    <w:basedOn w:val="a0"/>
    <w:link w:val="31"/>
    <w:uiPriority w:val="99"/>
    <w:semiHidden/>
    <w:rsid w:val="008826F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E1684"/>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9E1684"/>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9E1684"/>
    <w:pPr>
      <w:keepNext/>
      <w:widowControl w:val="0"/>
      <w:tabs>
        <w:tab w:val="left" w:pos="2369"/>
      </w:tabs>
      <w:autoSpaceDE w:val="0"/>
      <w:autoSpaceDN w:val="0"/>
      <w:adjustRightInd w:val="0"/>
      <w:spacing w:after="0" w:line="240" w:lineRule="auto"/>
      <w:ind w:left="2370"/>
      <w:outlineLvl w:val="2"/>
    </w:pPr>
    <w:rPr>
      <w:rFonts w:ascii="Arial" w:eastAsia="Times New Roman" w:hAnsi="Arial" w:cs="Arial"/>
      <w:b/>
      <w:color w:val="FF3399"/>
      <w:sz w:val="24"/>
      <w:szCs w:val="24"/>
      <w:lang w:eastAsia="ru-RU"/>
    </w:rPr>
  </w:style>
  <w:style w:type="paragraph" w:styleId="4">
    <w:name w:val="heading 4"/>
    <w:basedOn w:val="a"/>
    <w:next w:val="a"/>
    <w:link w:val="40"/>
    <w:semiHidden/>
    <w:unhideWhenUsed/>
    <w:qFormat/>
    <w:rsid w:val="009E1684"/>
    <w:pPr>
      <w:keepNext/>
      <w:widowControl w:val="0"/>
      <w:tabs>
        <w:tab w:val="left" w:pos="884"/>
      </w:tabs>
      <w:autoSpaceDE w:val="0"/>
      <w:autoSpaceDN w:val="0"/>
      <w:adjustRightInd w:val="0"/>
      <w:spacing w:after="0" w:line="240" w:lineRule="auto"/>
      <w:ind w:left="885"/>
      <w:outlineLvl w:val="3"/>
    </w:pPr>
    <w:rPr>
      <w:rFonts w:ascii="Times New Roman" w:eastAsia="Times New Roman" w:hAnsi="Times New Roman" w:cs="Times New Roman"/>
      <w:b/>
      <w:color w:val="FF3399"/>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7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E1684"/>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E1684"/>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9E1684"/>
    <w:rPr>
      <w:rFonts w:ascii="Arial" w:eastAsia="Times New Roman" w:hAnsi="Arial" w:cs="Arial"/>
      <w:b/>
      <w:color w:val="FF3399"/>
      <w:sz w:val="24"/>
      <w:szCs w:val="24"/>
      <w:lang w:eastAsia="ru-RU"/>
    </w:rPr>
  </w:style>
  <w:style w:type="character" w:customStyle="1" w:styleId="40">
    <w:name w:val="Заголовок 4 Знак"/>
    <w:basedOn w:val="a0"/>
    <w:link w:val="4"/>
    <w:semiHidden/>
    <w:rsid w:val="009E1684"/>
    <w:rPr>
      <w:rFonts w:ascii="Times New Roman" w:eastAsia="Times New Roman" w:hAnsi="Times New Roman" w:cs="Times New Roman"/>
      <w:b/>
      <w:color w:val="FF3399"/>
      <w:sz w:val="24"/>
      <w:szCs w:val="24"/>
      <w:lang w:eastAsia="ru-RU"/>
    </w:rPr>
  </w:style>
  <w:style w:type="paragraph" w:styleId="21">
    <w:name w:val="Body Text 2"/>
    <w:basedOn w:val="a"/>
    <w:link w:val="22"/>
    <w:unhideWhenUsed/>
    <w:rsid w:val="009E1684"/>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9E1684"/>
    <w:rPr>
      <w:rFonts w:ascii="Times New Roman" w:eastAsia="Times New Roman" w:hAnsi="Times New Roman" w:cs="Times New Roman"/>
      <w:sz w:val="28"/>
      <w:szCs w:val="24"/>
      <w:lang w:eastAsia="ru-RU"/>
    </w:rPr>
  </w:style>
  <w:style w:type="paragraph" w:styleId="a4">
    <w:name w:val="Normal (Web)"/>
    <w:basedOn w:val="a"/>
    <w:uiPriority w:val="99"/>
    <w:unhideWhenUsed/>
    <w:rsid w:val="00544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4019"/>
    <w:rPr>
      <w:b/>
      <w:bCs/>
    </w:rPr>
  </w:style>
  <w:style w:type="character" w:styleId="a6">
    <w:name w:val="Emphasis"/>
    <w:basedOn w:val="a0"/>
    <w:uiPriority w:val="20"/>
    <w:qFormat/>
    <w:rsid w:val="00544019"/>
    <w:rPr>
      <w:i/>
      <w:iCs/>
    </w:rPr>
  </w:style>
  <w:style w:type="paragraph" w:styleId="a7">
    <w:name w:val="Body Text"/>
    <w:basedOn w:val="a"/>
    <w:link w:val="a8"/>
    <w:uiPriority w:val="99"/>
    <w:semiHidden/>
    <w:unhideWhenUsed/>
    <w:rsid w:val="008826FF"/>
    <w:pPr>
      <w:spacing w:after="120"/>
    </w:pPr>
  </w:style>
  <w:style w:type="character" w:customStyle="1" w:styleId="a8">
    <w:name w:val="Основной текст Знак"/>
    <w:basedOn w:val="a0"/>
    <w:link w:val="a7"/>
    <w:uiPriority w:val="99"/>
    <w:semiHidden/>
    <w:rsid w:val="008826FF"/>
  </w:style>
  <w:style w:type="paragraph" w:styleId="a9">
    <w:name w:val="Body Text Indent"/>
    <w:basedOn w:val="a"/>
    <w:link w:val="aa"/>
    <w:uiPriority w:val="99"/>
    <w:semiHidden/>
    <w:unhideWhenUsed/>
    <w:rsid w:val="008826FF"/>
    <w:pPr>
      <w:spacing w:after="120"/>
      <w:ind w:left="283"/>
    </w:pPr>
  </w:style>
  <w:style w:type="character" w:customStyle="1" w:styleId="aa">
    <w:name w:val="Основной текст с отступом Знак"/>
    <w:basedOn w:val="a0"/>
    <w:link w:val="a9"/>
    <w:uiPriority w:val="99"/>
    <w:semiHidden/>
    <w:rsid w:val="008826FF"/>
  </w:style>
  <w:style w:type="paragraph" w:styleId="31">
    <w:name w:val="Body Text 3"/>
    <w:basedOn w:val="a"/>
    <w:link w:val="32"/>
    <w:uiPriority w:val="99"/>
    <w:semiHidden/>
    <w:unhideWhenUsed/>
    <w:rsid w:val="008826FF"/>
    <w:pPr>
      <w:spacing w:after="120"/>
    </w:pPr>
    <w:rPr>
      <w:sz w:val="16"/>
      <w:szCs w:val="16"/>
    </w:rPr>
  </w:style>
  <w:style w:type="character" w:customStyle="1" w:styleId="32">
    <w:name w:val="Основной текст 3 Знак"/>
    <w:basedOn w:val="a0"/>
    <w:link w:val="31"/>
    <w:uiPriority w:val="99"/>
    <w:semiHidden/>
    <w:rsid w:val="008826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6831">
      <w:bodyDiv w:val="1"/>
      <w:marLeft w:val="0"/>
      <w:marRight w:val="0"/>
      <w:marTop w:val="0"/>
      <w:marBottom w:val="0"/>
      <w:divBdr>
        <w:top w:val="none" w:sz="0" w:space="0" w:color="auto"/>
        <w:left w:val="none" w:sz="0" w:space="0" w:color="auto"/>
        <w:bottom w:val="none" w:sz="0" w:space="0" w:color="auto"/>
        <w:right w:val="none" w:sz="0" w:space="0" w:color="auto"/>
      </w:divBdr>
    </w:div>
    <w:div w:id="446776458">
      <w:bodyDiv w:val="1"/>
      <w:marLeft w:val="0"/>
      <w:marRight w:val="0"/>
      <w:marTop w:val="0"/>
      <w:marBottom w:val="0"/>
      <w:divBdr>
        <w:top w:val="none" w:sz="0" w:space="0" w:color="auto"/>
        <w:left w:val="none" w:sz="0" w:space="0" w:color="auto"/>
        <w:bottom w:val="none" w:sz="0" w:space="0" w:color="auto"/>
        <w:right w:val="none" w:sz="0" w:space="0" w:color="auto"/>
      </w:divBdr>
    </w:div>
    <w:div w:id="459419591">
      <w:bodyDiv w:val="1"/>
      <w:marLeft w:val="0"/>
      <w:marRight w:val="0"/>
      <w:marTop w:val="0"/>
      <w:marBottom w:val="0"/>
      <w:divBdr>
        <w:top w:val="none" w:sz="0" w:space="0" w:color="auto"/>
        <w:left w:val="none" w:sz="0" w:space="0" w:color="auto"/>
        <w:bottom w:val="none" w:sz="0" w:space="0" w:color="auto"/>
        <w:right w:val="none" w:sz="0" w:space="0" w:color="auto"/>
      </w:divBdr>
    </w:div>
    <w:div w:id="1260408346">
      <w:bodyDiv w:val="1"/>
      <w:marLeft w:val="0"/>
      <w:marRight w:val="0"/>
      <w:marTop w:val="0"/>
      <w:marBottom w:val="0"/>
      <w:divBdr>
        <w:top w:val="none" w:sz="0" w:space="0" w:color="auto"/>
        <w:left w:val="none" w:sz="0" w:space="0" w:color="auto"/>
        <w:bottom w:val="none" w:sz="0" w:space="0" w:color="auto"/>
        <w:right w:val="none" w:sz="0" w:space="0" w:color="auto"/>
      </w:divBdr>
    </w:div>
    <w:div w:id="1520659436">
      <w:bodyDiv w:val="1"/>
      <w:marLeft w:val="0"/>
      <w:marRight w:val="0"/>
      <w:marTop w:val="0"/>
      <w:marBottom w:val="0"/>
      <w:divBdr>
        <w:top w:val="none" w:sz="0" w:space="0" w:color="auto"/>
        <w:left w:val="none" w:sz="0" w:space="0" w:color="auto"/>
        <w:bottom w:val="none" w:sz="0" w:space="0" w:color="auto"/>
        <w:right w:val="none" w:sz="0" w:space="0" w:color="auto"/>
      </w:divBdr>
      <w:divsChild>
        <w:div w:id="1772626559">
          <w:marLeft w:val="0"/>
          <w:marRight w:val="0"/>
          <w:marTop w:val="0"/>
          <w:marBottom w:val="0"/>
          <w:divBdr>
            <w:top w:val="none" w:sz="0" w:space="0" w:color="auto"/>
            <w:left w:val="none" w:sz="0" w:space="0" w:color="auto"/>
            <w:bottom w:val="none" w:sz="0" w:space="0" w:color="auto"/>
            <w:right w:val="none" w:sz="0" w:space="0" w:color="auto"/>
          </w:divBdr>
        </w:div>
        <w:div w:id="2066024478">
          <w:marLeft w:val="0"/>
          <w:marRight w:val="0"/>
          <w:marTop w:val="0"/>
          <w:marBottom w:val="0"/>
          <w:divBdr>
            <w:top w:val="none" w:sz="0" w:space="0" w:color="auto"/>
            <w:left w:val="none" w:sz="0" w:space="0" w:color="auto"/>
            <w:bottom w:val="none" w:sz="0" w:space="0" w:color="auto"/>
            <w:right w:val="none" w:sz="0" w:space="0" w:color="auto"/>
          </w:divBdr>
        </w:div>
        <w:div w:id="52506366">
          <w:marLeft w:val="0"/>
          <w:marRight w:val="0"/>
          <w:marTop w:val="0"/>
          <w:marBottom w:val="0"/>
          <w:divBdr>
            <w:top w:val="none" w:sz="0" w:space="0" w:color="auto"/>
            <w:left w:val="none" w:sz="0" w:space="0" w:color="auto"/>
            <w:bottom w:val="none" w:sz="0" w:space="0" w:color="auto"/>
            <w:right w:val="none" w:sz="0" w:space="0" w:color="auto"/>
          </w:divBdr>
        </w:div>
        <w:div w:id="1387948340">
          <w:marLeft w:val="0"/>
          <w:marRight w:val="0"/>
          <w:marTop w:val="0"/>
          <w:marBottom w:val="0"/>
          <w:divBdr>
            <w:top w:val="none" w:sz="0" w:space="0" w:color="auto"/>
            <w:left w:val="none" w:sz="0" w:space="0" w:color="auto"/>
            <w:bottom w:val="none" w:sz="0" w:space="0" w:color="auto"/>
            <w:right w:val="none" w:sz="0" w:space="0" w:color="auto"/>
          </w:divBdr>
        </w:div>
        <w:div w:id="570576976">
          <w:marLeft w:val="0"/>
          <w:marRight w:val="0"/>
          <w:marTop w:val="0"/>
          <w:marBottom w:val="0"/>
          <w:divBdr>
            <w:top w:val="none" w:sz="0" w:space="0" w:color="auto"/>
            <w:left w:val="none" w:sz="0" w:space="0" w:color="auto"/>
            <w:bottom w:val="none" w:sz="0" w:space="0" w:color="auto"/>
            <w:right w:val="none" w:sz="0" w:space="0" w:color="auto"/>
          </w:divBdr>
        </w:div>
        <w:div w:id="886337210">
          <w:marLeft w:val="0"/>
          <w:marRight w:val="0"/>
          <w:marTop w:val="0"/>
          <w:marBottom w:val="0"/>
          <w:divBdr>
            <w:top w:val="none" w:sz="0" w:space="0" w:color="auto"/>
            <w:left w:val="none" w:sz="0" w:space="0" w:color="auto"/>
            <w:bottom w:val="none" w:sz="0" w:space="0" w:color="auto"/>
            <w:right w:val="none" w:sz="0" w:space="0" w:color="auto"/>
          </w:divBdr>
        </w:div>
        <w:div w:id="194857344">
          <w:marLeft w:val="0"/>
          <w:marRight w:val="0"/>
          <w:marTop w:val="0"/>
          <w:marBottom w:val="0"/>
          <w:divBdr>
            <w:top w:val="none" w:sz="0" w:space="0" w:color="auto"/>
            <w:left w:val="none" w:sz="0" w:space="0" w:color="auto"/>
            <w:bottom w:val="none" w:sz="0" w:space="0" w:color="auto"/>
            <w:right w:val="none" w:sz="0" w:space="0" w:color="auto"/>
          </w:divBdr>
        </w:div>
        <w:div w:id="1344823044">
          <w:marLeft w:val="0"/>
          <w:marRight w:val="0"/>
          <w:marTop w:val="0"/>
          <w:marBottom w:val="0"/>
          <w:divBdr>
            <w:top w:val="none" w:sz="0" w:space="0" w:color="auto"/>
            <w:left w:val="none" w:sz="0" w:space="0" w:color="auto"/>
            <w:bottom w:val="none" w:sz="0" w:space="0" w:color="auto"/>
            <w:right w:val="none" w:sz="0" w:space="0" w:color="auto"/>
          </w:divBdr>
        </w:div>
        <w:div w:id="1220626917">
          <w:marLeft w:val="0"/>
          <w:marRight w:val="0"/>
          <w:marTop w:val="0"/>
          <w:marBottom w:val="0"/>
          <w:divBdr>
            <w:top w:val="none" w:sz="0" w:space="0" w:color="auto"/>
            <w:left w:val="none" w:sz="0" w:space="0" w:color="auto"/>
            <w:bottom w:val="none" w:sz="0" w:space="0" w:color="auto"/>
            <w:right w:val="none" w:sz="0" w:space="0" w:color="auto"/>
          </w:divBdr>
        </w:div>
        <w:div w:id="1764646374">
          <w:marLeft w:val="0"/>
          <w:marRight w:val="0"/>
          <w:marTop w:val="0"/>
          <w:marBottom w:val="0"/>
          <w:divBdr>
            <w:top w:val="none" w:sz="0" w:space="0" w:color="auto"/>
            <w:left w:val="none" w:sz="0" w:space="0" w:color="auto"/>
            <w:bottom w:val="none" w:sz="0" w:space="0" w:color="auto"/>
            <w:right w:val="none" w:sz="0" w:space="0" w:color="auto"/>
          </w:divBdr>
        </w:div>
        <w:div w:id="1936789673">
          <w:marLeft w:val="0"/>
          <w:marRight w:val="0"/>
          <w:marTop w:val="0"/>
          <w:marBottom w:val="0"/>
          <w:divBdr>
            <w:top w:val="none" w:sz="0" w:space="0" w:color="auto"/>
            <w:left w:val="none" w:sz="0" w:space="0" w:color="auto"/>
            <w:bottom w:val="none" w:sz="0" w:space="0" w:color="auto"/>
            <w:right w:val="none" w:sz="0" w:space="0" w:color="auto"/>
          </w:divBdr>
        </w:div>
        <w:div w:id="710498396">
          <w:marLeft w:val="0"/>
          <w:marRight w:val="0"/>
          <w:marTop w:val="0"/>
          <w:marBottom w:val="0"/>
          <w:divBdr>
            <w:top w:val="none" w:sz="0" w:space="0" w:color="auto"/>
            <w:left w:val="none" w:sz="0" w:space="0" w:color="auto"/>
            <w:bottom w:val="none" w:sz="0" w:space="0" w:color="auto"/>
            <w:right w:val="none" w:sz="0" w:space="0" w:color="auto"/>
          </w:divBdr>
        </w:div>
        <w:div w:id="1404183277">
          <w:marLeft w:val="0"/>
          <w:marRight w:val="0"/>
          <w:marTop w:val="0"/>
          <w:marBottom w:val="0"/>
          <w:divBdr>
            <w:top w:val="none" w:sz="0" w:space="0" w:color="auto"/>
            <w:left w:val="none" w:sz="0" w:space="0" w:color="auto"/>
            <w:bottom w:val="none" w:sz="0" w:space="0" w:color="auto"/>
            <w:right w:val="none" w:sz="0" w:space="0" w:color="auto"/>
          </w:divBdr>
        </w:div>
        <w:div w:id="1598294080">
          <w:marLeft w:val="0"/>
          <w:marRight w:val="0"/>
          <w:marTop w:val="0"/>
          <w:marBottom w:val="0"/>
          <w:divBdr>
            <w:top w:val="none" w:sz="0" w:space="0" w:color="auto"/>
            <w:left w:val="none" w:sz="0" w:space="0" w:color="auto"/>
            <w:bottom w:val="none" w:sz="0" w:space="0" w:color="auto"/>
            <w:right w:val="none" w:sz="0" w:space="0" w:color="auto"/>
          </w:divBdr>
        </w:div>
        <w:div w:id="1169708787">
          <w:marLeft w:val="0"/>
          <w:marRight w:val="0"/>
          <w:marTop w:val="300"/>
          <w:marBottom w:val="300"/>
          <w:divBdr>
            <w:top w:val="none" w:sz="0" w:space="0" w:color="auto"/>
            <w:left w:val="none" w:sz="0" w:space="0" w:color="auto"/>
            <w:bottom w:val="none" w:sz="0" w:space="0" w:color="auto"/>
            <w:right w:val="none" w:sz="0" w:space="0" w:color="auto"/>
          </w:divBdr>
        </w:div>
        <w:div w:id="1664774509">
          <w:marLeft w:val="0"/>
          <w:marRight w:val="0"/>
          <w:marTop w:val="0"/>
          <w:marBottom w:val="0"/>
          <w:divBdr>
            <w:top w:val="none" w:sz="0" w:space="0" w:color="auto"/>
            <w:left w:val="none" w:sz="0" w:space="0" w:color="auto"/>
            <w:bottom w:val="none" w:sz="0" w:space="0" w:color="auto"/>
            <w:right w:val="none" w:sz="0" w:space="0" w:color="auto"/>
          </w:divBdr>
        </w:div>
        <w:div w:id="295140542">
          <w:marLeft w:val="0"/>
          <w:marRight w:val="0"/>
          <w:marTop w:val="0"/>
          <w:marBottom w:val="0"/>
          <w:divBdr>
            <w:top w:val="none" w:sz="0" w:space="0" w:color="auto"/>
            <w:left w:val="none" w:sz="0" w:space="0" w:color="auto"/>
            <w:bottom w:val="none" w:sz="0" w:space="0" w:color="auto"/>
            <w:right w:val="none" w:sz="0" w:space="0" w:color="auto"/>
          </w:divBdr>
        </w:div>
        <w:div w:id="1110394237">
          <w:marLeft w:val="0"/>
          <w:marRight w:val="0"/>
          <w:marTop w:val="0"/>
          <w:marBottom w:val="0"/>
          <w:divBdr>
            <w:top w:val="none" w:sz="0" w:space="0" w:color="auto"/>
            <w:left w:val="none" w:sz="0" w:space="0" w:color="auto"/>
            <w:bottom w:val="none" w:sz="0" w:space="0" w:color="auto"/>
            <w:right w:val="none" w:sz="0" w:space="0" w:color="auto"/>
          </w:divBdr>
        </w:div>
      </w:divsChild>
    </w:div>
    <w:div w:id="1637486885">
      <w:bodyDiv w:val="1"/>
      <w:marLeft w:val="0"/>
      <w:marRight w:val="0"/>
      <w:marTop w:val="0"/>
      <w:marBottom w:val="0"/>
      <w:divBdr>
        <w:top w:val="none" w:sz="0" w:space="0" w:color="auto"/>
        <w:left w:val="none" w:sz="0" w:space="0" w:color="auto"/>
        <w:bottom w:val="none" w:sz="0" w:space="0" w:color="auto"/>
        <w:right w:val="none" w:sz="0" w:space="0" w:color="auto"/>
      </w:divBdr>
    </w:div>
    <w:div w:id="1870027691">
      <w:bodyDiv w:val="1"/>
      <w:marLeft w:val="0"/>
      <w:marRight w:val="0"/>
      <w:marTop w:val="0"/>
      <w:marBottom w:val="0"/>
      <w:divBdr>
        <w:top w:val="none" w:sz="0" w:space="0" w:color="auto"/>
        <w:left w:val="none" w:sz="0" w:space="0" w:color="auto"/>
        <w:bottom w:val="none" w:sz="0" w:space="0" w:color="auto"/>
        <w:right w:val="none" w:sz="0" w:space="0" w:color="auto"/>
      </w:divBdr>
    </w:div>
    <w:div w:id="1900364446">
      <w:bodyDiv w:val="1"/>
      <w:marLeft w:val="0"/>
      <w:marRight w:val="0"/>
      <w:marTop w:val="0"/>
      <w:marBottom w:val="0"/>
      <w:divBdr>
        <w:top w:val="none" w:sz="0" w:space="0" w:color="auto"/>
        <w:left w:val="none" w:sz="0" w:space="0" w:color="auto"/>
        <w:bottom w:val="none" w:sz="0" w:space="0" w:color="auto"/>
        <w:right w:val="none" w:sz="0" w:space="0" w:color="auto"/>
      </w:divBdr>
    </w:div>
    <w:div w:id="1930967748">
      <w:bodyDiv w:val="1"/>
      <w:marLeft w:val="0"/>
      <w:marRight w:val="0"/>
      <w:marTop w:val="0"/>
      <w:marBottom w:val="0"/>
      <w:divBdr>
        <w:top w:val="none" w:sz="0" w:space="0" w:color="auto"/>
        <w:left w:val="none" w:sz="0" w:space="0" w:color="auto"/>
        <w:bottom w:val="none" w:sz="0" w:space="0" w:color="auto"/>
        <w:right w:val="none" w:sz="0" w:space="0" w:color="auto"/>
      </w:divBdr>
    </w:div>
    <w:div w:id="2031174240">
      <w:bodyDiv w:val="1"/>
      <w:marLeft w:val="0"/>
      <w:marRight w:val="0"/>
      <w:marTop w:val="0"/>
      <w:marBottom w:val="0"/>
      <w:divBdr>
        <w:top w:val="none" w:sz="0" w:space="0" w:color="auto"/>
        <w:left w:val="none" w:sz="0" w:space="0" w:color="auto"/>
        <w:bottom w:val="none" w:sz="0" w:space="0" w:color="auto"/>
        <w:right w:val="none" w:sz="0" w:space="0" w:color="auto"/>
      </w:divBdr>
    </w:div>
    <w:div w:id="20710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20</Pages>
  <Words>7108</Words>
  <Characters>40522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2020-11-08T18:27:00Z</dcterms:created>
  <dcterms:modified xsi:type="dcterms:W3CDTF">2020-12-24T14:13:00Z</dcterms:modified>
</cp:coreProperties>
</file>