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96" w:rsidRDefault="00253796" w:rsidP="00C57AD0">
      <w:pPr>
        <w:spacing w:after="0" w:line="240" w:lineRule="auto"/>
        <w:ind w:firstLine="3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27.01.2021 6п. практика </w:t>
      </w:r>
    </w:p>
    <w:p w:rsidR="00253796" w:rsidRDefault="003D2079" w:rsidP="00C57AD0">
      <w:pPr>
        <w:spacing w:after="0" w:line="240" w:lineRule="auto"/>
        <w:ind w:firstLine="3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5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Составить</w:t>
      </w:r>
      <w:r w:rsidR="00253796" w:rsidRPr="009D5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:</w:t>
      </w:r>
    </w:p>
    <w:p w:rsidR="00253796" w:rsidRDefault="00253796" w:rsidP="00C57AD0">
      <w:pPr>
        <w:spacing w:after="0" w:line="240" w:lineRule="auto"/>
        <w:ind w:firstLine="3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журнал хозяйственных операци</w:t>
      </w:r>
      <w:r w:rsidR="00CB4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период</w:t>
      </w:r>
    </w:p>
    <w:p w:rsidR="00253796" w:rsidRDefault="00253796" w:rsidP="00C57AD0">
      <w:pPr>
        <w:spacing w:after="0" w:line="240" w:lineRule="auto"/>
        <w:ind w:firstLine="3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таблицы счетов 90 «Продажи», 91 «Прочие доходы и расходы», 99 «Прибыли (убытки)», 68</w:t>
      </w:r>
      <w:r w:rsidRPr="002537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r w:rsidRPr="005865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субсчет «расчеты по налогу на прибыль»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586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Расчеты по налогам и сборам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CF5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показать операции на счетах, закрыть счета</w:t>
      </w:r>
    </w:p>
    <w:p w:rsidR="003D2079" w:rsidRPr="003D2079" w:rsidRDefault="0058658D" w:rsidP="0058658D">
      <w:pPr>
        <w:spacing w:after="0" w:line="240" w:lineRule="auto"/>
        <w:ind w:firstLine="3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 </w:t>
      </w:r>
      <w:r w:rsidR="003D2079" w:rsidRPr="003D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о финансовых результатах за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</w:p>
    <w:p w:rsidR="003D2079" w:rsidRPr="003D2079" w:rsidRDefault="003D2079" w:rsidP="003D2079">
      <w:pPr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D20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2079" w:rsidRPr="003D2079" w:rsidRDefault="003D2079" w:rsidP="003D2079">
      <w:pPr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Хозяйственные операц</w:t>
      </w:r>
      <w:proofErr w:type="gramStart"/>
      <w:r w:rsidRPr="003D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ии ООО</w:t>
      </w:r>
      <w:proofErr w:type="gramEnd"/>
      <w:r w:rsidRPr="003D2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“Импульс” за отчетный период</w:t>
      </w:r>
    </w:p>
    <w:p w:rsidR="003D2079" w:rsidRPr="003D2079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Списана фактическая производственная себестоимость отгруженной продукции – 550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Начислено покупателям к оплате, включая НДС, – 767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Начислен НДС –</w:t>
      </w:r>
      <w:proofErr w:type="gramStart"/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Общехозяйственные расходы списаны на объем продаж – 40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Списана стоимость материалов, использованных на упаковку продукции, – 5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Отражены расходы по доставке продукции покупателю собственным автотранспортом – 10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Начислено к уплате рекламному агентству за рекламу, в том числе НДС, – 11,8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Начислен НДС по расходам на рекламу –</w:t>
      </w:r>
      <w:proofErr w:type="gramStart"/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Списаны расходы на продажу –</w:t>
      </w:r>
      <w:proofErr w:type="gramStart"/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Списан финансовый результат от продажи –</w:t>
      </w:r>
      <w:proofErr w:type="gramStart"/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1. </w:t>
      </w:r>
      <w:proofErr w:type="gramStart"/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Реализовано оборудование (оставшийся срок службы – 14 месяцев): стоимость реализации, включая НДС, – 177 тыс. руб. НДС – ?</w:t>
      </w:r>
      <w:proofErr w:type="gramEnd"/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первоначальная стоимость – 240 тыс. руб. амортизация – 70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Начислен штраф к уплате покупателю за нарушение условий договора – 6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Начислена арендная плата за сданные в аренду основные средства, в том числе НДС, – 29,5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Начислен НДС по арендной плате –</w:t>
      </w:r>
      <w:proofErr w:type="gramStart"/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Начислена амортизация по основным средствам в аренде– 10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Начислены банком проценты по депозиту – 15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Списана дебиторская задолженность по истечении срока исковой давности –12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Оприходована готовая продукция, оказавшаяся в излишке по результатам инвентаризации – 8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Начислен налог на имущество – 4 тыс. руб.</w:t>
      </w:r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Списано сальдо прочих доходов и расходов –</w:t>
      </w:r>
      <w:proofErr w:type="gramStart"/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Начислен условный расход (условный налог на прибыль с суммы бухгалтерской прибыли) –</w:t>
      </w:r>
      <w:proofErr w:type="gramStart"/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Начислен отложенный налоговый актив с суммы вычитаемой временной разницы в связи с продажей </w:t>
      </w:r>
      <w:proofErr w:type="spellStart"/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недоамортизированного</w:t>
      </w:r>
      <w:proofErr w:type="spellEnd"/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оборудования –</w:t>
      </w:r>
      <w:proofErr w:type="gramStart"/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</w:p>
    <w:p w:rsidR="003D2079" w:rsidRPr="00CB4180" w:rsidRDefault="003D2079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Списана нераспределенная прибыль (непокрытый убыток</w:t>
      </w:r>
      <w:proofErr w:type="gramStart"/>
      <w:r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– </w:t>
      </w:r>
      <w:r w:rsidR="00EB06C0" w:rsidRPr="00CB4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</w:p>
    <w:p w:rsidR="00253796" w:rsidRDefault="00253796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796" w:rsidRDefault="00253796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796" w:rsidRDefault="00253796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796" w:rsidRDefault="00253796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796" w:rsidRDefault="00253796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796" w:rsidRDefault="00253796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D92" w:rsidRPr="00253E28" w:rsidRDefault="00122D92" w:rsidP="00122D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Составить журнал хозяйственных операций упрощенной формы</w:t>
      </w:r>
      <w:r w:rsidR="00D56065">
        <w:rPr>
          <w:rFonts w:ascii="Times New Roman" w:hAnsi="Times New Roman"/>
          <w:sz w:val="24"/>
          <w:szCs w:val="24"/>
        </w:rPr>
        <w:t xml:space="preserve"> по условию задачи</w:t>
      </w:r>
      <w:r>
        <w:rPr>
          <w:rFonts w:ascii="Times New Roman" w:hAnsi="Times New Roman"/>
          <w:sz w:val="24"/>
          <w:szCs w:val="24"/>
        </w:rPr>
        <w:t xml:space="preserve">. </w:t>
      </w:r>
    </w:p>
    <w:tbl>
      <w:tblPr>
        <w:tblStyle w:val="a3"/>
        <w:tblW w:w="9605" w:type="dxa"/>
        <w:tblLayout w:type="fixed"/>
        <w:tblLook w:val="04A0"/>
      </w:tblPr>
      <w:tblGrid>
        <w:gridCol w:w="959"/>
        <w:gridCol w:w="992"/>
        <w:gridCol w:w="3119"/>
        <w:gridCol w:w="992"/>
        <w:gridCol w:w="992"/>
        <w:gridCol w:w="1134"/>
        <w:gridCol w:w="1417"/>
      </w:tblGrid>
      <w:tr w:rsidR="00122D92" w:rsidTr="00C224AA">
        <w:tc>
          <w:tcPr>
            <w:tcW w:w="959" w:type="dxa"/>
            <w:vMerge w:val="restart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хо</w:t>
            </w:r>
          </w:p>
        </w:tc>
        <w:tc>
          <w:tcPr>
            <w:tcW w:w="992" w:type="dxa"/>
            <w:vMerge w:val="restart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операция</w:t>
            </w:r>
          </w:p>
        </w:tc>
        <w:tc>
          <w:tcPr>
            <w:tcW w:w="1984" w:type="dxa"/>
            <w:gridSpan w:val="2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Бухгалтерская проводка</w:t>
            </w:r>
          </w:p>
        </w:tc>
        <w:tc>
          <w:tcPr>
            <w:tcW w:w="1134" w:type="dxa"/>
            <w:vMerge w:val="restart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</w:t>
            </w:r>
          </w:p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</w:tr>
      <w:tr w:rsidR="00122D92" w:rsidTr="00C224AA">
        <w:tc>
          <w:tcPr>
            <w:tcW w:w="959" w:type="dxa"/>
            <w:vMerge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</w:t>
            </w:r>
          </w:p>
        </w:tc>
        <w:tc>
          <w:tcPr>
            <w:tcW w:w="992" w:type="dxa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</w:t>
            </w:r>
          </w:p>
        </w:tc>
        <w:tc>
          <w:tcPr>
            <w:tcW w:w="1134" w:type="dxa"/>
            <w:vMerge/>
          </w:tcPr>
          <w:p w:rsidR="00122D92" w:rsidRDefault="00122D92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22D92" w:rsidRDefault="00122D92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D92" w:rsidTr="00C224AA">
        <w:tc>
          <w:tcPr>
            <w:tcW w:w="959" w:type="dxa"/>
          </w:tcPr>
          <w:p w:rsidR="00122D92" w:rsidRPr="0038676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22D92" w:rsidRPr="009D4390" w:rsidRDefault="00122D92" w:rsidP="0012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2D92" w:rsidRPr="009D4390" w:rsidRDefault="00122D92" w:rsidP="0012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D92" w:rsidRDefault="00122D92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D92" w:rsidRDefault="00122D92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D92" w:rsidTr="00C224AA">
        <w:tc>
          <w:tcPr>
            <w:tcW w:w="959" w:type="dxa"/>
          </w:tcPr>
          <w:p w:rsidR="00122D92" w:rsidRPr="0038676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22D92" w:rsidRPr="009D4390" w:rsidRDefault="00122D92" w:rsidP="0012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2D92" w:rsidRPr="009D4390" w:rsidRDefault="00122D92" w:rsidP="0012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D92" w:rsidRDefault="00122D92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D92" w:rsidRDefault="00122D92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D92" w:rsidTr="00C224AA">
        <w:tc>
          <w:tcPr>
            <w:tcW w:w="959" w:type="dxa"/>
          </w:tcPr>
          <w:p w:rsidR="00122D92" w:rsidRPr="0038676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992" w:type="dxa"/>
          </w:tcPr>
          <w:p w:rsidR="00122D92" w:rsidRDefault="00122D92" w:rsidP="0012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2D92" w:rsidRDefault="00122D92" w:rsidP="0012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D92" w:rsidRDefault="00122D92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D92" w:rsidRDefault="00122D92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D92" w:rsidTr="00C224AA">
        <w:tc>
          <w:tcPr>
            <w:tcW w:w="959" w:type="dxa"/>
          </w:tcPr>
          <w:p w:rsidR="00122D92" w:rsidRPr="0038676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D92" w:rsidRDefault="00122D92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22D92" w:rsidRDefault="00122D92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D92" w:rsidRDefault="00122D92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2D92" w:rsidRDefault="00122D92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2D92" w:rsidRDefault="00122D92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065" w:rsidTr="00C224AA">
        <w:tc>
          <w:tcPr>
            <w:tcW w:w="959" w:type="dxa"/>
          </w:tcPr>
          <w:p w:rsidR="00D56065" w:rsidRPr="00386762" w:rsidRDefault="00D56065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065" w:rsidRDefault="00D56065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6065" w:rsidRDefault="00D56065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065" w:rsidTr="00C224AA">
        <w:tc>
          <w:tcPr>
            <w:tcW w:w="959" w:type="dxa"/>
          </w:tcPr>
          <w:p w:rsidR="00D56065" w:rsidRPr="00386762" w:rsidRDefault="00D56065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065" w:rsidRDefault="00D56065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6065" w:rsidRDefault="00D56065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065" w:rsidTr="00C224AA">
        <w:tc>
          <w:tcPr>
            <w:tcW w:w="959" w:type="dxa"/>
          </w:tcPr>
          <w:p w:rsidR="00D56065" w:rsidRPr="00386762" w:rsidRDefault="00D56065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065" w:rsidRDefault="00D56065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6065" w:rsidRDefault="00D56065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065" w:rsidTr="00C224AA">
        <w:tc>
          <w:tcPr>
            <w:tcW w:w="959" w:type="dxa"/>
          </w:tcPr>
          <w:p w:rsidR="00D56065" w:rsidRPr="00386762" w:rsidRDefault="00D56065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65" w:rsidRDefault="00D56065" w:rsidP="0012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6065" w:rsidRDefault="00D56065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6065" w:rsidRDefault="00D56065" w:rsidP="00122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065" w:rsidRDefault="00D56065" w:rsidP="00D560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065" w:rsidRDefault="00D56065" w:rsidP="008331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90 «Продажи»</w:t>
      </w:r>
    </w:p>
    <w:p w:rsidR="00D56065" w:rsidRPr="00253E28" w:rsidRDefault="00D56065" w:rsidP="00D560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070"/>
        <w:gridCol w:w="4536"/>
      </w:tblGrid>
      <w:tr w:rsidR="00D56065" w:rsidTr="00D56065">
        <w:trPr>
          <w:trHeight w:val="404"/>
        </w:trPr>
        <w:tc>
          <w:tcPr>
            <w:tcW w:w="5070" w:type="dxa"/>
          </w:tcPr>
          <w:p w:rsidR="00D56065" w:rsidRDefault="00D56065" w:rsidP="00CF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</w:p>
        </w:tc>
        <w:tc>
          <w:tcPr>
            <w:tcW w:w="4536" w:type="dxa"/>
          </w:tcPr>
          <w:p w:rsidR="00D56065" w:rsidRDefault="00D56065" w:rsidP="00CF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</w:p>
        </w:tc>
      </w:tr>
      <w:tr w:rsidR="00D56065" w:rsidTr="00D56065">
        <w:trPr>
          <w:trHeight w:val="1134"/>
        </w:trPr>
        <w:tc>
          <w:tcPr>
            <w:tcW w:w="5070" w:type="dxa"/>
          </w:tcPr>
          <w:p w:rsidR="00D56065" w:rsidRPr="009D4390" w:rsidRDefault="00D56065" w:rsidP="00D560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6065" w:rsidRDefault="00D56065" w:rsidP="00D56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065" w:rsidRDefault="00D56065" w:rsidP="00D560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065" w:rsidRDefault="00D56065" w:rsidP="00D560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91 «Прочие доходы и расходы»</w:t>
      </w:r>
    </w:p>
    <w:p w:rsidR="00D56065" w:rsidRPr="00253E28" w:rsidRDefault="00D56065" w:rsidP="00D560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070"/>
        <w:gridCol w:w="4536"/>
      </w:tblGrid>
      <w:tr w:rsidR="00D56065" w:rsidTr="00C224AA">
        <w:trPr>
          <w:trHeight w:val="404"/>
        </w:trPr>
        <w:tc>
          <w:tcPr>
            <w:tcW w:w="5070" w:type="dxa"/>
          </w:tcPr>
          <w:p w:rsidR="00D56065" w:rsidRDefault="00D56065" w:rsidP="00CF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</w:p>
        </w:tc>
        <w:tc>
          <w:tcPr>
            <w:tcW w:w="4536" w:type="dxa"/>
          </w:tcPr>
          <w:p w:rsidR="00D56065" w:rsidRDefault="00D56065" w:rsidP="00CF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</w:p>
        </w:tc>
      </w:tr>
      <w:tr w:rsidR="00D56065" w:rsidTr="00C224AA">
        <w:trPr>
          <w:trHeight w:val="1134"/>
        </w:trPr>
        <w:tc>
          <w:tcPr>
            <w:tcW w:w="5070" w:type="dxa"/>
          </w:tcPr>
          <w:p w:rsidR="00D56065" w:rsidRPr="009D4390" w:rsidRDefault="00D56065" w:rsidP="00C22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6065" w:rsidRDefault="00D56065" w:rsidP="00C2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065" w:rsidRDefault="00D56065" w:rsidP="00D560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065" w:rsidRDefault="00D56065" w:rsidP="00D560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99 «Прибыли и убытки»</w:t>
      </w:r>
    </w:p>
    <w:p w:rsidR="00D56065" w:rsidRPr="00253E28" w:rsidRDefault="00D56065" w:rsidP="00D560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070"/>
        <w:gridCol w:w="4536"/>
      </w:tblGrid>
      <w:tr w:rsidR="00D56065" w:rsidTr="00C224AA">
        <w:trPr>
          <w:trHeight w:val="404"/>
        </w:trPr>
        <w:tc>
          <w:tcPr>
            <w:tcW w:w="5070" w:type="dxa"/>
          </w:tcPr>
          <w:p w:rsidR="00D56065" w:rsidRDefault="00D56065" w:rsidP="00CF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</w:p>
        </w:tc>
        <w:tc>
          <w:tcPr>
            <w:tcW w:w="4536" w:type="dxa"/>
          </w:tcPr>
          <w:p w:rsidR="00D56065" w:rsidRDefault="00D56065" w:rsidP="00CF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</w:p>
        </w:tc>
      </w:tr>
      <w:tr w:rsidR="00D56065" w:rsidTr="00C224AA">
        <w:trPr>
          <w:trHeight w:val="1134"/>
        </w:trPr>
        <w:tc>
          <w:tcPr>
            <w:tcW w:w="5070" w:type="dxa"/>
          </w:tcPr>
          <w:p w:rsidR="00D56065" w:rsidRPr="009D4390" w:rsidRDefault="00D56065" w:rsidP="00C22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6065" w:rsidRDefault="00D56065" w:rsidP="00C2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065" w:rsidRDefault="00D56065" w:rsidP="00D56065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065" w:rsidRPr="00D56065" w:rsidRDefault="00D56065" w:rsidP="00D560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60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68/</w:t>
      </w:r>
      <w:r w:rsidRPr="00D560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субсчет «расчеты по налогу на прибыль»</w:t>
      </w:r>
    </w:p>
    <w:tbl>
      <w:tblPr>
        <w:tblStyle w:val="a3"/>
        <w:tblW w:w="9606" w:type="dxa"/>
        <w:tblLayout w:type="fixed"/>
        <w:tblLook w:val="04A0"/>
      </w:tblPr>
      <w:tblGrid>
        <w:gridCol w:w="5070"/>
        <w:gridCol w:w="4536"/>
      </w:tblGrid>
      <w:tr w:rsidR="00D56065" w:rsidTr="00C224AA">
        <w:trPr>
          <w:trHeight w:val="404"/>
        </w:trPr>
        <w:tc>
          <w:tcPr>
            <w:tcW w:w="5070" w:type="dxa"/>
          </w:tcPr>
          <w:p w:rsidR="00D56065" w:rsidRDefault="00D56065" w:rsidP="00CF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Дт </w:t>
            </w:r>
          </w:p>
        </w:tc>
        <w:tc>
          <w:tcPr>
            <w:tcW w:w="4536" w:type="dxa"/>
          </w:tcPr>
          <w:p w:rsidR="00D56065" w:rsidRDefault="00D56065" w:rsidP="00CF53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 </w:t>
            </w:r>
          </w:p>
        </w:tc>
      </w:tr>
      <w:tr w:rsidR="00D56065" w:rsidTr="00C224AA">
        <w:trPr>
          <w:trHeight w:val="1134"/>
        </w:trPr>
        <w:tc>
          <w:tcPr>
            <w:tcW w:w="5070" w:type="dxa"/>
          </w:tcPr>
          <w:p w:rsidR="00D56065" w:rsidRPr="009D4390" w:rsidRDefault="00D56065" w:rsidP="00C22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56065" w:rsidRDefault="00D56065" w:rsidP="00C22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065" w:rsidRDefault="00D56065" w:rsidP="00D56065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796" w:rsidRDefault="00253796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796" w:rsidRDefault="00253796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BAF" w:rsidRDefault="00526BAF" w:rsidP="003D2079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BAF" w:rsidRPr="00526BAF" w:rsidRDefault="00526BAF" w:rsidP="00526B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526BAF">
        <w:rPr>
          <w:rFonts w:ascii="Times New Roman" w:hAnsi="Times New Roman" w:cs="Times New Roman"/>
          <w:b/>
          <w:bCs/>
          <w:sz w:val="20"/>
          <w:szCs w:val="20"/>
        </w:rPr>
        <w:t>Отчет о финансовых результатах</w:t>
      </w:r>
    </w:p>
    <w:tbl>
      <w:tblPr>
        <w:tblW w:w="96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58"/>
        <w:gridCol w:w="613"/>
        <w:gridCol w:w="737"/>
        <w:gridCol w:w="1673"/>
        <w:gridCol w:w="425"/>
        <w:gridCol w:w="222"/>
        <w:gridCol w:w="203"/>
        <w:gridCol w:w="709"/>
        <w:gridCol w:w="567"/>
        <w:gridCol w:w="284"/>
        <w:gridCol w:w="798"/>
        <w:gridCol w:w="138"/>
        <w:gridCol w:w="1020"/>
        <w:gridCol w:w="1021"/>
      </w:tblGrid>
      <w:tr w:rsidR="00526BAF" w:rsidRPr="00526BAF" w:rsidTr="00526BA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26B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 w:rsidRPr="00526B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26BAF" w:rsidRPr="00526BAF" w:rsidRDefault="00526BAF" w:rsidP="00526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526BAF" w:rsidRPr="00526BAF" w:rsidTr="00526BAF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BAF" w:rsidRPr="00526BAF" w:rsidTr="00526BAF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BAF" w:rsidRPr="00526BAF" w:rsidTr="00526BAF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sz w:val="20"/>
                <w:szCs w:val="20"/>
              </w:rPr>
              <w:t>Вид экономической</w:t>
            </w:r>
            <w:r w:rsidRPr="00526BAF">
              <w:rPr>
                <w:rFonts w:ascii="Times New Roman" w:hAnsi="Times New Roman" w:cs="Times New Roman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526BAF">
              <w:rPr>
                <w:rFonts w:ascii="Times New Roman" w:hAnsi="Times New Roman" w:cs="Times New Roman"/>
                <w:sz w:val="20"/>
                <w:szCs w:val="20"/>
              </w:rPr>
              <w:br/>
              <w:t>ОКВЭД 2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BAF" w:rsidRPr="00526BAF" w:rsidTr="00526BAF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9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форма/форма собственности</w:t>
            </w:r>
          </w:p>
        </w:tc>
        <w:tc>
          <w:tcPr>
            <w:tcW w:w="256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BAF" w:rsidRPr="00526BAF" w:rsidTr="00526BAF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sz w:val="20"/>
                <w:szCs w:val="20"/>
              </w:rPr>
              <w:t>по ОКОПФ/ОКФС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BAF" w:rsidRPr="00526BAF" w:rsidTr="00526BAF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84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sz w:val="20"/>
                <w:szCs w:val="20"/>
              </w:rPr>
              <w:t>Единица измерения: тыс. руб.</w:t>
            </w:r>
          </w:p>
        </w:tc>
        <w:tc>
          <w:tcPr>
            <w:tcW w:w="178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26BAF" w:rsidRPr="00526BAF" w:rsidRDefault="00526BAF" w:rsidP="00526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BAF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</w:tbl>
    <w:p w:rsidR="000A3752" w:rsidRPr="003D2079" w:rsidRDefault="000A3752" w:rsidP="000A3752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7"/>
        <w:gridCol w:w="4536"/>
        <w:gridCol w:w="249"/>
        <w:gridCol w:w="226"/>
        <w:gridCol w:w="341"/>
        <w:gridCol w:w="425"/>
        <w:gridCol w:w="464"/>
        <w:gridCol w:w="103"/>
        <w:gridCol w:w="232"/>
        <w:gridCol w:w="249"/>
        <w:gridCol w:w="228"/>
        <w:gridCol w:w="425"/>
        <w:gridCol w:w="426"/>
        <w:gridCol w:w="425"/>
        <w:gridCol w:w="27"/>
        <w:gridCol w:w="256"/>
      </w:tblGrid>
      <w:tr w:rsidR="007D3E2F" w:rsidTr="00C224AA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D3E2F" w:rsidRDefault="007D3E2F" w:rsidP="00C224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7D3E2F" w:rsidRDefault="007D3E2F" w:rsidP="00C224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7D3E2F" w:rsidRDefault="007D3E2F" w:rsidP="00C224AA">
            <w:pPr>
              <w:ind w:right="57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За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Default="007D3E2F" w:rsidP="00C224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7D3E2F" w:rsidRDefault="007D3E2F" w:rsidP="00C224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7D3E2F" w:rsidRDefault="007D3E2F" w:rsidP="00C224AA">
            <w:pPr>
              <w:ind w:right="57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Default="007D3E2F" w:rsidP="00C224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7D3E2F" w:rsidRDefault="007D3E2F" w:rsidP="00C224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0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 xml:space="preserve">Пояснения </w:t>
            </w:r>
            <w:r w:rsidRPr="007D3E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D3E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D3E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 xml:space="preserve">Выручка </w:t>
            </w:r>
            <w:r w:rsidRPr="007D3E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040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Валовая прибыль (убыток)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Доходы от участия в других организациях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Проценты к получению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Прибыль (убыток) до налогообложения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</w:t>
            </w:r>
            <w:r w:rsidRPr="007D3E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Pr="007D3E2F">
              <w:rPr>
                <w:rFonts w:ascii="Times New Roman" w:hAnsi="Times New Roman" w:cs="Times New Roman"/>
                <w:sz w:val="24"/>
                <w:szCs w:val="24"/>
              </w:rPr>
              <w:br/>
              <w:t>текущий налог на прибыль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отложенный налог на прибыль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E2F" w:rsidRPr="007D3E2F" w:rsidTr="00C224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D3E2F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20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D3E2F" w:rsidRPr="007D3E2F" w:rsidRDefault="007D3E2F" w:rsidP="007D3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644" w:rsidRPr="003D2079" w:rsidRDefault="009D513B" w:rsidP="003D2079">
      <w:pPr>
        <w:rPr>
          <w:rFonts w:ascii="Times New Roman" w:hAnsi="Times New Roman" w:cs="Times New Roman"/>
          <w:sz w:val="28"/>
          <w:szCs w:val="28"/>
        </w:rPr>
      </w:pPr>
    </w:p>
    <w:sectPr w:rsidR="005B2644" w:rsidRPr="003D2079" w:rsidSect="00FC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079"/>
    <w:rsid w:val="000A3752"/>
    <w:rsid w:val="00110CCA"/>
    <w:rsid w:val="00122D92"/>
    <w:rsid w:val="00253796"/>
    <w:rsid w:val="003D2079"/>
    <w:rsid w:val="00417113"/>
    <w:rsid w:val="00526BAF"/>
    <w:rsid w:val="0058658D"/>
    <w:rsid w:val="005C42A6"/>
    <w:rsid w:val="007D3E2F"/>
    <w:rsid w:val="008331E9"/>
    <w:rsid w:val="009D513B"/>
    <w:rsid w:val="00A07342"/>
    <w:rsid w:val="00C57AD0"/>
    <w:rsid w:val="00CB4180"/>
    <w:rsid w:val="00CF53FB"/>
    <w:rsid w:val="00D56065"/>
    <w:rsid w:val="00E70DF6"/>
    <w:rsid w:val="00EA7E7C"/>
    <w:rsid w:val="00EB06C0"/>
    <w:rsid w:val="00FC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079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D92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502</Words>
  <Characters>2924</Characters>
  <Application>Microsoft Office Word</Application>
  <DocSecurity>0</DocSecurity>
  <Lines>108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Лена Панченко</dc:creator>
  <cp:keywords/>
  <dc:description/>
  <cp:lastModifiedBy> Лена Панченко</cp:lastModifiedBy>
  <cp:revision>34</cp:revision>
  <dcterms:created xsi:type="dcterms:W3CDTF">2020-11-24T04:57:00Z</dcterms:created>
  <dcterms:modified xsi:type="dcterms:W3CDTF">2020-12-21T04:04:00Z</dcterms:modified>
</cp:coreProperties>
</file>