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DD" w:rsidRDefault="00680046" w:rsidP="00680046">
      <w:pPr>
        <w:jc w:val="center"/>
        <w:rPr>
          <w:rFonts w:ascii="Times New Roman" w:hAnsi="Times New Roman" w:cs="Times New Roman"/>
          <w:sz w:val="28"/>
        </w:rPr>
      </w:pPr>
      <w:r w:rsidRPr="00680046">
        <w:rPr>
          <w:rFonts w:ascii="Times New Roman" w:hAnsi="Times New Roman" w:cs="Times New Roman"/>
          <w:b/>
          <w:sz w:val="28"/>
        </w:rPr>
        <w:t>Задания к экзамену по предмету «Современные проблемы науки</w:t>
      </w:r>
      <w:r w:rsidR="00023768">
        <w:rPr>
          <w:rFonts w:ascii="Times New Roman" w:hAnsi="Times New Roman" w:cs="Times New Roman"/>
          <w:b/>
          <w:sz w:val="28"/>
        </w:rPr>
        <w:t xml:space="preserve"> управления» для группы ГМУмз-20</w:t>
      </w:r>
    </w:p>
    <w:p w:rsidR="00023768" w:rsidRPr="00E62D41" w:rsidRDefault="00023768" w:rsidP="000237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BFC"/>
        </w:rPr>
      </w:pPr>
      <w:r>
        <w:rPr>
          <w:rFonts w:ascii="Times New Roman" w:hAnsi="Times New Roman" w:cs="Times New Roman"/>
          <w:sz w:val="28"/>
        </w:rPr>
        <w:t xml:space="preserve">Подготовить рефераты </w:t>
      </w:r>
      <w:r w:rsidR="00EB5992">
        <w:rPr>
          <w:rFonts w:ascii="Times New Roman" w:hAnsi="Times New Roman" w:cs="Times New Roman"/>
          <w:sz w:val="28"/>
        </w:rPr>
        <w:t xml:space="preserve">по содержанию дисциплины. Отвечать кратко не более 10 минут заходить </w:t>
      </w:r>
      <w:r>
        <w:rPr>
          <w:rFonts w:ascii="Times New Roman" w:hAnsi="Times New Roman" w:cs="Times New Roman"/>
          <w:sz w:val="28"/>
        </w:rPr>
        <w:t>8 ноября в 8:30 и 10 ноября в 13:45</w:t>
      </w:r>
      <w:r w:rsidR="00EB5992">
        <w:rPr>
          <w:rFonts w:ascii="Times New Roman" w:hAnsi="Times New Roman" w:cs="Times New Roman"/>
          <w:sz w:val="28"/>
        </w:rPr>
        <w:t xml:space="preserve"> по ссылке: </w:t>
      </w:r>
      <w:hyperlink r:id="rId6" w:history="1">
        <w:r w:rsidRPr="00E62D41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9FBFC"/>
          </w:rPr>
          <w:t>https://disrm2.zabgu.ru/b/hk2-uw3-acg</w:t>
        </w:r>
      </w:hyperlink>
      <w:r w:rsidRPr="00E62D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BFC"/>
        </w:rPr>
        <w:t xml:space="preserve"> </w:t>
      </w:r>
    </w:p>
    <w:p w:rsidR="00023768" w:rsidRDefault="00023768" w:rsidP="00E62D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BFC"/>
        </w:rPr>
      </w:pPr>
      <w:r w:rsidRPr="005A2DEC">
        <w:rPr>
          <w:rFonts w:ascii="Times New Roman" w:hAnsi="Times New Roman" w:cs="Times New Roman"/>
          <w:sz w:val="28"/>
          <w:szCs w:val="28"/>
        </w:rPr>
        <w:t xml:space="preserve">Кроме того, вопросы к экзамену могут быть и темой реферата. </w:t>
      </w:r>
      <w:r w:rsidR="005A2DEC" w:rsidRPr="005A2DEC">
        <w:rPr>
          <w:rFonts w:ascii="Times New Roman" w:hAnsi="Times New Roman" w:cs="Times New Roman"/>
          <w:sz w:val="28"/>
          <w:szCs w:val="28"/>
        </w:rPr>
        <w:t>Рефераты посылать на мою электронную почту:</w:t>
      </w:r>
      <w:r w:rsidR="005A2D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BFC"/>
        </w:rPr>
        <w:t xml:space="preserve"> </w:t>
      </w:r>
      <w:hyperlink r:id="rId7" w:history="1">
        <w:r w:rsidR="005A2DEC" w:rsidRPr="00F1153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9FBFC"/>
            <w:lang w:val="en-US"/>
          </w:rPr>
          <w:t>beydina</w:t>
        </w:r>
        <w:r w:rsidR="005A2DEC" w:rsidRPr="00F1153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9FBFC"/>
          </w:rPr>
          <w:t>@</w:t>
        </w:r>
        <w:r w:rsidR="005A2DEC" w:rsidRPr="00F1153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9FBFC"/>
            <w:lang w:val="en-US"/>
          </w:rPr>
          <w:t>inbox</w:t>
        </w:r>
        <w:r w:rsidR="005A2DEC" w:rsidRPr="005A2DE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9FBFC"/>
          </w:rPr>
          <w:t>.</w:t>
        </w:r>
        <w:proofErr w:type="spellStart"/>
        <w:r w:rsidR="005A2DEC" w:rsidRPr="00F1153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9FBFC"/>
            <w:lang w:val="en-US"/>
          </w:rPr>
          <w:t>ru</w:t>
        </w:r>
        <w:proofErr w:type="spellEnd"/>
      </w:hyperlink>
      <w:r w:rsidR="005A2DEC" w:rsidRPr="005A2D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BFC"/>
        </w:rPr>
        <w:t xml:space="preserve"> </w:t>
      </w:r>
      <w:r w:rsidR="005A2DEC" w:rsidRPr="005A2DEC">
        <w:rPr>
          <w:rFonts w:ascii="Times New Roman" w:hAnsi="Times New Roman" w:cs="Times New Roman"/>
          <w:sz w:val="28"/>
          <w:szCs w:val="28"/>
        </w:rPr>
        <w:t>до 10 ноября.</w:t>
      </w:r>
      <w:r w:rsidR="005A2D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BFC"/>
        </w:rPr>
        <w:t xml:space="preserve"> </w:t>
      </w:r>
    </w:p>
    <w:p w:rsidR="00E62D41" w:rsidRDefault="00E62D41" w:rsidP="006B788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BFC"/>
        </w:rPr>
      </w:pPr>
    </w:p>
    <w:p w:rsidR="006B788E" w:rsidRPr="00B93AD5" w:rsidRDefault="006B788E" w:rsidP="006B78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3AD5">
        <w:rPr>
          <w:rFonts w:ascii="Times New Roman" w:hAnsi="Times New Roman"/>
          <w:b/>
          <w:sz w:val="28"/>
          <w:szCs w:val="28"/>
        </w:rPr>
        <w:t>Вопросы к экзамену: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Современная организационная архитектоника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eastAsia="HiddenHorzOCR" w:hAnsi="Times New Roman"/>
          <w:sz w:val="28"/>
          <w:szCs w:val="28"/>
        </w:rPr>
        <w:t xml:space="preserve">Лидер </w:t>
      </w:r>
      <w:r w:rsidRPr="00B93AD5">
        <w:rPr>
          <w:rFonts w:ascii="Times New Roman" w:eastAsia="HiddenHorzOCR" w:hAnsi="Times New Roman"/>
          <w:sz w:val="28"/>
          <w:szCs w:val="28"/>
          <w:lang w:val="en-US"/>
        </w:rPr>
        <w:t>XXI</w:t>
      </w:r>
      <w:r w:rsidRPr="00B93AD5">
        <w:rPr>
          <w:rFonts w:ascii="Times New Roman" w:eastAsia="HiddenHorzOCR" w:hAnsi="Times New Roman"/>
          <w:sz w:val="28"/>
          <w:szCs w:val="28"/>
        </w:rPr>
        <w:t xml:space="preserve"> века: новые проблемы и новые перспективы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eastAsia="HiddenHorzOCR" w:hAnsi="Times New Roman"/>
          <w:sz w:val="28"/>
          <w:szCs w:val="28"/>
        </w:rPr>
        <w:t>Трансформационное лидерство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bCs/>
          <w:sz w:val="28"/>
          <w:szCs w:val="28"/>
        </w:rPr>
        <w:t>Интегрированные системы управления интеллектуальным капиталом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bCs/>
          <w:sz w:val="28"/>
          <w:szCs w:val="28"/>
        </w:rPr>
        <w:t xml:space="preserve">Концепция самообучающейся организации 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bCs/>
          <w:sz w:val="28"/>
          <w:szCs w:val="28"/>
        </w:rPr>
        <w:t>Команды и эстафетное лидерство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rPr>
          <w:rFonts w:ascii="Times New Roman" w:eastAsia="HiddenHorzOCR" w:hAnsi="Times New Roman"/>
          <w:bCs/>
          <w:sz w:val="28"/>
          <w:szCs w:val="28"/>
        </w:rPr>
      </w:pPr>
      <w:r w:rsidRPr="00B93AD5">
        <w:rPr>
          <w:rFonts w:ascii="Times New Roman" w:hAnsi="Times New Roman"/>
          <w:bCs/>
          <w:sz w:val="28"/>
          <w:szCs w:val="28"/>
        </w:rPr>
        <w:t>Современная методология измерения результатов деятельности и оценки эффективности менеджмента</w:t>
      </w:r>
      <w:r w:rsidRPr="00B93AD5">
        <w:rPr>
          <w:rFonts w:ascii="Times New Roman" w:eastAsia="HiddenHorzOCR" w:hAnsi="Times New Roman"/>
          <w:bCs/>
          <w:sz w:val="28"/>
          <w:szCs w:val="28"/>
        </w:rPr>
        <w:t xml:space="preserve"> 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/>
          <w:bCs/>
          <w:sz w:val="28"/>
          <w:szCs w:val="28"/>
        </w:rPr>
      </w:pPr>
      <w:r w:rsidRPr="00B93AD5">
        <w:rPr>
          <w:rFonts w:ascii="Times New Roman" w:eastAsia="HiddenHorzOCR" w:hAnsi="Times New Roman"/>
          <w:bCs/>
          <w:sz w:val="28"/>
          <w:szCs w:val="28"/>
        </w:rPr>
        <w:t>Основные тенденции развития государственного управления и факторы, влияющие на модернизацию государственной власти ее субъектов</w:t>
      </w:r>
      <w:r w:rsidRPr="00B93AD5">
        <w:rPr>
          <w:rFonts w:ascii="Times New Roman" w:hAnsi="Times New Roman"/>
          <w:bCs/>
          <w:sz w:val="28"/>
          <w:szCs w:val="28"/>
        </w:rPr>
        <w:t xml:space="preserve"> 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bCs/>
          <w:sz w:val="28"/>
          <w:szCs w:val="28"/>
        </w:rPr>
        <w:t>Кросс-культурные проблемы современного управления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B93AD5">
        <w:rPr>
          <w:rFonts w:ascii="Times New Roman" w:hAnsi="Times New Roman"/>
          <w:bCs/>
          <w:sz w:val="28"/>
          <w:szCs w:val="28"/>
        </w:rPr>
        <w:t>Трансформация модели менеджмента в постиндустриальном обществе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B93AD5">
        <w:rPr>
          <w:rFonts w:ascii="Times New Roman" w:hAnsi="Times New Roman"/>
          <w:bCs/>
          <w:iCs/>
          <w:sz w:val="28"/>
          <w:szCs w:val="28"/>
        </w:rPr>
        <w:t>Российская модель менеджмента: миф или реальность?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B93AD5">
        <w:rPr>
          <w:rFonts w:ascii="Times New Roman" w:hAnsi="Times New Roman"/>
          <w:bCs/>
          <w:iCs/>
          <w:sz w:val="28"/>
          <w:szCs w:val="28"/>
        </w:rPr>
        <w:t>Управление развитием и управление эффективностью: инструменты, цели, соотношение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Дискуссионные вопросы современного маркетинга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Основные противоречия современных взглядов на управление бизнесом и возможности их разрешения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 xml:space="preserve">Противоборство основных парадигм менеджмента: делегирование полномочий или </w:t>
      </w:r>
      <w:proofErr w:type="spellStart"/>
      <w:r w:rsidRPr="00B93AD5">
        <w:rPr>
          <w:rFonts w:ascii="Times New Roman" w:hAnsi="Times New Roman"/>
          <w:sz w:val="28"/>
          <w:szCs w:val="28"/>
        </w:rPr>
        <w:t>контроллинг</w:t>
      </w:r>
      <w:proofErr w:type="spellEnd"/>
      <w:r w:rsidRPr="00B93AD5">
        <w:rPr>
          <w:rFonts w:ascii="Times New Roman" w:hAnsi="Times New Roman"/>
          <w:sz w:val="28"/>
          <w:szCs w:val="28"/>
        </w:rPr>
        <w:t xml:space="preserve">? 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 xml:space="preserve">Противоборство основных парадигм менеджмента: бюрократизм или гибкость? 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 xml:space="preserve">Параметры социальной ответственности бизнеса в системе эффективного корпоративного управления 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 xml:space="preserve">Эволюция корпоративных структур в </w:t>
      </w:r>
      <w:r w:rsidRPr="00B93AD5">
        <w:rPr>
          <w:rFonts w:ascii="Times New Roman" w:hAnsi="Times New Roman"/>
          <w:sz w:val="28"/>
          <w:szCs w:val="28"/>
          <w:lang w:val="en-US"/>
        </w:rPr>
        <w:t>XXI</w:t>
      </w:r>
      <w:r w:rsidRPr="00B93AD5">
        <w:rPr>
          <w:rFonts w:ascii="Times New Roman" w:hAnsi="Times New Roman"/>
          <w:sz w:val="28"/>
          <w:szCs w:val="28"/>
        </w:rPr>
        <w:t xml:space="preserve"> веке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Информация как ресурс экономики знаний саморазвивающихся организаций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Управление знаниями: первые итоги, уроки и перспективы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 xml:space="preserve"> Будущее менеджмента – 25 основных задач (реферат Гарри </w:t>
      </w:r>
      <w:proofErr w:type="spellStart"/>
      <w:r w:rsidRPr="00B93AD5">
        <w:rPr>
          <w:rFonts w:ascii="Times New Roman" w:hAnsi="Times New Roman"/>
          <w:sz w:val="28"/>
          <w:szCs w:val="28"/>
        </w:rPr>
        <w:t>Хэмела</w:t>
      </w:r>
      <w:proofErr w:type="spellEnd"/>
      <w:r w:rsidRPr="00B93AD5">
        <w:rPr>
          <w:rFonts w:ascii="Times New Roman" w:hAnsi="Times New Roman"/>
          <w:sz w:val="28"/>
          <w:szCs w:val="28"/>
        </w:rPr>
        <w:t>): российский контекст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Современный контекст менеджмента: глобализация, информатизация и Интернет, проблема ресурсов, экология, неравномерность социального развития и др.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3AD5">
        <w:rPr>
          <w:rFonts w:ascii="Times New Roman" w:hAnsi="Times New Roman"/>
          <w:sz w:val="28"/>
          <w:szCs w:val="28"/>
        </w:rPr>
        <w:lastRenderedPageBreak/>
        <w:t>Кастомизация</w:t>
      </w:r>
      <w:proofErr w:type="spellEnd"/>
      <w:r w:rsidRPr="00B93AD5">
        <w:rPr>
          <w:rFonts w:ascii="Times New Roman" w:hAnsi="Times New Roman"/>
          <w:sz w:val="28"/>
          <w:szCs w:val="28"/>
        </w:rPr>
        <w:t xml:space="preserve"> как новое направление современного менеджмента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 xml:space="preserve">Интеллектуальный капитал: измерение, конкурентное преимущество, элементы, стратегии формирования 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 xml:space="preserve">Основное противоречие менеджмента как науки: интуитивное и аналитическое управление 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Креативный менеджмент в действии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Новые концепции совершенствования бизнес-процессов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Концепция ключевых компетенций в современном менеджменте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Модели жизненного цикла в корпоративном менеджменте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Кодекс стандартов глобального бизнеса</w:t>
      </w:r>
    </w:p>
    <w:p w:rsidR="006B788E" w:rsidRPr="00B93AD5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>Война за таланты: новые требования к управлению человеческим капиталом</w:t>
      </w:r>
    </w:p>
    <w:p w:rsidR="006B788E" w:rsidRDefault="006B788E" w:rsidP="006B788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3AD5">
        <w:rPr>
          <w:rFonts w:ascii="Times New Roman" w:hAnsi="Times New Roman"/>
          <w:sz w:val="28"/>
          <w:szCs w:val="28"/>
        </w:rPr>
        <w:t xml:space="preserve">Особенности системы управления по целям в холдинговых компаниях </w:t>
      </w:r>
    </w:p>
    <w:p w:rsidR="005A2DEC" w:rsidRPr="00B93AD5" w:rsidRDefault="005A2DEC" w:rsidP="005A2DE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D41" w:rsidRDefault="00E62D41" w:rsidP="006B7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88E" w:rsidRDefault="00E62D41" w:rsidP="006B7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Семинаров 3, но тем 6 (по 2 темы на семинар). </w:t>
      </w:r>
    </w:p>
    <w:p w:rsidR="008358B4" w:rsidRPr="005A2DEC" w:rsidRDefault="008358B4" w:rsidP="006B7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DEC" w:rsidRDefault="005A2DEC" w:rsidP="006B7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DEC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обходимо также подготовиться по вопросам: </w:t>
      </w:r>
    </w:p>
    <w:p w:rsidR="008358B4" w:rsidRPr="005A2DEC" w:rsidRDefault="008358B4" w:rsidP="006B7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DEC" w:rsidRPr="006B79C9" w:rsidRDefault="005A2DEC" w:rsidP="005A2DEC">
      <w:pPr>
        <w:pStyle w:val="a4"/>
        <w:tabs>
          <w:tab w:val="left" w:pos="113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6B79C9">
        <w:rPr>
          <w:rFonts w:ascii="Times New Roman" w:hAnsi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/>
          <w:b/>
          <w:sz w:val="24"/>
          <w:szCs w:val="24"/>
        </w:rPr>
        <w:t>к семинару 1:</w:t>
      </w:r>
    </w:p>
    <w:p w:rsidR="005A2DEC" w:rsidRPr="006B79C9" w:rsidRDefault="005A2DEC" w:rsidP="005A2DEC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 xml:space="preserve">Характеристика системы государственного управления в РФ. </w:t>
      </w:r>
    </w:p>
    <w:p w:rsidR="005A2DEC" w:rsidRPr="006B79C9" w:rsidRDefault="005A2DEC" w:rsidP="005A2DEC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Мероприятия по повышению качества государственной службы.</w:t>
      </w:r>
    </w:p>
    <w:p w:rsidR="005A2DEC" w:rsidRPr="006B79C9" w:rsidRDefault="005A2DEC" w:rsidP="005A2DEC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 xml:space="preserve">Развитие теории управления как науки в России и за рубежом. </w:t>
      </w:r>
    </w:p>
    <w:p w:rsidR="005A2DEC" w:rsidRPr="006B79C9" w:rsidRDefault="005A2DEC" w:rsidP="005A2DEC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Основные методы управления.</w:t>
      </w:r>
    </w:p>
    <w:p w:rsidR="005A2DEC" w:rsidRPr="006B79C9" w:rsidRDefault="005A2DEC" w:rsidP="005A2DEC">
      <w:pPr>
        <w:pStyle w:val="a4"/>
        <w:numPr>
          <w:ilvl w:val="0"/>
          <w:numId w:val="7"/>
        </w:numPr>
        <w:tabs>
          <w:tab w:val="left" w:pos="142"/>
          <w:tab w:val="left" w:pos="851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 xml:space="preserve">Факторы управления. </w:t>
      </w:r>
    </w:p>
    <w:p w:rsidR="005A2DEC" w:rsidRPr="006B79C9" w:rsidRDefault="005A2DEC" w:rsidP="005A2DEC">
      <w:pPr>
        <w:jc w:val="center"/>
        <w:rPr>
          <w:rFonts w:ascii="Times New Roman" w:hAnsi="Times New Roman"/>
          <w:b/>
          <w:sz w:val="24"/>
          <w:szCs w:val="24"/>
        </w:rPr>
      </w:pPr>
      <w:r w:rsidRPr="00297B4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Оценочные средства текущего контроля </w:t>
      </w:r>
      <w:proofErr w:type="gramStart"/>
      <w:r w:rsidRPr="00297B4A">
        <w:rPr>
          <w:rFonts w:ascii="Times New Roman" w:hAnsi="Times New Roman"/>
          <w:b/>
          <w:color w:val="000000"/>
          <w:sz w:val="24"/>
          <w:szCs w:val="24"/>
          <w:lang w:eastAsia="zh-CN"/>
        </w:rPr>
        <w:t>успеваемости</w:t>
      </w:r>
      <w:r w:rsidRPr="00297B4A">
        <w:rPr>
          <w:rFonts w:ascii="Times New Roman" w:hAnsi="Times New Roman"/>
          <w:b/>
          <w:sz w:val="24"/>
          <w:szCs w:val="24"/>
        </w:rPr>
        <w:t xml:space="preserve">  по</w:t>
      </w:r>
      <w:proofErr w:type="gramEnd"/>
      <w:r w:rsidRPr="00297B4A">
        <w:rPr>
          <w:rFonts w:ascii="Times New Roman" w:hAnsi="Times New Roman"/>
          <w:b/>
          <w:sz w:val="24"/>
          <w:szCs w:val="24"/>
        </w:rPr>
        <w:t xml:space="preserve"> теме: Географический аутсорсинг</w:t>
      </w:r>
    </w:p>
    <w:p w:rsidR="005A2DEC" w:rsidRPr="00297B4A" w:rsidRDefault="005A2DEC" w:rsidP="005A2DEC">
      <w:pPr>
        <w:pStyle w:val="a5"/>
        <w:tabs>
          <w:tab w:val="left" w:pos="567"/>
          <w:tab w:val="left" w:pos="1134"/>
          <w:tab w:val="left" w:pos="1260"/>
        </w:tabs>
        <w:spacing w:after="0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Вопросы к семинару 2:</w:t>
      </w:r>
    </w:p>
    <w:p w:rsidR="005A2DEC" w:rsidRPr="006B79C9" w:rsidRDefault="005A2DEC" w:rsidP="005A2DEC">
      <w:pPr>
        <w:pStyle w:val="a5"/>
        <w:numPr>
          <w:ilvl w:val="0"/>
          <w:numId w:val="8"/>
        </w:numPr>
        <w:tabs>
          <w:tab w:val="left" w:pos="567"/>
          <w:tab w:val="left" w:pos="1134"/>
          <w:tab w:val="left" w:pos="1260"/>
        </w:tabs>
        <w:spacing w:after="0"/>
        <w:ind w:left="0" w:firstLine="709"/>
        <w:jc w:val="both"/>
        <w:rPr>
          <w:sz w:val="24"/>
          <w:szCs w:val="24"/>
        </w:rPr>
      </w:pPr>
      <w:r w:rsidRPr="006B79C9">
        <w:rPr>
          <w:sz w:val="24"/>
          <w:szCs w:val="24"/>
        </w:rPr>
        <w:t>Аутсорсинг как передача сторонней компании части выполняемых функций.</w:t>
      </w:r>
    </w:p>
    <w:p w:rsidR="005A2DEC" w:rsidRPr="006B79C9" w:rsidRDefault="005A2DEC" w:rsidP="005A2DEC">
      <w:pPr>
        <w:pStyle w:val="a5"/>
        <w:numPr>
          <w:ilvl w:val="0"/>
          <w:numId w:val="8"/>
        </w:numPr>
        <w:tabs>
          <w:tab w:val="left" w:pos="567"/>
          <w:tab w:val="left" w:pos="1134"/>
          <w:tab w:val="left" w:pos="1260"/>
        </w:tabs>
        <w:spacing w:after="0"/>
        <w:ind w:left="0" w:firstLine="709"/>
        <w:jc w:val="both"/>
        <w:rPr>
          <w:sz w:val="24"/>
          <w:szCs w:val="24"/>
        </w:rPr>
      </w:pPr>
      <w:r w:rsidRPr="006B79C9">
        <w:rPr>
          <w:sz w:val="24"/>
          <w:szCs w:val="24"/>
        </w:rPr>
        <w:t xml:space="preserve">Виды аутсорсинга. </w:t>
      </w:r>
    </w:p>
    <w:p w:rsidR="005A2DEC" w:rsidRPr="006B79C9" w:rsidRDefault="005A2DEC" w:rsidP="005A2DEC">
      <w:pPr>
        <w:pStyle w:val="a5"/>
        <w:numPr>
          <w:ilvl w:val="0"/>
          <w:numId w:val="8"/>
        </w:numPr>
        <w:tabs>
          <w:tab w:val="left" w:pos="567"/>
          <w:tab w:val="left" w:pos="1134"/>
          <w:tab w:val="left" w:pos="1260"/>
        </w:tabs>
        <w:spacing w:after="0"/>
        <w:ind w:left="0" w:firstLine="709"/>
        <w:jc w:val="both"/>
        <w:rPr>
          <w:sz w:val="24"/>
          <w:szCs w:val="24"/>
        </w:rPr>
      </w:pPr>
      <w:r w:rsidRPr="006B79C9">
        <w:rPr>
          <w:sz w:val="24"/>
          <w:szCs w:val="24"/>
        </w:rPr>
        <w:t>Примеры географического аутсорсинга.</w:t>
      </w:r>
    </w:p>
    <w:p w:rsidR="005A2DEC" w:rsidRPr="006B79C9" w:rsidRDefault="005A2DEC" w:rsidP="005A2DEC">
      <w:pPr>
        <w:pStyle w:val="a5"/>
        <w:numPr>
          <w:ilvl w:val="0"/>
          <w:numId w:val="8"/>
        </w:numPr>
        <w:tabs>
          <w:tab w:val="left" w:pos="567"/>
          <w:tab w:val="left" w:pos="1134"/>
          <w:tab w:val="left" w:pos="1260"/>
        </w:tabs>
        <w:spacing w:after="0"/>
        <w:ind w:left="0" w:firstLine="709"/>
        <w:jc w:val="both"/>
        <w:rPr>
          <w:sz w:val="24"/>
          <w:szCs w:val="24"/>
        </w:rPr>
      </w:pPr>
      <w:r w:rsidRPr="006B79C9">
        <w:rPr>
          <w:sz w:val="24"/>
          <w:szCs w:val="24"/>
        </w:rPr>
        <w:t>Реформа федеративных отношений как характеристика географического аутсорсинга в РФ.</w:t>
      </w:r>
    </w:p>
    <w:p w:rsidR="005A2DEC" w:rsidRPr="006B79C9" w:rsidRDefault="005A2DEC" w:rsidP="005A2D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2DEC" w:rsidRPr="006B79C9" w:rsidRDefault="005A2DEC" w:rsidP="005A2D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79C9">
        <w:rPr>
          <w:rFonts w:ascii="Times New Roman" w:hAnsi="Times New Roman"/>
          <w:b/>
          <w:sz w:val="24"/>
          <w:szCs w:val="24"/>
        </w:rPr>
        <w:t>Доклады:</w:t>
      </w:r>
    </w:p>
    <w:p w:rsidR="005A2DEC" w:rsidRPr="006B79C9" w:rsidRDefault="005A2DEC" w:rsidP="005A2DEC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Сущность аутсорсинга и его классификация.</w:t>
      </w:r>
    </w:p>
    <w:p w:rsidR="005A2DEC" w:rsidRPr="006B79C9" w:rsidRDefault="005A2DEC" w:rsidP="005A2DEC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Методика оценки эффективности аутсорсинга.</w:t>
      </w:r>
    </w:p>
    <w:p w:rsidR="005A2DEC" w:rsidRPr="006B79C9" w:rsidRDefault="005A2DEC" w:rsidP="005A2DEC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Создание федеративных округов в России.</w:t>
      </w:r>
    </w:p>
    <w:p w:rsidR="005A2DEC" w:rsidRPr="006B79C9" w:rsidRDefault="005A2DEC" w:rsidP="005A2DE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A2DEC" w:rsidRPr="006B79C9" w:rsidRDefault="005A2DEC" w:rsidP="005A2DE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b/>
          <w:sz w:val="24"/>
          <w:szCs w:val="24"/>
        </w:rPr>
        <w:t xml:space="preserve">Терминологический диктант: </w:t>
      </w:r>
      <w:r w:rsidRPr="006B79C9">
        <w:rPr>
          <w:rFonts w:ascii="Times New Roman" w:hAnsi="Times New Roman"/>
          <w:sz w:val="24"/>
          <w:szCs w:val="24"/>
        </w:rPr>
        <w:t>дать определение</w:t>
      </w:r>
      <w:r w:rsidRPr="006B79C9">
        <w:rPr>
          <w:rFonts w:ascii="Times New Roman" w:hAnsi="Times New Roman"/>
          <w:b/>
          <w:sz w:val="24"/>
          <w:szCs w:val="24"/>
        </w:rPr>
        <w:t xml:space="preserve"> </w:t>
      </w:r>
      <w:r w:rsidRPr="006B79C9">
        <w:rPr>
          <w:rFonts w:ascii="Times New Roman" w:hAnsi="Times New Roman"/>
          <w:sz w:val="24"/>
          <w:szCs w:val="24"/>
        </w:rPr>
        <w:t>бизнес процесс, офшорная разработка, аутсорсинг бизнес процесса, передача контракта, 8 федеральных округов.</w:t>
      </w:r>
    </w:p>
    <w:p w:rsidR="005A2DEC" w:rsidRPr="006B79C9" w:rsidRDefault="005A2DEC" w:rsidP="005A2DE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b/>
          <w:sz w:val="24"/>
          <w:szCs w:val="24"/>
        </w:rPr>
        <w:t>Составление тезисов</w:t>
      </w:r>
      <w:r w:rsidRPr="006B79C9">
        <w:rPr>
          <w:rFonts w:ascii="Times New Roman" w:hAnsi="Times New Roman"/>
          <w:sz w:val="24"/>
          <w:szCs w:val="24"/>
        </w:rPr>
        <w:t>: обобщите тезисы об усилении присутствия Президента в регионе и о структуре Государственного совета.</w:t>
      </w:r>
    </w:p>
    <w:p w:rsidR="005A2DEC" w:rsidRPr="006B79C9" w:rsidRDefault="005A2DEC" w:rsidP="005A2DEC">
      <w:pPr>
        <w:pStyle w:val="1"/>
        <w:rPr>
          <w:szCs w:val="24"/>
        </w:rPr>
      </w:pPr>
    </w:p>
    <w:p w:rsidR="005A2DEC" w:rsidRPr="006B79C9" w:rsidRDefault="005A2DEC" w:rsidP="005A2DEC">
      <w:pPr>
        <w:pStyle w:val="1"/>
        <w:jc w:val="center"/>
        <w:rPr>
          <w:b/>
          <w:sz w:val="24"/>
          <w:szCs w:val="24"/>
        </w:rPr>
      </w:pPr>
      <w:r w:rsidRPr="00297B4A">
        <w:rPr>
          <w:b/>
          <w:color w:val="000000"/>
          <w:sz w:val="24"/>
          <w:szCs w:val="24"/>
          <w:lang w:eastAsia="zh-CN"/>
        </w:rPr>
        <w:t xml:space="preserve">Оценочные средства текущего контроля </w:t>
      </w:r>
      <w:proofErr w:type="gramStart"/>
      <w:r w:rsidRPr="00297B4A">
        <w:rPr>
          <w:b/>
          <w:color w:val="000000"/>
          <w:sz w:val="24"/>
          <w:szCs w:val="24"/>
          <w:lang w:eastAsia="zh-CN"/>
        </w:rPr>
        <w:t>успеваемости</w:t>
      </w:r>
      <w:r w:rsidRPr="00297B4A">
        <w:rPr>
          <w:b/>
          <w:sz w:val="24"/>
          <w:szCs w:val="24"/>
        </w:rPr>
        <w:t xml:space="preserve">  по</w:t>
      </w:r>
      <w:proofErr w:type="gramEnd"/>
      <w:r w:rsidRPr="00297B4A">
        <w:rPr>
          <w:b/>
          <w:sz w:val="24"/>
          <w:szCs w:val="24"/>
        </w:rPr>
        <w:t xml:space="preserve"> теме: Менеджмент в условиях глобализации</w:t>
      </w:r>
    </w:p>
    <w:p w:rsidR="005A2DEC" w:rsidRPr="006B79C9" w:rsidRDefault="005A2DEC" w:rsidP="005A2DEC">
      <w:pPr>
        <w:pStyle w:val="1"/>
        <w:jc w:val="center"/>
        <w:rPr>
          <w:b/>
          <w:sz w:val="24"/>
          <w:szCs w:val="24"/>
        </w:rPr>
      </w:pPr>
    </w:p>
    <w:p w:rsidR="005A2DEC" w:rsidRPr="00297B4A" w:rsidRDefault="005A2DEC" w:rsidP="005A2DEC">
      <w:pPr>
        <w:pStyle w:val="a5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62D41">
        <w:rPr>
          <w:b/>
          <w:sz w:val="24"/>
          <w:szCs w:val="24"/>
        </w:rPr>
        <w:t xml:space="preserve">Вопросы </w:t>
      </w:r>
      <w:r>
        <w:rPr>
          <w:b/>
          <w:sz w:val="24"/>
          <w:szCs w:val="24"/>
        </w:rPr>
        <w:t>к семинару</w:t>
      </w:r>
      <w:r w:rsidR="00E62D41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:</w:t>
      </w:r>
    </w:p>
    <w:p w:rsidR="005A2DEC" w:rsidRPr="006B79C9" w:rsidRDefault="005A2DEC" w:rsidP="005A2DEC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6B79C9">
        <w:rPr>
          <w:sz w:val="24"/>
          <w:szCs w:val="24"/>
        </w:rPr>
        <w:t>Развитие глобализации.</w:t>
      </w:r>
    </w:p>
    <w:p w:rsidR="005A2DEC" w:rsidRPr="006B79C9" w:rsidRDefault="005A2DEC" w:rsidP="005A2DEC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6B79C9">
        <w:rPr>
          <w:sz w:val="24"/>
          <w:szCs w:val="24"/>
        </w:rPr>
        <w:t>Влияния глобализации на современную практику управления.</w:t>
      </w:r>
    </w:p>
    <w:p w:rsidR="005A2DEC" w:rsidRPr="006B79C9" w:rsidRDefault="005A2DEC" w:rsidP="005A2DEC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6B79C9">
        <w:rPr>
          <w:sz w:val="24"/>
          <w:szCs w:val="24"/>
        </w:rPr>
        <w:t xml:space="preserve">Риск-менеджмент. </w:t>
      </w:r>
    </w:p>
    <w:p w:rsidR="005A2DEC" w:rsidRPr="006B79C9" w:rsidRDefault="005A2DEC" w:rsidP="005A2DEC">
      <w:pPr>
        <w:pStyle w:val="1"/>
        <w:rPr>
          <w:sz w:val="24"/>
          <w:szCs w:val="24"/>
        </w:rPr>
      </w:pPr>
    </w:p>
    <w:p w:rsidR="005A2DEC" w:rsidRPr="006B79C9" w:rsidRDefault="005A2DEC" w:rsidP="005A2DE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B79C9">
        <w:rPr>
          <w:rFonts w:ascii="Times New Roman" w:hAnsi="Times New Roman"/>
          <w:b/>
          <w:sz w:val="24"/>
          <w:szCs w:val="24"/>
        </w:rPr>
        <w:t>Дискуссия «По проблеме глобализации</w:t>
      </w:r>
      <w:r>
        <w:rPr>
          <w:rFonts w:ascii="Times New Roman" w:hAnsi="Times New Roman"/>
          <w:b/>
          <w:sz w:val="24"/>
          <w:szCs w:val="24"/>
        </w:rPr>
        <w:t>: положительные и отрицательные стороны</w:t>
      </w:r>
      <w:r w:rsidRPr="006B79C9">
        <w:rPr>
          <w:rFonts w:ascii="Times New Roman" w:hAnsi="Times New Roman"/>
          <w:b/>
          <w:sz w:val="24"/>
          <w:szCs w:val="24"/>
        </w:rPr>
        <w:t xml:space="preserve">» </w:t>
      </w:r>
    </w:p>
    <w:p w:rsidR="005A2DEC" w:rsidRPr="006B79C9" w:rsidRDefault="005A2DEC" w:rsidP="005A2DE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Глобализация как благо и катастрофа для современного управления.</w:t>
      </w:r>
    </w:p>
    <w:p w:rsidR="005A2DEC" w:rsidRPr="006B79C9" w:rsidRDefault="005A2DEC" w:rsidP="005A2DE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Положительные и отрицательные стороны глобализации.</w:t>
      </w:r>
    </w:p>
    <w:p w:rsidR="005A2DEC" w:rsidRPr="006B79C9" w:rsidRDefault="005A2DEC" w:rsidP="005A2DE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Национальные особенности глобализации по-российски, по-американски и по-китайски.</w:t>
      </w:r>
    </w:p>
    <w:p w:rsidR="005A2DEC" w:rsidRPr="006B79C9" w:rsidRDefault="005A2DEC" w:rsidP="005A2D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DEC" w:rsidRPr="006B79C9" w:rsidRDefault="005A2DEC" w:rsidP="005A2DEC">
      <w:pPr>
        <w:pStyle w:val="a4"/>
        <w:tabs>
          <w:tab w:val="left" w:pos="38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97B4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Оценочные средства текущего контроля </w:t>
      </w:r>
      <w:proofErr w:type="gramStart"/>
      <w:r w:rsidRPr="00297B4A">
        <w:rPr>
          <w:rFonts w:ascii="Times New Roman" w:hAnsi="Times New Roman"/>
          <w:b/>
          <w:color w:val="000000"/>
          <w:sz w:val="24"/>
          <w:szCs w:val="24"/>
          <w:lang w:eastAsia="zh-CN"/>
        </w:rPr>
        <w:t>успеваемости</w:t>
      </w:r>
      <w:r w:rsidRPr="00297B4A">
        <w:rPr>
          <w:rFonts w:ascii="Times New Roman" w:hAnsi="Times New Roman"/>
          <w:b/>
          <w:sz w:val="24"/>
          <w:szCs w:val="24"/>
        </w:rPr>
        <w:t xml:space="preserve">  по</w:t>
      </w:r>
      <w:proofErr w:type="gramEnd"/>
      <w:r w:rsidRPr="00297B4A">
        <w:rPr>
          <w:rFonts w:ascii="Times New Roman" w:hAnsi="Times New Roman"/>
          <w:b/>
          <w:sz w:val="24"/>
          <w:szCs w:val="24"/>
        </w:rPr>
        <w:t xml:space="preserve"> теме: Кросс-культурные проблемы современного управления</w:t>
      </w:r>
    </w:p>
    <w:p w:rsidR="005A2DEC" w:rsidRPr="006B79C9" w:rsidRDefault="005A2DEC" w:rsidP="005A2DEC">
      <w:pPr>
        <w:pStyle w:val="a5"/>
        <w:spacing w:after="0"/>
        <w:ind w:left="0" w:firstLine="1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62D41">
        <w:rPr>
          <w:b/>
          <w:sz w:val="24"/>
          <w:szCs w:val="24"/>
        </w:rPr>
        <w:t>Вопросы</w:t>
      </w:r>
      <w:r>
        <w:rPr>
          <w:b/>
          <w:sz w:val="24"/>
          <w:szCs w:val="24"/>
        </w:rPr>
        <w:t xml:space="preserve"> к семинару</w:t>
      </w:r>
      <w:r w:rsidR="00E62D41">
        <w:rPr>
          <w:b/>
          <w:sz w:val="24"/>
          <w:szCs w:val="24"/>
        </w:rPr>
        <w:t xml:space="preserve"> 4</w:t>
      </w:r>
      <w:r>
        <w:rPr>
          <w:b/>
          <w:sz w:val="24"/>
          <w:szCs w:val="24"/>
        </w:rPr>
        <w:t>:</w:t>
      </w:r>
    </w:p>
    <w:p w:rsidR="005A2DEC" w:rsidRPr="006B79C9" w:rsidRDefault="005A2DEC" w:rsidP="005A2DEC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9C9">
        <w:rPr>
          <w:rFonts w:ascii="Times New Roman" w:hAnsi="Times New Roman"/>
          <w:color w:val="000000"/>
          <w:sz w:val="24"/>
          <w:szCs w:val="24"/>
        </w:rPr>
        <w:t>Понятие кросс-культурный менеджмент.</w:t>
      </w:r>
    </w:p>
    <w:p w:rsidR="005A2DEC" w:rsidRPr="006B79C9" w:rsidRDefault="005A2DEC" w:rsidP="005A2DEC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9C9">
        <w:rPr>
          <w:rFonts w:ascii="Times New Roman" w:hAnsi="Times New Roman"/>
          <w:color w:val="000000"/>
          <w:sz w:val="24"/>
          <w:szCs w:val="24"/>
        </w:rPr>
        <w:t>Уровни кросс-культурного менеджмента.</w:t>
      </w:r>
    </w:p>
    <w:p w:rsidR="005A2DEC" w:rsidRPr="006B79C9" w:rsidRDefault="005A2DEC" w:rsidP="005A2DEC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9C9">
        <w:rPr>
          <w:rFonts w:ascii="Times New Roman" w:hAnsi="Times New Roman"/>
          <w:color w:val="000000"/>
          <w:sz w:val="24"/>
          <w:szCs w:val="24"/>
        </w:rPr>
        <w:t>Проблемы кросс-культурного менеджмента.</w:t>
      </w:r>
    </w:p>
    <w:p w:rsidR="005A2DEC" w:rsidRPr="006B79C9" w:rsidRDefault="005A2DEC" w:rsidP="005A2DEC">
      <w:pPr>
        <w:pStyle w:val="a4"/>
        <w:tabs>
          <w:tab w:val="left" w:pos="38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A2DEC" w:rsidRPr="006B79C9" w:rsidRDefault="005A2DEC" w:rsidP="005A2DEC">
      <w:pPr>
        <w:pStyle w:val="a4"/>
        <w:tabs>
          <w:tab w:val="left" w:pos="38"/>
        </w:tabs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B79C9">
        <w:rPr>
          <w:rFonts w:ascii="Times New Roman" w:hAnsi="Times New Roman"/>
          <w:b/>
          <w:sz w:val="24"/>
          <w:szCs w:val="24"/>
        </w:rPr>
        <w:t xml:space="preserve">Творческие задания </w:t>
      </w:r>
    </w:p>
    <w:p w:rsidR="005A2DEC" w:rsidRPr="006B79C9" w:rsidRDefault="005A2DEC" w:rsidP="005A2DEC">
      <w:pPr>
        <w:pStyle w:val="a4"/>
        <w:tabs>
          <w:tab w:val="left" w:pos="3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i/>
          <w:sz w:val="24"/>
          <w:szCs w:val="24"/>
        </w:rPr>
        <w:t>№ 1.</w:t>
      </w:r>
      <w:r w:rsidRPr="006B79C9">
        <w:rPr>
          <w:rFonts w:ascii="Times New Roman" w:hAnsi="Times New Roman"/>
          <w:sz w:val="24"/>
          <w:szCs w:val="24"/>
        </w:rPr>
        <w:t xml:space="preserve"> Разработать факторы эффективного управления проблемами кросс-культурного менеджмента.</w:t>
      </w:r>
    </w:p>
    <w:p w:rsidR="005A2DEC" w:rsidRPr="006B79C9" w:rsidRDefault="005A2DEC" w:rsidP="005A2DEC">
      <w:pPr>
        <w:pStyle w:val="a4"/>
        <w:tabs>
          <w:tab w:val="left" w:pos="3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 xml:space="preserve">№ 2. Составить характеристику этапов развития кросс-культурного менеджмента. </w:t>
      </w:r>
    </w:p>
    <w:p w:rsidR="005A2DEC" w:rsidRPr="006B79C9" w:rsidRDefault="00E62D41" w:rsidP="005A2DEC">
      <w:pPr>
        <w:pStyle w:val="a4"/>
        <w:tabs>
          <w:tab w:val="left" w:pos="3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№3</w:t>
      </w:r>
      <w:r w:rsidR="005A2DEC" w:rsidRPr="006B79C9">
        <w:rPr>
          <w:rFonts w:ascii="Times New Roman" w:hAnsi="Times New Roman"/>
          <w:sz w:val="24"/>
          <w:szCs w:val="24"/>
        </w:rPr>
        <w:t>. Разработать СВОТ-</w:t>
      </w:r>
      <w:proofErr w:type="gramStart"/>
      <w:r w:rsidR="005A2DEC" w:rsidRPr="006B79C9">
        <w:rPr>
          <w:rFonts w:ascii="Times New Roman" w:hAnsi="Times New Roman"/>
          <w:sz w:val="24"/>
          <w:szCs w:val="24"/>
        </w:rPr>
        <w:t>анализ  культурного</w:t>
      </w:r>
      <w:proofErr w:type="gramEnd"/>
      <w:r w:rsidR="005A2DEC" w:rsidRPr="006B79C9">
        <w:rPr>
          <w:rFonts w:ascii="Times New Roman" w:hAnsi="Times New Roman"/>
          <w:sz w:val="24"/>
          <w:szCs w:val="24"/>
        </w:rPr>
        <w:t xml:space="preserve"> менеджмента. </w:t>
      </w:r>
    </w:p>
    <w:p w:rsidR="005A2DEC" w:rsidRPr="006B79C9" w:rsidRDefault="005A2DEC" w:rsidP="005A2DEC">
      <w:pPr>
        <w:pStyle w:val="a4"/>
        <w:tabs>
          <w:tab w:val="left" w:pos="3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№ 4. Составить дерево-целей сглаживания культурных особенностей в той или иной стране (выбирается студентами самостоятельно).</w:t>
      </w:r>
    </w:p>
    <w:p w:rsidR="005A2DEC" w:rsidRPr="006B79C9" w:rsidRDefault="005A2DEC" w:rsidP="005A2DEC">
      <w:pPr>
        <w:pStyle w:val="a4"/>
        <w:tabs>
          <w:tab w:val="left" w:pos="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A2DEC" w:rsidRPr="006B79C9" w:rsidRDefault="005A2DEC" w:rsidP="005A2DEC">
      <w:pPr>
        <w:pStyle w:val="a4"/>
        <w:tabs>
          <w:tab w:val="left" w:pos="38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97B4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Оценочные средства текущего контроля </w:t>
      </w:r>
      <w:proofErr w:type="gramStart"/>
      <w:r w:rsidRPr="00297B4A">
        <w:rPr>
          <w:rFonts w:ascii="Times New Roman" w:hAnsi="Times New Roman"/>
          <w:b/>
          <w:color w:val="000000"/>
          <w:sz w:val="24"/>
          <w:szCs w:val="24"/>
          <w:lang w:eastAsia="zh-CN"/>
        </w:rPr>
        <w:t>успеваемости</w:t>
      </w:r>
      <w:r w:rsidRPr="00297B4A">
        <w:rPr>
          <w:rFonts w:ascii="Times New Roman" w:hAnsi="Times New Roman"/>
          <w:b/>
          <w:sz w:val="24"/>
          <w:szCs w:val="24"/>
        </w:rPr>
        <w:t xml:space="preserve">  по</w:t>
      </w:r>
      <w:proofErr w:type="gramEnd"/>
      <w:r w:rsidRPr="00297B4A">
        <w:rPr>
          <w:rFonts w:ascii="Times New Roman" w:hAnsi="Times New Roman"/>
          <w:b/>
          <w:sz w:val="24"/>
          <w:szCs w:val="24"/>
        </w:rPr>
        <w:t xml:space="preserve"> теме: Современная организационная архитектоника</w:t>
      </w:r>
    </w:p>
    <w:p w:rsidR="005A2DEC" w:rsidRPr="006B79C9" w:rsidRDefault="005A2DEC" w:rsidP="005A2DEC">
      <w:pPr>
        <w:pStyle w:val="a4"/>
        <w:tabs>
          <w:tab w:val="left" w:pos="38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A2DEC" w:rsidRPr="006B79C9" w:rsidRDefault="005A2DEC" w:rsidP="005A2DEC">
      <w:pPr>
        <w:pStyle w:val="a5"/>
        <w:spacing w:after="0"/>
        <w:ind w:left="0" w:firstLine="108"/>
        <w:jc w:val="both"/>
        <w:rPr>
          <w:b/>
          <w:sz w:val="24"/>
          <w:szCs w:val="24"/>
        </w:rPr>
      </w:pPr>
      <w:r w:rsidRPr="006B79C9">
        <w:rPr>
          <w:b/>
          <w:sz w:val="24"/>
          <w:szCs w:val="24"/>
        </w:rPr>
        <w:tab/>
      </w:r>
      <w:r w:rsidR="00E62D41">
        <w:rPr>
          <w:b/>
          <w:sz w:val="24"/>
          <w:szCs w:val="24"/>
        </w:rPr>
        <w:t>Вопросы</w:t>
      </w:r>
      <w:r>
        <w:rPr>
          <w:b/>
          <w:sz w:val="24"/>
          <w:szCs w:val="24"/>
        </w:rPr>
        <w:t xml:space="preserve"> к семинару</w:t>
      </w:r>
      <w:r w:rsidR="00E62D41">
        <w:rPr>
          <w:b/>
          <w:sz w:val="24"/>
          <w:szCs w:val="24"/>
        </w:rPr>
        <w:t xml:space="preserve"> 5</w:t>
      </w:r>
      <w:r>
        <w:rPr>
          <w:b/>
          <w:sz w:val="24"/>
          <w:szCs w:val="24"/>
        </w:rPr>
        <w:t>:</w:t>
      </w:r>
    </w:p>
    <w:p w:rsidR="005A2DEC" w:rsidRPr="006B79C9" w:rsidRDefault="005A2DEC" w:rsidP="005A2DEC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Архитектоника как органическое соединение частей в управлении.</w:t>
      </w:r>
    </w:p>
    <w:p w:rsidR="005A2DEC" w:rsidRPr="006B79C9" w:rsidRDefault="005A2DEC" w:rsidP="005A2DEC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Характеристика архитектоники в организации.</w:t>
      </w:r>
    </w:p>
    <w:p w:rsidR="005A2DEC" w:rsidRPr="006B79C9" w:rsidRDefault="005A2DEC" w:rsidP="005A2DEC">
      <w:pPr>
        <w:pStyle w:val="a4"/>
        <w:numPr>
          <w:ilvl w:val="0"/>
          <w:numId w:val="10"/>
        </w:numPr>
        <w:ind w:left="0" w:firstLine="360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Решение вопросов организационной архитектоники в рамках стратегического и оперативного управления.</w:t>
      </w:r>
    </w:p>
    <w:p w:rsidR="005A2DEC" w:rsidRPr="006B79C9" w:rsidRDefault="005A2DEC" w:rsidP="005A2DEC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5A2DEC" w:rsidRPr="006B79C9" w:rsidRDefault="005A2DEC" w:rsidP="005A2DEC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5A2DEC" w:rsidRPr="006B79C9" w:rsidRDefault="005A2DEC" w:rsidP="005A2DEC">
      <w:pPr>
        <w:pStyle w:val="a4"/>
        <w:spacing w:line="240" w:lineRule="auto"/>
        <w:ind w:left="0"/>
        <w:jc w:val="center"/>
        <w:rPr>
          <w:rFonts w:ascii="Times New Roman" w:hAnsi="Times New Roman"/>
        </w:rPr>
      </w:pPr>
      <w:r w:rsidRPr="00297B4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Оценочные средства текущего контроля </w:t>
      </w:r>
      <w:proofErr w:type="gramStart"/>
      <w:r w:rsidRPr="00297B4A">
        <w:rPr>
          <w:rFonts w:ascii="Times New Roman" w:hAnsi="Times New Roman"/>
          <w:b/>
          <w:color w:val="000000"/>
          <w:sz w:val="24"/>
          <w:szCs w:val="24"/>
          <w:lang w:eastAsia="zh-CN"/>
        </w:rPr>
        <w:t>успеваемости</w:t>
      </w:r>
      <w:r w:rsidRPr="00297B4A">
        <w:rPr>
          <w:rFonts w:ascii="Times New Roman" w:hAnsi="Times New Roman"/>
          <w:b/>
          <w:sz w:val="24"/>
          <w:szCs w:val="24"/>
        </w:rPr>
        <w:t xml:space="preserve">  по</w:t>
      </w:r>
      <w:proofErr w:type="gramEnd"/>
      <w:r w:rsidRPr="00297B4A">
        <w:rPr>
          <w:rFonts w:ascii="Times New Roman" w:hAnsi="Times New Roman"/>
          <w:b/>
          <w:sz w:val="24"/>
          <w:szCs w:val="24"/>
        </w:rPr>
        <w:t xml:space="preserve"> теме: Современные концепции конкурентоспособности: кластеры, экосистемы, </w:t>
      </w:r>
      <w:proofErr w:type="spellStart"/>
      <w:r w:rsidRPr="00297B4A">
        <w:rPr>
          <w:rFonts w:ascii="Times New Roman" w:hAnsi="Times New Roman"/>
          <w:b/>
          <w:sz w:val="24"/>
          <w:szCs w:val="24"/>
        </w:rPr>
        <w:t>соконкуренция</w:t>
      </w:r>
      <w:proofErr w:type="spellEnd"/>
    </w:p>
    <w:p w:rsidR="005A2DEC" w:rsidRPr="006B79C9" w:rsidRDefault="005A2DEC" w:rsidP="005A2DEC">
      <w:pPr>
        <w:pStyle w:val="a4"/>
        <w:ind w:left="1080"/>
        <w:rPr>
          <w:rFonts w:ascii="Times New Roman" w:hAnsi="Times New Roman"/>
          <w:b/>
          <w:sz w:val="24"/>
          <w:szCs w:val="24"/>
        </w:rPr>
      </w:pPr>
    </w:p>
    <w:p w:rsidR="005A2DEC" w:rsidRPr="006B79C9" w:rsidRDefault="005A2DEC" w:rsidP="005A2DEC">
      <w:pPr>
        <w:pStyle w:val="a4"/>
        <w:tabs>
          <w:tab w:val="left" w:pos="993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62D41">
        <w:rPr>
          <w:rFonts w:ascii="Times New Roman" w:hAnsi="Times New Roman"/>
          <w:b/>
          <w:sz w:val="24"/>
          <w:szCs w:val="24"/>
        </w:rPr>
        <w:t>Вопросы</w:t>
      </w:r>
      <w:r>
        <w:rPr>
          <w:rFonts w:ascii="Times New Roman" w:hAnsi="Times New Roman"/>
          <w:b/>
          <w:sz w:val="24"/>
          <w:szCs w:val="24"/>
        </w:rPr>
        <w:t xml:space="preserve"> к семинару</w:t>
      </w:r>
      <w:r w:rsidR="00E62D41">
        <w:rPr>
          <w:rFonts w:ascii="Times New Roman" w:hAnsi="Times New Roman"/>
          <w:b/>
          <w:sz w:val="24"/>
          <w:szCs w:val="24"/>
        </w:rPr>
        <w:t xml:space="preserve"> 6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A2DEC" w:rsidRPr="006B79C9" w:rsidRDefault="005A2DEC" w:rsidP="005A2D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Понятие кластер.</w:t>
      </w:r>
    </w:p>
    <w:p w:rsidR="005A2DEC" w:rsidRPr="006B79C9" w:rsidRDefault="005A2DEC" w:rsidP="005A2D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Типы, цели и примеры кластеров.</w:t>
      </w:r>
    </w:p>
    <w:p w:rsidR="005A2DEC" w:rsidRPr="006B79C9" w:rsidRDefault="005A2DEC" w:rsidP="005A2D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Экосистема.</w:t>
      </w:r>
    </w:p>
    <w:p w:rsidR="006B788E" w:rsidRPr="008358B4" w:rsidRDefault="005A2DEC" w:rsidP="008358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6B79C9">
        <w:rPr>
          <w:rFonts w:ascii="Times New Roman" w:hAnsi="Times New Roman"/>
          <w:sz w:val="24"/>
          <w:szCs w:val="24"/>
        </w:rPr>
        <w:t>Современные концепции конкуренции.</w:t>
      </w:r>
      <w:bookmarkStart w:id="0" w:name="_GoBack"/>
      <w:bookmarkEnd w:id="0"/>
    </w:p>
    <w:sectPr w:rsidR="006B788E" w:rsidRPr="0083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1B3"/>
    <w:multiLevelType w:val="multilevel"/>
    <w:tmpl w:val="8370C8F8"/>
    <w:lvl w:ilvl="0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14" w:hanging="360"/>
      </w:pPr>
    </w:lvl>
    <w:lvl w:ilvl="2" w:tentative="1">
      <w:start w:val="1"/>
      <w:numFmt w:val="lowerRoman"/>
      <w:lvlText w:val="%3."/>
      <w:lvlJc w:val="right"/>
      <w:pPr>
        <w:ind w:left="2634" w:hanging="180"/>
      </w:pPr>
    </w:lvl>
    <w:lvl w:ilvl="3" w:tentative="1">
      <w:start w:val="1"/>
      <w:numFmt w:val="decimal"/>
      <w:lvlText w:val="%4."/>
      <w:lvlJc w:val="left"/>
      <w:pPr>
        <w:ind w:left="3354" w:hanging="360"/>
      </w:pPr>
    </w:lvl>
    <w:lvl w:ilvl="4" w:tentative="1">
      <w:start w:val="1"/>
      <w:numFmt w:val="lowerLetter"/>
      <w:lvlText w:val="%5."/>
      <w:lvlJc w:val="left"/>
      <w:pPr>
        <w:ind w:left="4074" w:hanging="360"/>
      </w:pPr>
    </w:lvl>
    <w:lvl w:ilvl="5" w:tentative="1">
      <w:start w:val="1"/>
      <w:numFmt w:val="lowerRoman"/>
      <w:lvlText w:val="%6."/>
      <w:lvlJc w:val="right"/>
      <w:pPr>
        <w:ind w:left="4794" w:hanging="180"/>
      </w:pPr>
    </w:lvl>
    <w:lvl w:ilvl="6" w:tentative="1">
      <w:start w:val="1"/>
      <w:numFmt w:val="decimal"/>
      <w:lvlText w:val="%7."/>
      <w:lvlJc w:val="left"/>
      <w:pPr>
        <w:ind w:left="5514" w:hanging="360"/>
      </w:pPr>
    </w:lvl>
    <w:lvl w:ilvl="7" w:tentative="1">
      <w:start w:val="1"/>
      <w:numFmt w:val="lowerLetter"/>
      <w:lvlText w:val="%8."/>
      <w:lvlJc w:val="left"/>
      <w:pPr>
        <w:ind w:left="6234" w:hanging="360"/>
      </w:pPr>
    </w:lvl>
    <w:lvl w:ilvl="8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" w15:restartNumberingAfterBreak="0">
    <w:nsid w:val="0BDB12AA"/>
    <w:multiLevelType w:val="hybridMultilevel"/>
    <w:tmpl w:val="69F207B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F14208"/>
    <w:multiLevelType w:val="hybridMultilevel"/>
    <w:tmpl w:val="F66AF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073E7"/>
    <w:multiLevelType w:val="hybridMultilevel"/>
    <w:tmpl w:val="64F4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866F9"/>
    <w:multiLevelType w:val="hybridMultilevel"/>
    <w:tmpl w:val="71A4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319CE"/>
    <w:multiLevelType w:val="multilevel"/>
    <w:tmpl w:val="6158C1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07D1A4C"/>
    <w:multiLevelType w:val="hybridMultilevel"/>
    <w:tmpl w:val="9458A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169F6"/>
    <w:multiLevelType w:val="hybridMultilevel"/>
    <w:tmpl w:val="8370C8F8"/>
    <w:lvl w:ilvl="0" w:tplc="0BDA1622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8" w15:restartNumberingAfterBreak="0">
    <w:nsid w:val="622277C8"/>
    <w:multiLevelType w:val="multilevel"/>
    <w:tmpl w:val="D0003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67C95D5A"/>
    <w:multiLevelType w:val="hybridMultilevel"/>
    <w:tmpl w:val="4052F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007159"/>
    <w:multiLevelType w:val="hybridMultilevel"/>
    <w:tmpl w:val="E7286B5A"/>
    <w:lvl w:ilvl="0" w:tplc="E2B49B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AD"/>
    <w:rsid w:val="00023768"/>
    <w:rsid w:val="003F45DD"/>
    <w:rsid w:val="005A2DEC"/>
    <w:rsid w:val="006510AD"/>
    <w:rsid w:val="00680046"/>
    <w:rsid w:val="006B788E"/>
    <w:rsid w:val="008358B4"/>
    <w:rsid w:val="00E62D41"/>
    <w:rsid w:val="00EB5992"/>
    <w:rsid w:val="00F03AFC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E286"/>
  <w15:docId w15:val="{C3BD2E14-7204-4A43-9914-4727DA46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7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2DE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rsid w:val="005A2DE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A2D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5A2D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E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ydina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rm2.zabgu.ru/b/hk2-uw3-a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A0BC-F257-483B-8110-2108474D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2021-11-06T16:23:00Z</cp:lastPrinted>
  <dcterms:created xsi:type="dcterms:W3CDTF">2020-11-18T09:13:00Z</dcterms:created>
  <dcterms:modified xsi:type="dcterms:W3CDTF">2021-11-06T16:32:00Z</dcterms:modified>
</cp:coreProperties>
</file>