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31B" w:rsidRDefault="00C741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лекции, подключится по ссылке 12.11 с 12.00 </w:t>
      </w:r>
    </w:p>
    <w:p w:rsidR="00C74119" w:rsidRDefault="00C74119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5" w:tgtFrame="_blank" w:history="1">
        <w:r>
          <w:rPr>
            <w:rStyle w:val="a3"/>
            <w:rFonts w:ascii="Arial" w:hAnsi="Arial" w:cs="Arial"/>
            <w:color w:val="0077CC"/>
            <w:sz w:val="23"/>
            <w:szCs w:val="23"/>
            <w:u w:val="none"/>
            <w:shd w:val="clear" w:color="auto" w:fill="FFFFFF"/>
          </w:rPr>
          <w:t>http://disrm2.zabgu.ru/b/anv-392-wpu</w:t>
        </w:r>
      </w:hyperlink>
    </w:p>
    <w:p w:rsidR="008E3677" w:rsidRPr="0083527B" w:rsidRDefault="008E3677" w:rsidP="00C74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27B">
        <w:rPr>
          <w:rFonts w:ascii="Times New Roman" w:hAnsi="Times New Roman" w:cs="Times New Roman"/>
          <w:sz w:val="28"/>
          <w:szCs w:val="28"/>
        </w:rPr>
        <w:t xml:space="preserve">Распределите  между собой вопросы и </w:t>
      </w:r>
      <w:r w:rsidR="0083527B" w:rsidRPr="0083527B">
        <w:rPr>
          <w:rFonts w:ascii="Times New Roman" w:hAnsi="Times New Roman" w:cs="Times New Roman"/>
          <w:sz w:val="28"/>
          <w:szCs w:val="28"/>
        </w:rPr>
        <w:t xml:space="preserve">ответьте устно для получения экзамена </w:t>
      </w:r>
    </w:p>
    <w:p w:rsidR="00C74119" w:rsidRPr="00C74119" w:rsidRDefault="00C74119" w:rsidP="00C74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Раскройте содержание политики «баланса сил».</w:t>
      </w:r>
    </w:p>
    <w:p w:rsidR="00C74119" w:rsidRPr="00C74119" w:rsidRDefault="00C74119" w:rsidP="00C741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>2. Что означает внешнеполитическая концепция США «Балансирование на грани войны»?</w:t>
      </w:r>
    </w:p>
    <w:p w:rsidR="00C74119" w:rsidRPr="00C74119" w:rsidRDefault="00C74119" w:rsidP="00C741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Какие основные положения включает политическая доктрина «Великий Туран»?</w:t>
      </w:r>
    </w:p>
    <w:p w:rsidR="00C74119" w:rsidRPr="00C74119" w:rsidRDefault="00C74119" w:rsidP="00C741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Дайте характеристику внешнеполитической доктрины Козырева.</w:t>
      </w:r>
    </w:p>
    <w:p w:rsidR="00C74119" w:rsidRPr="00C74119" w:rsidRDefault="00C74119" w:rsidP="00C741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Каково содержание и геополитическая направленность доктрины Монро?</w:t>
      </w:r>
    </w:p>
    <w:p w:rsidR="00C74119" w:rsidRPr="00C74119" w:rsidRDefault="00C74119" w:rsidP="00C741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Какие страны образуют военно – политический блок НАТО?</w:t>
      </w:r>
    </w:p>
    <w:p w:rsidR="00C74119" w:rsidRPr="00C74119" w:rsidRDefault="00C74119" w:rsidP="00C741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Цели и </w:t>
      </w:r>
      <w:proofErr w:type="gramStart"/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proofErr w:type="gramEnd"/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решаемые международной организацией </w:t>
      </w:r>
      <w:proofErr w:type="spellStart"/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ЕврАзЭС</w:t>
      </w:r>
      <w:proofErr w:type="spellEnd"/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4119" w:rsidRPr="00C74119" w:rsidRDefault="00C74119" w:rsidP="00C741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Раскройте состав политического и экономического объединения  - «Европейский Союз».</w:t>
      </w:r>
    </w:p>
    <w:p w:rsidR="00C74119" w:rsidRPr="00C74119" w:rsidRDefault="00C74119" w:rsidP="00C741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Какие страны входят в региональное объединение ГУАМ?</w:t>
      </w:r>
    </w:p>
    <w:p w:rsidR="00C74119" w:rsidRPr="00C74119" w:rsidRDefault="00C74119" w:rsidP="00C741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Назначение и состав «Организации договора о коллективной безопасности» (ОДКБ).</w:t>
      </w:r>
    </w:p>
    <w:p w:rsidR="00C74119" w:rsidRPr="00C74119" w:rsidRDefault="00C74119" w:rsidP="00C741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>11. Какие страны входят в «Содружество независимых государств» (СНГ).</w:t>
      </w:r>
    </w:p>
    <w:p w:rsidR="00C74119" w:rsidRPr="00C74119" w:rsidRDefault="00C74119" w:rsidP="00C741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Цели и </w:t>
      </w:r>
      <w:proofErr w:type="gramStart"/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proofErr w:type="gramEnd"/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решаемые региональной международной организацией «</w:t>
      </w:r>
      <w:proofErr w:type="spellStart"/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>Шонхайская</w:t>
      </w:r>
      <w:proofErr w:type="spellEnd"/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сотрудничества» (ШОС).</w:t>
      </w:r>
    </w:p>
    <w:p w:rsidR="00C74119" w:rsidRPr="00C74119" w:rsidRDefault="00C74119" w:rsidP="00C741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Раскройте содержание политики «баланса сил».</w:t>
      </w:r>
    </w:p>
    <w:p w:rsidR="00C74119" w:rsidRPr="00C74119" w:rsidRDefault="00C74119" w:rsidP="00C741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означает внешнеполитическая концепция США «Балансирование на грани войны»?</w:t>
      </w:r>
    </w:p>
    <w:p w:rsidR="00C74119" w:rsidRPr="00C74119" w:rsidRDefault="00C74119" w:rsidP="00C741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основные положения включает политическая доктрина «Великий Туран»?</w:t>
      </w:r>
    </w:p>
    <w:p w:rsidR="00C74119" w:rsidRPr="00C74119" w:rsidRDefault="00C74119" w:rsidP="00C741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</w:t>
      </w:r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характеристику внешнеполитической доктрины Козырева.</w:t>
      </w:r>
    </w:p>
    <w:p w:rsidR="00C74119" w:rsidRPr="00C74119" w:rsidRDefault="00C74119" w:rsidP="00C741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Каково содержание и геополитическая направленность доктрины Монро?</w:t>
      </w:r>
    </w:p>
    <w:p w:rsidR="00C74119" w:rsidRPr="00C74119" w:rsidRDefault="00C74119" w:rsidP="00C741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Какие страны образуют военно – политический блок НАТО?</w:t>
      </w:r>
    </w:p>
    <w:p w:rsidR="00C74119" w:rsidRPr="00C74119" w:rsidRDefault="00C74119" w:rsidP="00C741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Цели и </w:t>
      </w:r>
      <w:proofErr w:type="gramStart"/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proofErr w:type="gramEnd"/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решаемые международной организацией </w:t>
      </w:r>
      <w:proofErr w:type="spellStart"/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ЕврАзЭС</w:t>
      </w:r>
      <w:proofErr w:type="spellEnd"/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4119" w:rsidRPr="00C74119" w:rsidRDefault="00C74119" w:rsidP="00C741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proofErr w:type="gramStart"/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 w:rsidRPr="00C74119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аскройте состав политического и экономического объединения  - «Европейский Союз».</w:t>
      </w:r>
    </w:p>
    <w:p w:rsidR="00C74119" w:rsidRPr="00C74119" w:rsidRDefault="00835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Кто не сможет подключиться 12.11, </w:t>
      </w:r>
      <w:proofErr w:type="gramStart"/>
      <w:r>
        <w:rPr>
          <w:rFonts w:ascii="Times New Roman" w:hAnsi="Times New Roman" w:cs="Times New Roman"/>
          <w:sz w:val="28"/>
          <w:szCs w:val="28"/>
        </w:rPr>
        <w:t>окончательное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аттестация 13.11.20</w:t>
      </w:r>
      <w:bookmarkStart w:id="0" w:name="_GoBack"/>
      <w:bookmarkEnd w:id="0"/>
    </w:p>
    <w:sectPr w:rsidR="00C74119" w:rsidRPr="00C74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BB6"/>
    <w:rsid w:val="0083527B"/>
    <w:rsid w:val="008E3677"/>
    <w:rsid w:val="00C74119"/>
    <w:rsid w:val="00CA131B"/>
    <w:rsid w:val="00D4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41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41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2.zabgu.ru/b/anv-392-wp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2020-11-10T05:49:00Z</dcterms:created>
  <dcterms:modified xsi:type="dcterms:W3CDTF">2020-11-10T06:02:00Z</dcterms:modified>
</cp:coreProperties>
</file>