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FE6" w:rsidRPr="00A57D1C" w:rsidRDefault="00D10FE6" w:rsidP="00A57D1C">
      <w:pPr>
        <w:pStyle w:val="ConsPlusTitle"/>
        <w:spacing w:line="360" w:lineRule="auto"/>
        <w:ind w:firstLine="709"/>
        <w:jc w:val="center"/>
        <w:outlineLvl w:val="0"/>
        <w:rPr>
          <w:rFonts w:ascii="Times New Roman" w:hAnsi="Times New Roman" w:cs="Times New Roman"/>
        </w:rPr>
      </w:pPr>
      <w:r w:rsidRPr="00A57D1C">
        <w:rPr>
          <w:rFonts w:ascii="Times New Roman" w:hAnsi="Times New Roman" w:cs="Times New Roman"/>
        </w:rPr>
        <w:t>О</w:t>
      </w:r>
      <w:r w:rsidR="00A57D1C" w:rsidRPr="00A57D1C">
        <w:rPr>
          <w:rFonts w:ascii="Times New Roman" w:hAnsi="Times New Roman" w:cs="Times New Roman"/>
        </w:rPr>
        <w:t xml:space="preserve">РГАНЫ МЕСТНОГО САМОУПРАВЛЕНИЯ И </w:t>
      </w:r>
      <w:r w:rsidRPr="00A57D1C">
        <w:rPr>
          <w:rFonts w:ascii="Times New Roman" w:hAnsi="Times New Roman" w:cs="Times New Roman"/>
        </w:rPr>
        <w:t>ДОЛЖНОСТНЫЕ</w:t>
      </w:r>
      <w:r w:rsidR="00A57D1C" w:rsidRPr="00A57D1C">
        <w:rPr>
          <w:rFonts w:ascii="Times New Roman" w:hAnsi="Times New Roman" w:cs="Times New Roman"/>
        </w:rPr>
        <w:t xml:space="preserve"> </w:t>
      </w:r>
      <w:r w:rsidRPr="00A57D1C">
        <w:rPr>
          <w:rFonts w:ascii="Times New Roman" w:hAnsi="Times New Roman" w:cs="Times New Roman"/>
        </w:rPr>
        <w:t>ЛИЦА МЕСТНОГО САМОУПРАВЛЕНИЯ</w:t>
      </w:r>
    </w:p>
    <w:p w:rsidR="00D10FE6" w:rsidRPr="00A57D1C" w:rsidRDefault="00D10FE6" w:rsidP="00A57D1C">
      <w:pPr>
        <w:pStyle w:val="ConsPlusNormal"/>
        <w:spacing w:line="360" w:lineRule="auto"/>
        <w:ind w:firstLine="709"/>
      </w:pPr>
    </w:p>
    <w:p w:rsidR="00D10FE6" w:rsidRPr="00A57D1C" w:rsidRDefault="00D10FE6" w:rsidP="00A57D1C">
      <w:pPr>
        <w:pStyle w:val="ConsPlusTitle"/>
        <w:spacing w:line="360" w:lineRule="auto"/>
        <w:ind w:firstLine="709"/>
        <w:jc w:val="both"/>
        <w:outlineLvl w:val="1"/>
        <w:rPr>
          <w:rFonts w:ascii="Times New Roman" w:hAnsi="Times New Roman" w:cs="Times New Roman"/>
        </w:rPr>
      </w:pPr>
      <w:bookmarkStart w:id="0" w:name="Par1204"/>
      <w:bookmarkEnd w:id="0"/>
      <w:r w:rsidRPr="00A57D1C">
        <w:rPr>
          <w:rFonts w:ascii="Times New Roman" w:hAnsi="Times New Roman" w:cs="Times New Roman"/>
        </w:rPr>
        <w:t>Органы местного самоуправления</w:t>
      </w:r>
    </w:p>
    <w:p w:rsidR="00D10FE6" w:rsidRPr="00A57D1C" w:rsidRDefault="00D10FE6" w:rsidP="00A57D1C">
      <w:pPr>
        <w:pStyle w:val="ConsPlusNormal"/>
        <w:spacing w:line="360" w:lineRule="auto"/>
        <w:ind w:firstLine="709"/>
      </w:pPr>
    </w:p>
    <w:p w:rsidR="00D10FE6" w:rsidRPr="00A57D1C" w:rsidRDefault="00D10FE6" w:rsidP="00A57D1C">
      <w:pPr>
        <w:pStyle w:val="ConsPlusNormal"/>
        <w:spacing w:line="360" w:lineRule="auto"/>
        <w:ind w:firstLine="709"/>
        <w:jc w:val="both"/>
      </w:pPr>
      <w:r w:rsidRPr="00A57D1C">
        <w:t>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и выборные должностные лица местного самоуправления, предусмотренные уставом муниципального образования и обладающие собственными полномочиями по решению вопросов местного значения.</w:t>
      </w:r>
    </w:p>
    <w:p w:rsidR="00D10FE6" w:rsidRPr="00A57D1C" w:rsidRDefault="00D10FE6" w:rsidP="00A57D1C">
      <w:pPr>
        <w:pStyle w:val="ConsPlusNormal"/>
        <w:spacing w:line="360" w:lineRule="auto"/>
        <w:ind w:firstLine="709"/>
        <w:jc w:val="both"/>
      </w:pPr>
      <w:r w:rsidRPr="00A57D1C">
        <w:t>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является обязательным.</w:t>
      </w:r>
    </w:p>
    <w:p w:rsidR="00D10FE6" w:rsidRPr="00A57D1C" w:rsidRDefault="00D10FE6" w:rsidP="00A57D1C">
      <w:pPr>
        <w:pStyle w:val="ConsPlusNormal"/>
        <w:spacing w:line="360" w:lineRule="auto"/>
        <w:ind w:firstLine="709"/>
        <w:jc w:val="both"/>
      </w:pPr>
      <w:bookmarkStart w:id="1" w:name="Par1211"/>
      <w:bookmarkEnd w:id="1"/>
      <w:r w:rsidRPr="00A57D1C">
        <w:t>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w:t>
      </w:r>
    </w:p>
    <w:p w:rsidR="00D10FE6" w:rsidRPr="00A57D1C" w:rsidRDefault="00D10FE6" w:rsidP="00A57D1C">
      <w:pPr>
        <w:pStyle w:val="ConsPlusNormal"/>
        <w:spacing w:line="360" w:lineRule="auto"/>
        <w:ind w:firstLine="709"/>
        <w:jc w:val="both"/>
      </w:pPr>
      <w:r w:rsidRPr="00A57D1C">
        <w:t>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субъекта Российской Федерации.</w:t>
      </w:r>
    </w:p>
    <w:p w:rsidR="00D10FE6" w:rsidRPr="00A57D1C" w:rsidRDefault="00D10FE6" w:rsidP="00A57D1C">
      <w:pPr>
        <w:pStyle w:val="ConsPlusNormal"/>
        <w:spacing w:line="360" w:lineRule="auto"/>
        <w:ind w:firstLine="709"/>
        <w:jc w:val="both"/>
      </w:pPr>
      <w:r w:rsidRPr="00A57D1C">
        <w:t>Наименования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устанавливаются законом субъекта Российской Федерации с учетом исторических и иных местных традиций.</w:t>
      </w:r>
    </w:p>
    <w:p w:rsidR="00D10FE6" w:rsidRPr="00A57D1C" w:rsidRDefault="00D10FE6" w:rsidP="00A57D1C">
      <w:pPr>
        <w:pStyle w:val="ConsPlusNormal"/>
        <w:spacing w:line="360" w:lineRule="auto"/>
        <w:ind w:firstLine="709"/>
        <w:jc w:val="both"/>
      </w:pPr>
      <w:r w:rsidRPr="00A57D1C">
        <w:t xml:space="preserve"> Органы местного самоуправления не входят в систему органов государственной власти.</w:t>
      </w:r>
    </w:p>
    <w:p w:rsidR="00D10FE6" w:rsidRPr="00A57D1C" w:rsidRDefault="00D10FE6" w:rsidP="00A57D1C">
      <w:pPr>
        <w:pStyle w:val="ConsPlusNormal"/>
        <w:spacing w:line="360" w:lineRule="auto"/>
        <w:ind w:firstLine="709"/>
      </w:pPr>
      <w:bookmarkStart w:id="2" w:name="Par1219"/>
      <w:bookmarkEnd w:id="2"/>
    </w:p>
    <w:p w:rsidR="00D10FE6" w:rsidRPr="00A57D1C" w:rsidRDefault="00D10FE6" w:rsidP="00A57D1C">
      <w:pPr>
        <w:pStyle w:val="ConsPlusTitle"/>
        <w:spacing w:line="360" w:lineRule="auto"/>
        <w:ind w:firstLine="709"/>
        <w:jc w:val="both"/>
        <w:outlineLvl w:val="1"/>
        <w:rPr>
          <w:rFonts w:ascii="Times New Roman" w:hAnsi="Times New Roman" w:cs="Times New Roman"/>
        </w:rPr>
      </w:pPr>
      <w:bookmarkStart w:id="3" w:name="Par1260"/>
      <w:bookmarkEnd w:id="3"/>
      <w:r w:rsidRPr="00A57D1C">
        <w:rPr>
          <w:rFonts w:ascii="Times New Roman" w:hAnsi="Times New Roman" w:cs="Times New Roman"/>
        </w:rPr>
        <w:t>Представительный орган муниципального образования</w:t>
      </w:r>
    </w:p>
    <w:p w:rsidR="00D10FE6" w:rsidRPr="00A57D1C" w:rsidRDefault="00D10FE6" w:rsidP="00A57D1C">
      <w:pPr>
        <w:pStyle w:val="ConsPlusNormal"/>
        <w:spacing w:line="360" w:lineRule="auto"/>
        <w:ind w:firstLine="709"/>
        <w:jc w:val="both"/>
      </w:pPr>
      <w:r w:rsidRPr="00A57D1C">
        <w:lastRenderedPageBreak/>
        <w:t>Представительный орган муниципального образования может осуществлять свои полномочия в случае избрания не менее двух третей от установленной численности депутатов.</w:t>
      </w:r>
    </w:p>
    <w:p w:rsidR="00D10FE6" w:rsidRPr="00A57D1C" w:rsidRDefault="00D10FE6" w:rsidP="00A57D1C">
      <w:pPr>
        <w:pStyle w:val="ConsPlusNormal"/>
        <w:spacing w:line="360" w:lineRule="auto"/>
        <w:ind w:firstLine="709"/>
        <w:jc w:val="both"/>
      </w:pPr>
      <w:r w:rsidRPr="00A57D1C">
        <w:t>Уставом муниципального образования определяется правомочность заседания представительного органа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 Заседания представительного органа муниципального образования проводятся не реже одного раза в три месяца.</w:t>
      </w:r>
    </w:p>
    <w:p w:rsidR="00D10FE6" w:rsidRPr="00A57D1C" w:rsidRDefault="00D10FE6" w:rsidP="00A57D1C">
      <w:pPr>
        <w:pStyle w:val="ConsPlusNormal"/>
        <w:spacing w:line="360" w:lineRule="auto"/>
        <w:ind w:firstLine="709"/>
        <w:jc w:val="both"/>
      </w:pPr>
      <w:r w:rsidRPr="00A57D1C">
        <w:t>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rsidR="00D10FE6" w:rsidRPr="00A57D1C" w:rsidRDefault="00D10FE6" w:rsidP="00A57D1C">
      <w:pPr>
        <w:pStyle w:val="ConsPlusNormal"/>
        <w:spacing w:line="360" w:lineRule="auto"/>
        <w:ind w:firstLine="709"/>
        <w:jc w:val="both"/>
      </w:pPr>
      <w:r w:rsidRPr="00A57D1C">
        <w:t>Представительный орган поселения, муниципального округа, городского округа, внутригородского района, внутригородского муниципального образования города федерального значения состоит из депутатов, избираемых на муниципальных выборах.</w:t>
      </w:r>
    </w:p>
    <w:p w:rsidR="00D10FE6" w:rsidRPr="00A57D1C" w:rsidRDefault="00D10FE6" w:rsidP="00A57D1C">
      <w:pPr>
        <w:pStyle w:val="ConsPlusNormal"/>
        <w:spacing w:line="360" w:lineRule="auto"/>
        <w:ind w:firstLine="709"/>
        <w:jc w:val="both"/>
      </w:pPr>
      <w:bookmarkStart w:id="4" w:name="Par1269"/>
      <w:bookmarkEnd w:id="4"/>
      <w:r w:rsidRPr="00A57D1C">
        <w:t xml:space="preserve">Представительный орган поселения не формируется, если численность жителей поселения, обладающих избирательным правом, составляет не более 100 человек. В этом случае полномочия представительного органа осуществляются </w:t>
      </w:r>
      <w:hyperlink w:anchor="Par1007" w:tooltip="Статья 25. Сход граждан, осуществляющий полномочия представительного органа муниципального образования" w:history="1">
        <w:r w:rsidRPr="00A57D1C">
          <w:t>сходом</w:t>
        </w:r>
      </w:hyperlink>
      <w:r w:rsidRPr="00A57D1C">
        <w:t xml:space="preserve"> граждан. Уставом поселения с численностью жителей более 100 и не более 300 человек может быть предусмотрено, что представительный орган не формируется и его полномочия осуществляются сходом граждан.</w:t>
      </w:r>
    </w:p>
    <w:p w:rsidR="00D10FE6" w:rsidRPr="00A57D1C" w:rsidRDefault="00D10FE6" w:rsidP="00A57D1C">
      <w:pPr>
        <w:pStyle w:val="ConsPlusNormal"/>
        <w:spacing w:line="360" w:lineRule="auto"/>
        <w:ind w:firstLine="709"/>
        <w:jc w:val="both"/>
      </w:pPr>
      <w:r w:rsidRPr="00A57D1C">
        <w:t>Представительный орган муниципального района в соответствии с законом субъекта Российской Федерации и уставом муниципального района:</w:t>
      </w:r>
    </w:p>
    <w:p w:rsidR="00D10FE6" w:rsidRPr="00A57D1C" w:rsidRDefault="00D10FE6" w:rsidP="00A57D1C">
      <w:pPr>
        <w:pStyle w:val="ConsPlusNormal"/>
        <w:spacing w:line="360" w:lineRule="auto"/>
        <w:ind w:firstLine="709"/>
        <w:jc w:val="both"/>
      </w:pPr>
      <w:bookmarkStart w:id="5" w:name="Par1274"/>
      <w:bookmarkEnd w:id="5"/>
      <w:r w:rsidRPr="00A57D1C">
        <w:t xml:space="preserve">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представительного органа муниципального района, при этом представительный орган данного поселения к числу депутатов, избранных им в соответствии с указанной нормой представительства поселений, дополнительно избирает из своего состава в представительный орган муниципального района, в состав которого входит это поселение, одного депутата. Законом субъекта Российской Федерации и в </w:t>
      </w:r>
      <w:r w:rsidRPr="00A57D1C">
        <w:lastRenderedPageBreak/>
        <w:t>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представительном органе данного муниципального района исходя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муниципального района. В случае, если в соответствии с Федеральным законом № 131 в состав территории муниципального района входят поселения, полномочия представительных органов которых осуществляются сходом граждан, избрание депутатов от таких поселений в состав представительного органа муниципального района осуществляется сходом граждан в порядке и на срок, которые установлены уставом такого поселения;</w:t>
      </w:r>
    </w:p>
    <w:p w:rsidR="00D10FE6" w:rsidRPr="00A57D1C" w:rsidRDefault="00D10FE6" w:rsidP="00A57D1C">
      <w:pPr>
        <w:pStyle w:val="ConsPlusNormal"/>
        <w:spacing w:line="360" w:lineRule="auto"/>
        <w:ind w:firstLine="709"/>
        <w:jc w:val="both"/>
      </w:pPr>
      <w:r w:rsidRPr="00A57D1C">
        <w:t>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rsidR="00D10FE6" w:rsidRPr="00A57D1C" w:rsidRDefault="00D10FE6" w:rsidP="00A57D1C">
      <w:pPr>
        <w:pStyle w:val="ConsPlusNormal"/>
        <w:spacing w:line="360" w:lineRule="auto"/>
        <w:ind w:firstLine="709"/>
        <w:jc w:val="both"/>
      </w:pPr>
      <w:r w:rsidRPr="00A57D1C">
        <w:t>Представительный орган городского округа с внутригородским делением в соответствии с законом субъекта Российской Федерации и уставом соответствующего муниципального образования:</w:t>
      </w:r>
    </w:p>
    <w:p w:rsidR="00D10FE6" w:rsidRPr="00A57D1C" w:rsidRDefault="00D10FE6" w:rsidP="00A57D1C">
      <w:pPr>
        <w:pStyle w:val="ConsPlusNormal"/>
        <w:spacing w:line="360" w:lineRule="auto"/>
        <w:ind w:firstLine="709"/>
        <w:jc w:val="both"/>
      </w:pPr>
      <w:bookmarkStart w:id="6" w:name="Par1279"/>
      <w:bookmarkEnd w:id="6"/>
      <w:r w:rsidRPr="00A57D1C">
        <w:t>1) может формироваться путем избрания из состава представительных органов внутригородских районов в соответствии с равной независимо от численности населения внутригородских районов нормой представительства. Законом субъекта Российской Федерации и в соответствии с ним уставом городского округа с внутригородским делением и уставами внутригородских районов может быть установлена норма представительства внутригородских районов, входящих в состав городского округа с внутригородским делением, в представительном органе данного городского округа исходя из численности населения внутригородских районов. При этом норма представительства одного внутригородского района, входящего в состав городского округа с внутригородским делением, не может превышать одну треть состава представительного органа указанного городского округа;</w:t>
      </w:r>
    </w:p>
    <w:p w:rsidR="00D10FE6" w:rsidRPr="00A57D1C" w:rsidRDefault="00D10FE6" w:rsidP="00A57D1C">
      <w:pPr>
        <w:pStyle w:val="ConsPlusNormal"/>
        <w:spacing w:line="360" w:lineRule="auto"/>
        <w:ind w:firstLine="709"/>
        <w:jc w:val="both"/>
      </w:pPr>
      <w:r w:rsidRPr="00A57D1C">
        <w:t>2) может избираться на муниципальных выборах на основе всеобщего равного и прямого избирательного права при тайном голосовании.</w:t>
      </w:r>
    </w:p>
    <w:p w:rsidR="00D10FE6" w:rsidRPr="00A57D1C" w:rsidRDefault="00D10FE6" w:rsidP="00A57D1C">
      <w:pPr>
        <w:pStyle w:val="ConsPlusNormal"/>
        <w:spacing w:line="360" w:lineRule="auto"/>
        <w:ind w:firstLine="709"/>
        <w:jc w:val="both"/>
      </w:pPr>
      <w:bookmarkStart w:id="7" w:name="Par1288"/>
      <w:bookmarkEnd w:id="7"/>
      <w:r w:rsidRPr="00A57D1C">
        <w:t>Численность депутатов представительного органа поселения, муниципального округа, городского округа определяется уставом муниципального образования и не может быть менее:</w:t>
      </w:r>
    </w:p>
    <w:p w:rsidR="00D10FE6" w:rsidRPr="00A57D1C" w:rsidRDefault="00D10FE6" w:rsidP="00A57D1C">
      <w:pPr>
        <w:pStyle w:val="ConsPlusNormal"/>
        <w:spacing w:line="360" w:lineRule="auto"/>
        <w:ind w:firstLine="709"/>
        <w:jc w:val="both"/>
      </w:pPr>
      <w:r w:rsidRPr="00A57D1C">
        <w:t>7 человек - при численности населения менее 1000 человек;</w:t>
      </w:r>
    </w:p>
    <w:p w:rsidR="00D10FE6" w:rsidRPr="00A57D1C" w:rsidRDefault="00D10FE6" w:rsidP="00A57D1C">
      <w:pPr>
        <w:pStyle w:val="ConsPlusNormal"/>
        <w:spacing w:line="360" w:lineRule="auto"/>
        <w:ind w:firstLine="709"/>
        <w:jc w:val="both"/>
      </w:pPr>
      <w:r w:rsidRPr="00A57D1C">
        <w:lastRenderedPageBreak/>
        <w:t>10 человек - при численности населения от 1000 до 10 000 человек;</w:t>
      </w:r>
    </w:p>
    <w:p w:rsidR="00D10FE6" w:rsidRPr="00A57D1C" w:rsidRDefault="00D10FE6" w:rsidP="00A57D1C">
      <w:pPr>
        <w:pStyle w:val="ConsPlusNormal"/>
        <w:spacing w:line="360" w:lineRule="auto"/>
        <w:ind w:firstLine="709"/>
        <w:jc w:val="both"/>
      </w:pPr>
      <w:r w:rsidRPr="00A57D1C">
        <w:t>15 человек - при численности населения от 10 000 до 30 000 человек;</w:t>
      </w:r>
    </w:p>
    <w:p w:rsidR="00D10FE6" w:rsidRPr="00A57D1C" w:rsidRDefault="00D10FE6" w:rsidP="00A57D1C">
      <w:pPr>
        <w:pStyle w:val="ConsPlusNormal"/>
        <w:spacing w:line="360" w:lineRule="auto"/>
        <w:ind w:firstLine="709"/>
        <w:jc w:val="both"/>
      </w:pPr>
      <w:r w:rsidRPr="00A57D1C">
        <w:t>20 человек - при численности населения от 30 000 до 100 000 человек;</w:t>
      </w:r>
    </w:p>
    <w:p w:rsidR="00D10FE6" w:rsidRPr="00A57D1C" w:rsidRDefault="00D10FE6" w:rsidP="00A57D1C">
      <w:pPr>
        <w:pStyle w:val="ConsPlusNormal"/>
        <w:spacing w:line="360" w:lineRule="auto"/>
        <w:ind w:firstLine="709"/>
        <w:jc w:val="both"/>
      </w:pPr>
      <w:r w:rsidRPr="00A57D1C">
        <w:t>25 человек - при численности населения от 100 000 до 500 000 человек;</w:t>
      </w:r>
    </w:p>
    <w:p w:rsidR="00D10FE6" w:rsidRPr="00A57D1C" w:rsidRDefault="00D10FE6" w:rsidP="00A57D1C">
      <w:pPr>
        <w:pStyle w:val="ConsPlusNormal"/>
        <w:spacing w:line="360" w:lineRule="auto"/>
        <w:ind w:firstLine="709"/>
        <w:jc w:val="both"/>
      </w:pPr>
      <w:r w:rsidRPr="00A57D1C">
        <w:t>35 человек - при численности населения свыше 500 000 человек.</w:t>
      </w:r>
    </w:p>
    <w:p w:rsidR="00D10FE6" w:rsidRPr="00A57D1C" w:rsidRDefault="00D10FE6" w:rsidP="00A57D1C">
      <w:pPr>
        <w:pStyle w:val="ConsPlusNormal"/>
        <w:spacing w:line="360" w:lineRule="auto"/>
        <w:ind w:firstLine="709"/>
        <w:jc w:val="both"/>
      </w:pPr>
      <w:r w:rsidRPr="00A57D1C">
        <w:t>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rsidR="00D10FE6" w:rsidRPr="00A57D1C" w:rsidRDefault="00D10FE6" w:rsidP="00A57D1C">
      <w:pPr>
        <w:pStyle w:val="ConsPlusNormal"/>
        <w:spacing w:line="360" w:lineRule="auto"/>
        <w:ind w:firstLine="709"/>
        <w:jc w:val="both"/>
      </w:pPr>
      <w:bookmarkStart w:id="8" w:name="Par1302"/>
      <w:bookmarkEnd w:id="8"/>
      <w:r w:rsidRPr="00A57D1C">
        <w:t>В исключительной компетенции представительного органа муниципального образования находятся:</w:t>
      </w:r>
    </w:p>
    <w:p w:rsidR="00D10FE6" w:rsidRPr="00A57D1C" w:rsidRDefault="00D10FE6" w:rsidP="00A57D1C">
      <w:pPr>
        <w:pStyle w:val="ConsPlusNormal"/>
        <w:spacing w:line="360" w:lineRule="auto"/>
        <w:ind w:firstLine="709"/>
        <w:jc w:val="both"/>
      </w:pPr>
      <w:r w:rsidRPr="00A57D1C">
        <w:t xml:space="preserve">1) принятие </w:t>
      </w:r>
      <w:hyperlink w:anchor="Par1678" w:tooltip="Статья 44. Устав муниципального образования" w:history="1">
        <w:r w:rsidRPr="00A57D1C">
          <w:t>устава</w:t>
        </w:r>
      </w:hyperlink>
      <w:r w:rsidRPr="00A57D1C">
        <w:t xml:space="preserve"> муниципального образования и внесение в него изменений и дополнений;</w:t>
      </w:r>
    </w:p>
    <w:p w:rsidR="00D10FE6" w:rsidRPr="00A57D1C" w:rsidRDefault="00D10FE6" w:rsidP="00A57D1C">
      <w:pPr>
        <w:pStyle w:val="ConsPlusNormal"/>
        <w:spacing w:line="360" w:lineRule="auto"/>
        <w:ind w:firstLine="709"/>
        <w:jc w:val="both"/>
      </w:pPr>
      <w:r w:rsidRPr="00A57D1C">
        <w:t xml:space="preserve">2) утверждение </w:t>
      </w:r>
      <w:hyperlink w:anchor="Par1835" w:tooltip="Статья 52. Местные бюджеты" w:history="1">
        <w:r w:rsidRPr="00A57D1C">
          <w:t>местного бюджета</w:t>
        </w:r>
      </w:hyperlink>
      <w:r w:rsidRPr="00A57D1C">
        <w:t xml:space="preserve"> и отчета о его исполнении;</w:t>
      </w:r>
    </w:p>
    <w:p w:rsidR="00D10FE6" w:rsidRPr="00A57D1C" w:rsidRDefault="00D10FE6" w:rsidP="00A57D1C">
      <w:pPr>
        <w:pStyle w:val="ConsPlusNormal"/>
        <w:spacing w:line="360" w:lineRule="auto"/>
        <w:ind w:firstLine="709"/>
        <w:jc w:val="both"/>
      </w:pPr>
      <w:r w:rsidRPr="00A57D1C">
        <w:t>3) установление, изменение и отмена местных налогов и сборов в соответствии с законодательством Российской Федерации о налогах и сборах;</w:t>
      </w:r>
    </w:p>
    <w:p w:rsidR="00D10FE6" w:rsidRPr="00A57D1C" w:rsidRDefault="00D10FE6" w:rsidP="00A57D1C">
      <w:pPr>
        <w:pStyle w:val="ConsPlusNormal"/>
        <w:spacing w:line="360" w:lineRule="auto"/>
        <w:ind w:firstLine="709"/>
        <w:jc w:val="both"/>
      </w:pPr>
      <w:r w:rsidRPr="00A57D1C">
        <w:t>4) утверждение стратегии социально-экономического развития муниципального образования;</w:t>
      </w:r>
    </w:p>
    <w:p w:rsidR="00D10FE6" w:rsidRPr="00A57D1C" w:rsidRDefault="00D10FE6" w:rsidP="00A57D1C">
      <w:pPr>
        <w:pStyle w:val="ConsPlusNormal"/>
        <w:spacing w:line="360" w:lineRule="auto"/>
        <w:ind w:firstLine="709"/>
        <w:jc w:val="both"/>
      </w:pPr>
      <w:r w:rsidRPr="00A57D1C">
        <w:t xml:space="preserve">5) определение порядка управления и распоряжения </w:t>
      </w:r>
      <w:hyperlink w:anchor="Par1802" w:tooltip="Статья 50. Муниципальное имущество" w:history="1">
        <w:r w:rsidRPr="00A57D1C">
          <w:t>имуществом</w:t>
        </w:r>
      </w:hyperlink>
      <w:r w:rsidRPr="00A57D1C">
        <w:t>, находящимся в муниципальной собственности;</w:t>
      </w:r>
    </w:p>
    <w:p w:rsidR="00D10FE6" w:rsidRPr="00A57D1C" w:rsidRDefault="00D10FE6" w:rsidP="00A57D1C">
      <w:pPr>
        <w:pStyle w:val="ConsPlusNormal"/>
        <w:spacing w:line="360" w:lineRule="auto"/>
        <w:ind w:firstLine="709"/>
        <w:jc w:val="both"/>
      </w:pPr>
      <w:r w:rsidRPr="00A57D1C">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D10FE6" w:rsidRPr="00A57D1C" w:rsidRDefault="00D10FE6" w:rsidP="00A57D1C">
      <w:pPr>
        <w:pStyle w:val="ConsPlusNormal"/>
        <w:spacing w:line="360" w:lineRule="auto"/>
        <w:ind w:firstLine="709"/>
        <w:jc w:val="both"/>
      </w:pPr>
      <w:r w:rsidRPr="00A57D1C">
        <w:t>7) определение порядка участия муниципального образования в организациях межмуниципального сотрудничества;</w:t>
      </w:r>
    </w:p>
    <w:p w:rsidR="00D10FE6" w:rsidRPr="00A57D1C" w:rsidRDefault="00D10FE6" w:rsidP="00A57D1C">
      <w:pPr>
        <w:pStyle w:val="ConsPlusNormal"/>
        <w:spacing w:line="360" w:lineRule="auto"/>
        <w:ind w:firstLine="709"/>
        <w:jc w:val="both"/>
      </w:pPr>
      <w:r w:rsidRPr="00A57D1C">
        <w:t>8) определение порядка материально-технического и организационного обеспечения деятельности органов местного самоуправления;</w:t>
      </w:r>
    </w:p>
    <w:p w:rsidR="00D10FE6" w:rsidRPr="00A57D1C" w:rsidRDefault="00D10FE6" w:rsidP="00A57D1C">
      <w:pPr>
        <w:pStyle w:val="ConsPlusNormal"/>
        <w:spacing w:line="360" w:lineRule="auto"/>
        <w:ind w:firstLine="709"/>
        <w:jc w:val="both"/>
      </w:pPr>
      <w:r w:rsidRPr="00A57D1C">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D10FE6" w:rsidRPr="00A57D1C" w:rsidRDefault="00D10FE6" w:rsidP="00A57D1C">
      <w:pPr>
        <w:pStyle w:val="ConsPlusNormal"/>
        <w:spacing w:line="360" w:lineRule="auto"/>
        <w:ind w:firstLine="709"/>
        <w:jc w:val="both"/>
      </w:pPr>
      <w:bookmarkStart w:id="9" w:name="Par1314"/>
      <w:bookmarkEnd w:id="9"/>
      <w:r w:rsidRPr="00A57D1C">
        <w:t>10) принятие решения об удалении главы муниципального образования в отставку;</w:t>
      </w:r>
    </w:p>
    <w:p w:rsidR="00D10FE6" w:rsidRPr="00A57D1C" w:rsidRDefault="00D10FE6" w:rsidP="00A57D1C">
      <w:pPr>
        <w:pStyle w:val="ConsPlusNormal"/>
        <w:spacing w:line="360" w:lineRule="auto"/>
        <w:ind w:firstLine="709"/>
        <w:jc w:val="both"/>
      </w:pPr>
      <w:r w:rsidRPr="00A57D1C">
        <w:t>11) утверждение правил благоустройства территории муниципального образования.</w:t>
      </w:r>
    </w:p>
    <w:p w:rsidR="00D10FE6" w:rsidRPr="00A57D1C" w:rsidRDefault="00D10FE6" w:rsidP="00A57D1C">
      <w:pPr>
        <w:pStyle w:val="ConsPlusNormal"/>
        <w:spacing w:line="360" w:lineRule="auto"/>
        <w:ind w:firstLine="709"/>
        <w:jc w:val="both"/>
      </w:pPr>
      <w:r w:rsidRPr="00A57D1C">
        <w:t>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sidR="006479B5" w:rsidRPr="00A57D1C" w:rsidRDefault="006479B5" w:rsidP="00A57D1C">
      <w:pPr>
        <w:pStyle w:val="ConsPlusTitle"/>
        <w:spacing w:line="360" w:lineRule="auto"/>
        <w:ind w:firstLine="709"/>
        <w:jc w:val="both"/>
        <w:outlineLvl w:val="1"/>
        <w:rPr>
          <w:rFonts w:ascii="Times New Roman" w:hAnsi="Times New Roman" w:cs="Times New Roman"/>
        </w:rPr>
      </w:pPr>
    </w:p>
    <w:p w:rsidR="00D10FE6" w:rsidRPr="00A57D1C" w:rsidRDefault="00D10FE6" w:rsidP="00A57D1C">
      <w:pPr>
        <w:pStyle w:val="ConsPlusTitle"/>
        <w:spacing w:line="360" w:lineRule="auto"/>
        <w:ind w:firstLine="709"/>
        <w:jc w:val="both"/>
        <w:outlineLvl w:val="1"/>
        <w:rPr>
          <w:rFonts w:ascii="Times New Roman" w:hAnsi="Times New Roman" w:cs="Times New Roman"/>
        </w:rPr>
      </w:pPr>
      <w:bookmarkStart w:id="10" w:name="Par1358"/>
      <w:bookmarkEnd w:id="10"/>
      <w:r w:rsidRPr="00A57D1C">
        <w:rPr>
          <w:rFonts w:ascii="Times New Roman" w:hAnsi="Times New Roman" w:cs="Times New Roman"/>
        </w:rPr>
        <w:lastRenderedPageBreak/>
        <w:t>Глава муниципального образования</w:t>
      </w:r>
    </w:p>
    <w:p w:rsidR="00D10FE6" w:rsidRPr="00A57D1C" w:rsidRDefault="00D10FE6" w:rsidP="00A57D1C">
      <w:pPr>
        <w:pStyle w:val="ConsPlusNormal"/>
        <w:spacing w:line="360" w:lineRule="auto"/>
        <w:ind w:firstLine="709"/>
      </w:pPr>
    </w:p>
    <w:p w:rsidR="00D10FE6" w:rsidRPr="00A57D1C" w:rsidRDefault="006479B5" w:rsidP="00A57D1C">
      <w:pPr>
        <w:pStyle w:val="ConsPlusNormal"/>
        <w:spacing w:line="360" w:lineRule="auto"/>
        <w:ind w:firstLine="709"/>
        <w:jc w:val="both"/>
      </w:pPr>
      <w:r w:rsidRPr="00A57D1C">
        <w:t>Г</w:t>
      </w:r>
      <w:r w:rsidR="00D10FE6" w:rsidRPr="00A57D1C">
        <w:t>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местного значения.</w:t>
      </w:r>
    </w:p>
    <w:p w:rsidR="00D10FE6" w:rsidRPr="00A57D1C" w:rsidRDefault="00D10FE6" w:rsidP="00A57D1C">
      <w:pPr>
        <w:pStyle w:val="ConsPlusNormal"/>
        <w:spacing w:line="360" w:lineRule="auto"/>
        <w:ind w:firstLine="709"/>
        <w:jc w:val="both"/>
      </w:pPr>
      <w:bookmarkStart w:id="11" w:name="Par1361"/>
      <w:bookmarkEnd w:id="11"/>
      <w:r w:rsidRPr="00A57D1C">
        <w:t>Глава муниципального образования в соответствии с законом субъекта Российской Федерации и уставом муниципального образования:</w:t>
      </w:r>
    </w:p>
    <w:p w:rsidR="00D10FE6" w:rsidRPr="00A57D1C" w:rsidRDefault="00D10FE6" w:rsidP="00A57D1C">
      <w:pPr>
        <w:pStyle w:val="ConsPlusNormal"/>
        <w:spacing w:line="360" w:lineRule="auto"/>
        <w:ind w:firstLine="709"/>
        <w:jc w:val="both"/>
      </w:pPr>
      <w:r w:rsidRPr="00A57D1C">
        <w:t>1) избирается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В поселении, в котором полномочия представительного органа муниципального образования осуществляются сходом граждан, глава муниципального образования избирается на сходе граждан и исполняет полномочия главы местной администрации;</w:t>
      </w:r>
    </w:p>
    <w:p w:rsidR="00D10FE6" w:rsidRPr="00A57D1C" w:rsidRDefault="00D10FE6" w:rsidP="00A57D1C">
      <w:pPr>
        <w:pStyle w:val="ConsPlusNormal"/>
        <w:spacing w:line="360" w:lineRule="auto"/>
        <w:ind w:firstLine="709"/>
        <w:jc w:val="both"/>
      </w:pPr>
      <w:r w:rsidRPr="00A57D1C">
        <w:t>2) в случае избрания на муниципальных выборах либо входит в состав представительного органа муниципального образования и исполняет полномочия его председателя, либо возглавляет местную администрацию;</w:t>
      </w:r>
    </w:p>
    <w:p w:rsidR="00D10FE6" w:rsidRPr="00A57D1C" w:rsidRDefault="00D10FE6" w:rsidP="00A57D1C">
      <w:pPr>
        <w:pStyle w:val="ConsPlusNormal"/>
        <w:spacing w:line="360" w:lineRule="auto"/>
        <w:ind w:firstLine="709"/>
        <w:jc w:val="both"/>
      </w:pPr>
      <w:bookmarkStart w:id="12" w:name="Par1366"/>
      <w:bookmarkEnd w:id="12"/>
      <w:r w:rsidRPr="00A57D1C">
        <w:t>3) в случае избрания представительным органом муниципального образования из своего состава исполняет полномочия его председателя либо возглавляет местную администрацию. Полномочия депутата представительного органа муниципального образования, избранного главой данного муниципального образования, возглавляющим местную администрацию, прекращаются;</w:t>
      </w:r>
    </w:p>
    <w:p w:rsidR="00D10FE6" w:rsidRPr="00A57D1C" w:rsidRDefault="00D10FE6" w:rsidP="00A57D1C">
      <w:pPr>
        <w:pStyle w:val="ConsPlusNormal"/>
        <w:spacing w:line="360" w:lineRule="auto"/>
        <w:ind w:firstLine="709"/>
        <w:jc w:val="both"/>
      </w:pPr>
      <w:bookmarkStart w:id="13" w:name="Par1368"/>
      <w:bookmarkEnd w:id="13"/>
      <w:r w:rsidRPr="00A57D1C">
        <w:t>4) не может одновременно исполнять полномочия председателя представительного органа муниципального образования и полномочия главы местной администрации;</w:t>
      </w:r>
    </w:p>
    <w:p w:rsidR="00D10FE6" w:rsidRPr="00A57D1C" w:rsidRDefault="00D10FE6" w:rsidP="00A57D1C">
      <w:pPr>
        <w:pStyle w:val="ConsPlusNormal"/>
        <w:spacing w:line="360" w:lineRule="auto"/>
        <w:ind w:firstLine="709"/>
        <w:jc w:val="both"/>
      </w:pPr>
      <w:r w:rsidRPr="00A57D1C">
        <w:t>5) в случае избрания представительным органом муниципального образования из числа кандидатов, представленных конкурсной комиссией по результатам конкурса, возглавляет местную администрацию.</w:t>
      </w:r>
    </w:p>
    <w:p w:rsidR="00D10FE6" w:rsidRPr="00A57D1C" w:rsidRDefault="00D10FE6" w:rsidP="00A57D1C">
      <w:pPr>
        <w:pStyle w:val="ConsPlusNormal"/>
        <w:spacing w:line="360" w:lineRule="auto"/>
        <w:ind w:firstLine="709"/>
        <w:jc w:val="both"/>
      </w:pPr>
      <w:bookmarkStart w:id="14" w:name="Par1372"/>
      <w:bookmarkEnd w:id="14"/>
      <w:r w:rsidRPr="00A57D1C">
        <w:t>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D10FE6" w:rsidRPr="00A57D1C" w:rsidRDefault="00D10FE6" w:rsidP="00A57D1C">
      <w:pPr>
        <w:pStyle w:val="ConsPlusNormal"/>
        <w:spacing w:line="360" w:lineRule="auto"/>
        <w:ind w:firstLine="709"/>
        <w:jc w:val="both"/>
      </w:pPr>
      <w:r w:rsidRPr="00A57D1C">
        <w:t xml:space="preserve">Кандидатом на должность главы муниципального образования может быть зарегистрирован гражданин, который на день проведения конкурса не имеет в </w:t>
      </w:r>
      <w:r w:rsidRPr="00A57D1C">
        <w:lastRenderedPageBreak/>
        <w:t>соответствии с Федеральным законом от 12 июня 2002 года N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D10FE6" w:rsidRPr="00A57D1C" w:rsidRDefault="00D10FE6" w:rsidP="00A57D1C">
      <w:pPr>
        <w:pStyle w:val="ConsPlusNormal"/>
        <w:spacing w:line="360" w:lineRule="auto"/>
        <w:ind w:firstLine="709"/>
        <w:jc w:val="both"/>
      </w:pPr>
      <w:r w:rsidRPr="00A57D1C">
        <w:t>Общее число членов конкурсной комиссии в муниципальном образовании устанавливается представительным органом муниципального образования.</w:t>
      </w:r>
    </w:p>
    <w:p w:rsidR="00D10FE6" w:rsidRPr="00A57D1C" w:rsidRDefault="00D10FE6" w:rsidP="00A57D1C">
      <w:pPr>
        <w:pStyle w:val="ConsPlusNormal"/>
        <w:spacing w:line="360" w:lineRule="auto"/>
        <w:ind w:firstLine="709"/>
        <w:jc w:val="both"/>
      </w:pPr>
      <w:r w:rsidRPr="00A57D1C">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местного значения.</w:t>
      </w:r>
    </w:p>
    <w:p w:rsidR="00D10FE6" w:rsidRPr="00A57D1C" w:rsidRDefault="00D10FE6" w:rsidP="00A57D1C">
      <w:pPr>
        <w:pStyle w:val="ConsPlusNormal"/>
        <w:spacing w:line="360" w:lineRule="auto"/>
        <w:ind w:firstLine="709"/>
        <w:jc w:val="both"/>
      </w:pPr>
      <w:r w:rsidRPr="00A57D1C">
        <w:t>Законом субъекта Российской Федерации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муниципального района, муниципального округа, городского округа, городского округа с внутригородским делением отдельных государственных полномочий, переданных органам местного самоуправления.</w:t>
      </w:r>
    </w:p>
    <w:p w:rsidR="00D10FE6" w:rsidRPr="00A57D1C" w:rsidRDefault="00D10FE6" w:rsidP="00A57D1C">
      <w:pPr>
        <w:pStyle w:val="ConsPlusNormal"/>
        <w:spacing w:line="360" w:lineRule="auto"/>
        <w:ind w:firstLine="709"/>
        <w:jc w:val="both"/>
      </w:pPr>
      <w:r w:rsidRPr="00A57D1C">
        <w:t>Представительному органу муниципального образования для проведения голосования по кандидатурам на должность главы муниципального образования представляется не менее двух зарегистрированных конкурсной комиссией кандидатов.</w:t>
      </w:r>
    </w:p>
    <w:p w:rsidR="00D10FE6" w:rsidRPr="00A57D1C" w:rsidRDefault="00D10FE6" w:rsidP="00A57D1C">
      <w:pPr>
        <w:pStyle w:val="ConsPlusNormal"/>
        <w:spacing w:line="360" w:lineRule="auto"/>
        <w:ind w:firstLine="709"/>
        <w:jc w:val="both"/>
      </w:pPr>
      <w:bookmarkStart w:id="15" w:name="Par1387"/>
      <w:bookmarkEnd w:id="15"/>
      <w:r w:rsidRPr="00A57D1C">
        <w:t>Глава муниципального образования:</w:t>
      </w:r>
    </w:p>
    <w:p w:rsidR="00D10FE6" w:rsidRPr="00A57D1C" w:rsidRDefault="00D10FE6" w:rsidP="00A57D1C">
      <w:pPr>
        <w:pStyle w:val="ConsPlusNormal"/>
        <w:spacing w:line="360" w:lineRule="auto"/>
        <w:ind w:firstLine="709"/>
        <w:jc w:val="both"/>
      </w:pPr>
      <w:r w:rsidRPr="00A57D1C">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D10FE6" w:rsidRPr="00A57D1C" w:rsidRDefault="00D10FE6" w:rsidP="00A57D1C">
      <w:pPr>
        <w:pStyle w:val="ConsPlusNormal"/>
        <w:spacing w:line="360" w:lineRule="auto"/>
        <w:ind w:firstLine="709"/>
        <w:jc w:val="both"/>
      </w:pPr>
      <w:r w:rsidRPr="00A57D1C">
        <w:t>2) подписывает и обнародует в порядке, установленном уставом муниципального образования, нормативные правовые акты, принятые представительным органом муниципального образования;</w:t>
      </w:r>
    </w:p>
    <w:p w:rsidR="00D10FE6" w:rsidRPr="00A57D1C" w:rsidRDefault="00D10FE6" w:rsidP="00A57D1C">
      <w:pPr>
        <w:pStyle w:val="ConsPlusNormal"/>
        <w:spacing w:line="360" w:lineRule="auto"/>
        <w:ind w:firstLine="709"/>
        <w:jc w:val="both"/>
      </w:pPr>
      <w:r w:rsidRPr="00A57D1C">
        <w:t>3) издает в пределах своих полномочий правовые акты;</w:t>
      </w:r>
    </w:p>
    <w:p w:rsidR="00D10FE6" w:rsidRPr="00A57D1C" w:rsidRDefault="00D10FE6" w:rsidP="00A57D1C">
      <w:pPr>
        <w:pStyle w:val="ConsPlusNormal"/>
        <w:spacing w:line="360" w:lineRule="auto"/>
        <w:ind w:firstLine="709"/>
        <w:jc w:val="both"/>
      </w:pPr>
      <w:r w:rsidRPr="00A57D1C">
        <w:t>4) вправе требовать созыва внеочередного заседания представительного органа муниципального образования;</w:t>
      </w:r>
    </w:p>
    <w:p w:rsidR="00D10FE6" w:rsidRPr="00A57D1C" w:rsidRDefault="00D10FE6" w:rsidP="00A57D1C">
      <w:pPr>
        <w:pStyle w:val="ConsPlusNormal"/>
        <w:spacing w:line="360" w:lineRule="auto"/>
        <w:ind w:firstLine="709"/>
        <w:jc w:val="both"/>
      </w:pPr>
      <w:r w:rsidRPr="00A57D1C">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D10FE6" w:rsidRPr="00A57D1C" w:rsidRDefault="00D10FE6" w:rsidP="00A57D1C">
      <w:pPr>
        <w:pStyle w:val="ConsPlusNormal"/>
        <w:spacing w:line="360" w:lineRule="auto"/>
        <w:ind w:firstLine="709"/>
        <w:jc w:val="both"/>
      </w:pPr>
      <w:r w:rsidRPr="00A57D1C">
        <w:t xml:space="preserve">Глава муниципального образования подконтролен и подотчетен населению и </w:t>
      </w:r>
      <w:r w:rsidRPr="00A57D1C">
        <w:lastRenderedPageBreak/>
        <w:t>представительному органу муниципального образования.</w:t>
      </w:r>
    </w:p>
    <w:p w:rsidR="00D10FE6" w:rsidRPr="00A57D1C" w:rsidRDefault="00D10FE6" w:rsidP="00A57D1C">
      <w:pPr>
        <w:pStyle w:val="ConsPlusNormal"/>
        <w:spacing w:line="360" w:lineRule="auto"/>
        <w:ind w:firstLine="709"/>
        <w:jc w:val="both"/>
      </w:pPr>
      <w:r w:rsidRPr="00A57D1C">
        <w:t>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rsidR="00D10FE6" w:rsidRPr="00A57D1C" w:rsidRDefault="00D10FE6" w:rsidP="00A57D1C">
      <w:pPr>
        <w:pStyle w:val="ConsPlusNormal"/>
        <w:spacing w:line="360" w:lineRule="auto"/>
        <w:ind w:firstLine="709"/>
        <w:jc w:val="both"/>
      </w:pPr>
    </w:p>
    <w:p w:rsidR="00D10FE6" w:rsidRPr="00A57D1C" w:rsidRDefault="00D10FE6" w:rsidP="00A57D1C">
      <w:pPr>
        <w:pStyle w:val="ConsPlusTitle"/>
        <w:spacing w:line="360" w:lineRule="auto"/>
        <w:ind w:firstLine="709"/>
        <w:jc w:val="both"/>
        <w:outlineLvl w:val="1"/>
        <w:rPr>
          <w:rFonts w:ascii="Times New Roman" w:hAnsi="Times New Roman" w:cs="Times New Roman"/>
        </w:rPr>
      </w:pPr>
      <w:bookmarkStart w:id="16" w:name="Par1452"/>
      <w:bookmarkEnd w:id="16"/>
      <w:r w:rsidRPr="00A57D1C">
        <w:rPr>
          <w:rFonts w:ascii="Times New Roman" w:hAnsi="Times New Roman" w:cs="Times New Roman"/>
        </w:rPr>
        <w:t>Местная администрация</w:t>
      </w:r>
    </w:p>
    <w:p w:rsidR="00D10FE6" w:rsidRPr="00A57D1C" w:rsidRDefault="00D10FE6" w:rsidP="00A57D1C">
      <w:pPr>
        <w:pStyle w:val="ConsPlusNormal"/>
        <w:spacing w:line="360" w:lineRule="auto"/>
        <w:ind w:firstLine="709"/>
      </w:pPr>
    </w:p>
    <w:p w:rsidR="00D10FE6" w:rsidRPr="00A57D1C" w:rsidRDefault="00D10FE6" w:rsidP="00A57D1C">
      <w:pPr>
        <w:pStyle w:val="ConsPlusNormal"/>
        <w:spacing w:line="360" w:lineRule="auto"/>
        <w:ind w:firstLine="709"/>
        <w:jc w:val="both"/>
      </w:pPr>
      <w:r w:rsidRPr="00A57D1C">
        <w:t>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D10FE6" w:rsidRPr="00A57D1C" w:rsidRDefault="00D10FE6" w:rsidP="00A57D1C">
      <w:pPr>
        <w:pStyle w:val="ConsPlusNormal"/>
        <w:spacing w:line="360" w:lineRule="auto"/>
        <w:ind w:firstLine="709"/>
        <w:jc w:val="both"/>
      </w:pPr>
      <w:r w:rsidRPr="00A57D1C">
        <w:t>Местной администрацией руководит глава местной администрации на принципах единоначалия.</w:t>
      </w:r>
    </w:p>
    <w:p w:rsidR="00D10FE6" w:rsidRPr="00A57D1C" w:rsidRDefault="00D10FE6" w:rsidP="00A57D1C">
      <w:pPr>
        <w:pStyle w:val="ConsPlusNormal"/>
        <w:spacing w:line="360" w:lineRule="auto"/>
        <w:ind w:firstLine="709"/>
        <w:jc w:val="both"/>
      </w:pPr>
      <w:bookmarkStart w:id="17" w:name="Par1456"/>
      <w:bookmarkEnd w:id="17"/>
      <w:r w:rsidRPr="00A57D1C">
        <w:t>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 на срок полномочий, определяемый уставом муниципального образования.</w:t>
      </w:r>
    </w:p>
    <w:p w:rsidR="00D10FE6" w:rsidRPr="00A57D1C" w:rsidRDefault="00D10FE6" w:rsidP="00A57D1C">
      <w:pPr>
        <w:pStyle w:val="ConsPlusNormal"/>
        <w:spacing w:line="360" w:lineRule="auto"/>
        <w:ind w:firstLine="709"/>
        <w:jc w:val="both"/>
      </w:pPr>
      <w:r w:rsidRPr="00A57D1C">
        <w:t>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контракт с главой местной администрации муниципального района, городского округа с внутригородским делением заключается на срок, который предусмотрен уставом муниципального района, городского округа с внутригородским делением и не может быть менее чем два года и более чем пять лет.</w:t>
      </w:r>
    </w:p>
    <w:p w:rsidR="00D10FE6" w:rsidRPr="00A57D1C" w:rsidRDefault="00D10FE6" w:rsidP="00A57D1C">
      <w:pPr>
        <w:pStyle w:val="ConsPlusNormal"/>
        <w:spacing w:line="360" w:lineRule="auto"/>
        <w:ind w:firstLine="709"/>
        <w:jc w:val="both"/>
      </w:pPr>
      <w:r w:rsidRPr="00A57D1C">
        <w:t xml:space="preserve">Условия контракта для главы местной администрации поселения, внутригородского района утверждаются представительным органом поселения, внутригородского района, а для главы местной администрации муниципального района (муниципального округа, городского округа, городского округа с внутригородским </w:t>
      </w:r>
      <w:r w:rsidRPr="00A57D1C">
        <w:lastRenderedPageBreak/>
        <w:t>делением), внутригородского муниципального образования города федерального значения - представительным органом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в части, касающейся осуществления полномочий по решению вопросов местного значения,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D10FE6" w:rsidRPr="00A57D1C" w:rsidRDefault="00D10FE6" w:rsidP="00A57D1C">
      <w:pPr>
        <w:pStyle w:val="ConsPlusNormal"/>
        <w:spacing w:line="360" w:lineRule="auto"/>
        <w:ind w:firstLine="709"/>
        <w:jc w:val="both"/>
      </w:pPr>
      <w:r w:rsidRPr="00A57D1C">
        <w:t>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D10FE6" w:rsidRPr="00A57D1C" w:rsidRDefault="00D10FE6" w:rsidP="00A57D1C">
      <w:pPr>
        <w:pStyle w:val="ConsPlusNormal"/>
        <w:spacing w:line="360" w:lineRule="auto"/>
        <w:ind w:firstLine="709"/>
        <w:jc w:val="both"/>
      </w:pPr>
      <w:bookmarkStart w:id="18" w:name="Par1466"/>
      <w:bookmarkEnd w:id="18"/>
      <w:r w:rsidRPr="00A57D1C">
        <w:t>Порядок проведения конкурса на замещение должности главы местной администрации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D10FE6" w:rsidRPr="00A57D1C" w:rsidRDefault="00D10FE6" w:rsidP="00A57D1C">
      <w:pPr>
        <w:pStyle w:val="ConsPlusNormal"/>
        <w:spacing w:line="360" w:lineRule="auto"/>
        <w:ind w:firstLine="709"/>
        <w:jc w:val="both"/>
      </w:pPr>
      <w:r w:rsidRPr="00A57D1C">
        <w:t>Общее число членов конкурсной комиссии в муниципальном образовании устанавливается представительным органом муниципального образования.</w:t>
      </w:r>
    </w:p>
    <w:p w:rsidR="00D10FE6" w:rsidRPr="00A57D1C" w:rsidRDefault="00D10FE6" w:rsidP="00A57D1C">
      <w:pPr>
        <w:pStyle w:val="ConsPlusNormal"/>
        <w:spacing w:line="360" w:lineRule="auto"/>
        <w:ind w:firstLine="709"/>
        <w:jc w:val="both"/>
      </w:pPr>
      <w:r w:rsidRPr="00A57D1C">
        <w:t>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D10FE6" w:rsidRPr="00A57D1C" w:rsidRDefault="00D10FE6" w:rsidP="00A57D1C">
      <w:pPr>
        <w:pStyle w:val="ConsPlusNormal"/>
        <w:spacing w:line="360" w:lineRule="auto"/>
        <w:ind w:firstLine="709"/>
        <w:jc w:val="both"/>
      </w:pPr>
      <w:r w:rsidRPr="00A57D1C">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местной администрации соответствующего муниципального района, городского округа с внутригородским делением.</w:t>
      </w:r>
    </w:p>
    <w:p w:rsidR="00D10FE6" w:rsidRPr="00A57D1C" w:rsidRDefault="00D10FE6" w:rsidP="00A57D1C">
      <w:pPr>
        <w:pStyle w:val="ConsPlusNormal"/>
        <w:spacing w:line="360" w:lineRule="auto"/>
        <w:ind w:firstLine="709"/>
        <w:jc w:val="both"/>
      </w:pPr>
      <w:bookmarkStart w:id="19" w:name="Par1474"/>
      <w:bookmarkEnd w:id="19"/>
      <w:r w:rsidRPr="00A57D1C">
        <w:lastRenderedPageBreak/>
        <w:t>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w:t>
      </w:r>
    </w:p>
    <w:p w:rsidR="00D10FE6" w:rsidRPr="00A57D1C" w:rsidRDefault="00D10FE6" w:rsidP="00A57D1C">
      <w:pPr>
        <w:pStyle w:val="ConsPlusNormal"/>
        <w:spacing w:line="360" w:lineRule="auto"/>
        <w:ind w:firstLine="709"/>
        <w:jc w:val="both"/>
      </w:pPr>
      <w:r w:rsidRPr="00A57D1C">
        <w:t>Глава местной администрации, осуществляющий свои полномочия на основе контракта:</w:t>
      </w:r>
    </w:p>
    <w:p w:rsidR="00D10FE6" w:rsidRPr="00A57D1C" w:rsidRDefault="00D10FE6" w:rsidP="00A57D1C">
      <w:pPr>
        <w:pStyle w:val="ConsPlusNormal"/>
        <w:spacing w:line="360" w:lineRule="auto"/>
        <w:ind w:firstLine="709"/>
        <w:jc w:val="both"/>
      </w:pPr>
      <w:r w:rsidRPr="00A57D1C">
        <w:t>1) подконтролен и подотчетен представительному органу муниципального образования;</w:t>
      </w:r>
    </w:p>
    <w:p w:rsidR="00D10FE6" w:rsidRPr="00A57D1C" w:rsidRDefault="00D10FE6" w:rsidP="00A57D1C">
      <w:pPr>
        <w:pStyle w:val="ConsPlusNormal"/>
        <w:spacing w:line="360" w:lineRule="auto"/>
        <w:ind w:firstLine="709"/>
        <w:jc w:val="both"/>
      </w:pPr>
      <w:r w:rsidRPr="00A57D1C">
        <w:t>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 в том числе о решении вопросов, поставленных представительным органом муниципального образования;</w:t>
      </w:r>
    </w:p>
    <w:p w:rsidR="00D10FE6" w:rsidRPr="00A57D1C" w:rsidRDefault="00D10FE6" w:rsidP="00A57D1C">
      <w:pPr>
        <w:pStyle w:val="ConsPlusNormal"/>
        <w:spacing w:line="360" w:lineRule="auto"/>
        <w:ind w:firstLine="709"/>
        <w:jc w:val="both"/>
      </w:pPr>
      <w:r w:rsidRPr="00A57D1C">
        <w:t>3) обеспечивает осуществление местной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D10FE6" w:rsidRPr="00A57D1C" w:rsidRDefault="00D10FE6" w:rsidP="00A57D1C">
      <w:pPr>
        <w:pStyle w:val="ConsPlusNormal"/>
        <w:spacing w:line="360" w:lineRule="auto"/>
        <w:ind w:firstLine="709"/>
        <w:jc w:val="both"/>
      </w:pPr>
      <w:r w:rsidRPr="00A57D1C">
        <w:t>Структура местной администрации утверждается представительным органом муниципального образования по представлению главы местной администрации. В структуру местной администрации могут входить отраслевые (функциональные) и территориальные органы местной администрации.</w:t>
      </w:r>
    </w:p>
    <w:p w:rsidR="00D10FE6" w:rsidRPr="00A57D1C" w:rsidRDefault="00D10FE6" w:rsidP="00A57D1C">
      <w:pPr>
        <w:pStyle w:val="ConsPlusNormal"/>
        <w:spacing w:line="360" w:lineRule="auto"/>
        <w:ind w:firstLine="709"/>
        <w:jc w:val="both"/>
      </w:pPr>
      <w:bookmarkStart w:id="20" w:name="Par1483"/>
      <w:bookmarkEnd w:id="20"/>
      <w:r w:rsidRPr="00A57D1C">
        <w:t>Глава местной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местной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10FE6" w:rsidRPr="00A57D1C" w:rsidRDefault="00D10FE6" w:rsidP="00A57D1C">
      <w:pPr>
        <w:pStyle w:val="ConsPlusNormal"/>
        <w:spacing w:line="360" w:lineRule="auto"/>
        <w:ind w:firstLine="709"/>
      </w:pPr>
    </w:p>
    <w:p w:rsidR="00755C8B" w:rsidRPr="00A57D1C" w:rsidRDefault="00755C8B" w:rsidP="00A57D1C">
      <w:pPr>
        <w:spacing w:after="0" w:line="360" w:lineRule="auto"/>
        <w:ind w:firstLine="709"/>
        <w:rPr>
          <w:rFonts w:ascii="Times New Roman" w:hAnsi="Times New Roman" w:cs="Times New Roman"/>
          <w:sz w:val="24"/>
          <w:szCs w:val="24"/>
        </w:rPr>
      </w:pPr>
    </w:p>
    <w:sectPr w:rsidR="00755C8B" w:rsidRPr="00A57D1C" w:rsidSect="008F1084">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28FE" w:rsidRDefault="007428FE" w:rsidP="006479B5">
      <w:pPr>
        <w:spacing w:after="0" w:line="240" w:lineRule="auto"/>
      </w:pPr>
      <w:r>
        <w:separator/>
      </w:r>
    </w:p>
  </w:endnote>
  <w:endnote w:type="continuationSeparator" w:id="1">
    <w:p w:rsidR="007428FE" w:rsidRDefault="007428FE" w:rsidP="006479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9B5" w:rsidRDefault="006479B5">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61449"/>
      <w:docPartObj>
        <w:docPartGallery w:val="Номера страниц (внизу страницы)"/>
        <w:docPartUnique/>
      </w:docPartObj>
    </w:sdtPr>
    <w:sdtContent>
      <w:p w:rsidR="006479B5" w:rsidRDefault="008F1084">
        <w:pPr>
          <w:pStyle w:val="a5"/>
          <w:jc w:val="center"/>
        </w:pPr>
        <w:fldSimple w:instr=" PAGE   \* MERGEFORMAT ">
          <w:r w:rsidR="00A57D1C">
            <w:rPr>
              <w:noProof/>
            </w:rPr>
            <w:t>9</w:t>
          </w:r>
        </w:fldSimple>
      </w:p>
    </w:sdtContent>
  </w:sdt>
  <w:p w:rsidR="006479B5" w:rsidRDefault="006479B5">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9B5" w:rsidRDefault="006479B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28FE" w:rsidRDefault="007428FE" w:rsidP="006479B5">
      <w:pPr>
        <w:spacing w:after="0" w:line="240" w:lineRule="auto"/>
      </w:pPr>
      <w:r>
        <w:separator/>
      </w:r>
    </w:p>
  </w:footnote>
  <w:footnote w:type="continuationSeparator" w:id="1">
    <w:p w:rsidR="007428FE" w:rsidRDefault="007428FE" w:rsidP="006479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9B5" w:rsidRDefault="006479B5">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9B5" w:rsidRDefault="006479B5">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9B5" w:rsidRDefault="006479B5">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D10FE6"/>
    <w:rsid w:val="006479B5"/>
    <w:rsid w:val="007428FE"/>
    <w:rsid w:val="00755C8B"/>
    <w:rsid w:val="008F1084"/>
    <w:rsid w:val="00A57D1C"/>
    <w:rsid w:val="00D10F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08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10FE6"/>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itle">
    <w:name w:val="ConsPlusTitle"/>
    <w:uiPriority w:val="99"/>
    <w:rsid w:val="00D10FE6"/>
    <w:pPr>
      <w:widowControl w:val="0"/>
      <w:autoSpaceDE w:val="0"/>
      <w:autoSpaceDN w:val="0"/>
      <w:adjustRightInd w:val="0"/>
      <w:spacing w:after="0" w:line="240" w:lineRule="auto"/>
    </w:pPr>
    <w:rPr>
      <w:rFonts w:ascii="Arial" w:hAnsi="Arial" w:cs="Arial"/>
      <w:b/>
      <w:bCs/>
      <w:sz w:val="24"/>
      <w:szCs w:val="24"/>
    </w:rPr>
  </w:style>
  <w:style w:type="paragraph" w:styleId="a3">
    <w:name w:val="header"/>
    <w:basedOn w:val="a"/>
    <w:link w:val="a4"/>
    <w:uiPriority w:val="99"/>
    <w:semiHidden/>
    <w:unhideWhenUsed/>
    <w:rsid w:val="006479B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6479B5"/>
  </w:style>
  <w:style w:type="paragraph" w:styleId="a5">
    <w:name w:val="footer"/>
    <w:basedOn w:val="a"/>
    <w:link w:val="a6"/>
    <w:uiPriority w:val="99"/>
    <w:unhideWhenUsed/>
    <w:rsid w:val="006479B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479B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9</Pages>
  <Words>3135</Words>
  <Characters>17873</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2020-06-15T10:48:00Z</dcterms:created>
  <dcterms:modified xsi:type="dcterms:W3CDTF">2020-11-13T05:44:00Z</dcterms:modified>
</cp:coreProperties>
</file>