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89" w:rsidRPr="004C55AD" w:rsidRDefault="001B3989" w:rsidP="004C55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5AD">
        <w:rPr>
          <w:rFonts w:ascii="Times New Roman" w:hAnsi="Times New Roman" w:cs="Times New Roman"/>
          <w:sz w:val="28"/>
          <w:szCs w:val="28"/>
        </w:rPr>
        <w:t xml:space="preserve">В тетради письменно расписать все вопросы. За основу взять 131-ФЗ.  Оценивается качество и полнота докладов по вышеуказанным темам. Плюс списать лекции. Фото выставить в личный кабинет. </w:t>
      </w:r>
    </w:p>
    <w:p w:rsidR="001B3989" w:rsidRPr="004C55AD" w:rsidRDefault="001B3989" w:rsidP="004C55A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3989" w:rsidRPr="004C55AD" w:rsidRDefault="001B3989" w:rsidP="004C55AD">
      <w:pPr>
        <w:pStyle w:val="ConsPlusTitle"/>
        <w:spacing w:line="360" w:lineRule="auto"/>
        <w:ind w:left="72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B3989" w:rsidRPr="004C55AD" w:rsidRDefault="004C55AD" w:rsidP="004C55AD">
      <w:pPr>
        <w:widowControl w:val="0"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5AD">
        <w:rPr>
          <w:rFonts w:ascii="Times New Roman" w:hAnsi="Times New Roman" w:cs="Times New Roman"/>
          <w:sz w:val="24"/>
          <w:szCs w:val="24"/>
        </w:rPr>
        <w:t>Семинар №1</w:t>
      </w:r>
      <w:r w:rsidR="001B3989" w:rsidRPr="004C55AD">
        <w:rPr>
          <w:rFonts w:ascii="Times New Roman" w:hAnsi="Times New Roman" w:cs="Times New Roman"/>
          <w:sz w:val="24"/>
          <w:szCs w:val="24"/>
        </w:rPr>
        <w:t xml:space="preserve">. Формы непосредственного осуществления населением местного самоуправления и участия населения в осуществлении местного самоуправления </w:t>
      </w:r>
    </w:p>
    <w:p w:rsidR="001B3989" w:rsidRPr="004C55AD" w:rsidRDefault="001B3989" w:rsidP="004C55AD">
      <w:pPr>
        <w:widowControl w:val="0"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5AD" w:rsidRDefault="004C55AD" w:rsidP="004C55AD">
      <w:pPr>
        <w:widowControl w:val="0"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5AD">
        <w:rPr>
          <w:rFonts w:ascii="Times New Roman" w:hAnsi="Times New Roman" w:cs="Times New Roman"/>
          <w:sz w:val="24"/>
          <w:szCs w:val="24"/>
        </w:rPr>
        <w:t>Семинар №2</w:t>
      </w:r>
      <w:r w:rsidR="001B3989" w:rsidRPr="004C55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3989" w:rsidRPr="004C55AD" w:rsidRDefault="001B3989" w:rsidP="004C55AD">
      <w:pPr>
        <w:widowControl w:val="0"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5AD">
        <w:rPr>
          <w:rFonts w:ascii="Times New Roman" w:hAnsi="Times New Roman" w:cs="Times New Roman"/>
          <w:sz w:val="24"/>
          <w:szCs w:val="24"/>
        </w:rPr>
        <w:t>1) Контрольно-счетный орган муниципального образования</w:t>
      </w:r>
    </w:p>
    <w:p w:rsidR="001B3989" w:rsidRPr="004C55AD" w:rsidRDefault="001B3989" w:rsidP="004C55AD">
      <w:pPr>
        <w:widowControl w:val="0"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5AD">
        <w:rPr>
          <w:rFonts w:ascii="Times New Roman" w:hAnsi="Times New Roman" w:cs="Times New Roman"/>
          <w:sz w:val="24"/>
          <w:szCs w:val="24"/>
        </w:rPr>
        <w:t xml:space="preserve">2) Избирательная комиссия муниципального образования </w:t>
      </w:r>
    </w:p>
    <w:p w:rsidR="001B3989" w:rsidRPr="004C55AD" w:rsidRDefault="001B3989" w:rsidP="004C55AD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989" w:rsidRPr="004C55AD" w:rsidRDefault="001B3989" w:rsidP="004C55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06F" w:rsidRPr="004C55AD" w:rsidRDefault="0082606F" w:rsidP="004C55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82606F" w:rsidRPr="004C55AD" w:rsidSect="00A82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435CB"/>
    <w:multiLevelType w:val="hybridMultilevel"/>
    <w:tmpl w:val="0B668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3989"/>
    <w:rsid w:val="001B3989"/>
    <w:rsid w:val="004C55AD"/>
    <w:rsid w:val="0082606F"/>
    <w:rsid w:val="00A82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39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1B39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2020-06-15T11:08:00Z</dcterms:created>
  <dcterms:modified xsi:type="dcterms:W3CDTF">2020-11-13T05:50:00Z</dcterms:modified>
</cp:coreProperties>
</file>