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2C6" w:rsidRDefault="00A812C6" w:rsidP="0000798D">
      <w:pPr>
        <w:spacing w:after="0" w:line="360" w:lineRule="auto"/>
        <w:jc w:val="center"/>
        <w:rPr>
          <w:rFonts w:ascii="Times New Roman" w:hAnsi="Times New Roman" w:cs="Times New Roman"/>
          <w:sz w:val="28"/>
        </w:rPr>
      </w:pPr>
      <w:r>
        <w:rPr>
          <w:rFonts w:ascii="Times New Roman" w:hAnsi="Times New Roman" w:cs="Times New Roman"/>
          <w:sz w:val="28"/>
        </w:rPr>
        <w:t>Соловьева Ирина Николаевна</w:t>
      </w:r>
    </w:p>
    <w:p w:rsidR="00A812C6" w:rsidRDefault="00A812C6" w:rsidP="00A812C6">
      <w:pPr>
        <w:spacing w:after="0" w:line="360" w:lineRule="auto"/>
        <w:jc w:val="center"/>
        <w:rPr>
          <w:rFonts w:ascii="Times New Roman" w:hAnsi="Times New Roman" w:cs="Times New Roman"/>
          <w:sz w:val="28"/>
          <w:szCs w:val="28"/>
        </w:rPr>
      </w:pPr>
    </w:p>
    <w:p w:rsidR="00A812C6" w:rsidRDefault="00A812C6" w:rsidP="00A812C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Иностранный язык</w:t>
      </w:r>
    </w:p>
    <w:p w:rsidR="00A812C6" w:rsidRDefault="00A812C6" w:rsidP="0000798D">
      <w:pPr>
        <w:spacing w:after="0" w:line="360" w:lineRule="auto"/>
        <w:jc w:val="center"/>
        <w:rPr>
          <w:rFonts w:ascii="Times New Roman" w:hAnsi="Times New Roman" w:cs="Times New Roman"/>
          <w:sz w:val="28"/>
        </w:rPr>
      </w:pPr>
    </w:p>
    <w:p w:rsidR="0000798D" w:rsidRDefault="00A812C6" w:rsidP="0000798D">
      <w:pPr>
        <w:spacing w:after="0" w:line="360" w:lineRule="auto"/>
        <w:jc w:val="center"/>
        <w:rPr>
          <w:rFonts w:ascii="Times New Roman" w:hAnsi="Times New Roman" w:cs="Times New Roman"/>
          <w:sz w:val="28"/>
          <w:szCs w:val="28"/>
        </w:rPr>
      </w:pPr>
      <w:r>
        <w:rPr>
          <w:rFonts w:ascii="Times New Roman" w:hAnsi="Times New Roman" w:cs="Times New Roman"/>
          <w:sz w:val="28"/>
        </w:rPr>
        <w:t>Группа</w:t>
      </w:r>
      <w:r>
        <w:rPr>
          <w:rFonts w:ascii="Times New Roman" w:hAnsi="Times New Roman" w:cs="Times New Roman"/>
          <w:sz w:val="28"/>
          <w:szCs w:val="28"/>
        </w:rPr>
        <w:t xml:space="preserve"> </w:t>
      </w:r>
      <w:r w:rsidR="0000798D">
        <w:rPr>
          <w:rFonts w:ascii="Times New Roman" w:hAnsi="Times New Roman" w:cs="Times New Roman"/>
          <w:sz w:val="28"/>
          <w:szCs w:val="28"/>
        </w:rPr>
        <w:t>ГМУз-20</w:t>
      </w:r>
    </w:p>
    <w:p w:rsidR="0000798D" w:rsidRDefault="0000798D" w:rsidP="0000798D">
      <w:pPr>
        <w:spacing w:after="0" w:line="360" w:lineRule="auto"/>
        <w:jc w:val="center"/>
        <w:rPr>
          <w:rFonts w:ascii="Times New Roman" w:hAnsi="Times New Roman" w:cs="Times New Roman"/>
          <w:sz w:val="28"/>
          <w:szCs w:val="28"/>
        </w:rPr>
      </w:pPr>
    </w:p>
    <w:p w:rsidR="00FE2EC8" w:rsidRPr="0000798D" w:rsidRDefault="0000798D" w:rsidP="00FE2EC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Для получения зачета необходимо выполнить контрольную работу №1.</w:t>
      </w:r>
    </w:p>
    <w:p w:rsidR="00FE2EC8" w:rsidRPr="0058702B" w:rsidRDefault="0000798D" w:rsidP="00FE2EC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Контрольную работу</w:t>
      </w:r>
      <w:r w:rsidR="00FE2EC8" w:rsidRPr="0058702B">
        <w:rPr>
          <w:rFonts w:ascii="Times New Roman" w:hAnsi="Times New Roman" w:cs="Times New Roman"/>
          <w:sz w:val="28"/>
          <w:szCs w:val="28"/>
        </w:rPr>
        <w:t xml:space="preserve"> написать от руки разборчивым почерком и разместить </w:t>
      </w:r>
      <w:r w:rsidR="002259EA" w:rsidRPr="0058702B">
        <w:rPr>
          <w:rFonts w:ascii="Times New Roman" w:hAnsi="Times New Roman" w:cs="Times New Roman"/>
          <w:sz w:val="28"/>
          <w:szCs w:val="28"/>
        </w:rPr>
        <w:t xml:space="preserve">четкие фото выполненных заданий </w:t>
      </w:r>
      <w:r w:rsidR="00FE2EC8" w:rsidRPr="0058702B">
        <w:rPr>
          <w:rFonts w:ascii="Times New Roman" w:hAnsi="Times New Roman" w:cs="Times New Roman"/>
          <w:sz w:val="28"/>
          <w:szCs w:val="28"/>
        </w:rPr>
        <w:t xml:space="preserve">в личном кабинете до </w:t>
      </w:r>
      <w:r w:rsidRPr="0000798D">
        <w:rPr>
          <w:rFonts w:ascii="Times New Roman" w:hAnsi="Times New Roman" w:cs="Times New Roman"/>
          <w:b/>
          <w:sz w:val="28"/>
          <w:szCs w:val="28"/>
        </w:rPr>
        <w:t>26 января</w:t>
      </w:r>
      <w:r>
        <w:rPr>
          <w:rFonts w:ascii="Times New Roman" w:hAnsi="Times New Roman" w:cs="Times New Roman"/>
          <w:sz w:val="28"/>
          <w:szCs w:val="28"/>
        </w:rPr>
        <w:t xml:space="preserve"> 2021</w:t>
      </w:r>
      <w:r w:rsidR="002259EA" w:rsidRPr="0058702B">
        <w:rPr>
          <w:rFonts w:ascii="Times New Roman" w:hAnsi="Times New Roman" w:cs="Times New Roman"/>
          <w:sz w:val="28"/>
          <w:szCs w:val="28"/>
        </w:rPr>
        <w:t xml:space="preserve"> г.</w:t>
      </w:r>
      <w:r w:rsidR="00FE2EC8" w:rsidRPr="0058702B">
        <w:rPr>
          <w:rFonts w:ascii="Times New Roman" w:hAnsi="Times New Roman" w:cs="Times New Roman"/>
          <w:sz w:val="28"/>
          <w:szCs w:val="28"/>
        </w:rPr>
        <w:t xml:space="preserve"> </w:t>
      </w:r>
    </w:p>
    <w:p w:rsidR="002259EA" w:rsidRPr="0000798D" w:rsidRDefault="0000798D" w:rsidP="002259EA">
      <w:pPr>
        <w:spacing w:after="0" w:line="360" w:lineRule="auto"/>
        <w:jc w:val="both"/>
        <w:rPr>
          <w:rFonts w:ascii="Times New Roman" w:hAnsi="Times New Roman" w:cs="Times New Roman"/>
          <w:sz w:val="28"/>
          <w:szCs w:val="28"/>
        </w:rPr>
      </w:pPr>
      <w:r w:rsidRPr="0000798D">
        <w:rPr>
          <w:rFonts w:ascii="Times New Roman" w:hAnsi="Times New Roman" w:cs="Times New Roman"/>
          <w:sz w:val="28"/>
          <w:szCs w:val="28"/>
        </w:rPr>
        <w:t>Об</w:t>
      </w:r>
      <w:r>
        <w:rPr>
          <w:rFonts w:ascii="Times New Roman" w:hAnsi="Times New Roman" w:cs="Times New Roman"/>
          <w:sz w:val="28"/>
          <w:szCs w:val="28"/>
        </w:rPr>
        <w:t>язательно переписывайте задания!</w:t>
      </w:r>
    </w:p>
    <w:p w:rsidR="0000798D" w:rsidRDefault="0000798D" w:rsidP="0058702B">
      <w:pPr>
        <w:spacing w:after="0" w:line="360" w:lineRule="auto"/>
        <w:jc w:val="both"/>
        <w:rPr>
          <w:rFonts w:ascii="Times New Roman" w:hAnsi="Times New Roman" w:cs="Times New Roman"/>
          <w:b/>
          <w:sz w:val="28"/>
          <w:szCs w:val="28"/>
        </w:rPr>
      </w:pPr>
    </w:p>
    <w:p w:rsidR="002259EA" w:rsidRPr="0058702B" w:rsidRDefault="002259EA" w:rsidP="0058702B">
      <w:pPr>
        <w:spacing w:after="0" w:line="360" w:lineRule="auto"/>
        <w:jc w:val="both"/>
        <w:rPr>
          <w:rFonts w:ascii="Times New Roman" w:hAnsi="Times New Roman" w:cs="Times New Roman"/>
          <w:b/>
          <w:sz w:val="28"/>
          <w:szCs w:val="28"/>
        </w:rPr>
      </w:pPr>
      <w:r w:rsidRPr="0058702B">
        <w:rPr>
          <w:rFonts w:ascii="Times New Roman" w:hAnsi="Times New Roman" w:cs="Times New Roman"/>
          <w:b/>
          <w:sz w:val="28"/>
          <w:szCs w:val="28"/>
        </w:rPr>
        <w:t>Для выполнения контрольной работы №1 необходимо знать:</w:t>
      </w:r>
    </w:p>
    <w:p w:rsidR="002259EA" w:rsidRPr="0000798D" w:rsidRDefault="002259EA" w:rsidP="0058702B">
      <w:pPr>
        <w:pStyle w:val="a4"/>
        <w:jc w:val="both"/>
        <w:rPr>
          <w:sz w:val="28"/>
          <w:szCs w:val="28"/>
          <w:lang w:val="ru-RU"/>
        </w:rPr>
      </w:pPr>
      <w:r w:rsidRPr="0000798D">
        <w:rPr>
          <w:sz w:val="28"/>
          <w:szCs w:val="28"/>
          <w:lang w:val="ru-RU"/>
        </w:rPr>
        <w:t>1. Имя существительное. Множественное число. Ар</w:t>
      </w:r>
      <w:r w:rsidRPr="0000798D">
        <w:rPr>
          <w:sz w:val="28"/>
          <w:szCs w:val="28"/>
          <w:lang w:val="ru-RU"/>
        </w:rPr>
        <w:softHyphen/>
        <w:t>тикли и предлоги как показатели имени существительно</w:t>
      </w:r>
      <w:r w:rsidRPr="0000798D">
        <w:rPr>
          <w:sz w:val="28"/>
          <w:szCs w:val="28"/>
          <w:lang w:val="ru-RU"/>
        </w:rPr>
        <w:softHyphen/>
        <w:t>го. Выражения падежных отношений в английском языке с помощью предлогов и окончания -</w:t>
      </w:r>
      <w:r w:rsidRPr="0058702B">
        <w:rPr>
          <w:sz w:val="28"/>
          <w:szCs w:val="28"/>
        </w:rPr>
        <w:t>s</w:t>
      </w:r>
      <w:r w:rsidRPr="0000798D">
        <w:rPr>
          <w:sz w:val="28"/>
          <w:szCs w:val="28"/>
          <w:lang w:val="ru-RU"/>
        </w:rPr>
        <w:t>. Существительное в функции определения и его перевод на русский язык.</w:t>
      </w:r>
    </w:p>
    <w:p w:rsidR="002259EA" w:rsidRPr="0058702B" w:rsidRDefault="002259EA" w:rsidP="0058702B">
      <w:pPr>
        <w:pStyle w:val="a4"/>
        <w:jc w:val="both"/>
        <w:rPr>
          <w:sz w:val="28"/>
          <w:szCs w:val="28"/>
        </w:rPr>
      </w:pPr>
      <w:r w:rsidRPr="0000798D">
        <w:rPr>
          <w:sz w:val="28"/>
          <w:szCs w:val="28"/>
          <w:lang w:val="ru-RU"/>
        </w:rPr>
        <w:t>2. Имя прилагательное. Степени сравнения имен при</w:t>
      </w:r>
      <w:r w:rsidRPr="0000798D">
        <w:rPr>
          <w:sz w:val="28"/>
          <w:szCs w:val="28"/>
          <w:lang w:val="ru-RU"/>
        </w:rPr>
        <w:softHyphen/>
        <w:t xml:space="preserve">лагательных. </w:t>
      </w:r>
      <w:proofErr w:type="spellStart"/>
      <w:proofErr w:type="gramStart"/>
      <w:r w:rsidRPr="0058702B">
        <w:rPr>
          <w:sz w:val="28"/>
          <w:szCs w:val="28"/>
        </w:rPr>
        <w:t>Конструкции</w:t>
      </w:r>
      <w:proofErr w:type="spellEnd"/>
      <w:r w:rsidRPr="0058702B">
        <w:rPr>
          <w:sz w:val="28"/>
          <w:szCs w:val="28"/>
        </w:rPr>
        <w:t xml:space="preserve"> </w:t>
      </w:r>
      <w:proofErr w:type="spellStart"/>
      <w:r w:rsidRPr="0058702B">
        <w:rPr>
          <w:sz w:val="28"/>
          <w:szCs w:val="28"/>
        </w:rPr>
        <w:t>типа</w:t>
      </w:r>
      <w:proofErr w:type="spellEnd"/>
      <w:r w:rsidRPr="0058702B">
        <w:rPr>
          <w:sz w:val="28"/>
          <w:szCs w:val="28"/>
        </w:rPr>
        <w:t xml:space="preserve"> the more ... the less.</w:t>
      </w:r>
      <w:proofErr w:type="gramEnd"/>
    </w:p>
    <w:p w:rsidR="002259EA" w:rsidRPr="0000798D" w:rsidRDefault="002259EA" w:rsidP="0058702B">
      <w:pPr>
        <w:pStyle w:val="a4"/>
        <w:jc w:val="both"/>
        <w:rPr>
          <w:sz w:val="28"/>
          <w:szCs w:val="28"/>
          <w:lang w:val="ru-RU"/>
        </w:rPr>
      </w:pPr>
      <w:r w:rsidRPr="0000798D">
        <w:rPr>
          <w:sz w:val="28"/>
          <w:szCs w:val="28"/>
          <w:lang w:val="ru-RU"/>
        </w:rPr>
        <w:t>3. Числительные.</w:t>
      </w:r>
    </w:p>
    <w:p w:rsidR="002259EA" w:rsidRPr="0000798D" w:rsidRDefault="002259EA" w:rsidP="0058702B">
      <w:pPr>
        <w:pStyle w:val="a4"/>
        <w:jc w:val="both"/>
        <w:rPr>
          <w:sz w:val="28"/>
          <w:szCs w:val="28"/>
          <w:lang w:val="ru-RU"/>
        </w:rPr>
      </w:pPr>
      <w:r w:rsidRPr="0000798D">
        <w:rPr>
          <w:sz w:val="28"/>
          <w:szCs w:val="28"/>
          <w:lang w:val="ru-RU"/>
        </w:rPr>
        <w:t>4. Местоимения: личные, притяжательные, вопроси</w:t>
      </w:r>
      <w:r w:rsidRPr="0000798D">
        <w:rPr>
          <w:sz w:val="28"/>
          <w:szCs w:val="28"/>
          <w:lang w:val="ru-RU"/>
        </w:rPr>
        <w:softHyphen/>
        <w:t>тельные, указательные, неопределенные и отрицатель</w:t>
      </w:r>
      <w:r w:rsidRPr="0000798D">
        <w:rPr>
          <w:sz w:val="28"/>
          <w:szCs w:val="28"/>
          <w:lang w:val="ru-RU"/>
        </w:rPr>
        <w:softHyphen/>
        <w:t>ные.</w:t>
      </w:r>
    </w:p>
    <w:p w:rsidR="002259EA" w:rsidRPr="0000798D" w:rsidRDefault="002259EA" w:rsidP="0058702B">
      <w:pPr>
        <w:pStyle w:val="a4"/>
        <w:jc w:val="both"/>
        <w:rPr>
          <w:sz w:val="28"/>
          <w:szCs w:val="28"/>
          <w:lang w:val="ru-RU"/>
        </w:rPr>
      </w:pPr>
      <w:r w:rsidRPr="0058702B">
        <w:rPr>
          <w:sz w:val="28"/>
          <w:szCs w:val="28"/>
          <w:lang w:val="ru-RU"/>
        </w:rPr>
        <w:t>5. Форма настоящего (</w:t>
      </w:r>
      <w:r w:rsidRPr="0058702B">
        <w:rPr>
          <w:sz w:val="28"/>
          <w:szCs w:val="28"/>
        </w:rPr>
        <w:t>Present</w:t>
      </w:r>
      <w:r w:rsidRPr="0058702B">
        <w:rPr>
          <w:sz w:val="28"/>
          <w:szCs w:val="28"/>
          <w:lang w:val="ru-RU"/>
        </w:rPr>
        <w:t>), прошедшего (</w:t>
      </w:r>
      <w:r w:rsidRPr="0058702B">
        <w:rPr>
          <w:sz w:val="28"/>
          <w:szCs w:val="28"/>
        </w:rPr>
        <w:t>Past</w:t>
      </w:r>
      <w:r w:rsidRPr="0058702B">
        <w:rPr>
          <w:sz w:val="28"/>
          <w:szCs w:val="28"/>
          <w:lang w:val="ru-RU"/>
        </w:rPr>
        <w:t>) и бу</w:t>
      </w:r>
      <w:r w:rsidRPr="0058702B">
        <w:rPr>
          <w:sz w:val="28"/>
          <w:szCs w:val="28"/>
          <w:lang w:val="ru-RU"/>
        </w:rPr>
        <w:softHyphen/>
        <w:t>дущего (</w:t>
      </w:r>
      <w:r w:rsidRPr="0058702B">
        <w:rPr>
          <w:sz w:val="28"/>
          <w:szCs w:val="28"/>
        </w:rPr>
        <w:t>Future</w:t>
      </w:r>
      <w:r w:rsidRPr="0058702B">
        <w:rPr>
          <w:sz w:val="28"/>
          <w:szCs w:val="28"/>
          <w:lang w:val="ru-RU"/>
        </w:rPr>
        <w:t xml:space="preserve">) времени группы </w:t>
      </w:r>
      <w:r w:rsidR="0058702B">
        <w:rPr>
          <w:sz w:val="28"/>
          <w:szCs w:val="28"/>
        </w:rPr>
        <w:t>Simpl</w:t>
      </w:r>
      <w:r w:rsidRPr="0058702B">
        <w:rPr>
          <w:sz w:val="28"/>
          <w:szCs w:val="28"/>
        </w:rPr>
        <w:t>e</w:t>
      </w:r>
      <w:r w:rsidRPr="0058702B">
        <w:rPr>
          <w:sz w:val="28"/>
          <w:szCs w:val="28"/>
          <w:lang w:val="ru-RU"/>
        </w:rPr>
        <w:t xml:space="preserve"> действительного залога изъявительного наклонения. </w:t>
      </w:r>
      <w:proofErr w:type="spellStart"/>
      <w:r w:rsidRPr="0058702B">
        <w:rPr>
          <w:sz w:val="28"/>
          <w:szCs w:val="28"/>
        </w:rPr>
        <w:t>Спряжение</w:t>
      </w:r>
      <w:proofErr w:type="spellEnd"/>
      <w:r w:rsidRPr="0058702B">
        <w:rPr>
          <w:sz w:val="28"/>
          <w:szCs w:val="28"/>
        </w:rPr>
        <w:t xml:space="preserve"> </w:t>
      </w:r>
      <w:proofErr w:type="spellStart"/>
      <w:r w:rsidRPr="0058702B">
        <w:rPr>
          <w:sz w:val="28"/>
          <w:szCs w:val="28"/>
        </w:rPr>
        <w:t>глаголов</w:t>
      </w:r>
      <w:proofErr w:type="spellEnd"/>
      <w:r w:rsidRPr="0058702B">
        <w:rPr>
          <w:sz w:val="28"/>
          <w:szCs w:val="28"/>
        </w:rPr>
        <w:t xml:space="preserve"> to be, to have в </w:t>
      </w:r>
      <w:r w:rsidR="0058702B">
        <w:rPr>
          <w:sz w:val="28"/>
          <w:szCs w:val="28"/>
        </w:rPr>
        <w:t xml:space="preserve">Present, </w:t>
      </w:r>
      <w:proofErr w:type="gramStart"/>
      <w:r w:rsidR="0058702B">
        <w:rPr>
          <w:sz w:val="28"/>
          <w:szCs w:val="28"/>
        </w:rPr>
        <w:t>Past</w:t>
      </w:r>
      <w:proofErr w:type="gramEnd"/>
      <w:r w:rsidR="0058702B">
        <w:rPr>
          <w:sz w:val="28"/>
          <w:szCs w:val="28"/>
        </w:rPr>
        <w:t xml:space="preserve"> и Future Simpl</w:t>
      </w:r>
      <w:r w:rsidRPr="0058702B">
        <w:rPr>
          <w:sz w:val="28"/>
          <w:szCs w:val="28"/>
        </w:rPr>
        <w:t xml:space="preserve">e. </w:t>
      </w:r>
      <w:r w:rsidRPr="0000798D">
        <w:rPr>
          <w:sz w:val="28"/>
          <w:szCs w:val="28"/>
          <w:lang w:val="ru-RU"/>
        </w:rPr>
        <w:t>Повелительное наклонение и его отрицательная форма.</w:t>
      </w:r>
    </w:p>
    <w:p w:rsidR="002259EA" w:rsidRPr="0000798D" w:rsidRDefault="002259EA" w:rsidP="0058702B">
      <w:pPr>
        <w:pStyle w:val="a4"/>
        <w:jc w:val="both"/>
        <w:rPr>
          <w:sz w:val="28"/>
          <w:szCs w:val="28"/>
          <w:lang w:val="ru-RU"/>
        </w:rPr>
      </w:pPr>
      <w:r w:rsidRPr="0000798D">
        <w:rPr>
          <w:sz w:val="28"/>
          <w:szCs w:val="28"/>
          <w:lang w:val="ru-RU"/>
        </w:rPr>
        <w:t>6. Простое распространенное предложение: прямой порядок слов повествовательного и побудительного пред</w:t>
      </w:r>
      <w:r w:rsidRPr="0000798D">
        <w:rPr>
          <w:sz w:val="28"/>
          <w:szCs w:val="28"/>
          <w:lang w:val="ru-RU"/>
        </w:rPr>
        <w:softHyphen/>
        <w:t>ложений в утвердительной и отрицательной формах;</w:t>
      </w:r>
    </w:p>
    <w:p w:rsidR="002259EA" w:rsidRPr="0000798D" w:rsidRDefault="002259EA" w:rsidP="0058702B">
      <w:pPr>
        <w:pStyle w:val="a4"/>
        <w:jc w:val="both"/>
        <w:rPr>
          <w:b/>
          <w:sz w:val="28"/>
          <w:szCs w:val="28"/>
          <w:lang w:val="ru-RU"/>
        </w:rPr>
      </w:pPr>
      <w:r w:rsidRPr="0000798D">
        <w:rPr>
          <w:sz w:val="28"/>
          <w:szCs w:val="28"/>
          <w:lang w:val="ru-RU"/>
        </w:rPr>
        <w:t xml:space="preserve">обратный порядок слов вопросительного предложения. Оборот </w:t>
      </w:r>
      <w:r w:rsidRPr="0058702B">
        <w:rPr>
          <w:b/>
          <w:sz w:val="28"/>
          <w:szCs w:val="28"/>
        </w:rPr>
        <w:t>there</w:t>
      </w:r>
      <w:r w:rsidRPr="0000798D">
        <w:rPr>
          <w:b/>
          <w:sz w:val="28"/>
          <w:szCs w:val="28"/>
          <w:lang w:val="ru-RU"/>
        </w:rPr>
        <w:t xml:space="preserve"> </w:t>
      </w:r>
      <w:r w:rsidRPr="0058702B">
        <w:rPr>
          <w:b/>
          <w:sz w:val="28"/>
          <w:szCs w:val="28"/>
        </w:rPr>
        <w:t>is</w:t>
      </w:r>
      <w:r w:rsidRPr="0000798D">
        <w:rPr>
          <w:b/>
          <w:sz w:val="28"/>
          <w:szCs w:val="28"/>
          <w:lang w:val="ru-RU"/>
        </w:rPr>
        <w:t xml:space="preserve"> (</w:t>
      </w:r>
      <w:r w:rsidRPr="0058702B">
        <w:rPr>
          <w:b/>
          <w:sz w:val="28"/>
          <w:szCs w:val="28"/>
        </w:rPr>
        <w:t>are</w:t>
      </w:r>
      <w:r w:rsidRPr="0000798D">
        <w:rPr>
          <w:b/>
          <w:sz w:val="28"/>
          <w:szCs w:val="28"/>
          <w:lang w:val="ru-RU"/>
        </w:rPr>
        <w:t>).</w:t>
      </w:r>
    </w:p>
    <w:p w:rsidR="002259EA" w:rsidRPr="0000798D" w:rsidRDefault="002259EA" w:rsidP="0058702B">
      <w:pPr>
        <w:pStyle w:val="a4"/>
        <w:jc w:val="both"/>
        <w:rPr>
          <w:sz w:val="28"/>
          <w:szCs w:val="28"/>
          <w:lang w:val="ru-RU"/>
        </w:rPr>
      </w:pPr>
      <w:r w:rsidRPr="0000798D">
        <w:rPr>
          <w:sz w:val="28"/>
          <w:szCs w:val="28"/>
          <w:lang w:val="ru-RU"/>
        </w:rPr>
        <w:t>7. Основные случаи словообразования.</w:t>
      </w:r>
    </w:p>
    <w:p w:rsidR="00FE2EC8" w:rsidRPr="0058702B" w:rsidRDefault="00FE2EC8" w:rsidP="00FE2EC8">
      <w:pPr>
        <w:pStyle w:val="1"/>
      </w:pPr>
      <w:r w:rsidRPr="0058702B">
        <w:lastRenderedPageBreak/>
        <w:t>Контрольная работа № 1</w:t>
      </w:r>
    </w:p>
    <w:p w:rsidR="00FE2EC8" w:rsidRPr="0058702B" w:rsidRDefault="00FE2EC8" w:rsidP="00FE2EC8">
      <w:pPr>
        <w:pStyle w:val="a3"/>
        <w:spacing w:before="0" w:line="360" w:lineRule="auto"/>
        <w:rPr>
          <w:sz w:val="28"/>
          <w:szCs w:val="28"/>
        </w:rPr>
      </w:pPr>
      <w:r w:rsidRPr="0058702B">
        <w:rPr>
          <w:sz w:val="28"/>
          <w:szCs w:val="28"/>
        </w:rPr>
        <w:t>I. Перепишите следующие предложения. Определите по грамматическим признакам, какой частью речи явля</w:t>
      </w:r>
      <w:r w:rsidRPr="0058702B">
        <w:rPr>
          <w:sz w:val="28"/>
          <w:szCs w:val="28"/>
        </w:rPr>
        <w:softHyphen/>
        <w:t>ются слова, оформленные окончанием -</w:t>
      </w:r>
      <w:proofErr w:type="spellStart"/>
      <w:r w:rsidRPr="0058702B">
        <w:rPr>
          <w:sz w:val="28"/>
          <w:szCs w:val="28"/>
        </w:rPr>
        <w:t>s</w:t>
      </w:r>
      <w:proofErr w:type="spellEnd"/>
      <w:r w:rsidRPr="0058702B">
        <w:rPr>
          <w:sz w:val="28"/>
          <w:szCs w:val="28"/>
        </w:rPr>
        <w:t xml:space="preserve"> и какую функ</w:t>
      </w:r>
      <w:r w:rsidRPr="0058702B">
        <w:rPr>
          <w:sz w:val="28"/>
          <w:szCs w:val="28"/>
        </w:rPr>
        <w:softHyphen/>
        <w:t>цию это окончание выполняет, т.е. служит ли оно:</w:t>
      </w:r>
    </w:p>
    <w:p w:rsidR="00FE2EC8" w:rsidRPr="0058702B" w:rsidRDefault="00FE2EC8" w:rsidP="0048151D">
      <w:pPr>
        <w:pStyle w:val="a4"/>
        <w:rPr>
          <w:sz w:val="28"/>
          <w:szCs w:val="28"/>
          <w:lang w:val="ru-RU"/>
        </w:rPr>
      </w:pPr>
      <w:r w:rsidRPr="0058702B">
        <w:rPr>
          <w:sz w:val="28"/>
          <w:szCs w:val="28"/>
          <w:lang w:val="ru-RU"/>
        </w:rPr>
        <w:t xml:space="preserve">а) показателем 3-го лица единственного числа глагола в </w:t>
      </w:r>
      <w:r w:rsidRPr="0058702B">
        <w:rPr>
          <w:sz w:val="28"/>
          <w:szCs w:val="28"/>
        </w:rPr>
        <w:t>Present</w:t>
      </w:r>
      <w:r w:rsidRPr="0058702B">
        <w:rPr>
          <w:sz w:val="28"/>
          <w:szCs w:val="28"/>
          <w:lang w:val="ru-RU"/>
        </w:rPr>
        <w:t xml:space="preserve"> </w:t>
      </w:r>
      <w:r w:rsidR="0058702B">
        <w:rPr>
          <w:sz w:val="28"/>
          <w:szCs w:val="28"/>
        </w:rPr>
        <w:t>Simpl</w:t>
      </w:r>
      <w:r w:rsidRPr="0058702B">
        <w:rPr>
          <w:sz w:val="28"/>
          <w:szCs w:val="28"/>
        </w:rPr>
        <w:t>e</w:t>
      </w:r>
      <w:r w:rsidRPr="0058702B">
        <w:rPr>
          <w:sz w:val="28"/>
          <w:szCs w:val="28"/>
          <w:lang w:val="ru-RU"/>
        </w:rPr>
        <w:t>;</w:t>
      </w:r>
    </w:p>
    <w:p w:rsidR="00FE2EC8" w:rsidRPr="0000798D" w:rsidRDefault="00FE2EC8" w:rsidP="0048151D">
      <w:pPr>
        <w:pStyle w:val="a4"/>
        <w:rPr>
          <w:sz w:val="28"/>
          <w:szCs w:val="28"/>
          <w:lang w:val="ru-RU"/>
        </w:rPr>
      </w:pPr>
      <w:r w:rsidRPr="0000798D">
        <w:rPr>
          <w:sz w:val="28"/>
          <w:szCs w:val="28"/>
          <w:lang w:val="ru-RU"/>
        </w:rPr>
        <w:t>б) признаком множественного числа имени существи</w:t>
      </w:r>
      <w:r w:rsidRPr="0000798D">
        <w:rPr>
          <w:sz w:val="28"/>
          <w:szCs w:val="28"/>
          <w:lang w:val="ru-RU"/>
        </w:rPr>
        <w:softHyphen/>
        <w:t>тельного;</w:t>
      </w:r>
    </w:p>
    <w:p w:rsidR="00FE2EC8" w:rsidRPr="0000798D" w:rsidRDefault="00FE2EC8" w:rsidP="0048151D">
      <w:pPr>
        <w:pStyle w:val="a4"/>
        <w:rPr>
          <w:sz w:val="28"/>
          <w:szCs w:val="28"/>
          <w:lang w:val="ru-RU"/>
        </w:rPr>
      </w:pPr>
      <w:r w:rsidRPr="0000798D">
        <w:rPr>
          <w:sz w:val="28"/>
          <w:szCs w:val="28"/>
          <w:lang w:val="ru-RU"/>
        </w:rPr>
        <w:t>в) показателем притяжательного падежа имени суще</w:t>
      </w:r>
      <w:r w:rsidRPr="0000798D">
        <w:rPr>
          <w:sz w:val="28"/>
          <w:szCs w:val="28"/>
          <w:lang w:val="ru-RU"/>
        </w:rPr>
        <w:softHyphen/>
        <w:t>ствительного. Переведите предложения на русский язык.</w:t>
      </w:r>
    </w:p>
    <w:p w:rsidR="00FE2EC8" w:rsidRPr="0058702B" w:rsidRDefault="00FE2EC8" w:rsidP="0048151D">
      <w:pPr>
        <w:pStyle w:val="a4"/>
        <w:rPr>
          <w:sz w:val="28"/>
          <w:szCs w:val="28"/>
        </w:rPr>
      </w:pPr>
      <w:r w:rsidRPr="0058702B">
        <w:rPr>
          <w:sz w:val="28"/>
          <w:szCs w:val="28"/>
        </w:rPr>
        <w:t>1. The "Big Ben" clock weighs 13.5 tons.</w:t>
      </w:r>
    </w:p>
    <w:p w:rsidR="00FE2EC8" w:rsidRPr="0058702B" w:rsidRDefault="00FE2EC8" w:rsidP="0048151D">
      <w:pPr>
        <w:pStyle w:val="a4"/>
        <w:rPr>
          <w:sz w:val="28"/>
          <w:szCs w:val="28"/>
        </w:rPr>
      </w:pPr>
      <w:r w:rsidRPr="0058702B">
        <w:rPr>
          <w:sz w:val="28"/>
          <w:szCs w:val="28"/>
        </w:rPr>
        <w:t xml:space="preserve">2. Most </w:t>
      </w:r>
      <w:proofErr w:type="gramStart"/>
      <w:r w:rsidRPr="0058702B">
        <w:rPr>
          <w:sz w:val="28"/>
          <w:szCs w:val="28"/>
        </w:rPr>
        <w:t>of  London's</w:t>
      </w:r>
      <w:proofErr w:type="gramEnd"/>
      <w:r w:rsidRPr="0058702B">
        <w:rPr>
          <w:sz w:val="28"/>
          <w:szCs w:val="28"/>
        </w:rPr>
        <w:t xml:space="preserve"> places of interest are situated to the north of the river Thames. </w:t>
      </w:r>
    </w:p>
    <w:p w:rsidR="00FE2EC8" w:rsidRPr="0058702B" w:rsidRDefault="00FE2EC8" w:rsidP="0048151D">
      <w:pPr>
        <w:pStyle w:val="a4"/>
        <w:rPr>
          <w:sz w:val="28"/>
          <w:szCs w:val="28"/>
          <w:lang w:val="ru-RU"/>
        </w:rPr>
      </w:pPr>
      <w:r w:rsidRPr="0058702B">
        <w:rPr>
          <w:sz w:val="28"/>
          <w:szCs w:val="28"/>
          <w:lang w:val="ru-RU"/>
        </w:rPr>
        <w:t xml:space="preserve">3. </w:t>
      </w:r>
      <w:r w:rsidRPr="0058702B">
        <w:rPr>
          <w:sz w:val="28"/>
          <w:szCs w:val="28"/>
        </w:rPr>
        <w:t>Hyde</w:t>
      </w:r>
      <w:r w:rsidRPr="0058702B">
        <w:rPr>
          <w:sz w:val="28"/>
          <w:szCs w:val="28"/>
          <w:lang w:val="ru-RU"/>
        </w:rPr>
        <w:t xml:space="preserve"> </w:t>
      </w:r>
      <w:r w:rsidRPr="0058702B">
        <w:rPr>
          <w:sz w:val="28"/>
          <w:szCs w:val="28"/>
        </w:rPr>
        <w:t>Park</w:t>
      </w:r>
      <w:r w:rsidRPr="0058702B">
        <w:rPr>
          <w:sz w:val="28"/>
          <w:szCs w:val="28"/>
          <w:lang w:val="ru-RU"/>
        </w:rPr>
        <w:t xml:space="preserve"> </w:t>
      </w:r>
      <w:r w:rsidRPr="0058702B">
        <w:rPr>
          <w:sz w:val="28"/>
          <w:szCs w:val="28"/>
        </w:rPr>
        <w:t>covers</w:t>
      </w:r>
      <w:r w:rsidRPr="0058702B">
        <w:rPr>
          <w:sz w:val="28"/>
          <w:szCs w:val="28"/>
          <w:lang w:val="ru-RU"/>
        </w:rPr>
        <w:t xml:space="preserve"> </w:t>
      </w:r>
      <w:smartTag w:uri="urn:schemas-microsoft-com:office:smarttags" w:element="metricconverter">
        <w:smartTagPr>
          <w:attr w:name="ProductID" w:val="360 acres"/>
        </w:smartTagPr>
        <w:r w:rsidRPr="0058702B">
          <w:rPr>
            <w:sz w:val="28"/>
            <w:szCs w:val="28"/>
            <w:lang w:val="ru-RU"/>
          </w:rPr>
          <w:t xml:space="preserve">360 </w:t>
        </w:r>
        <w:r w:rsidRPr="0058702B">
          <w:rPr>
            <w:sz w:val="28"/>
            <w:szCs w:val="28"/>
          </w:rPr>
          <w:t>acres</w:t>
        </w:r>
      </w:smartTag>
      <w:r w:rsidRPr="0058702B">
        <w:rPr>
          <w:sz w:val="28"/>
          <w:szCs w:val="28"/>
          <w:lang w:val="ru-RU"/>
        </w:rPr>
        <w:t>.</w:t>
      </w:r>
    </w:p>
    <w:p w:rsidR="00FE2EC8" w:rsidRPr="0058702B" w:rsidRDefault="00FE2EC8" w:rsidP="00FE2EC8">
      <w:pPr>
        <w:pStyle w:val="a3"/>
        <w:spacing w:before="0" w:line="360" w:lineRule="auto"/>
        <w:rPr>
          <w:sz w:val="28"/>
          <w:szCs w:val="28"/>
        </w:rPr>
      </w:pPr>
      <w:r w:rsidRPr="0058702B">
        <w:rPr>
          <w:sz w:val="28"/>
          <w:szCs w:val="28"/>
        </w:rPr>
        <w:t>II. Перепишите следующие предложения и переведите их, обращая внимание на особенности перевода на рус</w:t>
      </w:r>
      <w:r w:rsidRPr="0058702B">
        <w:rPr>
          <w:sz w:val="28"/>
          <w:szCs w:val="28"/>
        </w:rPr>
        <w:softHyphen/>
        <w:t>ский язык определений, выраженных именем существи</w:t>
      </w:r>
      <w:r w:rsidRPr="0058702B">
        <w:rPr>
          <w:sz w:val="28"/>
          <w:szCs w:val="28"/>
        </w:rPr>
        <w:softHyphen/>
        <w:t>тельным.</w:t>
      </w:r>
    </w:p>
    <w:p w:rsidR="00FE2EC8" w:rsidRPr="0058702B" w:rsidRDefault="00FE2EC8" w:rsidP="0048151D">
      <w:pPr>
        <w:pStyle w:val="a4"/>
        <w:rPr>
          <w:sz w:val="28"/>
          <w:szCs w:val="28"/>
        </w:rPr>
      </w:pPr>
      <w:r w:rsidRPr="0058702B">
        <w:rPr>
          <w:sz w:val="28"/>
          <w:szCs w:val="28"/>
        </w:rPr>
        <w:t>1. The bus stop is not far from here.</w:t>
      </w:r>
    </w:p>
    <w:p w:rsidR="00FE2EC8" w:rsidRPr="0058702B" w:rsidRDefault="00FE2EC8" w:rsidP="0048151D">
      <w:pPr>
        <w:pStyle w:val="a4"/>
        <w:rPr>
          <w:sz w:val="28"/>
          <w:szCs w:val="28"/>
        </w:rPr>
      </w:pPr>
      <w:r w:rsidRPr="0058702B">
        <w:rPr>
          <w:sz w:val="28"/>
          <w:szCs w:val="28"/>
        </w:rPr>
        <w:t>2. Several Moscow University physicists work at this problem.</w:t>
      </w:r>
    </w:p>
    <w:p w:rsidR="00FE2EC8" w:rsidRPr="0058702B" w:rsidRDefault="00FE2EC8" w:rsidP="0048151D">
      <w:pPr>
        <w:pStyle w:val="a4"/>
        <w:rPr>
          <w:sz w:val="28"/>
          <w:szCs w:val="28"/>
        </w:rPr>
      </w:pPr>
      <w:r w:rsidRPr="0058702B">
        <w:rPr>
          <w:sz w:val="28"/>
          <w:szCs w:val="28"/>
        </w:rPr>
        <w:t>3. There are only daylight lamps in this room.</w:t>
      </w:r>
    </w:p>
    <w:p w:rsidR="00FE2EC8" w:rsidRPr="0058702B" w:rsidRDefault="00FE2EC8" w:rsidP="00FE2EC8">
      <w:pPr>
        <w:pStyle w:val="a3"/>
        <w:spacing w:before="0" w:line="360" w:lineRule="auto"/>
        <w:rPr>
          <w:sz w:val="28"/>
          <w:szCs w:val="28"/>
        </w:rPr>
      </w:pPr>
      <w:r w:rsidRPr="0058702B">
        <w:rPr>
          <w:sz w:val="28"/>
          <w:szCs w:val="28"/>
        </w:rPr>
        <w:t>III. Перепишите следующие предложения, содержа</w:t>
      </w:r>
      <w:r w:rsidRPr="0058702B">
        <w:rPr>
          <w:sz w:val="28"/>
          <w:szCs w:val="28"/>
        </w:rPr>
        <w:softHyphen/>
        <w:t>щие разные формы сравнения, и переведите их на рус</w:t>
      </w:r>
      <w:r w:rsidRPr="0058702B">
        <w:rPr>
          <w:sz w:val="28"/>
          <w:szCs w:val="28"/>
        </w:rPr>
        <w:softHyphen/>
        <w:t>ский язык.</w:t>
      </w:r>
    </w:p>
    <w:p w:rsidR="00FE2EC8" w:rsidRPr="0058702B" w:rsidRDefault="00FE2EC8" w:rsidP="0048151D">
      <w:pPr>
        <w:pStyle w:val="a4"/>
        <w:rPr>
          <w:sz w:val="28"/>
          <w:szCs w:val="28"/>
        </w:rPr>
      </w:pPr>
      <w:r w:rsidRPr="0058702B">
        <w:rPr>
          <w:sz w:val="28"/>
          <w:szCs w:val="28"/>
        </w:rPr>
        <w:t>1. One of the most famous buildings in England is St. Paul's Cathedral.</w:t>
      </w:r>
    </w:p>
    <w:p w:rsidR="00FE2EC8" w:rsidRPr="0058702B" w:rsidRDefault="00FE2EC8" w:rsidP="0048151D">
      <w:pPr>
        <w:pStyle w:val="a4"/>
        <w:rPr>
          <w:sz w:val="28"/>
          <w:szCs w:val="28"/>
        </w:rPr>
      </w:pPr>
      <w:r w:rsidRPr="0058702B">
        <w:rPr>
          <w:sz w:val="28"/>
          <w:szCs w:val="28"/>
        </w:rPr>
        <w:t>2. This room is smaller than that one.</w:t>
      </w:r>
    </w:p>
    <w:p w:rsidR="00FE2EC8" w:rsidRPr="0058702B" w:rsidRDefault="00FE2EC8" w:rsidP="0048151D">
      <w:pPr>
        <w:pStyle w:val="a4"/>
        <w:rPr>
          <w:sz w:val="28"/>
          <w:szCs w:val="28"/>
        </w:rPr>
      </w:pPr>
      <w:r w:rsidRPr="0058702B">
        <w:rPr>
          <w:sz w:val="28"/>
          <w:szCs w:val="28"/>
        </w:rPr>
        <w:t>3. The longer is the night, the shorter is the day.</w:t>
      </w:r>
    </w:p>
    <w:p w:rsidR="00FE2EC8" w:rsidRPr="0058702B" w:rsidRDefault="00FE2EC8" w:rsidP="00FE2EC8">
      <w:pPr>
        <w:pStyle w:val="a3"/>
        <w:spacing w:before="0" w:line="360" w:lineRule="auto"/>
        <w:rPr>
          <w:sz w:val="28"/>
          <w:szCs w:val="28"/>
        </w:rPr>
      </w:pPr>
      <w:r w:rsidRPr="0058702B">
        <w:rPr>
          <w:sz w:val="28"/>
          <w:szCs w:val="28"/>
        </w:rPr>
        <w:t>IV. Перепишите и письменно переведите предложения на русский язык, обращая внимание на перевод неопреде</w:t>
      </w:r>
      <w:r w:rsidRPr="0058702B">
        <w:rPr>
          <w:sz w:val="28"/>
          <w:szCs w:val="28"/>
        </w:rPr>
        <w:softHyphen/>
        <w:t>ленных и отрицательных местоимений.</w:t>
      </w:r>
    </w:p>
    <w:p w:rsidR="00FE2EC8" w:rsidRPr="0058702B" w:rsidRDefault="00FE2EC8" w:rsidP="0048151D">
      <w:pPr>
        <w:pStyle w:val="a4"/>
        <w:rPr>
          <w:sz w:val="28"/>
          <w:szCs w:val="28"/>
        </w:rPr>
      </w:pPr>
      <w:r w:rsidRPr="0058702B">
        <w:rPr>
          <w:sz w:val="28"/>
          <w:szCs w:val="28"/>
        </w:rPr>
        <w:t>1. At some of the London Underground stations there are lifts, others have escalators.</w:t>
      </w:r>
    </w:p>
    <w:p w:rsidR="00FE2EC8" w:rsidRPr="0058702B" w:rsidRDefault="00FE2EC8" w:rsidP="0048151D">
      <w:pPr>
        <w:pStyle w:val="a4"/>
        <w:rPr>
          <w:sz w:val="28"/>
          <w:szCs w:val="28"/>
        </w:rPr>
      </w:pPr>
      <w:r w:rsidRPr="0058702B">
        <w:rPr>
          <w:sz w:val="28"/>
          <w:szCs w:val="28"/>
        </w:rPr>
        <w:t>2. Any student of our group can speak on the history of London.</w:t>
      </w:r>
    </w:p>
    <w:p w:rsidR="00FE2EC8" w:rsidRPr="0058702B" w:rsidRDefault="00FE2EC8" w:rsidP="0048151D">
      <w:pPr>
        <w:pStyle w:val="a4"/>
        <w:rPr>
          <w:sz w:val="28"/>
          <w:szCs w:val="28"/>
        </w:rPr>
      </w:pPr>
      <w:r w:rsidRPr="0058702B">
        <w:rPr>
          <w:sz w:val="28"/>
          <w:szCs w:val="28"/>
        </w:rPr>
        <w:t>3. No park in London is as popular as Hyde Park.</w:t>
      </w:r>
    </w:p>
    <w:p w:rsidR="00FE2EC8" w:rsidRPr="0058702B" w:rsidRDefault="00FE2EC8" w:rsidP="00FE2EC8">
      <w:pPr>
        <w:pStyle w:val="a3"/>
        <w:spacing w:before="0" w:line="360" w:lineRule="auto"/>
        <w:rPr>
          <w:sz w:val="28"/>
          <w:szCs w:val="28"/>
        </w:rPr>
      </w:pPr>
      <w:r w:rsidRPr="0058702B">
        <w:rPr>
          <w:sz w:val="28"/>
          <w:szCs w:val="28"/>
        </w:rPr>
        <w:lastRenderedPageBreak/>
        <w:t>V. Перепишите следующие предложения, определите в них видовременные формы глаголов и укажите их инфи</w:t>
      </w:r>
      <w:r w:rsidRPr="0058702B">
        <w:rPr>
          <w:sz w:val="28"/>
          <w:szCs w:val="28"/>
        </w:rPr>
        <w:softHyphen/>
        <w:t>нитив; переведите предложения на русский язык.</w:t>
      </w:r>
    </w:p>
    <w:p w:rsidR="00FE2EC8" w:rsidRPr="0058702B" w:rsidRDefault="00FE2EC8" w:rsidP="0048151D">
      <w:pPr>
        <w:pStyle w:val="a4"/>
        <w:rPr>
          <w:sz w:val="28"/>
          <w:szCs w:val="28"/>
        </w:rPr>
      </w:pPr>
      <w:r w:rsidRPr="0058702B">
        <w:rPr>
          <w:sz w:val="28"/>
          <w:szCs w:val="28"/>
        </w:rPr>
        <w:t>1. This student first came to Moscow in 1985.</w:t>
      </w:r>
    </w:p>
    <w:p w:rsidR="00FE2EC8" w:rsidRPr="0058702B" w:rsidRDefault="00FE2EC8" w:rsidP="0048151D">
      <w:pPr>
        <w:pStyle w:val="a4"/>
        <w:rPr>
          <w:sz w:val="28"/>
          <w:szCs w:val="28"/>
        </w:rPr>
      </w:pPr>
      <w:r w:rsidRPr="0058702B">
        <w:rPr>
          <w:sz w:val="28"/>
          <w:szCs w:val="28"/>
        </w:rPr>
        <w:t>2. The Port of London is to the east of the City.</w:t>
      </w:r>
    </w:p>
    <w:p w:rsidR="00FE2EC8" w:rsidRPr="0058702B" w:rsidRDefault="00FE2EC8" w:rsidP="0048151D">
      <w:pPr>
        <w:pStyle w:val="a4"/>
        <w:rPr>
          <w:sz w:val="28"/>
          <w:szCs w:val="28"/>
        </w:rPr>
      </w:pPr>
      <w:smartTag w:uri="urn:schemas-microsoft-com:office:smarttags" w:element="metricconverter">
        <w:smartTagPr>
          <w:attr w:name="ProductID" w:val="3. In"/>
        </w:smartTagPr>
        <w:r w:rsidRPr="0058702B">
          <w:rPr>
            <w:sz w:val="28"/>
            <w:szCs w:val="28"/>
          </w:rPr>
          <w:t>3. In</w:t>
        </w:r>
      </w:smartTag>
      <w:r w:rsidRPr="0058702B">
        <w:rPr>
          <w:sz w:val="28"/>
          <w:szCs w:val="28"/>
        </w:rPr>
        <w:t xml:space="preserve"> a few days she will leave for Novosibirsk.</w:t>
      </w:r>
    </w:p>
    <w:p w:rsidR="00FE2EC8" w:rsidRPr="0058702B" w:rsidRDefault="0048151D" w:rsidP="00FE2EC8">
      <w:pPr>
        <w:pStyle w:val="a3"/>
        <w:spacing w:before="0" w:line="360" w:lineRule="auto"/>
        <w:rPr>
          <w:sz w:val="28"/>
          <w:szCs w:val="28"/>
        </w:rPr>
      </w:pPr>
      <w:r w:rsidRPr="0058702B">
        <w:rPr>
          <w:sz w:val="28"/>
          <w:szCs w:val="28"/>
        </w:rPr>
        <w:t xml:space="preserve">VI. Перепишите текст. Прочитайте и письменно </w:t>
      </w:r>
      <w:r w:rsidR="00FE2EC8" w:rsidRPr="0058702B">
        <w:rPr>
          <w:sz w:val="28"/>
          <w:szCs w:val="28"/>
        </w:rPr>
        <w:t xml:space="preserve">переведите </w:t>
      </w:r>
      <w:r w:rsidRPr="0058702B">
        <w:rPr>
          <w:sz w:val="28"/>
          <w:szCs w:val="28"/>
        </w:rPr>
        <w:t xml:space="preserve">его </w:t>
      </w:r>
      <w:r w:rsidR="00FE2EC8" w:rsidRPr="0058702B">
        <w:rPr>
          <w:sz w:val="28"/>
          <w:szCs w:val="28"/>
        </w:rPr>
        <w:t>на ру</w:t>
      </w:r>
      <w:r w:rsidRPr="0058702B">
        <w:rPr>
          <w:sz w:val="28"/>
          <w:szCs w:val="28"/>
        </w:rPr>
        <w:t>сский язык</w:t>
      </w:r>
      <w:r w:rsidR="00FE2EC8" w:rsidRPr="0058702B">
        <w:rPr>
          <w:sz w:val="28"/>
          <w:szCs w:val="28"/>
        </w:rPr>
        <w:t xml:space="preserve">. </w:t>
      </w:r>
    </w:p>
    <w:p w:rsidR="00FE2EC8" w:rsidRPr="0058702B" w:rsidRDefault="00FE2EC8" w:rsidP="00FE2EC8">
      <w:pPr>
        <w:spacing w:after="0" w:line="360" w:lineRule="auto"/>
        <w:jc w:val="both"/>
        <w:rPr>
          <w:rFonts w:ascii="Times New Roman" w:hAnsi="Times New Roman" w:cs="Times New Roman"/>
          <w:b/>
          <w:sz w:val="28"/>
          <w:szCs w:val="28"/>
          <w:lang w:val="en-GB"/>
        </w:rPr>
      </w:pPr>
      <w:proofErr w:type="spellStart"/>
      <w:r w:rsidRPr="0058702B">
        <w:rPr>
          <w:rFonts w:ascii="Times New Roman" w:hAnsi="Times New Roman" w:cs="Times New Roman"/>
          <w:b/>
          <w:smallCaps/>
          <w:sz w:val="28"/>
          <w:szCs w:val="28"/>
          <w:lang w:val="en-GB"/>
        </w:rPr>
        <w:t>london</w:t>
      </w:r>
      <w:proofErr w:type="spellEnd"/>
    </w:p>
    <w:p w:rsidR="00FE2EC8" w:rsidRPr="0058702B" w:rsidRDefault="00FE2EC8" w:rsidP="00FE2EC8">
      <w:pPr>
        <w:spacing w:after="0" w:line="360" w:lineRule="auto"/>
        <w:jc w:val="both"/>
        <w:rPr>
          <w:rFonts w:ascii="Times New Roman" w:hAnsi="Times New Roman" w:cs="Times New Roman"/>
          <w:sz w:val="28"/>
          <w:szCs w:val="28"/>
          <w:lang w:val="en-GB"/>
        </w:rPr>
      </w:pPr>
      <w:r w:rsidRPr="0058702B">
        <w:rPr>
          <w:rFonts w:ascii="Times New Roman" w:hAnsi="Times New Roman" w:cs="Times New Roman"/>
          <w:sz w:val="28"/>
          <w:szCs w:val="28"/>
          <w:lang w:val="en-GB"/>
        </w:rPr>
        <w:t>1. London is the capital of Great Britain. It lies in the South East of England on both banks of the river Thames. London is one of the largest cities in the world and the largest port and industrial town in England. London is more than twenty centuries old.</w:t>
      </w:r>
    </w:p>
    <w:p w:rsidR="00FE2EC8" w:rsidRPr="0058702B" w:rsidRDefault="00FE2EC8" w:rsidP="00FE2EC8">
      <w:pPr>
        <w:spacing w:after="0" w:line="360" w:lineRule="auto"/>
        <w:jc w:val="both"/>
        <w:rPr>
          <w:rFonts w:ascii="Times New Roman" w:hAnsi="Times New Roman" w:cs="Times New Roman"/>
          <w:sz w:val="28"/>
          <w:szCs w:val="28"/>
          <w:lang w:val="en-GB"/>
        </w:rPr>
      </w:pPr>
      <w:r w:rsidRPr="0058702B">
        <w:rPr>
          <w:rFonts w:ascii="Times New Roman" w:hAnsi="Times New Roman" w:cs="Times New Roman"/>
          <w:sz w:val="28"/>
          <w:szCs w:val="28"/>
          <w:lang w:val="en-GB"/>
        </w:rPr>
        <w:t>2. The heart of the capital is the City. The territory of the City is only about one square mile, but it is the financial and business centre of the country. It contains almost all important English banks and offices.</w:t>
      </w:r>
    </w:p>
    <w:p w:rsidR="00FE2EC8" w:rsidRPr="0058702B" w:rsidRDefault="00FE2EC8" w:rsidP="00FE2EC8">
      <w:pPr>
        <w:spacing w:after="0" w:line="360" w:lineRule="auto"/>
        <w:jc w:val="both"/>
        <w:rPr>
          <w:rFonts w:ascii="Times New Roman" w:hAnsi="Times New Roman" w:cs="Times New Roman"/>
          <w:sz w:val="28"/>
          <w:szCs w:val="28"/>
          <w:lang w:val="en-GB"/>
        </w:rPr>
      </w:pPr>
      <w:r w:rsidRPr="0058702B">
        <w:rPr>
          <w:rFonts w:ascii="Times New Roman" w:hAnsi="Times New Roman" w:cs="Times New Roman"/>
          <w:sz w:val="28"/>
          <w:szCs w:val="28"/>
          <w:lang w:val="en-GB"/>
        </w:rPr>
        <w:t>3. The West End of London is famous for its beautiful monuments and palaces, fine parks, fashionable shops and big hotels. The East End is quite different from the West End. It is the district of factories, plants and docks. The narrow streets and poor houses of the East End present a contrast to the homes of the rich people in the West End.</w:t>
      </w:r>
    </w:p>
    <w:p w:rsidR="00FE2EC8" w:rsidRPr="0058702B" w:rsidRDefault="00FE2EC8" w:rsidP="00FE2EC8">
      <w:pPr>
        <w:spacing w:after="0" w:line="360" w:lineRule="auto"/>
        <w:jc w:val="both"/>
        <w:rPr>
          <w:rFonts w:ascii="Times New Roman" w:hAnsi="Times New Roman" w:cs="Times New Roman"/>
          <w:sz w:val="28"/>
          <w:szCs w:val="28"/>
          <w:lang w:val="en-GB"/>
        </w:rPr>
      </w:pPr>
      <w:r w:rsidRPr="0058702B">
        <w:rPr>
          <w:rFonts w:ascii="Times New Roman" w:hAnsi="Times New Roman" w:cs="Times New Roman"/>
          <w:sz w:val="28"/>
          <w:szCs w:val="28"/>
          <w:lang w:val="en-GB"/>
        </w:rPr>
        <w:t xml:space="preserve">4. There are many places of interest in London. One of them is Trafalgar Square with the Nelson monument </w:t>
      </w:r>
      <w:smartTag w:uri="urn:schemas-microsoft-com:office:smarttags" w:element="metricconverter">
        <w:smartTagPr>
          <w:attr w:name="ProductID" w:val="185 feet"/>
        </w:smartTagPr>
        <w:r w:rsidRPr="0058702B">
          <w:rPr>
            <w:rFonts w:ascii="Times New Roman" w:hAnsi="Times New Roman" w:cs="Times New Roman"/>
            <w:sz w:val="28"/>
            <w:szCs w:val="28"/>
            <w:lang w:val="en-GB"/>
          </w:rPr>
          <w:t>185 feet</w:t>
        </w:r>
      </w:smartTag>
      <w:r w:rsidRPr="0058702B">
        <w:rPr>
          <w:rFonts w:ascii="Times New Roman" w:hAnsi="Times New Roman" w:cs="Times New Roman"/>
          <w:sz w:val="28"/>
          <w:szCs w:val="28"/>
          <w:lang w:val="en-GB"/>
        </w:rPr>
        <w:t xml:space="preserve"> high. Buckingham Palace is the royal residence. Westminster Abbey is one of the most beautiful buildings in London. It contains the memorials of many famous citizens of Britain.</w:t>
      </w:r>
    </w:p>
    <w:p w:rsidR="00FE2EC8" w:rsidRPr="0058702B" w:rsidRDefault="00FE2EC8" w:rsidP="00FE2EC8">
      <w:pPr>
        <w:spacing w:after="0" w:line="360" w:lineRule="auto"/>
        <w:jc w:val="both"/>
        <w:rPr>
          <w:rFonts w:ascii="Times New Roman" w:hAnsi="Times New Roman" w:cs="Times New Roman"/>
          <w:sz w:val="28"/>
          <w:szCs w:val="28"/>
          <w:lang w:val="en-GB"/>
        </w:rPr>
      </w:pPr>
      <w:r w:rsidRPr="0058702B">
        <w:rPr>
          <w:rFonts w:ascii="Times New Roman" w:hAnsi="Times New Roman" w:cs="Times New Roman"/>
          <w:sz w:val="28"/>
          <w:szCs w:val="28"/>
          <w:lang w:val="en-GB"/>
        </w:rPr>
        <w:t>5. Across the road from Westminster Abbey are the Houses of Parliament, the seat of the British government.</w:t>
      </w:r>
    </w:p>
    <w:p w:rsidR="00FE2EC8" w:rsidRPr="0058702B" w:rsidRDefault="00FE2EC8" w:rsidP="00FE2EC8">
      <w:pPr>
        <w:spacing w:after="0" w:line="360" w:lineRule="auto"/>
        <w:jc w:val="both"/>
        <w:rPr>
          <w:rFonts w:ascii="Times New Roman" w:hAnsi="Times New Roman" w:cs="Times New Roman"/>
          <w:sz w:val="28"/>
          <w:szCs w:val="28"/>
          <w:lang w:val="en-GB"/>
        </w:rPr>
      </w:pPr>
      <w:r w:rsidRPr="0058702B">
        <w:rPr>
          <w:rFonts w:ascii="Times New Roman" w:hAnsi="Times New Roman" w:cs="Times New Roman"/>
          <w:sz w:val="28"/>
          <w:szCs w:val="28"/>
          <w:lang w:val="en-GB"/>
        </w:rPr>
        <w:t>6. The Tower of London is one of the most interesting places in London. It was a fortress, a royal residence, a prison, now it is a museum.</w:t>
      </w:r>
    </w:p>
    <w:p w:rsidR="00FE2EC8" w:rsidRPr="0058702B" w:rsidRDefault="00FE2EC8" w:rsidP="00FE2EC8">
      <w:pPr>
        <w:spacing w:after="0" w:line="360" w:lineRule="auto"/>
        <w:jc w:val="both"/>
        <w:rPr>
          <w:rFonts w:ascii="Times New Roman" w:hAnsi="Times New Roman" w:cs="Times New Roman"/>
          <w:sz w:val="28"/>
          <w:szCs w:val="28"/>
          <w:lang w:val="en-GB"/>
        </w:rPr>
      </w:pPr>
      <w:r w:rsidRPr="0058702B">
        <w:rPr>
          <w:rFonts w:ascii="Times New Roman" w:hAnsi="Times New Roman" w:cs="Times New Roman"/>
          <w:sz w:val="28"/>
          <w:szCs w:val="28"/>
          <w:lang w:val="en-GB"/>
        </w:rPr>
        <w:lastRenderedPageBreak/>
        <w:t>7. London is famous for its green parks. Hyde Park is the most popular of them. It is the greatest park in London as well.</w:t>
      </w:r>
    </w:p>
    <w:p w:rsidR="00FE2EC8" w:rsidRPr="0058702B" w:rsidRDefault="00FE2EC8" w:rsidP="00FE2EC8">
      <w:pPr>
        <w:spacing w:after="0" w:line="360" w:lineRule="auto"/>
        <w:jc w:val="both"/>
        <w:rPr>
          <w:rFonts w:ascii="Times New Roman" w:hAnsi="Times New Roman" w:cs="Times New Roman"/>
          <w:sz w:val="28"/>
          <w:szCs w:val="28"/>
          <w:lang w:val="en-GB"/>
        </w:rPr>
      </w:pPr>
      <w:r w:rsidRPr="0058702B">
        <w:rPr>
          <w:rFonts w:ascii="Times New Roman" w:hAnsi="Times New Roman" w:cs="Times New Roman"/>
          <w:sz w:val="28"/>
          <w:szCs w:val="28"/>
          <w:lang w:val="en-GB"/>
        </w:rPr>
        <w:t>8. London is the centre of the country's cultural life. There are many picture galleries and museums there. The National Gallery houses a priceless collection of paintings. The famous British Museum is one of the best museums in the world. A lot of prominent scientists and famous writers worked in the library of the British Museum.</w:t>
      </w:r>
    </w:p>
    <w:p w:rsidR="00FE2EC8" w:rsidRPr="0058702B" w:rsidRDefault="00FE2EC8" w:rsidP="00FE2EC8">
      <w:pPr>
        <w:pStyle w:val="a3"/>
        <w:spacing w:before="0" w:line="360" w:lineRule="auto"/>
        <w:rPr>
          <w:sz w:val="28"/>
          <w:szCs w:val="28"/>
        </w:rPr>
      </w:pPr>
      <w:r w:rsidRPr="0058702B">
        <w:rPr>
          <w:sz w:val="28"/>
          <w:szCs w:val="28"/>
        </w:rPr>
        <w:t>VII. Прочитайте 8-й абзац и вопрос к нему. Какой из ва</w:t>
      </w:r>
      <w:r w:rsidRPr="0058702B">
        <w:rPr>
          <w:sz w:val="28"/>
          <w:szCs w:val="28"/>
        </w:rPr>
        <w:softHyphen/>
        <w:t>риантов ответа соответствует по содержанию одному из предложений текста?</w:t>
      </w:r>
    </w:p>
    <w:p w:rsidR="00FE2EC8" w:rsidRPr="0058702B" w:rsidRDefault="00FE2EC8" w:rsidP="0048151D">
      <w:pPr>
        <w:pStyle w:val="a4"/>
        <w:rPr>
          <w:sz w:val="28"/>
          <w:szCs w:val="28"/>
        </w:rPr>
      </w:pPr>
      <w:r w:rsidRPr="0058702B">
        <w:rPr>
          <w:sz w:val="28"/>
          <w:szCs w:val="28"/>
        </w:rPr>
        <w:t>Who worked in the library of the British Museum?</w:t>
      </w:r>
    </w:p>
    <w:p w:rsidR="00FE2EC8" w:rsidRPr="0058702B" w:rsidRDefault="00FE2EC8" w:rsidP="0048151D">
      <w:pPr>
        <w:pStyle w:val="a4"/>
        <w:rPr>
          <w:sz w:val="28"/>
          <w:szCs w:val="28"/>
        </w:rPr>
      </w:pPr>
      <w:r w:rsidRPr="0058702B">
        <w:rPr>
          <w:sz w:val="28"/>
          <w:szCs w:val="28"/>
        </w:rPr>
        <w:t xml:space="preserve">1. </w:t>
      </w:r>
      <w:proofErr w:type="gramStart"/>
      <w:r w:rsidRPr="0058702B">
        <w:rPr>
          <w:sz w:val="28"/>
          <w:szCs w:val="28"/>
        </w:rPr>
        <w:t>A</w:t>
      </w:r>
      <w:proofErr w:type="gramEnd"/>
      <w:r w:rsidRPr="0058702B">
        <w:rPr>
          <w:sz w:val="28"/>
          <w:szCs w:val="28"/>
        </w:rPr>
        <w:t xml:space="preserve"> lot of prominent scientists and famous writers worked there.</w:t>
      </w:r>
    </w:p>
    <w:p w:rsidR="00FE2EC8" w:rsidRPr="0058702B" w:rsidRDefault="00FE2EC8" w:rsidP="0048151D">
      <w:pPr>
        <w:pStyle w:val="a4"/>
        <w:rPr>
          <w:sz w:val="28"/>
          <w:szCs w:val="28"/>
        </w:rPr>
      </w:pPr>
      <w:smartTag w:uri="urn:schemas-microsoft-com:office:smarttags" w:element="metricconverter">
        <w:smartTagPr>
          <w:attr w:name="ProductID" w:val="2. A"/>
        </w:smartTagPr>
        <w:r w:rsidRPr="0058702B">
          <w:rPr>
            <w:sz w:val="28"/>
            <w:szCs w:val="28"/>
          </w:rPr>
          <w:t>2. A</w:t>
        </w:r>
      </w:smartTag>
      <w:r w:rsidRPr="0058702B">
        <w:rPr>
          <w:sz w:val="28"/>
          <w:szCs w:val="28"/>
        </w:rPr>
        <w:t xml:space="preserve"> number of writers gathered materials for their works there.</w:t>
      </w:r>
    </w:p>
    <w:p w:rsidR="00FE2EC8" w:rsidRPr="0058702B" w:rsidRDefault="00FE2EC8" w:rsidP="0048151D">
      <w:pPr>
        <w:pStyle w:val="a4"/>
        <w:rPr>
          <w:sz w:val="28"/>
          <w:szCs w:val="28"/>
          <w:lang w:val="en-US"/>
        </w:rPr>
      </w:pPr>
      <w:r w:rsidRPr="0058702B">
        <w:rPr>
          <w:sz w:val="28"/>
          <w:szCs w:val="28"/>
        </w:rPr>
        <w:t xml:space="preserve">3. Richard </w:t>
      </w:r>
      <w:r w:rsidRPr="0058702B">
        <w:rPr>
          <w:sz w:val="28"/>
          <w:szCs w:val="28"/>
          <w:lang w:val="en-US"/>
        </w:rPr>
        <w:t>III</w:t>
      </w:r>
      <w:r w:rsidRPr="0058702B">
        <w:rPr>
          <w:sz w:val="28"/>
          <w:szCs w:val="28"/>
        </w:rPr>
        <w:t xml:space="preserve"> worked in the library of that museum.</w:t>
      </w:r>
    </w:p>
    <w:p w:rsidR="002259EA" w:rsidRDefault="002259EA" w:rsidP="002259EA">
      <w:pPr>
        <w:pStyle w:val="1"/>
        <w:rPr>
          <w:lang w:val="en-US"/>
        </w:rPr>
      </w:pPr>
    </w:p>
    <w:p w:rsidR="000C7529" w:rsidRPr="000C7529" w:rsidRDefault="000C7529" w:rsidP="000C7529">
      <w:pPr>
        <w:rPr>
          <w:rFonts w:ascii="Times New Roman" w:hAnsi="Times New Roman" w:cs="Times New Roman"/>
          <w:sz w:val="28"/>
          <w:szCs w:val="28"/>
          <w:lang w:val="en-US" w:eastAsia="ru-RU"/>
        </w:rPr>
      </w:pPr>
    </w:p>
    <w:p w:rsidR="000C7529" w:rsidRPr="000C7529" w:rsidRDefault="000C7529" w:rsidP="000C7529">
      <w:pPr>
        <w:spacing w:after="0" w:line="360" w:lineRule="auto"/>
        <w:jc w:val="center"/>
        <w:rPr>
          <w:rFonts w:ascii="Times New Roman" w:hAnsi="Times New Roman" w:cs="Times New Roman"/>
          <w:b/>
          <w:sz w:val="28"/>
          <w:szCs w:val="28"/>
        </w:rPr>
      </w:pPr>
      <w:r w:rsidRPr="000C7529">
        <w:rPr>
          <w:rFonts w:ascii="Times New Roman" w:hAnsi="Times New Roman" w:cs="Times New Roman"/>
          <w:b/>
          <w:sz w:val="28"/>
          <w:szCs w:val="28"/>
        </w:rPr>
        <w:t>Основная литература:</w:t>
      </w:r>
    </w:p>
    <w:p w:rsidR="000C7529" w:rsidRPr="000C7529" w:rsidRDefault="000C7529" w:rsidP="000C7529">
      <w:pPr>
        <w:pStyle w:val="a6"/>
        <w:numPr>
          <w:ilvl w:val="0"/>
          <w:numId w:val="2"/>
        </w:numPr>
        <w:spacing w:after="0" w:line="360" w:lineRule="auto"/>
        <w:ind w:left="0" w:firstLine="0"/>
        <w:contextualSpacing w:val="0"/>
        <w:jc w:val="both"/>
        <w:rPr>
          <w:rFonts w:ascii="Times New Roman" w:hAnsi="Times New Roman" w:cs="Times New Roman"/>
          <w:sz w:val="28"/>
          <w:szCs w:val="28"/>
        </w:rPr>
      </w:pPr>
      <w:r w:rsidRPr="000C7529">
        <w:rPr>
          <w:rFonts w:ascii="Times New Roman" w:hAnsi="Times New Roman" w:cs="Times New Roman"/>
          <w:sz w:val="28"/>
          <w:szCs w:val="28"/>
        </w:rPr>
        <w:t>Андрианова Л.Н. Английский язык. М: «Высшая школа», 2010. – 416с.</w:t>
      </w:r>
    </w:p>
    <w:p w:rsidR="000C7529" w:rsidRPr="000C7529" w:rsidRDefault="000C7529" w:rsidP="000C7529">
      <w:pPr>
        <w:pStyle w:val="a6"/>
        <w:spacing w:after="0" w:line="360" w:lineRule="auto"/>
        <w:ind w:left="0"/>
        <w:contextualSpacing w:val="0"/>
        <w:jc w:val="both"/>
        <w:rPr>
          <w:rFonts w:ascii="Times New Roman" w:hAnsi="Times New Roman" w:cs="Times New Roman"/>
          <w:sz w:val="28"/>
          <w:szCs w:val="28"/>
        </w:rPr>
      </w:pPr>
    </w:p>
    <w:p w:rsidR="000C7529" w:rsidRPr="000C7529" w:rsidRDefault="000C7529" w:rsidP="000C7529">
      <w:pPr>
        <w:pStyle w:val="a6"/>
        <w:spacing w:after="0" w:line="360" w:lineRule="auto"/>
        <w:ind w:left="0"/>
        <w:contextualSpacing w:val="0"/>
        <w:jc w:val="center"/>
        <w:rPr>
          <w:rFonts w:ascii="Times New Roman" w:hAnsi="Times New Roman" w:cs="Times New Roman"/>
          <w:b/>
          <w:sz w:val="28"/>
          <w:szCs w:val="28"/>
        </w:rPr>
      </w:pPr>
      <w:r w:rsidRPr="000C7529">
        <w:rPr>
          <w:rFonts w:ascii="Times New Roman" w:hAnsi="Times New Roman" w:cs="Times New Roman"/>
          <w:b/>
          <w:sz w:val="28"/>
          <w:szCs w:val="28"/>
        </w:rPr>
        <w:t>Дополнительная литература:</w:t>
      </w:r>
    </w:p>
    <w:p w:rsidR="000C7529" w:rsidRPr="000C7529" w:rsidRDefault="000C7529" w:rsidP="000C7529">
      <w:pPr>
        <w:pStyle w:val="a6"/>
        <w:numPr>
          <w:ilvl w:val="0"/>
          <w:numId w:val="1"/>
        </w:numPr>
        <w:spacing w:after="0" w:line="360" w:lineRule="auto"/>
        <w:ind w:left="0" w:firstLine="0"/>
        <w:contextualSpacing w:val="0"/>
        <w:rPr>
          <w:rFonts w:ascii="Times New Roman" w:hAnsi="Times New Roman" w:cs="Times New Roman"/>
          <w:sz w:val="28"/>
          <w:szCs w:val="28"/>
          <w:lang w:val="en-US"/>
        </w:rPr>
      </w:pPr>
      <w:r w:rsidRPr="000C7529">
        <w:rPr>
          <w:rFonts w:ascii="Times New Roman" w:hAnsi="Times New Roman" w:cs="Times New Roman"/>
          <w:sz w:val="28"/>
          <w:szCs w:val="28"/>
          <w:lang w:val="en-US"/>
        </w:rPr>
        <w:t>Murphy R. English Grammar in Use. Cambridge: University Press, 2010. – 328 p.</w:t>
      </w:r>
    </w:p>
    <w:p w:rsidR="000C7529" w:rsidRPr="000C7529" w:rsidRDefault="000C7529" w:rsidP="000C7529">
      <w:pPr>
        <w:pStyle w:val="a6"/>
        <w:spacing w:after="0" w:line="360" w:lineRule="auto"/>
        <w:ind w:left="0"/>
        <w:contextualSpacing w:val="0"/>
        <w:rPr>
          <w:rFonts w:ascii="Times New Roman" w:hAnsi="Times New Roman" w:cs="Times New Roman"/>
          <w:sz w:val="28"/>
          <w:szCs w:val="28"/>
          <w:lang w:val="en-US"/>
        </w:rPr>
      </w:pPr>
    </w:p>
    <w:p w:rsidR="000C7529" w:rsidRPr="000C7529" w:rsidRDefault="000C7529" w:rsidP="000C7529">
      <w:pPr>
        <w:pStyle w:val="a6"/>
        <w:spacing w:after="0" w:line="360" w:lineRule="auto"/>
        <w:ind w:left="0"/>
        <w:contextualSpacing w:val="0"/>
        <w:jc w:val="center"/>
        <w:rPr>
          <w:rFonts w:ascii="Times New Roman" w:hAnsi="Times New Roman" w:cs="Times New Roman"/>
          <w:b/>
          <w:sz w:val="28"/>
          <w:szCs w:val="28"/>
        </w:rPr>
      </w:pPr>
      <w:r w:rsidRPr="000C7529">
        <w:rPr>
          <w:rFonts w:ascii="Times New Roman" w:hAnsi="Times New Roman" w:cs="Times New Roman"/>
          <w:b/>
          <w:sz w:val="28"/>
          <w:szCs w:val="28"/>
        </w:rPr>
        <w:t>База данных, информационно-справочные и поисковые системы:</w:t>
      </w:r>
    </w:p>
    <w:p w:rsidR="000C7529" w:rsidRPr="000C7529" w:rsidRDefault="000C7529" w:rsidP="000C7529">
      <w:pPr>
        <w:pStyle w:val="a6"/>
        <w:spacing w:after="0" w:line="360" w:lineRule="auto"/>
        <w:ind w:left="0"/>
        <w:contextualSpacing w:val="0"/>
        <w:jc w:val="center"/>
        <w:rPr>
          <w:rFonts w:ascii="Times New Roman" w:hAnsi="Times New Roman" w:cs="Times New Roman"/>
          <w:b/>
          <w:sz w:val="28"/>
          <w:szCs w:val="28"/>
        </w:rPr>
      </w:pPr>
    </w:p>
    <w:p w:rsidR="000C7529" w:rsidRPr="000C7529" w:rsidRDefault="000C7529" w:rsidP="000C7529">
      <w:pPr>
        <w:pStyle w:val="a6"/>
        <w:numPr>
          <w:ilvl w:val="0"/>
          <w:numId w:val="3"/>
        </w:numPr>
        <w:spacing w:after="0" w:line="360" w:lineRule="auto"/>
        <w:ind w:left="0" w:firstLine="0"/>
        <w:contextualSpacing w:val="0"/>
        <w:jc w:val="both"/>
        <w:rPr>
          <w:rFonts w:ascii="Times New Roman" w:hAnsi="Times New Roman" w:cs="Times New Roman"/>
          <w:sz w:val="28"/>
          <w:szCs w:val="28"/>
        </w:rPr>
      </w:pPr>
      <w:hyperlink r:id="rId5" w:history="1">
        <w:r w:rsidRPr="000C7529">
          <w:rPr>
            <w:rStyle w:val="a5"/>
            <w:rFonts w:ascii="Times New Roman" w:hAnsi="Times New Roman" w:cs="Times New Roman"/>
            <w:sz w:val="28"/>
            <w:szCs w:val="28"/>
            <w:lang w:val="en-US"/>
          </w:rPr>
          <w:t>http</w:t>
        </w:r>
        <w:r w:rsidRPr="000C7529">
          <w:rPr>
            <w:rStyle w:val="a5"/>
            <w:rFonts w:ascii="Times New Roman" w:hAnsi="Times New Roman" w:cs="Times New Roman"/>
            <w:sz w:val="28"/>
            <w:szCs w:val="28"/>
          </w:rPr>
          <w:t>://</w:t>
        </w:r>
        <w:r w:rsidRPr="000C7529">
          <w:rPr>
            <w:rStyle w:val="a5"/>
            <w:rFonts w:ascii="Times New Roman" w:hAnsi="Times New Roman" w:cs="Times New Roman"/>
            <w:sz w:val="28"/>
            <w:szCs w:val="28"/>
            <w:lang w:val="en-US"/>
          </w:rPr>
          <w:t>www</w:t>
        </w:r>
        <w:r w:rsidRPr="000C7529">
          <w:rPr>
            <w:rStyle w:val="a5"/>
            <w:rFonts w:ascii="Times New Roman" w:hAnsi="Times New Roman" w:cs="Times New Roman"/>
            <w:sz w:val="28"/>
            <w:szCs w:val="28"/>
          </w:rPr>
          <w:t>.</w:t>
        </w:r>
        <w:proofErr w:type="spellStart"/>
        <w:r w:rsidRPr="000C7529">
          <w:rPr>
            <w:rStyle w:val="a5"/>
            <w:rFonts w:ascii="Times New Roman" w:hAnsi="Times New Roman" w:cs="Times New Roman"/>
            <w:sz w:val="28"/>
            <w:szCs w:val="28"/>
            <w:lang w:val="en-US"/>
          </w:rPr>
          <w:t>multitran</w:t>
        </w:r>
        <w:proofErr w:type="spellEnd"/>
        <w:r w:rsidRPr="000C7529">
          <w:rPr>
            <w:rStyle w:val="a5"/>
            <w:rFonts w:ascii="Times New Roman" w:hAnsi="Times New Roman" w:cs="Times New Roman"/>
            <w:sz w:val="28"/>
            <w:szCs w:val="28"/>
          </w:rPr>
          <w:t>.</w:t>
        </w:r>
        <w:proofErr w:type="spellStart"/>
        <w:r w:rsidRPr="000C7529">
          <w:rPr>
            <w:rStyle w:val="a5"/>
            <w:rFonts w:ascii="Times New Roman" w:hAnsi="Times New Roman" w:cs="Times New Roman"/>
            <w:sz w:val="28"/>
            <w:szCs w:val="28"/>
            <w:lang w:val="en-US"/>
          </w:rPr>
          <w:t>ru</w:t>
        </w:r>
        <w:proofErr w:type="spellEnd"/>
        <w:r w:rsidRPr="000C7529">
          <w:rPr>
            <w:rStyle w:val="a5"/>
            <w:rFonts w:ascii="Times New Roman" w:hAnsi="Times New Roman" w:cs="Times New Roman"/>
            <w:sz w:val="28"/>
            <w:szCs w:val="28"/>
          </w:rPr>
          <w:t>/</w:t>
        </w:r>
        <w:r w:rsidRPr="000C7529">
          <w:rPr>
            <w:rStyle w:val="a5"/>
            <w:rFonts w:ascii="Times New Roman" w:hAnsi="Times New Roman" w:cs="Times New Roman"/>
            <w:sz w:val="28"/>
            <w:szCs w:val="28"/>
            <w:lang w:val="en-US"/>
          </w:rPr>
          <w:t>c</w:t>
        </w:r>
        <w:r w:rsidRPr="000C7529">
          <w:rPr>
            <w:rStyle w:val="a5"/>
            <w:rFonts w:ascii="Times New Roman" w:hAnsi="Times New Roman" w:cs="Times New Roman"/>
            <w:sz w:val="28"/>
            <w:szCs w:val="28"/>
          </w:rPr>
          <w:t>/</w:t>
        </w:r>
        <w:r w:rsidRPr="000C7529">
          <w:rPr>
            <w:rStyle w:val="a5"/>
            <w:rFonts w:ascii="Times New Roman" w:hAnsi="Times New Roman" w:cs="Times New Roman"/>
            <w:sz w:val="28"/>
            <w:szCs w:val="28"/>
            <w:lang w:val="en-US"/>
          </w:rPr>
          <w:t>m</w:t>
        </w:r>
        <w:r w:rsidRPr="000C7529">
          <w:rPr>
            <w:rStyle w:val="a5"/>
            <w:rFonts w:ascii="Times New Roman" w:hAnsi="Times New Roman" w:cs="Times New Roman"/>
            <w:sz w:val="28"/>
            <w:szCs w:val="28"/>
          </w:rPr>
          <w:t>.</w:t>
        </w:r>
        <w:r w:rsidRPr="000C7529">
          <w:rPr>
            <w:rStyle w:val="a5"/>
            <w:rFonts w:ascii="Times New Roman" w:hAnsi="Times New Roman" w:cs="Times New Roman"/>
            <w:sz w:val="28"/>
            <w:szCs w:val="28"/>
            <w:lang w:val="en-US"/>
          </w:rPr>
          <w:t>exe</w:t>
        </w:r>
        <w:r w:rsidRPr="000C7529">
          <w:rPr>
            <w:rStyle w:val="a5"/>
            <w:rFonts w:ascii="Times New Roman" w:hAnsi="Times New Roman" w:cs="Times New Roman"/>
            <w:sz w:val="28"/>
            <w:szCs w:val="28"/>
          </w:rPr>
          <w:t>?</w:t>
        </w:r>
        <w:r w:rsidRPr="000C7529">
          <w:rPr>
            <w:rStyle w:val="a5"/>
            <w:rFonts w:ascii="Times New Roman" w:hAnsi="Times New Roman" w:cs="Times New Roman"/>
            <w:sz w:val="28"/>
            <w:szCs w:val="28"/>
            <w:lang w:val="en-US"/>
          </w:rPr>
          <w:t>l</w:t>
        </w:r>
        <w:r w:rsidRPr="000C7529">
          <w:rPr>
            <w:rStyle w:val="a5"/>
            <w:rFonts w:ascii="Times New Roman" w:hAnsi="Times New Roman" w:cs="Times New Roman"/>
            <w:sz w:val="28"/>
            <w:szCs w:val="28"/>
          </w:rPr>
          <w:t>1=2&amp;</w:t>
        </w:r>
        <w:r w:rsidRPr="000C7529">
          <w:rPr>
            <w:rStyle w:val="a5"/>
            <w:rFonts w:ascii="Times New Roman" w:hAnsi="Times New Roman" w:cs="Times New Roman"/>
            <w:sz w:val="28"/>
            <w:szCs w:val="28"/>
            <w:lang w:val="en-US"/>
          </w:rPr>
          <w:t>l</w:t>
        </w:r>
        <w:r w:rsidRPr="000C7529">
          <w:rPr>
            <w:rStyle w:val="a5"/>
            <w:rFonts w:ascii="Times New Roman" w:hAnsi="Times New Roman" w:cs="Times New Roman"/>
            <w:sz w:val="28"/>
            <w:szCs w:val="28"/>
          </w:rPr>
          <w:t>2=1&amp;</w:t>
        </w:r>
        <w:r w:rsidRPr="000C7529">
          <w:rPr>
            <w:rStyle w:val="a5"/>
            <w:rFonts w:ascii="Times New Roman" w:hAnsi="Times New Roman" w:cs="Times New Roman"/>
            <w:sz w:val="28"/>
            <w:szCs w:val="28"/>
            <w:lang w:val="en-US"/>
          </w:rPr>
          <w:t>s</w:t>
        </w:r>
        <w:r w:rsidRPr="000C7529">
          <w:rPr>
            <w:rStyle w:val="a5"/>
            <w:rFonts w:ascii="Times New Roman" w:hAnsi="Times New Roman" w:cs="Times New Roman"/>
            <w:sz w:val="28"/>
            <w:szCs w:val="28"/>
          </w:rPr>
          <w:t>=%</w:t>
        </w:r>
        <w:r w:rsidRPr="000C7529">
          <w:rPr>
            <w:rStyle w:val="a5"/>
            <w:rFonts w:ascii="Times New Roman" w:hAnsi="Times New Roman" w:cs="Times New Roman"/>
            <w:sz w:val="28"/>
            <w:szCs w:val="28"/>
            <w:lang w:val="en-US"/>
          </w:rPr>
          <w:t>F</w:t>
        </w:r>
        <w:r w:rsidRPr="000C7529">
          <w:rPr>
            <w:rStyle w:val="a5"/>
            <w:rFonts w:ascii="Times New Roman" w:hAnsi="Times New Roman" w:cs="Times New Roman"/>
            <w:sz w:val="28"/>
            <w:szCs w:val="28"/>
          </w:rPr>
          <w:t>1%</w:t>
        </w:r>
        <w:r w:rsidRPr="000C7529">
          <w:rPr>
            <w:rStyle w:val="a5"/>
            <w:rFonts w:ascii="Times New Roman" w:hAnsi="Times New Roman" w:cs="Times New Roman"/>
            <w:sz w:val="28"/>
            <w:szCs w:val="28"/>
            <w:lang w:val="en-US"/>
          </w:rPr>
          <w:t>EF</w:t>
        </w:r>
        <w:r w:rsidRPr="000C7529">
          <w:rPr>
            <w:rStyle w:val="a5"/>
            <w:rFonts w:ascii="Times New Roman" w:hAnsi="Times New Roman" w:cs="Times New Roman"/>
            <w:sz w:val="28"/>
            <w:szCs w:val="28"/>
          </w:rPr>
          <w:t>%</w:t>
        </w:r>
        <w:r w:rsidRPr="000C7529">
          <w:rPr>
            <w:rStyle w:val="a5"/>
            <w:rFonts w:ascii="Times New Roman" w:hAnsi="Times New Roman" w:cs="Times New Roman"/>
            <w:sz w:val="28"/>
            <w:szCs w:val="28"/>
            <w:lang w:val="en-US"/>
          </w:rPr>
          <w:t>F</w:t>
        </w:r>
        <w:r w:rsidRPr="000C7529">
          <w:rPr>
            <w:rStyle w:val="a5"/>
            <w:rFonts w:ascii="Times New Roman" w:hAnsi="Times New Roman" w:cs="Times New Roman"/>
            <w:sz w:val="28"/>
            <w:szCs w:val="28"/>
          </w:rPr>
          <w:t>0%</w:t>
        </w:r>
        <w:r w:rsidRPr="000C7529">
          <w:rPr>
            <w:rStyle w:val="a5"/>
            <w:rFonts w:ascii="Times New Roman" w:hAnsi="Times New Roman" w:cs="Times New Roman"/>
            <w:sz w:val="28"/>
            <w:szCs w:val="28"/>
            <w:lang w:val="en-US"/>
          </w:rPr>
          <w:t>E</w:t>
        </w:r>
        <w:r w:rsidRPr="000C7529">
          <w:rPr>
            <w:rStyle w:val="a5"/>
            <w:rFonts w:ascii="Times New Roman" w:hAnsi="Times New Roman" w:cs="Times New Roman"/>
            <w:sz w:val="28"/>
            <w:szCs w:val="28"/>
          </w:rPr>
          <w:t>0%</w:t>
        </w:r>
        <w:r w:rsidRPr="000C7529">
          <w:rPr>
            <w:rStyle w:val="a5"/>
            <w:rFonts w:ascii="Times New Roman" w:hAnsi="Times New Roman" w:cs="Times New Roman"/>
            <w:sz w:val="28"/>
            <w:szCs w:val="28"/>
            <w:lang w:val="en-US"/>
          </w:rPr>
          <w:t>E</w:t>
        </w:r>
        <w:r w:rsidRPr="000C7529">
          <w:rPr>
            <w:rStyle w:val="a5"/>
            <w:rFonts w:ascii="Times New Roman" w:hAnsi="Times New Roman" w:cs="Times New Roman"/>
            <w:sz w:val="28"/>
            <w:szCs w:val="28"/>
          </w:rPr>
          <w:t>2%</w:t>
        </w:r>
        <w:r w:rsidRPr="000C7529">
          <w:rPr>
            <w:rStyle w:val="a5"/>
            <w:rFonts w:ascii="Times New Roman" w:hAnsi="Times New Roman" w:cs="Times New Roman"/>
            <w:sz w:val="28"/>
            <w:szCs w:val="28"/>
            <w:lang w:val="en-US"/>
          </w:rPr>
          <w:t>EA</w:t>
        </w:r>
        <w:r w:rsidRPr="000C7529">
          <w:rPr>
            <w:rStyle w:val="a5"/>
            <w:rFonts w:ascii="Times New Roman" w:hAnsi="Times New Roman" w:cs="Times New Roman"/>
            <w:sz w:val="28"/>
            <w:szCs w:val="28"/>
          </w:rPr>
          <w:t>%</w:t>
        </w:r>
        <w:r w:rsidRPr="000C7529">
          <w:rPr>
            <w:rStyle w:val="a5"/>
            <w:rFonts w:ascii="Times New Roman" w:hAnsi="Times New Roman" w:cs="Times New Roman"/>
            <w:sz w:val="28"/>
            <w:szCs w:val="28"/>
            <w:lang w:val="en-US"/>
          </w:rPr>
          <w:t>E</w:t>
        </w:r>
        <w:r w:rsidRPr="000C7529">
          <w:rPr>
            <w:rStyle w:val="a5"/>
            <w:rFonts w:ascii="Times New Roman" w:hAnsi="Times New Roman" w:cs="Times New Roman"/>
            <w:sz w:val="28"/>
            <w:szCs w:val="28"/>
          </w:rPr>
          <w:t>0</w:t>
        </w:r>
      </w:hyperlink>
      <w:r w:rsidRPr="000C7529">
        <w:rPr>
          <w:rFonts w:ascii="Times New Roman" w:hAnsi="Times New Roman" w:cs="Times New Roman"/>
          <w:sz w:val="28"/>
          <w:szCs w:val="28"/>
        </w:rPr>
        <w:t xml:space="preserve"> – </w:t>
      </w:r>
      <w:r w:rsidRPr="000C7529">
        <w:rPr>
          <w:rFonts w:ascii="Times New Roman" w:hAnsi="Times New Roman" w:cs="Times New Roman"/>
          <w:sz w:val="28"/>
          <w:szCs w:val="28"/>
          <w:lang w:val="en-US"/>
        </w:rPr>
        <w:t>On</w:t>
      </w:r>
      <w:r w:rsidRPr="000C7529">
        <w:rPr>
          <w:rFonts w:ascii="Times New Roman" w:hAnsi="Times New Roman" w:cs="Times New Roman"/>
          <w:sz w:val="28"/>
          <w:szCs w:val="28"/>
        </w:rPr>
        <w:t>-</w:t>
      </w:r>
      <w:r w:rsidRPr="000C7529">
        <w:rPr>
          <w:rFonts w:ascii="Times New Roman" w:hAnsi="Times New Roman" w:cs="Times New Roman"/>
          <w:sz w:val="28"/>
          <w:szCs w:val="28"/>
          <w:lang w:val="en-US"/>
        </w:rPr>
        <w:t>line</w:t>
      </w:r>
      <w:r w:rsidRPr="000C7529">
        <w:rPr>
          <w:rFonts w:ascii="Times New Roman" w:hAnsi="Times New Roman" w:cs="Times New Roman"/>
          <w:sz w:val="28"/>
          <w:szCs w:val="28"/>
        </w:rPr>
        <w:t xml:space="preserve"> словарь </w:t>
      </w:r>
      <w:proofErr w:type="spellStart"/>
      <w:r w:rsidRPr="000C7529">
        <w:rPr>
          <w:rFonts w:ascii="Times New Roman" w:hAnsi="Times New Roman" w:cs="Times New Roman"/>
          <w:sz w:val="28"/>
          <w:szCs w:val="28"/>
        </w:rPr>
        <w:t>Мультитран</w:t>
      </w:r>
      <w:proofErr w:type="spellEnd"/>
      <w:r w:rsidRPr="000C7529">
        <w:rPr>
          <w:rFonts w:ascii="Times New Roman" w:hAnsi="Times New Roman" w:cs="Times New Roman"/>
          <w:sz w:val="28"/>
          <w:szCs w:val="28"/>
        </w:rPr>
        <w:t>;</w:t>
      </w:r>
    </w:p>
    <w:p w:rsidR="000C7529" w:rsidRPr="000C7529" w:rsidRDefault="000C7529" w:rsidP="000C7529">
      <w:pPr>
        <w:pStyle w:val="a6"/>
        <w:numPr>
          <w:ilvl w:val="0"/>
          <w:numId w:val="3"/>
        </w:numPr>
        <w:spacing w:after="0" w:line="360" w:lineRule="auto"/>
        <w:ind w:left="0" w:firstLine="0"/>
        <w:contextualSpacing w:val="0"/>
        <w:jc w:val="both"/>
        <w:rPr>
          <w:rFonts w:ascii="Times New Roman" w:hAnsi="Times New Roman" w:cs="Times New Roman"/>
          <w:sz w:val="28"/>
          <w:szCs w:val="28"/>
        </w:rPr>
      </w:pPr>
      <w:hyperlink r:id="rId6" w:history="1">
        <w:r w:rsidRPr="000C7529">
          <w:rPr>
            <w:rStyle w:val="a5"/>
            <w:rFonts w:ascii="Times New Roman" w:hAnsi="Times New Roman" w:cs="Times New Roman"/>
            <w:sz w:val="28"/>
            <w:szCs w:val="28"/>
          </w:rPr>
          <w:t>http://howjsay.com/</w:t>
        </w:r>
      </w:hyperlink>
      <w:r w:rsidRPr="000C7529">
        <w:rPr>
          <w:rFonts w:ascii="Times New Roman" w:hAnsi="Times New Roman" w:cs="Times New Roman"/>
          <w:sz w:val="28"/>
          <w:szCs w:val="28"/>
        </w:rPr>
        <w:t xml:space="preserve"> - </w:t>
      </w:r>
      <w:proofErr w:type="spellStart"/>
      <w:r w:rsidRPr="000C7529">
        <w:rPr>
          <w:rFonts w:ascii="Times New Roman" w:hAnsi="Times New Roman" w:cs="Times New Roman"/>
          <w:sz w:val="28"/>
          <w:szCs w:val="28"/>
        </w:rPr>
        <w:t>аудиословарь</w:t>
      </w:r>
      <w:proofErr w:type="spellEnd"/>
      <w:r w:rsidRPr="000C7529">
        <w:rPr>
          <w:rFonts w:ascii="Times New Roman" w:hAnsi="Times New Roman" w:cs="Times New Roman"/>
          <w:sz w:val="28"/>
          <w:szCs w:val="28"/>
        </w:rPr>
        <w:t xml:space="preserve"> произношения английских слов;</w:t>
      </w:r>
    </w:p>
    <w:p w:rsidR="000C7529" w:rsidRPr="000C7529" w:rsidRDefault="000C7529" w:rsidP="000C7529">
      <w:pPr>
        <w:pStyle w:val="a6"/>
        <w:numPr>
          <w:ilvl w:val="0"/>
          <w:numId w:val="3"/>
        </w:numPr>
        <w:spacing w:after="0" w:line="360" w:lineRule="auto"/>
        <w:ind w:left="0" w:firstLine="0"/>
        <w:contextualSpacing w:val="0"/>
        <w:jc w:val="both"/>
        <w:rPr>
          <w:rFonts w:ascii="Times New Roman" w:hAnsi="Times New Roman" w:cs="Times New Roman"/>
          <w:sz w:val="28"/>
          <w:szCs w:val="28"/>
        </w:rPr>
      </w:pPr>
      <w:hyperlink r:id="rId7" w:history="1">
        <w:r w:rsidRPr="000C7529">
          <w:rPr>
            <w:rStyle w:val="a5"/>
            <w:rFonts w:ascii="Times New Roman" w:hAnsi="Times New Roman" w:cs="Times New Roman"/>
            <w:sz w:val="28"/>
            <w:szCs w:val="28"/>
          </w:rPr>
          <w:t>http://www.study.ru/support/handbook/</w:t>
        </w:r>
      </w:hyperlink>
      <w:r w:rsidRPr="000C7529">
        <w:rPr>
          <w:rFonts w:ascii="Times New Roman" w:hAnsi="Times New Roman" w:cs="Times New Roman"/>
          <w:sz w:val="28"/>
          <w:szCs w:val="28"/>
        </w:rPr>
        <w:t xml:space="preserve"> - основные правила английской грамматики с тестами;</w:t>
      </w:r>
    </w:p>
    <w:p w:rsidR="000C7529" w:rsidRPr="000C7529" w:rsidRDefault="000C7529" w:rsidP="000C7529">
      <w:pPr>
        <w:pStyle w:val="a6"/>
        <w:numPr>
          <w:ilvl w:val="0"/>
          <w:numId w:val="3"/>
        </w:numPr>
        <w:spacing w:after="0" w:line="360" w:lineRule="auto"/>
        <w:ind w:left="0" w:firstLine="0"/>
        <w:contextualSpacing w:val="0"/>
        <w:jc w:val="both"/>
        <w:rPr>
          <w:rFonts w:ascii="Times New Roman" w:hAnsi="Times New Roman" w:cs="Times New Roman"/>
          <w:sz w:val="28"/>
          <w:szCs w:val="28"/>
        </w:rPr>
      </w:pPr>
      <w:hyperlink r:id="rId8" w:history="1">
        <w:r w:rsidRPr="000C7529">
          <w:rPr>
            <w:rStyle w:val="a5"/>
            <w:rFonts w:ascii="Times New Roman" w:hAnsi="Times New Roman" w:cs="Times New Roman"/>
            <w:sz w:val="28"/>
            <w:szCs w:val="28"/>
          </w:rPr>
          <w:t>http://www.alleng.ru/english/phn.htm</w:t>
        </w:r>
      </w:hyperlink>
      <w:r w:rsidRPr="000C7529">
        <w:rPr>
          <w:rFonts w:ascii="Times New Roman" w:hAnsi="Times New Roman" w:cs="Times New Roman"/>
          <w:sz w:val="28"/>
          <w:szCs w:val="28"/>
        </w:rPr>
        <w:t xml:space="preserve"> английский алфавит, произношение и правила чтения</w:t>
      </w:r>
    </w:p>
    <w:p w:rsidR="000C7529" w:rsidRPr="000C7529" w:rsidRDefault="000C7529" w:rsidP="000C7529">
      <w:pPr>
        <w:rPr>
          <w:lang w:eastAsia="ru-RU"/>
        </w:rPr>
      </w:pPr>
    </w:p>
    <w:sectPr w:rsidR="000C7529" w:rsidRPr="000C7529" w:rsidSect="00BF13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5330A"/>
    <w:multiLevelType w:val="hybridMultilevel"/>
    <w:tmpl w:val="AA70290E"/>
    <w:lvl w:ilvl="0" w:tplc="7A8CD4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846D9"/>
    <w:multiLevelType w:val="hybridMultilevel"/>
    <w:tmpl w:val="2D4E5EA8"/>
    <w:lvl w:ilvl="0" w:tplc="C79C2A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C4E214C"/>
    <w:multiLevelType w:val="hybridMultilevel"/>
    <w:tmpl w:val="29A85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2EC8"/>
    <w:rsid w:val="0000798D"/>
    <w:rsid w:val="000C7529"/>
    <w:rsid w:val="002259EA"/>
    <w:rsid w:val="0048151D"/>
    <w:rsid w:val="00527BFE"/>
    <w:rsid w:val="0058702B"/>
    <w:rsid w:val="0063386E"/>
    <w:rsid w:val="00A812C6"/>
    <w:rsid w:val="00BF13A9"/>
    <w:rsid w:val="00FE2E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3A9"/>
  </w:style>
  <w:style w:type="paragraph" w:styleId="1">
    <w:name w:val="heading 1"/>
    <w:basedOn w:val="a"/>
    <w:next w:val="a"/>
    <w:link w:val="10"/>
    <w:autoRedefine/>
    <w:qFormat/>
    <w:rsid w:val="00FE2EC8"/>
    <w:pPr>
      <w:keepNext/>
      <w:spacing w:after="0" w:line="360" w:lineRule="auto"/>
      <w:jc w:val="center"/>
      <w:outlineLvl w:val="0"/>
    </w:pPr>
    <w:rPr>
      <w:rFonts w:ascii="Times New Roman" w:eastAsia="Times New Roman" w:hAnsi="Times New Roman" w:cs="Times New Roman"/>
      <w:b/>
      <w:iCs/>
      <w:kern w:val="28"/>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2EC8"/>
    <w:rPr>
      <w:rFonts w:ascii="Times New Roman" w:eastAsia="Times New Roman" w:hAnsi="Times New Roman" w:cs="Times New Roman"/>
      <w:b/>
      <w:iCs/>
      <w:kern w:val="28"/>
      <w:sz w:val="28"/>
      <w:szCs w:val="28"/>
      <w:lang w:eastAsia="ru-RU"/>
    </w:rPr>
  </w:style>
  <w:style w:type="paragraph" w:customStyle="1" w:styleId="a3">
    <w:name w:val="задание"/>
    <w:basedOn w:val="a"/>
    <w:autoRedefine/>
    <w:rsid w:val="00FE2EC8"/>
    <w:pPr>
      <w:keepNext/>
      <w:spacing w:before="120" w:after="0" w:line="221" w:lineRule="auto"/>
      <w:jc w:val="both"/>
    </w:pPr>
    <w:rPr>
      <w:rFonts w:ascii="Times New Roman" w:eastAsia="Times New Roman" w:hAnsi="Times New Roman" w:cs="Times New Roman"/>
      <w:b/>
      <w:sz w:val="24"/>
      <w:szCs w:val="20"/>
      <w:lang w:eastAsia="ru-RU"/>
    </w:rPr>
  </w:style>
  <w:style w:type="paragraph" w:customStyle="1" w:styleId="a4">
    <w:name w:val="вариант"/>
    <w:basedOn w:val="a"/>
    <w:autoRedefine/>
    <w:rsid w:val="0048151D"/>
    <w:pPr>
      <w:spacing w:after="0" w:line="360" w:lineRule="auto"/>
    </w:pPr>
    <w:rPr>
      <w:rFonts w:ascii="Times New Roman" w:eastAsia="Times New Roman" w:hAnsi="Times New Roman" w:cs="Times New Roman"/>
      <w:sz w:val="24"/>
      <w:szCs w:val="20"/>
      <w:lang w:val="en-GB" w:eastAsia="ru-RU"/>
    </w:rPr>
  </w:style>
  <w:style w:type="character" w:styleId="a5">
    <w:name w:val="Hyperlink"/>
    <w:basedOn w:val="a0"/>
    <w:uiPriority w:val="99"/>
    <w:unhideWhenUsed/>
    <w:rsid w:val="000C7529"/>
    <w:rPr>
      <w:color w:val="0000FF" w:themeColor="hyperlink"/>
      <w:u w:val="single"/>
    </w:rPr>
  </w:style>
  <w:style w:type="paragraph" w:styleId="a6">
    <w:name w:val="List Paragraph"/>
    <w:basedOn w:val="a"/>
    <w:uiPriority w:val="34"/>
    <w:qFormat/>
    <w:rsid w:val="000C7529"/>
    <w:pPr>
      <w:ind w:left="720"/>
      <w:contextualSpacing/>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leng.ru/english/phn.htm" TargetMode="External"/><Relationship Id="rId3" Type="http://schemas.openxmlformats.org/officeDocument/2006/relationships/settings" Target="settings.xml"/><Relationship Id="rId7" Type="http://schemas.openxmlformats.org/officeDocument/2006/relationships/hyperlink" Target="http://www.study.ru/support/handbo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owjsay.com/" TargetMode="External"/><Relationship Id="rId5" Type="http://schemas.openxmlformats.org/officeDocument/2006/relationships/hyperlink" Target="http://www.multitran.ru/c/m.exe?l1=2&amp;l2=1&amp;s=%F1%EF%F0%E0%E2%EA%E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935</Words>
  <Characters>5335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5</cp:revision>
  <dcterms:created xsi:type="dcterms:W3CDTF">2020-12-10T10:25:00Z</dcterms:created>
  <dcterms:modified xsi:type="dcterms:W3CDTF">2020-12-23T00:33:00Z</dcterms:modified>
</cp:coreProperties>
</file>