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1</w:t>
      </w:r>
    </w:p>
    <w:p w:rsidR="00F56E4E" w:rsidRDefault="00F56E4E" w:rsidP="00F56E4E">
      <w:pPr>
        <w:ind w:firstLine="567"/>
        <w:jc w:val="center"/>
        <w:rPr>
          <w:b/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Имеются следующие данные о выпуске продукции обувной фабрики за 2 квартал:</w:t>
      </w:r>
    </w:p>
    <w:p w:rsidR="00F56E4E" w:rsidRDefault="00F56E4E" w:rsidP="00F56E4E">
      <w:pPr>
        <w:ind w:firstLine="567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835"/>
        <w:gridCol w:w="4642"/>
      </w:tblGrid>
      <w:tr w:rsidR="00F56E4E" w:rsidRPr="00755C3E" w:rsidTr="00D12982">
        <w:trPr>
          <w:trHeight w:val="778"/>
        </w:trPr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Виды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Выработано</w:t>
            </w:r>
            <w:r>
              <w:rPr>
                <w:sz w:val="28"/>
                <w:szCs w:val="28"/>
              </w:rPr>
              <w:t>, тыс. пар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Затраты времени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на единицу продукции,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человек-часо</w:t>
            </w:r>
            <w:r>
              <w:rPr>
                <w:sz w:val="28"/>
                <w:szCs w:val="28"/>
              </w:rPr>
              <w:t>в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Сапо</w:t>
            </w:r>
            <w:r>
              <w:rPr>
                <w:sz w:val="28"/>
                <w:szCs w:val="28"/>
              </w:rPr>
              <w:t>г</w:t>
            </w:r>
            <w:r w:rsidRPr="00755C3E">
              <w:rPr>
                <w:sz w:val="28"/>
                <w:szCs w:val="28"/>
              </w:rPr>
              <w:t>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900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3,3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Ботинки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1460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2,2</w:t>
            </w:r>
          </w:p>
        </w:tc>
      </w:tr>
      <w:tr w:rsidR="00F56E4E" w:rsidRPr="00755C3E" w:rsidTr="00D12982">
        <w:tc>
          <w:tcPr>
            <w:tcW w:w="1809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Туфли</w:t>
            </w:r>
          </w:p>
        </w:tc>
        <w:tc>
          <w:tcPr>
            <w:tcW w:w="2835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2500</w:t>
            </w:r>
          </w:p>
        </w:tc>
        <w:tc>
          <w:tcPr>
            <w:tcW w:w="464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1,1</w:t>
            </w:r>
          </w:p>
        </w:tc>
      </w:tr>
    </w:tbl>
    <w:p w:rsidR="00F56E4E" w:rsidRDefault="00F56E4E" w:rsidP="00F56E4E">
      <w:pPr>
        <w:ind w:firstLine="567"/>
        <w:jc w:val="both"/>
        <w:rPr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Определите продукцию фабрики в условных единицах, приняв в качестве условной единицы время, затрачиваемое на выработку одной пары туфель.</w:t>
      </w:r>
    </w:p>
    <w:p w:rsidR="000A3BCE" w:rsidRDefault="009B0C0A"/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Задача 2</w:t>
      </w:r>
    </w:p>
    <w:p w:rsidR="00F56E4E" w:rsidRDefault="00F56E4E" w:rsidP="00F56E4E">
      <w:pPr>
        <w:jc w:val="both"/>
        <w:rPr>
          <w:sz w:val="32"/>
          <w:szCs w:val="32"/>
        </w:rPr>
      </w:pPr>
    </w:p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Данные о розничном обороте продовольственных магазинов за два периода, тыс. 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:</w:t>
      </w:r>
    </w:p>
    <w:p w:rsidR="00F56E4E" w:rsidRDefault="00F56E4E" w:rsidP="00F56E4E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1"/>
        <w:gridCol w:w="2321"/>
        <w:gridCol w:w="2322"/>
        <w:gridCol w:w="2322"/>
      </w:tblGrid>
      <w:tr w:rsidR="00F56E4E" w:rsidRPr="00755C3E" w:rsidTr="00D12982">
        <w:tc>
          <w:tcPr>
            <w:tcW w:w="2321" w:type="dxa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Магазины</w:t>
            </w:r>
          </w:p>
        </w:tc>
        <w:tc>
          <w:tcPr>
            <w:tcW w:w="2321" w:type="dxa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4644" w:type="dxa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55C3E" w:rsidTr="00D12982">
        <w:tc>
          <w:tcPr>
            <w:tcW w:w="2321" w:type="dxa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план-прогноз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фактически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854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600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903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765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790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788</w:t>
            </w:r>
          </w:p>
        </w:tc>
      </w:tr>
      <w:tr w:rsidR="00F56E4E" w:rsidRPr="00755C3E" w:rsidTr="00D12982"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</w:t>
            </w:r>
          </w:p>
        </w:tc>
        <w:tc>
          <w:tcPr>
            <w:tcW w:w="2321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602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640</w:t>
            </w:r>
          </w:p>
        </w:tc>
        <w:tc>
          <w:tcPr>
            <w:tcW w:w="2322" w:type="dxa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652</w:t>
            </w:r>
          </w:p>
        </w:tc>
      </w:tr>
    </w:tbl>
    <w:p w:rsidR="00F56E4E" w:rsidRDefault="00F56E4E" w:rsidP="00F56E4E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Показатели выполнения плана-прогноза каждым магазином и всеми вместе.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На сколько увеличился оборот каждого магазина и в целом за отчетный период, тыс</w:t>
      </w:r>
      <w:proofErr w:type="gramStart"/>
      <w:r>
        <w:rPr>
          <w:sz w:val="32"/>
          <w:szCs w:val="32"/>
        </w:rPr>
        <w:t>.р</w:t>
      </w:r>
      <w:proofErr w:type="gramEnd"/>
      <w:r>
        <w:rPr>
          <w:sz w:val="32"/>
          <w:szCs w:val="32"/>
        </w:rPr>
        <w:t>уб., %.</w:t>
      </w:r>
    </w:p>
    <w:p w:rsidR="00F56E4E" w:rsidRDefault="00F56E4E" w:rsidP="00F56E4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</w:rPr>
        <w:t>Какое увеличение оборота намечалось по прогнозу на отчетный период по каждому магазину и по всем вместе</w:t>
      </w:r>
      <w:r w:rsidRPr="0053611C">
        <w:rPr>
          <w:sz w:val="32"/>
          <w:szCs w:val="32"/>
        </w:rPr>
        <w:t xml:space="preserve"> </w:t>
      </w:r>
      <w:r>
        <w:rPr>
          <w:sz w:val="32"/>
          <w:szCs w:val="32"/>
        </w:rPr>
        <w:t>тыс. руб., %.</w:t>
      </w: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</w:p>
    <w:p w:rsidR="00F56E4E" w:rsidRDefault="00F56E4E" w:rsidP="00F56E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Задача 3</w:t>
      </w:r>
    </w:p>
    <w:p w:rsidR="00F56E4E" w:rsidRDefault="00F56E4E" w:rsidP="00F56E4E">
      <w:pPr>
        <w:jc w:val="both"/>
        <w:rPr>
          <w:sz w:val="32"/>
          <w:szCs w:val="32"/>
        </w:rPr>
      </w:pPr>
    </w:p>
    <w:p w:rsidR="00F56E4E" w:rsidRPr="00F56E4E" w:rsidRDefault="00F56E4E" w:rsidP="00F56E4E">
      <w:pPr>
        <w:pStyle w:val="a3"/>
        <w:ind w:left="0"/>
        <w:jc w:val="both"/>
        <w:rPr>
          <w:sz w:val="32"/>
          <w:szCs w:val="32"/>
        </w:rPr>
      </w:pPr>
      <w:r w:rsidRPr="00F56E4E">
        <w:rPr>
          <w:sz w:val="32"/>
          <w:szCs w:val="32"/>
        </w:rPr>
        <w:t>По данным таблицы исчислите средний оборот на 1 работника магазина за каждый период:</w:t>
      </w:r>
    </w:p>
    <w:p w:rsidR="00F56E4E" w:rsidRP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8"/>
        <w:gridCol w:w="2289"/>
        <w:gridCol w:w="1876"/>
        <w:gridCol w:w="2132"/>
        <w:gridCol w:w="1876"/>
      </w:tblGrid>
      <w:tr w:rsidR="00F56E4E" w:rsidRPr="00755C3E" w:rsidTr="00D12982">
        <w:tc>
          <w:tcPr>
            <w:tcW w:w="730" w:type="pct"/>
            <w:vMerge w:val="restar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Отделы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магазина</w:t>
            </w:r>
          </w:p>
        </w:tc>
        <w:tc>
          <w:tcPr>
            <w:tcW w:w="2176" w:type="pct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Базисный период</w:t>
            </w:r>
          </w:p>
        </w:tc>
        <w:tc>
          <w:tcPr>
            <w:tcW w:w="2094" w:type="pct"/>
            <w:gridSpan w:val="2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Отчетный период</w:t>
            </w:r>
          </w:p>
        </w:tc>
      </w:tr>
      <w:tr w:rsidR="00F56E4E" w:rsidRPr="00755C3E" w:rsidTr="00D12982">
        <w:tc>
          <w:tcPr>
            <w:tcW w:w="730" w:type="pct"/>
            <w:vMerge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число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работников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средний оборот на 1 работника, руб.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 xml:space="preserve">общий </w:t>
            </w:r>
          </w:p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оборот, руб.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250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6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280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1400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320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8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240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2380</w:t>
            </w:r>
          </w:p>
        </w:tc>
      </w:tr>
      <w:tr w:rsidR="00F56E4E" w:rsidRPr="00755C3E" w:rsidTr="00D12982">
        <w:tc>
          <w:tcPr>
            <w:tcW w:w="73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3</w:t>
            </w:r>
          </w:p>
        </w:tc>
        <w:tc>
          <w:tcPr>
            <w:tcW w:w="1196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400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10</w:t>
            </w:r>
          </w:p>
        </w:tc>
        <w:tc>
          <w:tcPr>
            <w:tcW w:w="1114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410</w:t>
            </w:r>
          </w:p>
        </w:tc>
        <w:tc>
          <w:tcPr>
            <w:tcW w:w="980" w:type="pct"/>
            <w:vAlign w:val="center"/>
          </w:tcPr>
          <w:p w:rsidR="00F56E4E" w:rsidRPr="00755C3E" w:rsidRDefault="00F56E4E" w:rsidP="00D12982">
            <w:pPr>
              <w:jc w:val="center"/>
              <w:rPr>
                <w:sz w:val="28"/>
                <w:szCs w:val="28"/>
              </w:rPr>
            </w:pPr>
            <w:r w:rsidRPr="00755C3E">
              <w:rPr>
                <w:sz w:val="28"/>
                <w:szCs w:val="28"/>
              </w:rPr>
              <w:t>4100</w:t>
            </w:r>
          </w:p>
        </w:tc>
      </w:tr>
    </w:tbl>
    <w:p w:rsidR="00F56E4E" w:rsidRPr="00F56E4E" w:rsidRDefault="00F56E4E" w:rsidP="00F56E4E">
      <w:pPr>
        <w:pStyle w:val="a3"/>
        <w:ind w:left="927"/>
        <w:jc w:val="both"/>
        <w:rPr>
          <w:sz w:val="32"/>
          <w:szCs w:val="32"/>
        </w:rPr>
      </w:pPr>
    </w:p>
    <w:p w:rsidR="00F56E4E" w:rsidRPr="00F56E4E" w:rsidRDefault="00F56E4E" w:rsidP="00F56E4E">
      <w:pPr>
        <w:pStyle w:val="a3"/>
        <w:ind w:left="0"/>
        <w:jc w:val="both"/>
        <w:rPr>
          <w:sz w:val="32"/>
          <w:szCs w:val="32"/>
        </w:rPr>
      </w:pPr>
      <w:r w:rsidRPr="00F56E4E">
        <w:rPr>
          <w:sz w:val="32"/>
          <w:szCs w:val="32"/>
        </w:rPr>
        <w:t>Исчислите абсолютное и относительное изменение среднего оборота на 1 работника магазина. Сделайте выводы.</w:t>
      </w:r>
    </w:p>
    <w:p w:rsidR="00F56E4E" w:rsidRDefault="00F56E4E" w:rsidP="00F56E4E">
      <w:pPr>
        <w:jc w:val="center"/>
        <w:rPr>
          <w:b/>
          <w:sz w:val="32"/>
          <w:szCs w:val="32"/>
        </w:rPr>
      </w:pPr>
    </w:p>
    <w:sectPr w:rsidR="00F56E4E" w:rsidSect="00C9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842"/>
    <w:multiLevelType w:val="hybridMultilevel"/>
    <w:tmpl w:val="846A3D1C"/>
    <w:lvl w:ilvl="0" w:tplc="79927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C429D2"/>
    <w:multiLevelType w:val="hybridMultilevel"/>
    <w:tmpl w:val="F6A0F410"/>
    <w:lvl w:ilvl="0" w:tplc="AE207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673BF2"/>
    <w:multiLevelType w:val="hybridMultilevel"/>
    <w:tmpl w:val="68DAE7F6"/>
    <w:lvl w:ilvl="0" w:tplc="9C866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6E4E"/>
    <w:rsid w:val="0025203D"/>
    <w:rsid w:val="00317378"/>
    <w:rsid w:val="009B0C0A"/>
    <w:rsid w:val="00C95BAC"/>
    <w:rsid w:val="00EB0F62"/>
    <w:rsid w:val="00F5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2</cp:revision>
  <dcterms:created xsi:type="dcterms:W3CDTF">2020-11-05T06:08:00Z</dcterms:created>
  <dcterms:modified xsi:type="dcterms:W3CDTF">2020-12-10T01:34:00Z</dcterms:modified>
</cp:coreProperties>
</file>