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78" w:rsidRPr="00E34718" w:rsidRDefault="00E34718" w:rsidP="00E34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718">
        <w:rPr>
          <w:rFonts w:ascii="Times New Roman" w:hAnsi="Times New Roman" w:cs="Times New Roman"/>
          <w:sz w:val="28"/>
          <w:szCs w:val="28"/>
        </w:rPr>
        <w:t>Магистры на 14.11  практика</w:t>
      </w:r>
    </w:p>
    <w:p w:rsidR="00E34718" w:rsidRPr="00E34718" w:rsidRDefault="00E34718" w:rsidP="00E347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4718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</w:p>
    <w:p w:rsidR="00E34718" w:rsidRPr="00E34718" w:rsidRDefault="00E34718" w:rsidP="00E3471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4718">
        <w:rPr>
          <w:rFonts w:ascii="Times New Roman" w:hAnsi="Times New Roman" w:cs="Times New Roman"/>
          <w:b/>
          <w:sz w:val="28"/>
          <w:szCs w:val="28"/>
        </w:rPr>
        <w:t>Составить доклад и презентацию по одной из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718">
        <w:rPr>
          <w:rFonts w:ascii="Times New Roman" w:hAnsi="Times New Roman" w:cs="Times New Roman"/>
          <w:b/>
          <w:color w:val="FF0000"/>
          <w:sz w:val="28"/>
          <w:szCs w:val="28"/>
        </w:rPr>
        <w:t>прикрепить в личный кабинет</w:t>
      </w:r>
    </w:p>
    <w:p w:rsidR="00E34718" w:rsidRPr="00E34718" w:rsidRDefault="00E34718" w:rsidP="00E3471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1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достижения стратегических целей компании в условиях риска.</w:t>
      </w:r>
    </w:p>
    <w:p w:rsidR="00E34718" w:rsidRPr="00E34718" w:rsidRDefault="00E34718" w:rsidP="00E3471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1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и политика управления рисками компании. </w:t>
      </w:r>
    </w:p>
    <w:p w:rsidR="00E34718" w:rsidRPr="00E34718" w:rsidRDefault="00E34718" w:rsidP="00E3471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18">
        <w:rPr>
          <w:rFonts w:ascii="Times New Roman" w:eastAsia="Times New Roman" w:hAnsi="Times New Roman" w:cs="Times New Roman"/>
          <w:color w:val="000000"/>
          <w:sz w:val="28"/>
          <w:szCs w:val="28"/>
        </w:rPr>
        <w:t>Цикл управления рисками компании </w:t>
      </w:r>
    </w:p>
    <w:p w:rsidR="00E34718" w:rsidRPr="00E34718" w:rsidRDefault="00E34718" w:rsidP="00E3471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1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карты рисков на основе составленного регистра рисков. </w:t>
      </w:r>
    </w:p>
    <w:p w:rsidR="00E34718" w:rsidRPr="00E34718" w:rsidRDefault="00E34718" w:rsidP="00E3471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1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внутреннего контроля и управления рисками. </w:t>
      </w:r>
    </w:p>
    <w:p w:rsidR="00E34718" w:rsidRPr="00E34718" w:rsidRDefault="00E34718" w:rsidP="00E34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718" w:rsidRPr="00E34718" w:rsidRDefault="00E34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4718" w:rsidRPr="00E34718" w:rsidSect="0008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98A"/>
    <w:multiLevelType w:val="hybridMultilevel"/>
    <w:tmpl w:val="FBA0B58E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9784E"/>
    <w:multiLevelType w:val="hybridMultilevel"/>
    <w:tmpl w:val="2042CD16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9B787A"/>
    <w:multiLevelType w:val="hybridMultilevel"/>
    <w:tmpl w:val="5E484448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C81D78"/>
    <w:multiLevelType w:val="hybridMultilevel"/>
    <w:tmpl w:val="7F569FDE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B3BB0"/>
    <w:multiLevelType w:val="hybridMultilevel"/>
    <w:tmpl w:val="238AC42E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2B2B75"/>
    <w:multiLevelType w:val="hybridMultilevel"/>
    <w:tmpl w:val="AFF4B044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3C7B5C"/>
    <w:multiLevelType w:val="hybridMultilevel"/>
    <w:tmpl w:val="85CEA77C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9F6C7E"/>
    <w:multiLevelType w:val="hybridMultilevel"/>
    <w:tmpl w:val="CF688740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D616D"/>
    <w:multiLevelType w:val="hybridMultilevel"/>
    <w:tmpl w:val="C1A2E01E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BB1DAF"/>
    <w:multiLevelType w:val="hybridMultilevel"/>
    <w:tmpl w:val="13B21516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BF5C52"/>
    <w:multiLevelType w:val="hybridMultilevel"/>
    <w:tmpl w:val="E08CF800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81704"/>
    <w:multiLevelType w:val="hybridMultilevel"/>
    <w:tmpl w:val="4D540304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C2428AB"/>
    <w:multiLevelType w:val="hybridMultilevel"/>
    <w:tmpl w:val="A540F76C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E106E"/>
    <w:multiLevelType w:val="hybridMultilevel"/>
    <w:tmpl w:val="19CADAAA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BC0FC6"/>
    <w:multiLevelType w:val="hybridMultilevel"/>
    <w:tmpl w:val="43BCEDC4"/>
    <w:lvl w:ilvl="0" w:tplc="FE56F536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BE80B8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74459"/>
    <w:multiLevelType w:val="hybridMultilevel"/>
    <w:tmpl w:val="BD46A094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034897"/>
    <w:multiLevelType w:val="hybridMultilevel"/>
    <w:tmpl w:val="012E8E56"/>
    <w:lvl w:ilvl="0" w:tplc="CCAEDE7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94F13"/>
    <w:multiLevelType w:val="hybridMultilevel"/>
    <w:tmpl w:val="C7AC99F6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82403A"/>
    <w:multiLevelType w:val="hybridMultilevel"/>
    <w:tmpl w:val="6C543D1E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B047E2"/>
    <w:multiLevelType w:val="hybridMultilevel"/>
    <w:tmpl w:val="D43220F4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D741D3"/>
    <w:multiLevelType w:val="hybridMultilevel"/>
    <w:tmpl w:val="02DAAFA0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145771"/>
    <w:multiLevelType w:val="hybridMultilevel"/>
    <w:tmpl w:val="92040F6E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0601A4D"/>
    <w:multiLevelType w:val="hybridMultilevel"/>
    <w:tmpl w:val="5B4E4AAC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7771C1"/>
    <w:multiLevelType w:val="hybridMultilevel"/>
    <w:tmpl w:val="5CA0C032"/>
    <w:lvl w:ilvl="0" w:tplc="64B86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F96014"/>
    <w:multiLevelType w:val="multilevel"/>
    <w:tmpl w:val="6F0E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86CFB"/>
    <w:multiLevelType w:val="hybridMultilevel"/>
    <w:tmpl w:val="4ED6EEBA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5C54"/>
    <w:multiLevelType w:val="hybridMultilevel"/>
    <w:tmpl w:val="A0402C6A"/>
    <w:lvl w:ilvl="0" w:tplc="BE80B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763A4A"/>
    <w:multiLevelType w:val="hybridMultilevel"/>
    <w:tmpl w:val="F2E4DFB0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67366A8"/>
    <w:multiLevelType w:val="hybridMultilevel"/>
    <w:tmpl w:val="3604914A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836F79"/>
    <w:multiLevelType w:val="hybridMultilevel"/>
    <w:tmpl w:val="78B64154"/>
    <w:lvl w:ilvl="0" w:tplc="BE80B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25"/>
  </w:num>
  <w:num w:numId="5">
    <w:abstractNumId w:val="26"/>
  </w:num>
  <w:num w:numId="6">
    <w:abstractNumId w:val="9"/>
  </w:num>
  <w:num w:numId="7">
    <w:abstractNumId w:val="3"/>
  </w:num>
  <w:num w:numId="8">
    <w:abstractNumId w:val="15"/>
  </w:num>
  <w:num w:numId="9">
    <w:abstractNumId w:val="22"/>
  </w:num>
  <w:num w:numId="10">
    <w:abstractNumId w:val="7"/>
  </w:num>
  <w:num w:numId="11">
    <w:abstractNumId w:val="10"/>
  </w:num>
  <w:num w:numId="12">
    <w:abstractNumId w:val="19"/>
  </w:num>
  <w:num w:numId="13">
    <w:abstractNumId w:val="0"/>
  </w:num>
  <w:num w:numId="14">
    <w:abstractNumId w:val="4"/>
  </w:num>
  <w:num w:numId="15">
    <w:abstractNumId w:val="27"/>
  </w:num>
  <w:num w:numId="16">
    <w:abstractNumId w:val="17"/>
  </w:num>
  <w:num w:numId="17">
    <w:abstractNumId w:val="2"/>
  </w:num>
  <w:num w:numId="18">
    <w:abstractNumId w:val="21"/>
  </w:num>
  <w:num w:numId="19">
    <w:abstractNumId w:val="18"/>
  </w:num>
  <w:num w:numId="20">
    <w:abstractNumId w:val="28"/>
  </w:num>
  <w:num w:numId="21">
    <w:abstractNumId w:val="8"/>
  </w:num>
  <w:num w:numId="22">
    <w:abstractNumId w:val="20"/>
  </w:num>
  <w:num w:numId="23">
    <w:abstractNumId w:val="6"/>
  </w:num>
  <w:num w:numId="24">
    <w:abstractNumId w:val="12"/>
  </w:num>
  <w:num w:numId="25">
    <w:abstractNumId w:val="13"/>
  </w:num>
  <w:num w:numId="26">
    <w:abstractNumId w:val="5"/>
  </w:num>
  <w:num w:numId="27">
    <w:abstractNumId w:val="29"/>
  </w:num>
  <w:num w:numId="28">
    <w:abstractNumId w:val="11"/>
  </w:num>
  <w:num w:numId="29">
    <w:abstractNumId w:val="1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18"/>
    <w:rsid w:val="00087E78"/>
    <w:rsid w:val="00495440"/>
    <w:rsid w:val="00E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rsid w:val="00E347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E347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E347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Начало формы Знак"/>
    <w:basedOn w:val="a0"/>
    <w:link w:val="z-1"/>
    <w:rsid w:val="00E347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semiHidden/>
    <w:rsid w:val="00E347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347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E347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E347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E34718"/>
  </w:style>
  <w:style w:type="paragraph" w:styleId="a9">
    <w:name w:val="footer"/>
    <w:basedOn w:val="a"/>
    <w:link w:val="aa"/>
    <w:rsid w:val="00E347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rsid w:val="00E347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Новикова Татьяна Александровна</cp:lastModifiedBy>
  <cp:revision>2</cp:revision>
  <dcterms:created xsi:type="dcterms:W3CDTF">2020-11-11T04:23:00Z</dcterms:created>
  <dcterms:modified xsi:type="dcterms:W3CDTF">2020-11-11T04:56:00Z</dcterms:modified>
</cp:coreProperties>
</file>