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0A" w:rsidRPr="001A6B0A" w:rsidRDefault="001A6B0A" w:rsidP="001A6B0A">
      <w:pPr>
        <w:pStyle w:val="a3"/>
        <w:spacing w:line="360" w:lineRule="auto"/>
        <w:jc w:val="center"/>
        <w:rPr>
          <w:rFonts w:ascii="Times New Roman" w:hAnsi="Times New Roman" w:cs="Times New Roman"/>
          <w:b/>
          <w:sz w:val="28"/>
          <w:szCs w:val="28"/>
        </w:rPr>
      </w:pPr>
      <w:bookmarkStart w:id="0" w:name="_GoBack"/>
      <w:bookmarkEnd w:id="0"/>
      <w:r w:rsidRPr="001A6B0A">
        <w:rPr>
          <w:rFonts w:ascii="Times New Roman" w:hAnsi="Times New Roman" w:cs="Times New Roman"/>
          <w:b/>
          <w:sz w:val="28"/>
          <w:szCs w:val="28"/>
        </w:rPr>
        <w:t>Инновационный менеджмент в управлении персоналом</w:t>
      </w:r>
    </w:p>
    <w:p w:rsidR="001A6B0A" w:rsidRPr="001A6B0A" w:rsidRDefault="001A6B0A" w:rsidP="001A6B0A">
      <w:pPr>
        <w:pStyle w:val="a3"/>
        <w:spacing w:line="360" w:lineRule="auto"/>
        <w:jc w:val="center"/>
        <w:rPr>
          <w:rFonts w:ascii="Times New Roman" w:hAnsi="Times New Roman" w:cs="Times New Roman"/>
          <w:b/>
          <w:sz w:val="28"/>
          <w:szCs w:val="28"/>
        </w:rPr>
      </w:pPr>
      <w:r w:rsidRPr="001A6B0A">
        <w:rPr>
          <w:rFonts w:ascii="Times New Roman" w:hAnsi="Times New Roman" w:cs="Times New Roman"/>
          <w:b/>
          <w:sz w:val="28"/>
          <w:szCs w:val="28"/>
        </w:rPr>
        <w:t>Конспекты лекций</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Учебный модуль № 1</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Тема № 1. Основные понятия инновационного менеджмента и      методология исследования инновационной деятельности.</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Трактовка термина инновация. Основные классификации инноваций. Различие и общность подходов к термину инновация. Подход к определению инновации по И. </w:t>
      </w:r>
      <w:proofErr w:type="spellStart"/>
      <w:r w:rsidRPr="001A6B0A">
        <w:rPr>
          <w:rFonts w:ascii="Times New Roman" w:hAnsi="Times New Roman" w:cs="Times New Roman"/>
          <w:sz w:val="28"/>
          <w:szCs w:val="28"/>
        </w:rPr>
        <w:t>Шумпетеру</w:t>
      </w:r>
      <w:proofErr w:type="spellEnd"/>
      <w:r w:rsidRPr="001A6B0A">
        <w:rPr>
          <w:rFonts w:ascii="Times New Roman" w:hAnsi="Times New Roman" w:cs="Times New Roman"/>
          <w:sz w:val="28"/>
          <w:szCs w:val="28"/>
        </w:rPr>
        <w:t xml:space="preserve">. Пять типичных изменений определяющих специфическое содержание инновации. Международные документы, рекомендации регламентирующие описание инноваций, вопросы научно-технической политики и методику сбора данных о технологических инновациях. Определение инновации по международным стандартам. Динамическое и статическое начало инновации. Три </w:t>
      </w:r>
      <w:proofErr w:type="gramStart"/>
      <w:r w:rsidRPr="001A6B0A">
        <w:rPr>
          <w:rFonts w:ascii="Times New Roman" w:hAnsi="Times New Roman" w:cs="Times New Roman"/>
          <w:sz w:val="28"/>
          <w:szCs w:val="28"/>
        </w:rPr>
        <w:t>характерные</w:t>
      </w:r>
      <w:proofErr w:type="gramEnd"/>
      <w:r w:rsidRPr="001A6B0A">
        <w:rPr>
          <w:rFonts w:ascii="Times New Roman" w:hAnsi="Times New Roman" w:cs="Times New Roman"/>
          <w:sz w:val="28"/>
          <w:szCs w:val="28"/>
        </w:rPr>
        <w:t xml:space="preserve"> свойства инновации.</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Сущность и цели </w:t>
      </w:r>
      <w:proofErr w:type="spellStart"/>
      <w:r w:rsidRPr="001A6B0A">
        <w:rPr>
          <w:rFonts w:ascii="Times New Roman" w:hAnsi="Times New Roman" w:cs="Times New Roman"/>
          <w:sz w:val="28"/>
          <w:szCs w:val="28"/>
        </w:rPr>
        <w:t>инноватики</w:t>
      </w:r>
      <w:proofErr w:type="spellEnd"/>
      <w:r w:rsidRPr="001A6B0A">
        <w:rPr>
          <w:rFonts w:ascii="Times New Roman" w:hAnsi="Times New Roman" w:cs="Times New Roman"/>
          <w:sz w:val="28"/>
          <w:szCs w:val="28"/>
        </w:rPr>
        <w:t xml:space="preserve">. Формулировка инновационного менеджмента. Инновационные цели. Научная и практическая составляющие инновационного менеджмента. Составные части </w:t>
      </w:r>
      <w:proofErr w:type="spellStart"/>
      <w:r w:rsidRPr="001A6B0A">
        <w:rPr>
          <w:rFonts w:ascii="Times New Roman" w:hAnsi="Times New Roman" w:cs="Times New Roman"/>
          <w:sz w:val="28"/>
          <w:szCs w:val="28"/>
        </w:rPr>
        <w:t>инноватики</w:t>
      </w:r>
      <w:proofErr w:type="spellEnd"/>
      <w:r w:rsidRPr="001A6B0A">
        <w:rPr>
          <w:rFonts w:ascii="Times New Roman" w:hAnsi="Times New Roman" w:cs="Times New Roman"/>
          <w:sz w:val="28"/>
          <w:szCs w:val="28"/>
        </w:rPr>
        <w:t>. Особенности современного этапа развития инновационной деятельности. Новые тенденции  в направленности научно-технологической и производственно-сбытовой деятельности в инновационной политике крупных организаций.</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Характеристика инновационного процесса. Слагаемые процесса инновационного развития. Характеристика и закономерности экономического развития. Эволюция пяти технологических укладов. Классификация стран с точки зрения инновационного менеджмента и технологических укладов. Ядро и ключевой фактор нынешнего технологического уклада. Режимы экономического регулирования, основные экономические институты и организация инновационной деятельности в странах лидерах. Специфические характеристики новых технологий. Циклы экономического развития СССР и России. Возможные позиции в наложении </w:t>
      </w:r>
      <w:r w:rsidRPr="001A6B0A">
        <w:rPr>
          <w:rFonts w:ascii="Times New Roman" w:hAnsi="Times New Roman" w:cs="Times New Roman"/>
          <w:sz w:val="28"/>
          <w:szCs w:val="28"/>
        </w:rPr>
        <w:lastRenderedPageBreak/>
        <w:t>циклов (волн) разных уровней. Структурные источники экономического развития, их сочетание и резул</w:t>
      </w:r>
      <w:r>
        <w:rPr>
          <w:rFonts w:ascii="Times New Roman" w:hAnsi="Times New Roman" w:cs="Times New Roman"/>
          <w:sz w:val="28"/>
          <w:szCs w:val="28"/>
        </w:rPr>
        <w:t xml:space="preserve">ьтаты использования в России.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Инновации, как объект управления. Факторы реализации инноваций в организации. Механизм управления инновациями.</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Новации, нововведения, новшества, улучшения, изобретения. Инновационная восприимчивость различных по крупности предприятий. </w:t>
      </w:r>
      <w:proofErr w:type="spellStart"/>
      <w:r w:rsidRPr="001A6B0A">
        <w:rPr>
          <w:rFonts w:ascii="Times New Roman" w:hAnsi="Times New Roman" w:cs="Times New Roman"/>
          <w:sz w:val="28"/>
          <w:szCs w:val="28"/>
        </w:rPr>
        <w:t>Инновационно</w:t>
      </w:r>
      <w:proofErr w:type="spellEnd"/>
      <w:r w:rsidRPr="001A6B0A">
        <w:rPr>
          <w:rFonts w:ascii="Times New Roman" w:hAnsi="Times New Roman" w:cs="Times New Roman"/>
          <w:sz w:val="28"/>
          <w:szCs w:val="28"/>
        </w:rPr>
        <w:t xml:space="preserve">-техническая деятельность, как объект инновационного менеджмента.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Характеристика сферы инновационной деятельности. Факторы, влияющие на развитие инновационной сферы. Влияния государственного участия на развитие инновационной сферы. Зависимость инновационной сферы от уровня изъятия первичных доходов, развития рыночной инфраструктуры, законодательства, интеграции науки и производства, конкурентоспособности технологий и  уровня экономического развития.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Определения рынка новшеств. Разница во взглядах, ученных на государственное участие в регулирование цен на рынке новшеств. Взаимоотношения продавцов и покупателей на рынке новшеств. Специфика формирования соотношения спроса и предложения на рынке новшеств. Проблема </w:t>
      </w:r>
      <w:proofErr w:type="spellStart"/>
      <w:r w:rsidRPr="001A6B0A">
        <w:rPr>
          <w:rFonts w:ascii="Times New Roman" w:hAnsi="Times New Roman" w:cs="Times New Roman"/>
          <w:sz w:val="28"/>
          <w:szCs w:val="28"/>
        </w:rPr>
        <w:t>ассиметричности</w:t>
      </w:r>
      <w:proofErr w:type="spellEnd"/>
      <w:r w:rsidRPr="001A6B0A">
        <w:rPr>
          <w:rFonts w:ascii="Times New Roman" w:hAnsi="Times New Roman" w:cs="Times New Roman"/>
          <w:sz w:val="28"/>
          <w:szCs w:val="28"/>
        </w:rPr>
        <w:t xml:space="preserve"> рыночной информации и возможности ее уменьшения. Пути увеличения доверия покупателя к потенциальным возможностям новшества.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Рынок финансирования инноваций. Формы внешнего финансирования. Формы внутреннего финансирования. Бюджетные кредиты и ассигнования из бюджета – главные формы внешнего финансирования. Условия предоставления бюджетных средств. Принципы предоставления банковских кредитов.</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Эмиссия ценных бумаг, как форма внешнего финансирования. Цели проведения первичной и вторичной эмиссии. Механизм и условия открытого и закрытого размещения ценных бумаг.</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Определения понятия лизинг. Правовая основа существования лизинга. Финансовый и оперативный лизинг, их сущность и различия. Сходства и различие лизинга и кредита. Участники лизинговой сделки. Схема осуществления лизинговой сделки. Преимущества лизинга. Различие между лизингом и арендой. Классификация лизинга по срочности.        </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Тема № 2. Теоретические основы инновационного менеджмента.</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Н.Д. Кондратьев – автор теории больших циклов хозяйственной конъюнктуры. Обоснование идеи множественности циклов, цикличности экономического развития в виде коротких, средних и больших циклов. Эмпирическое доказательство возникновения циклов. Выводы и заслуги теории.</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Научное наследие И. </w:t>
      </w:r>
      <w:proofErr w:type="spellStart"/>
      <w:r w:rsidRPr="001A6B0A">
        <w:rPr>
          <w:rFonts w:ascii="Times New Roman" w:hAnsi="Times New Roman" w:cs="Times New Roman"/>
          <w:sz w:val="28"/>
          <w:szCs w:val="28"/>
        </w:rPr>
        <w:t>Шумпетера</w:t>
      </w:r>
      <w:proofErr w:type="spellEnd"/>
      <w:r w:rsidRPr="001A6B0A">
        <w:rPr>
          <w:rFonts w:ascii="Times New Roman" w:hAnsi="Times New Roman" w:cs="Times New Roman"/>
          <w:sz w:val="28"/>
          <w:szCs w:val="28"/>
        </w:rPr>
        <w:t xml:space="preserve">  – родоначальника теории инновационных процессов. Определения развития, как переход народного хозяйства от заданного на каждый момент центра тяготения к </w:t>
      </w:r>
      <w:proofErr w:type="gramStart"/>
      <w:r w:rsidRPr="001A6B0A">
        <w:rPr>
          <w:rFonts w:ascii="Times New Roman" w:hAnsi="Times New Roman" w:cs="Times New Roman"/>
          <w:sz w:val="28"/>
          <w:szCs w:val="28"/>
        </w:rPr>
        <w:t>другому</w:t>
      </w:r>
      <w:proofErr w:type="gramEnd"/>
      <w:r w:rsidRPr="001A6B0A">
        <w:rPr>
          <w:rFonts w:ascii="Times New Roman" w:hAnsi="Times New Roman" w:cs="Times New Roman"/>
          <w:sz w:val="28"/>
          <w:szCs w:val="28"/>
        </w:rPr>
        <w:t>. Квалификация содержания развития, как «осуществление новых комбинаций». Новые комбинации - это иное применение сре</w:t>
      </w:r>
      <w:proofErr w:type="gramStart"/>
      <w:r w:rsidRPr="001A6B0A">
        <w:rPr>
          <w:rFonts w:ascii="Times New Roman" w:hAnsi="Times New Roman" w:cs="Times New Roman"/>
          <w:sz w:val="28"/>
          <w:szCs w:val="28"/>
        </w:rPr>
        <w:t>дств пр</w:t>
      </w:r>
      <w:proofErr w:type="gramEnd"/>
      <w:r w:rsidRPr="001A6B0A">
        <w:rPr>
          <w:rFonts w:ascii="Times New Roman" w:hAnsi="Times New Roman" w:cs="Times New Roman"/>
          <w:sz w:val="28"/>
          <w:szCs w:val="28"/>
        </w:rPr>
        <w:t>оизводства. Место предпринимателя в инновационном процессе. Предприниматель, как связующее звено между  изобретением и нововведением. Периодизация длинных волн развития. Концепция неравномерности инновационного развития. Формулировки и теоретическое обоснование  кластерного подхода. Инновационная теория созидания и разрушения.</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w:t>
      </w:r>
      <w:proofErr w:type="spellStart"/>
      <w:r w:rsidRPr="001A6B0A">
        <w:rPr>
          <w:rFonts w:ascii="Times New Roman" w:hAnsi="Times New Roman" w:cs="Times New Roman"/>
          <w:sz w:val="28"/>
          <w:szCs w:val="28"/>
        </w:rPr>
        <w:t>Восстребованность</w:t>
      </w:r>
      <w:proofErr w:type="spellEnd"/>
      <w:r w:rsidRPr="001A6B0A">
        <w:rPr>
          <w:rFonts w:ascii="Times New Roman" w:hAnsi="Times New Roman" w:cs="Times New Roman"/>
          <w:sz w:val="28"/>
          <w:szCs w:val="28"/>
        </w:rPr>
        <w:t xml:space="preserve"> концепции циклов жизни в </w:t>
      </w:r>
      <w:proofErr w:type="spellStart"/>
      <w:r w:rsidRPr="001A6B0A">
        <w:rPr>
          <w:rFonts w:ascii="Times New Roman" w:hAnsi="Times New Roman" w:cs="Times New Roman"/>
          <w:sz w:val="28"/>
          <w:szCs w:val="28"/>
        </w:rPr>
        <w:t>инноватике</w:t>
      </w:r>
      <w:proofErr w:type="spellEnd"/>
      <w:r w:rsidRPr="001A6B0A">
        <w:rPr>
          <w:rFonts w:ascii="Times New Roman" w:hAnsi="Times New Roman" w:cs="Times New Roman"/>
          <w:sz w:val="28"/>
          <w:szCs w:val="28"/>
        </w:rPr>
        <w:t xml:space="preserve">. Жизненные циклы нового товара, новой технике и технологий и инновационных организаций, как объекты исследования инновационной теории. Теоретическая база  жизненных циклов: зарождение, рост, зрелость, увядание и упадок. Достоинства </w:t>
      </w:r>
      <w:proofErr w:type="spellStart"/>
      <w:r w:rsidRPr="001A6B0A">
        <w:rPr>
          <w:rFonts w:ascii="Times New Roman" w:hAnsi="Times New Roman" w:cs="Times New Roman"/>
          <w:sz w:val="28"/>
          <w:szCs w:val="28"/>
        </w:rPr>
        <w:t>жизнециклической</w:t>
      </w:r>
      <w:proofErr w:type="spellEnd"/>
      <w:r w:rsidRPr="001A6B0A">
        <w:rPr>
          <w:rFonts w:ascii="Times New Roman" w:hAnsi="Times New Roman" w:cs="Times New Roman"/>
          <w:sz w:val="28"/>
          <w:szCs w:val="28"/>
        </w:rPr>
        <w:t xml:space="preserve"> концепции инноваций. Создание математических моделей жизненных циклов. Теория жизненных циклов организации И. </w:t>
      </w:r>
      <w:proofErr w:type="spellStart"/>
      <w:r w:rsidRPr="001A6B0A">
        <w:rPr>
          <w:rFonts w:ascii="Times New Roman" w:hAnsi="Times New Roman" w:cs="Times New Roman"/>
          <w:sz w:val="28"/>
          <w:szCs w:val="28"/>
        </w:rPr>
        <w:t>Адизеса</w:t>
      </w:r>
      <w:proofErr w:type="spellEnd"/>
      <w:r w:rsidRPr="001A6B0A">
        <w:rPr>
          <w:rFonts w:ascii="Times New Roman" w:hAnsi="Times New Roman" w:cs="Times New Roman"/>
          <w:sz w:val="28"/>
          <w:szCs w:val="28"/>
        </w:rPr>
        <w:t xml:space="preserve">. Ситуационный анализ – основа теории И. </w:t>
      </w:r>
      <w:proofErr w:type="spellStart"/>
      <w:r w:rsidRPr="001A6B0A">
        <w:rPr>
          <w:rFonts w:ascii="Times New Roman" w:hAnsi="Times New Roman" w:cs="Times New Roman"/>
          <w:sz w:val="28"/>
          <w:szCs w:val="28"/>
        </w:rPr>
        <w:t>Адизеса</w:t>
      </w:r>
      <w:proofErr w:type="spellEnd"/>
      <w:r w:rsidRPr="001A6B0A">
        <w:rPr>
          <w:rFonts w:ascii="Times New Roman" w:hAnsi="Times New Roman" w:cs="Times New Roman"/>
          <w:sz w:val="28"/>
          <w:szCs w:val="28"/>
        </w:rPr>
        <w:t xml:space="preserve">.  «Болезнь», пути «выздоровления» и возможности «летального исхода» в теории И. </w:t>
      </w:r>
      <w:proofErr w:type="spellStart"/>
      <w:r w:rsidRPr="001A6B0A">
        <w:rPr>
          <w:rFonts w:ascii="Times New Roman" w:hAnsi="Times New Roman" w:cs="Times New Roman"/>
          <w:sz w:val="28"/>
          <w:szCs w:val="28"/>
        </w:rPr>
        <w:t>Адизиса</w:t>
      </w:r>
      <w:proofErr w:type="spellEnd"/>
      <w:r w:rsidRPr="001A6B0A">
        <w:rPr>
          <w:rFonts w:ascii="Times New Roman" w:hAnsi="Times New Roman" w:cs="Times New Roman"/>
          <w:sz w:val="28"/>
          <w:szCs w:val="28"/>
        </w:rPr>
        <w:t xml:space="preserve">. Рекомендации теорий для менеджеров по всем стадиям жизненного цикла. Связь теории жизненного цикла с механизмом вторичных инноваций. Вклад  Я. Ван  </w:t>
      </w:r>
      <w:proofErr w:type="spellStart"/>
      <w:r w:rsidRPr="001A6B0A">
        <w:rPr>
          <w:rFonts w:ascii="Times New Roman" w:hAnsi="Times New Roman" w:cs="Times New Roman"/>
          <w:sz w:val="28"/>
          <w:szCs w:val="28"/>
        </w:rPr>
        <w:t>Дейна</w:t>
      </w:r>
      <w:proofErr w:type="spellEnd"/>
      <w:r w:rsidRPr="001A6B0A">
        <w:rPr>
          <w:rFonts w:ascii="Times New Roman" w:hAnsi="Times New Roman" w:cs="Times New Roman"/>
          <w:sz w:val="28"/>
          <w:szCs w:val="28"/>
        </w:rPr>
        <w:t xml:space="preserve">, С. Дэвиса, Э. </w:t>
      </w:r>
      <w:proofErr w:type="spellStart"/>
      <w:r w:rsidRPr="001A6B0A">
        <w:rPr>
          <w:rFonts w:ascii="Times New Roman" w:hAnsi="Times New Roman" w:cs="Times New Roman"/>
          <w:sz w:val="28"/>
          <w:szCs w:val="28"/>
        </w:rPr>
        <w:t>Менсфилда</w:t>
      </w:r>
      <w:proofErr w:type="spellEnd"/>
      <w:r w:rsidRPr="001A6B0A">
        <w:rPr>
          <w:rFonts w:ascii="Times New Roman" w:hAnsi="Times New Roman" w:cs="Times New Roman"/>
          <w:sz w:val="28"/>
          <w:szCs w:val="28"/>
        </w:rPr>
        <w:t>, А. Ромео в теорию жизненного цикла.</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Суть и формулировка понятия диффузия нововведения. Кривые замещения. Форма кривых замещения</w:t>
      </w:r>
      <w:r>
        <w:rPr>
          <w:rFonts w:ascii="Times New Roman" w:hAnsi="Times New Roman" w:cs="Times New Roman"/>
          <w:sz w:val="28"/>
          <w:szCs w:val="28"/>
        </w:rPr>
        <w:t>.    S – образная кривая Перла.</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Основные дискуссионные темы инновационной теории. Классификация инноваций. Концепция не равномерной инновационной активности. </w:t>
      </w:r>
      <w:proofErr w:type="spellStart"/>
      <w:r w:rsidRPr="001A6B0A">
        <w:rPr>
          <w:rFonts w:ascii="Times New Roman" w:hAnsi="Times New Roman" w:cs="Times New Roman"/>
          <w:sz w:val="28"/>
          <w:szCs w:val="28"/>
        </w:rPr>
        <w:t>Восстребованность</w:t>
      </w:r>
      <w:proofErr w:type="spellEnd"/>
      <w:r w:rsidRPr="001A6B0A">
        <w:rPr>
          <w:rFonts w:ascii="Times New Roman" w:hAnsi="Times New Roman" w:cs="Times New Roman"/>
          <w:sz w:val="28"/>
          <w:szCs w:val="28"/>
        </w:rPr>
        <w:t xml:space="preserve"> инноваций в благоприятные периоды и в периоды экономических кризисов и депрессий. Взгляды на понятие кластер. Понятия </w:t>
      </w:r>
      <w:proofErr w:type="spellStart"/>
      <w:r w:rsidRPr="001A6B0A">
        <w:rPr>
          <w:rFonts w:ascii="Times New Roman" w:hAnsi="Times New Roman" w:cs="Times New Roman"/>
          <w:sz w:val="28"/>
          <w:szCs w:val="28"/>
        </w:rPr>
        <w:t>базиссоной</w:t>
      </w:r>
      <w:proofErr w:type="spellEnd"/>
      <w:r w:rsidRPr="001A6B0A">
        <w:rPr>
          <w:rFonts w:ascii="Times New Roman" w:hAnsi="Times New Roman" w:cs="Times New Roman"/>
          <w:sz w:val="28"/>
          <w:szCs w:val="28"/>
        </w:rPr>
        <w:t xml:space="preserve"> инновации. Причины проблем российской инновационной теории.    </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Тема № 3. Основные этапы и характеристика инновационного процесса.</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Сущность инновационного процесса. Формулировка понятия инновационного процесса. </w:t>
      </w:r>
      <w:proofErr w:type="gramStart"/>
      <w:r w:rsidRPr="001A6B0A">
        <w:rPr>
          <w:rFonts w:ascii="Times New Roman" w:hAnsi="Times New Roman" w:cs="Times New Roman"/>
          <w:sz w:val="28"/>
          <w:szCs w:val="28"/>
        </w:rPr>
        <w:t>Отличие инновационного от научно-технического процесса.</w:t>
      </w:r>
      <w:proofErr w:type="gramEnd"/>
      <w:r w:rsidRPr="001A6B0A">
        <w:rPr>
          <w:rFonts w:ascii="Times New Roman" w:hAnsi="Times New Roman" w:cs="Times New Roman"/>
          <w:sz w:val="28"/>
          <w:szCs w:val="28"/>
        </w:rPr>
        <w:t xml:space="preserve"> Создание, усвоение новой технике и технологий – основа инновационного процесса. Определение понятий техника и технология. </w:t>
      </w:r>
      <w:proofErr w:type="gramStart"/>
      <w:r w:rsidRPr="001A6B0A">
        <w:rPr>
          <w:rFonts w:ascii="Times New Roman" w:hAnsi="Times New Roman" w:cs="Times New Roman"/>
          <w:sz w:val="28"/>
          <w:szCs w:val="28"/>
        </w:rPr>
        <w:t>Определении</w:t>
      </w:r>
      <w:proofErr w:type="gramEnd"/>
      <w:r w:rsidRPr="001A6B0A">
        <w:rPr>
          <w:rFonts w:ascii="Times New Roman" w:hAnsi="Times New Roman" w:cs="Times New Roman"/>
          <w:sz w:val="28"/>
          <w:szCs w:val="28"/>
        </w:rPr>
        <w:t xml:space="preserve"> инновационного процесса с различных позиций. Цели инновационного процесса. Логические формы инновационного процесса – простой внутриорганизационный, простой </w:t>
      </w:r>
      <w:proofErr w:type="spellStart"/>
      <w:r w:rsidRPr="001A6B0A">
        <w:rPr>
          <w:rFonts w:ascii="Times New Roman" w:hAnsi="Times New Roman" w:cs="Times New Roman"/>
          <w:sz w:val="28"/>
          <w:szCs w:val="28"/>
        </w:rPr>
        <w:t>межорганизационный</w:t>
      </w:r>
      <w:proofErr w:type="spellEnd"/>
      <w:r w:rsidRPr="001A6B0A">
        <w:rPr>
          <w:rFonts w:ascii="Times New Roman" w:hAnsi="Times New Roman" w:cs="Times New Roman"/>
          <w:sz w:val="28"/>
          <w:szCs w:val="28"/>
        </w:rPr>
        <w:t xml:space="preserve">, расширенный. Фазы перехода просто инновационного процесса в </w:t>
      </w:r>
      <w:proofErr w:type="gramStart"/>
      <w:r w:rsidRPr="001A6B0A">
        <w:rPr>
          <w:rFonts w:ascii="Times New Roman" w:hAnsi="Times New Roman" w:cs="Times New Roman"/>
          <w:sz w:val="28"/>
          <w:szCs w:val="28"/>
        </w:rPr>
        <w:t>товарный</w:t>
      </w:r>
      <w:proofErr w:type="gramEnd"/>
      <w:r w:rsidRPr="001A6B0A">
        <w:rPr>
          <w:rFonts w:ascii="Times New Roman" w:hAnsi="Times New Roman" w:cs="Times New Roman"/>
          <w:sz w:val="28"/>
          <w:szCs w:val="28"/>
        </w:rPr>
        <w:t xml:space="preserve">. Определение понятия распространение инновации и диффузии инноваций. Субъекты инновационного процесса – новаторы, ранние реципиенты, раннее большинство, отстающие.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Этапы инновационного процесса – фундаментальные исследования, прикладные исследования, опытно-конструкторские      и экспериментальные  работы, коммерциализация продукта (от запуска в производство и выхода на рынок и далее по основным этапам жизненного цикла).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Цикличность инновационного процесса. Реализация инновации по схеме инновационного цикла. Содержание первичного этапа -  акта создания идеи. Сущность второго этапа изобретения – разработка предметной формы новшества. Содержание следующего (третьего) этапа – первичного акта внедрения новшества, с последующим тиражированием и инвазией.  Содержание производственного этапа.</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Факторы, определяющие успех инновационного процесса. Привлечение потребителей к разработке инноваций. Возникновение инноваций на основе потребностей, а не новых знаний. Устранение неудачных идей на ранних стадиях. Избегание излишних затрат и расходов ресурсов. Быстрая коммерциализация. Самодостаточность фирмы. Квалификация экспертов и специалистов при разработке договоров и соглашений. Непрерывность, ритмичность, безотходность, пропорциональность, последовательность и параллельность – главные требования к инновационным процессам и производствам.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Учебный модуль № 2</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Тема № 4. Инновационные стратегии.</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Важность выбора стратегии. Формулировка понятия стратегии. Основные цели стратегического планирования. Факторы, учитываемые при формулировании общей цели. Основные цели. Требования к целям.  Стратегическое планирование – центральное направление современного менеджмента. Стратегическая пирамида  многопрофильной диверсифицированной компании. Процесс управления – совокупность циклических действий. Нынешние условия функционирования инновационного бизнеса. Параметры инновационной системы – состояния, управления и возмущающие параметры, подлежат  учету при определении стратегии. Четырехуровневая иерархическая структура стратегий : макро</w:t>
      </w:r>
      <w:proofErr w:type="gramStart"/>
      <w:r w:rsidRPr="001A6B0A">
        <w:rPr>
          <w:rFonts w:ascii="Times New Roman" w:hAnsi="Times New Roman" w:cs="Times New Roman"/>
          <w:sz w:val="28"/>
          <w:szCs w:val="28"/>
        </w:rPr>
        <w:t xml:space="preserve"> -, </w:t>
      </w:r>
      <w:proofErr w:type="gramEnd"/>
      <w:r w:rsidRPr="001A6B0A">
        <w:rPr>
          <w:rFonts w:ascii="Times New Roman" w:hAnsi="Times New Roman" w:cs="Times New Roman"/>
          <w:sz w:val="28"/>
          <w:szCs w:val="28"/>
        </w:rPr>
        <w:t xml:space="preserve">регионального, отраслевого и микроуровня. Различие этих стратегий.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Выбор инновационной стратегии на основе теории жизненного цикла продукта, рыночной позиции фирмы и научно-технической политики: наступательная – для малых инновационных фирм, оборонительная – для фирм пытающихся удержать конкурентные позиции и имитационная – для фирм с сильными рыночными  и технологическими позициями, копирующих основные потребительские свойства нововведений. При выборе стратегии руководство учитывает: риск, опыт привлечения прошлых стратегий, своевременность осуществления идеи, реакция на владельца. Способы разработки стратегий: сверху вниз, снизу  верх и с помощью  консультативной фирмы. Склонность к риску, доступность (стоимость) факторов производства и социальные приоритеты – факторы, влияющие на выбор стратегии. Другая классификация инновационных стратегий: наступательная – для фирм стремящихся быть первыми на рынке, зависимая – для субъектов, работающих на условиях франчайзинга, имитационная (адаптационная) – для предприятия приобретшего нематериальный актив по лицензии, традиционная – для фирмы удерживающей экономические позиции бизнеса в краткосрочном периоде, но в долгосрочном отстающей от конкурентов, сначала технологически, а затем и экономически.</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Макроэкономические стратегии. Аспекты государственного управления инновациями: диапазон охвата государством научно-технич</w:t>
      </w:r>
      <w:r>
        <w:rPr>
          <w:rFonts w:ascii="Times New Roman" w:hAnsi="Times New Roman" w:cs="Times New Roman"/>
          <w:sz w:val="28"/>
          <w:szCs w:val="28"/>
        </w:rPr>
        <w:t xml:space="preserve">еских сфер  и </w:t>
      </w:r>
    </w:p>
    <w:p w:rsidR="001A6B0A" w:rsidRPr="001A6B0A" w:rsidRDefault="001A6B0A" w:rsidP="001A6B0A">
      <w:pPr>
        <w:pStyle w:val="a3"/>
        <w:spacing w:line="360" w:lineRule="auto"/>
        <w:jc w:val="both"/>
        <w:rPr>
          <w:rFonts w:ascii="Times New Roman" w:hAnsi="Times New Roman" w:cs="Times New Roman"/>
          <w:sz w:val="28"/>
          <w:szCs w:val="28"/>
        </w:rPr>
      </w:pPr>
      <w:proofErr w:type="gramStart"/>
      <w:r w:rsidRPr="001A6B0A">
        <w:rPr>
          <w:rFonts w:ascii="Times New Roman" w:hAnsi="Times New Roman" w:cs="Times New Roman"/>
          <w:sz w:val="28"/>
          <w:szCs w:val="28"/>
        </w:rPr>
        <w:t>направлений инновационной деятельности – определяется развитостью государственного сектора научно-технической сферы, наличие средств государственного бюджета, развитостью фирменной науки и уровнем развития рынка нововведений; характер перемещения технологий – реализуется использованием стратегии последовательных инноваций и стратегией технологического рывка; характер генерации идей -  реализуется на имитационной основе, на основе отечественных нововведений и на симбиозе предыдущих двух; характер поддержки инновационных процессов – реализуется государством прямо или косвенно.</w:t>
      </w:r>
      <w:proofErr w:type="gramEnd"/>
      <w:r w:rsidRPr="001A6B0A">
        <w:rPr>
          <w:rFonts w:ascii="Times New Roman" w:hAnsi="Times New Roman" w:cs="Times New Roman"/>
          <w:sz w:val="28"/>
          <w:szCs w:val="28"/>
        </w:rPr>
        <w:t xml:space="preserve"> Специфика применения </w:t>
      </w:r>
      <w:proofErr w:type="spellStart"/>
      <w:r w:rsidRPr="001A6B0A">
        <w:rPr>
          <w:rFonts w:ascii="Times New Roman" w:hAnsi="Times New Roman" w:cs="Times New Roman"/>
          <w:sz w:val="28"/>
          <w:szCs w:val="28"/>
        </w:rPr>
        <w:t>макроиннвационных</w:t>
      </w:r>
      <w:proofErr w:type="spellEnd"/>
      <w:r w:rsidRPr="001A6B0A">
        <w:rPr>
          <w:rFonts w:ascii="Times New Roman" w:hAnsi="Times New Roman" w:cs="Times New Roman"/>
          <w:sz w:val="28"/>
          <w:szCs w:val="28"/>
        </w:rPr>
        <w:t xml:space="preserve"> стратегий в России: на основе, как прямого государственного вмешательства, так и косвенных стимулов.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Тема № 5.   Научно-техническая политика фирмы  </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Необходимость внедрения достижений науки. Формулировка научно-технической политики. Научная, научно-техническая деятельность и экспериментальные разработки. </w:t>
      </w:r>
      <w:proofErr w:type="gramStart"/>
      <w:r w:rsidRPr="001A6B0A">
        <w:rPr>
          <w:rFonts w:ascii="Times New Roman" w:hAnsi="Times New Roman" w:cs="Times New Roman"/>
          <w:sz w:val="28"/>
          <w:szCs w:val="28"/>
        </w:rPr>
        <w:t>Цель научно-технической политики: создание научно- технических комплексов в рамках крупных организаций, расширение сопутствующих созданию нововведения инжиниринговых, лизинговых и консалтинговых услуг, расширение номенклатуры выпускаемой продукции и внедрение новых технологий посредством приобретения патентов, лицензий, ноу-хау, путем создания внутрифирменных венчурных подразделений для разработки и коммерциализации новшеств, путем поглощения и слияния с мелкими фирмами, обладающих высоким уровнем научных разработок, за счет межфирменных исследований, производственной</w:t>
      </w:r>
      <w:proofErr w:type="gramEnd"/>
      <w:r w:rsidRPr="001A6B0A">
        <w:rPr>
          <w:rFonts w:ascii="Times New Roman" w:hAnsi="Times New Roman" w:cs="Times New Roman"/>
          <w:sz w:val="28"/>
          <w:szCs w:val="28"/>
        </w:rPr>
        <w:t xml:space="preserve"> кооперации  и создания совместных предприятий и </w:t>
      </w:r>
      <w:proofErr w:type="spellStart"/>
      <w:r w:rsidRPr="001A6B0A">
        <w:rPr>
          <w:rFonts w:ascii="Times New Roman" w:hAnsi="Times New Roman" w:cs="Times New Roman"/>
          <w:sz w:val="28"/>
          <w:szCs w:val="28"/>
        </w:rPr>
        <w:t>др</w:t>
      </w:r>
      <w:proofErr w:type="gramStart"/>
      <w:r w:rsidRPr="001A6B0A">
        <w:rPr>
          <w:rFonts w:ascii="Times New Roman" w:hAnsi="Times New Roman" w:cs="Times New Roman"/>
          <w:sz w:val="28"/>
          <w:szCs w:val="28"/>
        </w:rPr>
        <w:t>.П</w:t>
      </w:r>
      <w:proofErr w:type="gramEnd"/>
      <w:r w:rsidRPr="001A6B0A">
        <w:rPr>
          <w:rFonts w:ascii="Times New Roman" w:hAnsi="Times New Roman" w:cs="Times New Roman"/>
          <w:sz w:val="28"/>
          <w:szCs w:val="28"/>
        </w:rPr>
        <w:t>ри</w:t>
      </w:r>
      <w:proofErr w:type="spellEnd"/>
      <w:r w:rsidRPr="001A6B0A">
        <w:rPr>
          <w:rFonts w:ascii="Times New Roman" w:hAnsi="Times New Roman" w:cs="Times New Roman"/>
          <w:sz w:val="28"/>
          <w:szCs w:val="28"/>
        </w:rPr>
        <w:t xml:space="preserve"> выборе путей увеличения научных заделов следует учитывать: характеристику новшества, соответствие новшества профилю фирмы, особенности и стадии жизненного цикла новшества, уровень развития инновационной структуры, обеспеченность ресурсами, квалификацию и профессионализм персонала, технико-организационный уровень производственных систем, отраслев</w:t>
      </w:r>
      <w:r>
        <w:rPr>
          <w:rFonts w:ascii="Times New Roman" w:hAnsi="Times New Roman" w:cs="Times New Roman"/>
          <w:sz w:val="28"/>
          <w:szCs w:val="28"/>
        </w:rPr>
        <w:t>ую принадлежность фирмы  и т.д.</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Технология представляет собой пакет услуг, не производится специально для продажи, выгоды от ее использования реализуются установлением монополии на них, как на объект хозяйствования. Цена технологии – технологическая </w:t>
      </w:r>
      <w:proofErr w:type="spellStart"/>
      <w:r w:rsidRPr="001A6B0A">
        <w:rPr>
          <w:rFonts w:ascii="Times New Roman" w:hAnsi="Times New Roman" w:cs="Times New Roman"/>
          <w:sz w:val="28"/>
          <w:szCs w:val="28"/>
        </w:rPr>
        <w:t>квазирента</w:t>
      </w:r>
      <w:proofErr w:type="spellEnd"/>
      <w:r w:rsidRPr="001A6B0A">
        <w:rPr>
          <w:rFonts w:ascii="Times New Roman" w:hAnsi="Times New Roman" w:cs="Times New Roman"/>
          <w:sz w:val="28"/>
          <w:szCs w:val="28"/>
        </w:rPr>
        <w:t xml:space="preserve">. Технологические пределы – это границы развития технологии во времени, в зависимости от затрат на ее совершенствование. Зависимость отдачи  инвестиций от технологического потенциала нововведения. Неизбежное исчерпание потенциала технологии и убывание отдачи, описываемое   S-образной кривой, являющейся кривой жизненного цикла технологии. Искусственное улучшение параметров кривой. Технологический разрыв – расстояние между двумя S-образными кривыми – между параметрами результативности замещаемой и замещающей технологий, которое не может быть сокращено увеличением затрат на развитие отстающей технологии. Главная задача менеджера предвидеть технологический разрыв и переориентировать инвестиции. Другое понимание разрыва как периода перехода от одной технологии к другой. Технология – это совокупность приемов и способов переработки различных сред. </w:t>
      </w:r>
      <w:proofErr w:type="gramStart"/>
      <w:r w:rsidRPr="001A6B0A">
        <w:rPr>
          <w:rFonts w:ascii="Times New Roman" w:hAnsi="Times New Roman" w:cs="Times New Roman"/>
          <w:sz w:val="28"/>
          <w:szCs w:val="28"/>
        </w:rPr>
        <w:t xml:space="preserve">Основные направления развития современных производственных технологий: переход от дискретных (циклических) технологий к непрерывным (поточным) производственным процессам, как наиболее эффективным  и экономичным; внедрение замкнутых (безотходных) технологических циклов в составе производства, как наиболее экологически нейтральных; повышение </w:t>
      </w:r>
      <w:proofErr w:type="spellStart"/>
      <w:r w:rsidRPr="001A6B0A">
        <w:rPr>
          <w:rFonts w:ascii="Times New Roman" w:hAnsi="Times New Roman" w:cs="Times New Roman"/>
          <w:sz w:val="28"/>
          <w:szCs w:val="28"/>
        </w:rPr>
        <w:t>наукоемкости</w:t>
      </w:r>
      <w:proofErr w:type="spellEnd"/>
      <w:r w:rsidRPr="001A6B0A">
        <w:rPr>
          <w:rFonts w:ascii="Times New Roman" w:hAnsi="Times New Roman" w:cs="Times New Roman"/>
          <w:sz w:val="28"/>
          <w:szCs w:val="28"/>
        </w:rPr>
        <w:t xml:space="preserve">  «новейших», «высоких» технологий, как наиболее приоритетных в бизнесе.</w:t>
      </w:r>
      <w:proofErr w:type="gramEnd"/>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Тема № 6.   Управление инновационным проектом</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Формулировка инновационного проекта. Система целей и программ их достижения, комплекс научно-исследовательских и опытно-конструкторских работ, производственных, организационных, финансовых и других мероприятий, увязанных по ресурсам, срокам и исполнителям, оформленных комплектом проектной документации. Элементы инновационного проекта: сформулированные цели и задачи; комплекс проектных мероприятий по решению проблемы и достижению целей;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организация выполнения проектных мероприятий; основные показатели проекта в </w:t>
      </w:r>
      <w:proofErr w:type="spellStart"/>
      <w:r w:rsidRPr="001A6B0A">
        <w:rPr>
          <w:rFonts w:ascii="Times New Roman" w:hAnsi="Times New Roman" w:cs="Times New Roman"/>
          <w:sz w:val="28"/>
          <w:szCs w:val="28"/>
        </w:rPr>
        <w:t>т.ч</w:t>
      </w:r>
      <w:proofErr w:type="spellEnd"/>
      <w:r w:rsidRPr="001A6B0A">
        <w:rPr>
          <w:rFonts w:ascii="Times New Roman" w:hAnsi="Times New Roman" w:cs="Times New Roman"/>
          <w:sz w:val="28"/>
          <w:szCs w:val="28"/>
        </w:rPr>
        <w:t xml:space="preserve">. показатели эффективности. Долгосрочные (стратегические) более 5 лет, среднесрочные 3-5 лет и краткосрочные проекты – менее 3 лет. По характеру целей инновационные проекты могут быть конечными и промежуточными. </w:t>
      </w:r>
      <w:proofErr w:type="gramStart"/>
      <w:r w:rsidRPr="001A6B0A">
        <w:rPr>
          <w:rFonts w:ascii="Times New Roman" w:hAnsi="Times New Roman" w:cs="Times New Roman"/>
          <w:sz w:val="28"/>
          <w:szCs w:val="28"/>
        </w:rPr>
        <w:t>По виду удовлетворяемых потребностей: ориентированные на существующие потребности или создание новых.</w:t>
      </w:r>
      <w:proofErr w:type="gramEnd"/>
      <w:r w:rsidRPr="001A6B0A">
        <w:rPr>
          <w:rFonts w:ascii="Times New Roman" w:hAnsi="Times New Roman" w:cs="Times New Roman"/>
          <w:sz w:val="28"/>
          <w:szCs w:val="28"/>
        </w:rPr>
        <w:t xml:space="preserve"> По типу инноваций: выделение нового </w:t>
      </w:r>
      <w:proofErr w:type="gramStart"/>
      <w:r w:rsidRPr="001A6B0A">
        <w:rPr>
          <w:rFonts w:ascii="Times New Roman" w:hAnsi="Times New Roman" w:cs="Times New Roman"/>
          <w:sz w:val="28"/>
          <w:szCs w:val="28"/>
        </w:rPr>
        <w:t xml:space="preserve">( </w:t>
      </w:r>
      <w:proofErr w:type="gramEnd"/>
      <w:r w:rsidRPr="001A6B0A">
        <w:rPr>
          <w:rFonts w:ascii="Times New Roman" w:hAnsi="Times New Roman" w:cs="Times New Roman"/>
          <w:sz w:val="28"/>
          <w:szCs w:val="28"/>
        </w:rPr>
        <w:t>радикального) или усовершенствованного (инкрементального) продукта; введение нового или усовершенствованного продукта; введение нового или усовершенствованного производства; создание нового рынка; освоение нового источника поставки сырья или полуфабрикатов; реорганизация структуры управления. По уровню принятия решения и охватываемых сфер: федеральные и президентские, региональные, отраслевые и межотраслевые, инновационные проекты отдельных предприятий. Три аспекта содержания инновационных проектов: по стадиям инновационной деятельности; по процессу формирования и реализации; по элементам организации. Прое</w:t>
      </w:r>
      <w:proofErr w:type="gramStart"/>
      <w:r w:rsidRPr="001A6B0A">
        <w:rPr>
          <w:rFonts w:ascii="Times New Roman" w:hAnsi="Times New Roman" w:cs="Times New Roman"/>
          <w:sz w:val="28"/>
          <w:szCs w:val="28"/>
        </w:rPr>
        <w:t>кт вкл</w:t>
      </w:r>
      <w:proofErr w:type="gramEnd"/>
      <w:r w:rsidRPr="001A6B0A">
        <w:rPr>
          <w:rFonts w:ascii="Times New Roman" w:hAnsi="Times New Roman" w:cs="Times New Roman"/>
          <w:sz w:val="28"/>
          <w:szCs w:val="28"/>
        </w:rPr>
        <w:t xml:space="preserve">ючает в себя стадии: научно-исследовательских работ; проектно-конструкторских и опытно-экспериментальных разработок; освоения производства; организации производства; маркетинга новых продуктов. Стадии жизненного цикла проекта: формирование инновационной идеи, разработка проекта, реализация проекта, завершение проекта.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Выбор приоритетных направлений научных исследований – важнейший элемент государственной научно-технической политики. Приоритетные направления детализируются в перечне критических технологий, носящих межотраслевой характер; отбираются по влиянию на конкурентоспособность продукции и услуг, качеству жизни, экономии и т. д., и утверждаются правительственной комиссией по научно-технической политике. </w:t>
      </w:r>
      <w:proofErr w:type="gramStart"/>
      <w:r w:rsidRPr="001A6B0A">
        <w:rPr>
          <w:rFonts w:ascii="Times New Roman" w:hAnsi="Times New Roman" w:cs="Times New Roman"/>
          <w:sz w:val="28"/>
          <w:szCs w:val="28"/>
        </w:rPr>
        <w:t xml:space="preserve">Пакет приоритетных направлений: информационные технологии и электроника, производственные технологии (лазерные), робототехника, гибкие производственные технологии и </w:t>
      </w:r>
      <w:proofErr w:type="spellStart"/>
      <w:r w:rsidRPr="001A6B0A">
        <w:rPr>
          <w:rFonts w:ascii="Times New Roman" w:hAnsi="Times New Roman" w:cs="Times New Roman"/>
          <w:sz w:val="28"/>
          <w:szCs w:val="28"/>
        </w:rPr>
        <w:t>д.р</w:t>
      </w:r>
      <w:proofErr w:type="spellEnd"/>
      <w:r w:rsidRPr="001A6B0A">
        <w:rPr>
          <w:rFonts w:ascii="Times New Roman" w:hAnsi="Times New Roman" w:cs="Times New Roman"/>
          <w:sz w:val="28"/>
          <w:szCs w:val="28"/>
        </w:rPr>
        <w:t>., новые материалы и химические продукты, биотехнологии, транспорт, топливо и энергетика, экология и рациональное природопользование.</w:t>
      </w:r>
      <w:proofErr w:type="gramEnd"/>
      <w:r w:rsidRPr="001A6B0A">
        <w:rPr>
          <w:rFonts w:ascii="Times New Roman" w:hAnsi="Times New Roman" w:cs="Times New Roman"/>
          <w:sz w:val="28"/>
          <w:szCs w:val="28"/>
        </w:rPr>
        <w:t xml:space="preserve"> Разрабатываются в рамках научно-технических программ, программ государственных научных центров, важнейших народнохозяйственных программ и проектов, международных и региональных программ и проектов. Финансирование  исследований в области физики высоких энергий, ядерной физики, управляемого термоядерного синтеза, высокотемпературной сверхпроводимости, космоса, Мирового океана, генетики осуществляется целевым назначением Государственным комитетом РФ по науке и технологиям. Статус Государственного научного центра (ГНЦ) присваивается Постановлением Правительства РФ научным организациям, имеющим международное признание. ГНЦ освобождаются от уплаты налогов на добавленную стоимость, импортных таможенных пошлин и </w:t>
      </w:r>
      <w:proofErr w:type="spellStart"/>
      <w:r w:rsidRPr="001A6B0A">
        <w:rPr>
          <w:rFonts w:ascii="Times New Roman" w:hAnsi="Times New Roman" w:cs="Times New Roman"/>
          <w:sz w:val="28"/>
          <w:szCs w:val="28"/>
        </w:rPr>
        <w:t>д.р</w:t>
      </w:r>
      <w:proofErr w:type="spellEnd"/>
      <w:r w:rsidRPr="001A6B0A">
        <w:rPr>
          <w:rFonts w:ascii="Times New Roman" w:hAnsi="Times New Roman" w:cs="Times New Roman"/>
          <w:sz w:val="28"/>
          <w:szCs w:val="28"/>
        </w:rPr>
        <w:t>.  Федеральные научно-технические программы  разрабатываются на среднемноголетний (пятилетний) период в соответствии с ФЗ « О государственном прогнозировании и программах социально-экономического развития РФ».</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Тема № 7.   Экспертиза инновационных проектов</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Экспертиза служит основанием для принятия решения о целесообразности и объеме финансирования. Методы экспертизы – </w:t>
      </w:r>
      <w:proofErr w:type="gramStart"/>
      <w:r w:rsidRPr="001A6B0A">
        <w:rPr>
          <w:rFonts w:ascii="Times New Roman" w:hAnsi="Times New Roman" w:cs="Times New Roman"/>
          <w:sz w:val="28"/>
          <w:szCs w:val="28"/>
        </w:rPr>
        <w:t>описательный</w:t>
      </w:r>
      <w:proofErr w:type="gramEnd"/>
      <w:r w:rsidRPr="001A6B0A">
        <w:rPr>
          <w:rFonts w:ascii="Times New Roman" w:hAnsi="Times New Roman" w:cs="Times New Roman"/>
          <w:sz w:val="28"/>
          <w:szCs w:val="28"/>
        </w:rPr>
        <w:t xml:space="preserve">, сравнение положений « до » и « после», сопоставительная экспертиза. Комбинированное применение методов экспертизы нейтрализует их недостатки. В России экспертизу проектов в области гуманитарных и общественных наук проводит РГНФ (Российский гуманитарный научный фонд) и РФФИ (Российский фонд фундаментальных исследований). В РГНФ экспертная оценка выставляется на основе анализа научного содержания проекта  и научного потенциала автора или авторского коллектива. РФФИ проводит экспертизу на конкурсной основе на трех уровнях. При сравнении эффективности проектов необходимо обеспечивать их сопоставимость, основанную на учете инфляционного фактора, свойства </w:t>
      </w:r>
      <w:proofErr w:type="spellStart"/>
      <w:r w:rsidRPr="001A6B0A">
        <w:rPr>
          <w:rFonts w:ascii="Times New Roman" w:hAnsi="Times New Roman" w:cs="Times New Roman"/>
          <w:sz w:val="28"/>
          <w:szCs w:val="28"/>
        </w:rPr>
        <w:t>эмерджентности</w:t>
      </w:r>
      <w:proofErr w:type="spellEnd"/>
      <w:r w:rsidRPr="001A6B0A">
        <w:rPr>
          <w:rFonts w:ascii="Times New Roman" w:hAnsi="Times New Roman" w:cs="Times New Roman"/>
          <w:sz w:val="28"/>
          <w:szCs w:val="28"/>
        </w:rPr>
        <w:t>, с помощью дисконтирования. Дискон</w:t>
      </w:r>
      <w:proofErr w:type="gramStart"/>
      <w:r w:rsidRPr="001A6B0A">
        <w:rPr>
          <w:rFonts w:ascii="Times New Roman" w:hAnsi="Times New Roman" w:cs="Times New Roman"/>
          <w:sz w:val="28"/>
          <w:szCs w:val="28"/>
        </w:rPr>
        <w:t>т-</w:t>
      </w:r>
      <w:proofErr w:type="gramEnd"/>
      <w:r w:rsidRPr="001A6B0A">
        <w:rPr>
          <w:rFonts w:ascii="Times New Roman" w:hAnsi="Times New Roman" w:cs="Times New Roman"/>
          <w:sz w:val="28"/>
          <w:szCs w:val="28"/>
        </w:rPr>
        <w:t xml:space="preserve"> это разность между будущей и текущей стоимостью. Дисконтирование позволяет определить чистую текущую стоимость или чистый приведенный доход. При оценке эффективности проектов учитываются следующие показатели: срок окупаемости, период окупаемости, внутренняя норма доходности, рентабельность, отношение приведенных доходов к </w:t>
      </w:r>
      <w:proofErr w:type="gramStart"/>
      <w:r w:rsidRPr="001A6B0A">
        <w:rPr>
          <w:rFonts w:ascii="Times New Roman" w:hAnsi="Times New Roman" w:cs="Times New Roman"/>
          <w:sz w:val="28"/>
          <w:szCs w:val="28"/>
        </w:rPr>
        <w:t>инвестиционным</w:t>
      </w:r>
      <w:proofErr w:type="gramEnd"/>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расходам (индекс доходности), коэффициент эффективности, минимум затрат на реализацию проекта, минимум приведенных затрат (при наличии нескольких вариантов проекта). Основные показатели эффективности инновационного проекта установлены « Методическими рекомендациями по оценке эффективности инновационных проектов и их отбору для финансирования», среди которых коммерческая, бюджетная  и народнохозяйственная эффективность.</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w:t>
      </w:r>
      <w:proofErr w:type="gramStart"/>
      <w:r w:rsidRPr="001A6B0A">
        <w:rPr>
          <w:rFonts w:ascii="Times New Roman" w:hAnsi="Times New Roman" w:cs="Times New Roman"/>
          <w:sz w:val="28"/>
          <w:szCs w:val="28"/>
        </w:rPr>
        <w:t xml:space="preserve">В состав научно-технических критериев оценки проектов входит: вероятность технического успеха, патентная чистота, уникальность продукции, наличие научно-технических ресурсов, соответствие проекта стратегии НИОКР в организации, стоимость и время разработки, возможные будущие разработки продукта и будущие применения новой генерируемой технологии, воздействие на другие проекты, патентоспособность, потребность в услугах консультативных фирм или размещении внешних заказов на НИОКР. </w:t>
      </w:r>
      <w:proofErr w:type="gramEnd"/>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Оценка явления неопределенности в инновационной и предпринимательской деятельности со знаком минус. Но неопределенность нельзя трактовать как исключительно негативное явление т.к. в условиях рыночной экономики она может сулить большие прибыли, которые не были видны в самом начале инновационного проекта. В предпринимательской деятельности риск тождественен возможности потери предприятием части своих ресурсов, снижению планируемых доходов или появлению дополнительных расходов. Анализ риска предназначен для информирования инвестора о возможных финансовых потерях и реализуется с помощью методов теории вероятности и статистического анализа. Ввиду трудности использования этих методов менеджеры для обоснования реализации проекта применяют более простые подходы: 1. анализ неопределенности путем изучения чувствительности и сценариев проекта; 2. анализ неопределенности с помощью оценки рисков, который может быть проведен с использованием вероятностно-статистических методов. Риск может носить технический, экологический, коммерческий характер и др. Обобщающим показателем инновационных рисков является финансовый риск. Чем выше ожидаемый финансовый риск, тем </w:t>
      </w:r>
      <w:proofErr w:type="spellStart"/>
      <w:r w:rsidRPr="001A6B0A">
        <w:rPr>
          <w:rFonts w:ascii="Times New Roman" w:hAnsi="Times New Roman" w:cs="Times New Roman"/>
          <w:sz w:val="28"/>
          <w:szCs w:val="28"/>
        </w:rPr>
        <w:t>проблема</w:t>
      </w:r>
      <w:r>
        <w:rPr>
          <w:rFonts w:ascii="Times New Roman" w:hAnsi="Times New Roman" w:cs="Times New Roman"/>
          <w:sz w:val="28"/>
          <w:szCs w:val="28"/>
        </w:rPr>
        <w:t>тичнее</w:t>
      </w:r>
      <w:proofErr w:type="spellEnd"/>
      <w:r>
        <w:rPr>
          <w:rFonts w:ascii="Times New Roman" w:hAnsi="Times New Roman" w:cs="Times New Roman"/>
          <w:sz w:val="28"/>
          <w:szCs w:val="28"/>
        </w:rPr>
        <w:t xml:space="preserve"> привлечение инвестиций.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Несмотря на высокий риск инновационной деятельности, государство и предприниматели осознают, что отказ от ее инвестирования связан с еще большими финансовыми потерями. Рисковое (венчурное) финансирование является одним из механизмов </w:t>
      </w:r>
      <w:proofErr w:type="spellStart"/>
      <w:r w:rsidRPr="001A6B0A">
        <w:rPr>
          <w:rFonts w:ascii="Times New Roman" w:hAnsi="Times New Roman" w:cs="Times New Roman"/>
          <w:sz w:val="28"/>
          <w:szCs w:val="28"/>
        </w:rPr>
        <w:t>минимизирующих</w:t>
      </w:r>
      <w:proofErr w:type="spellEnd"/>
      <w:r w:rsidRPr="001A6B0A">
        <w:rPr>
          <w:rFonts w:ascii="Times New Roman" w:hAnsi="Times New Roman" w:cs="Times New Roman"/>
          <w:sz w:val="28"/>
          <w:szCs w:val="28"/>
        </w:rPr>
        <w:t xml:space="preserve"> риски инвестора. Американская модель венчурного бизнеса, кроме высокой рискованности имеет три </w:t>
      </w:r>
      <w:proofErr w:type="gramStart"/>
      <w:r w:rsidRPr="001A6B0A">
        <w:rPr>
          <w:rFonts w:ascii="Times New Roman" w:hAnsi="Times New Roman" w:cs="Times New Roman"/>
          <w:sz w:val="28"/>
          <w:szCs w:val="28"/>
        </w:rPr>
        <w:t>основные</w:t>
      </w:r>
      <w:proofErr w:type="gramEnd"/>
      <w:r w:rsidRPr="001A6B0A">
        <w:rPr>
          <w:rFonts w:ascii="Times New Roman" w:hAnsi="Times New Roman" w:cs="Times New Roman"/>
          <w:sz w:val="28"/>
          <w:szCs w:val="28"/>
        </w:rPr>
        <w:t xml:space="preserve"> различия от банковского кредитования: 1) при венчурном финансировании средства предоставляются под единственный залог – специально оговариваемая доля акций уже существующей или создающейся фирмы; 2) на всех этапах инвесторы активно участвуют в управлении финансируемых проектов; 3) несмотря на риск, именно успешные инновационные проекты сулят самые большие возможности для изменения в свою пользу рыночного равновесия, а значит получение будущей прибыли.  Формы участия инвесторов в управлении проектами многообразны, охватывают все стадии инновационного цикла и сводятся к решению задачи минимизации финансовых рисков: 1) минимизация рисков в процессе </w:t>
      </w:r>
      <w:proofErr w:type="gramStart"/>
      <w:r w:rsidRPr="001A6B0A">
        <w:rPr>
          <w:rFonts w:ascii="Times New Roman" w:hAnsi="Times New Roman" w:cs="Times New Roman"/>
          <w:sz w:val="28"/>
          <w:szCs w:val="28"/>
        </w:rPr>
        <w:t>выбора форм организации венчурного финансирования новой фирмы</w:t>
      </w:r>
      <w:proofErr w:type="gramEnd"/>
      <w:r w:rsidRPr="001A6B0A">
        <w:rPr>
          <w:rFonts w:ascii="Times New Roman" w:hAnsi="Times New Roman" w:cs="Times New Roman"/>
          <w:sz w:val="28"/>
          <w:szCs w:val="28"/>
        </w:rPr>
        <w:t xml:space="preserve"> и привлечения новых инвесторов; а) прямое финансирование – самое рискованная и прибыльная форма; б) </w:t>
      </w:r>
      <w:proofErr w:type="gramStart"/>
      <w:r w:rsidRPr="001A6B0A">
        <w:rPr>
          <w:rFonts w:ascii="Times New Roman" w:hAnsi="Times New Roman" w:cs="Times New Roman"/>
          <w:sz w:val="28"/>
          <w:szCs w:val="28"/>
        </w:rPr>
        <w:t xml:space="preserve">( </w:t>
      </w:r>
      <w:proofErr w:type="gramEnd"/>
      <w:r w:rsidRPr="001A6B0A">
        <w:rPr>
          <w:rFonts w:ascii="Times New Roman" w:hAnsi="Times New Roman" w:cs="Times New Roman"/>
          <w:sz w:val="28"/>
          <w:szCs w:val="28"/>
        </w:rPr>
        <w:t>диверсификация инвестиционных средств либо распределением средств инвестора между несколькими проектами, либо путем совместного с другими инвесторами финансирования инновационного проекта; в) путем создания совместного венчурного фонда несколькими инвесторами, от имени которого будут осуществляться рисковые инвестиции. 2) минимизация рисков в процессе отбора предпринимательских инновационных проектов для дальнейшего финансирования; 3) минимизация рисков на разных стадиях реализации инновационного проекта; 4) минимизация рисков на стадии создания новой инновационной фирмы и подбора персонала для реализации выбранного проекта; 5) минимизация рисков в процессе подготовки первичного публичного размещения акций новой фирмы.</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Учебный модуль № 3</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Тема № 8.   Управление созданием, освоением и качеством новой         техники </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Коммерческие новаторские организации зависят от спонтанных творческих актов. Особенностью управлением НИОКР является опора на коллективную организацию работ. По мнению Брайана </w:t>
      </w:r>
      <w:proofErr w:type="spellStart"/>
      <w:r w:rsidRPr="001A6B0A">
        <w:rPr>
          <w:rFonts w:ascii="Times New Roman" w:hAnsi="Times New Roman" w:cs="Times New Roman"/>
          <w:sz w:val="28"/>
          <w:szCs w:val="28"/>
        </w:rPr>
        <w:t>Твисса</w:t>
      </w:r>
      <w:proofErr w:type="spellEnd"/>
      <w:r w:rsidRPr="001A6B0A">
        <w:rPr>
          <w:rFonts w:ascii="Times New Roman" w:hAnsi="Times New Roman" w:cs="Times New Roman"/>
          <w:sz w:val="28"/>
          <w:szCs w:val="28"/>
        </w:rPr>
        <w:t xml:space="preserve">, успех проекта зависит от качества идей. На этапе научных исследований, особенно важным является нетрадиционный управленческий подход, состоящий в  совмещении свободы творческих индивидуальностей, несовпадение личных групповых и предпринимательских интересов с задачей эффективного поиска и выбора проекта. От руководителя научного этапа требуется создание творческого, морально-психологического климата, обеспечение контакта между учеными и их информированности, создание условий для свободного творчества, терпимости и критичности. Среди методов творческого решения проблем Б. </w:t>
      </w:r>
      <w:proofErr w:type="spellStart"/>
      <w:r w:rsidRPr="001A6B0A">
        <w:rPr>
          <w:rFonts w:ascii="Times New Roman" w:hAnsi="Times New Roman" w:cs="Times New Roman"/>
          <w:sz w:val="28"/>
          <w:szCs w:val="28"/>
        </w:rPr>
        <w:t>Твисс</w:t>
      </w:r>
      <w:proofErr w:type="spellEnd"/>
      <w:r w:rsidRPr="001A6B0A">
        <w:rPr>
          <w:rFonts w:ascii="Times New Roman" w:hAnsi="Times New Roman" w:cs="Times New Roman"/>
          <w:sz w:val="28"/>
          <w:szCs w:val="28"/>
        </w:rPr>
        <w:t xml:space="preserve"> отмечает аналитический и морфологический, неаналитические методы, среди которых важное место занимают мозговая атака, использование фантазии, метафор, метод ассоциаций, аналогий. В управлении НИОКР наиболее важны две области принятия решений: отбор проектов и завершение разработки. Затраты на НИОКР в современной практике составляет 5-7% объема продаж. Обновление производства, внедрение новых технологий осуществляется посредством приобретения патентов, лицензий, ноу-хау, проведения собственных исследований, создания внутрифирменных венчурных подразделений для разработки и коммерциализации  новшеств. В современных компаниях преобладает « проектный подход» к управлению НИОКР с помощью временных целевых проектных групп. Этап разработки, охватывающий НИОКР, создание образцов и их испытания завершается принятием решения о переходе к выпуску серийной продукции. Чем выше </w:t>
      </w:r>
      <w:proofErr w:type="spellStart"/>
      <w:r w:rsidRPr="001A6B0A">
        <w:rPr>
          <w:rFonts w:ascii="Times New Roman" w:hAnsi="Times New Roman" w:cs="Times New Roman"/>
          <w:sz w:val="28"/>
          <w:szCs w:val="28"/>
        </w:rPr>
        <w:t>наукоемкость</w:t>
      </w:r>
      <w:proofErr w:type="spellEnd"/>
      <w:r w:rsidRPr="001A6B0A">
        <w:rPr>
          <w:rFonts w:ascii="Times New Roman" w:hAnsi="Times New Roman" w:cs="Times New Roman"/>
          <w:sz w:val="28"/>
          <w:szCs w:val="28"/>
        </w:rPr>
        <w:t xml:space="preserve"> продукции, тем важнее роль мелкосерийного производства, гибкость и адаптивность применяемых технологических решений. Следующий этап включает технологическую подготовку производства и выбор технологий. Метод освоения выпуска  новых изделий выбирается в зависимости от системы организации те</w:t>
      </w:r>
      <w:r>
        <w:rPr>
          <w:rFonts w:ascii="Times New Roman" w:hAnsi="Times New Roman" w:cs="Times New Roman"/>
          <w:sz w:val="28"/>
          <w:szCs w:val="28"/>
        </w:rPr>
        <w:t xml:space="preserve">хнико-экономической подготовки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производства и состава необходимого технологического оборудования. Технологическая подготовка массового и серийного производства изделий в соответствии с Единой Системой Технологической Подготовки Производства  (ЕСТПП) включает комплекс работ по разработке технологических процессов, проектированию и изготовлению оснастки, изготовлению и испытанию опытного образца изделия. При подборе техники под создаваемую технологию следует наиболее полно использовать режимное время рабы оборудования, сокращать межоперационные, внутрисменные и другие потери рабочего времени. Качество технологических процессов оценивается с позиций технико-технологических характеристик и системы экономических показателей. Для большинства инновационных проектов в начальном периоде загрузка мощностей может быть 20% и менее. Для оптимизации технологических систем необходимо применять систему мероприятий по плавному переходу и смене вида инноваций: последовательный, параллельный и смешанный методы перехода.  Наиболее эффективным считается последовательно-параллельный (смешанный) метод, но для его реализации необходимо создавать переходные или гибридные модели изделия. Переход осуществляется, как с остановкой производства, так и без нее. Смешанный способ модернизации производства производится без его остановки и наиболее широко распространен в автомобильной и авиационной промышленности (ЗИЛ, BMW , </w:t>
      </w:r>
      <w:proofErr w:type="spellStart"/>
      <w:r w:rsidRPr="001A6B0A">
        <w:rPr>
          <w:rFonts w:ascii="Times New Roman" w:hAnsi="Times New Roman" w:cs="Times New Roman"/>
          <w:sz w:val="28"/>
          <w:szCs w:val="28"/>
        </w:rPr>
        <w:t>Ford</w:t>
      </w:r>
      <w:proofErr w:type="spellEnd"/>
      <w:r w:rsidRPr="001A6B0A">
        <w:rPr>
          <w:rFonts w:ascii="Times New Roman" w:hAnsi="Times New Roman" w:cs="Times New Roman"/>
          <w:sz w:val="28"/>
          <w:szCs w:val="28"/>
        </w:rPr>
        <w:t xml:space="preserve"> и др.). Критерии выбора альтернативных технологических решений чрезвычайно разнообразны, но определяющими являются финансовая целесообразность и технологическая осуществимость. На выбор технологического решения влияют свыше 50 критериев в </w:t>
      </w:r>
      <w:proofErr w:type="spellStart"/>
      <w:r w:rsidRPr="001A6B0A">
        <w:rPr>
          <w:rFonts w:ascii="Times New Roman" w:hAnsi="Times New Roman" w:cs="Times New Roman"/>
          <w:sz w:val="28"/>
          <w:szCs w:val="28"/>
        </w:rPr>
        <w:t>т.ч</w:t>
      </w:r>
      <w:proofErr w:type="spellEnd"/>
      <w:r w:rsidRPr="001A6B0A">
        <w:rPr>
          <w:rFonts w:ascii="Times New Roman" w:hAnsi="Times New Roman" w:cs="Times New Roman"/>
          <w:sz w:val="28"/>
          <w:szCs w:val="28"/>
        </w:rPr>
        <w:t xml:space="preserve">. финансовых, экономических, социальных, экологических, рыночных и др.  Критерием оптимальности выбираемого технологического решения может быть минимальная технологическая себестоимость, максимальная производительность, уровень совершенства и качества изделия, уровень применяемой технологии. При выборе решений следует учитывать </w:t>
      </w:r>
      <w:proofErr w:type="spellStart"/>
      <w:r w:rsidRPr="001A6B0A">
        <w:rPr>
          <w:rFonts w:ascii="Times New Roman" w:hAnsi="Times New Roman" w:cs="Times New Roman"/>
          <w:sz w:val="28"/>
          <w:szCs w:val="28"/>
        </w:rPr>
        <w:t>экологичность</w:t>
      </w:r>
      <w:proofErr w:type="spellEnd"/>
      <w:r w:rsidRPr="001A6B0A">
        <w:rPr>
          <w:rFonts w:ascii="Times New Roman" w:hAnsi="Times New Roman" w:cs="Times New Roman"/>
          <w:sz w:val="28"/>
          <w:szCs w:val="28"/>
        </w:rPr>
        <w:t xml:space="preserve"> технологии и источники ее получения (лицензирование, совместное владение права использование технологии и др.).</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Подготовкой производства руководят функциональные менеджеры. </w:t>
      </w:r>
      <w:proofErr w:type="gramStart"/>
      <w:r w:rsidRPr="001A6B0A">
        <w:rPr>
          <w:rFonts w:ascii="Times New Roman" w:hAnsi="Times New Roman" w:cs="Times New Roman"/>
          <w:sz w:val="28"/>
          <w:szCs w:val="28"/>
        </w:rPr>
        <w:t>Подготовка производства делится на внутреннюю (проводимую на предприятии) и внешнюю (осущ</w:t>
      </w:r>
      <w:r>
        <w:rPr>
          <w:rFonts w:ascii="Times New Roman" w:hAnsi="Times New Roman" w:cs="Times New Roman"/>
          <w:sz w:val="28"/>
          <w:szCs w:val="28"/>
        </w:rPr>
        <w:t>ествляемую проектными и научно-</w:t>
      </w:r>
      <w:proofErr w:type="gramEnd"/>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исследовательскими институтами,  КБ и др.). Конструкторская подготовка производства включает процессы формирования комплекса инженерно-технической документации по объектам производства и состоит из инженерного прогнозирования, параметрической оптимизации объектов производства, </w:t>
      </w:r>
      <w:proofErr w:type="gramStart"/>
      <w:r w:rsidRPr="001A6B0A">
        <w:rPr>
          <w:rFonts w:ascii="Times New Roman" w:hAnsi="Times New Roman" w:cs="Times New Roman"/>
          <w:sz w:val="28"/>
          <w:szCs w:val="28"/>
        </w:rPr>
        <w:t>ОКР</w:t>
      </w:r>
      <w:proofErr w:type="gramEnd"/>
      <w:r w:rsidRPr="001A6B0A">
        <w:rPr>
          <w:rFonts w:ascii="Times New Roman" w:hAnsi="Times New Roman" w:cs="Times New Roman"/>
          <w:sz w:val="28"/>
          <w:szCs w:val="28"/>
        </w:rPr>
        <w:t xml:space="preserve"> с использованием функционально-стоимостного анализа (ФСА), обеспечение производственной, эксплуатационной технологичности конструкции изделия. Технологическая  готовность производства означает наличие полного комплекта конструкторской и технологической документации, технологического оснащения. Технологические процессы делятся на типовые (характерные единством содержания и последовательностью большинства технологических операций и переходов для группы изделий с общими конструкторскими принципами) и перспективные (предполагающие опережение или соответствие прогрессивному мировому уровню развития технологического производства).  Управление проектированием технологического процесса осуществляется на основе маршрутных и операционных технологических процессов. Экономичность технологической подготовки достигается в </w:t>
      </w:r>
      <w:proofErr w:type="spellStart"/>
      <w:r w:rsidRPr="001A6B0A">
        <w:rPr>
          <w:rFonts w:ascii="Times New Roman" w:hAnsi="Times New Roman" w:cs="Times New Roman"/>
          <w:sz w:val="28"/>
          <w:szCs w:val="28"/>
        </w:rPr>
        <w:t>т.ч</w:t>
      </w:r>
      <w:proofErr w:type="spellEnd"/>
      <w:r w:rsidRPr="001A6B0A">
        <w:rPr>
          <w:rFonts w:ascii="Times New Roman" w:hAnsi="Times New Roman" w:cs="Times New Roman"/>
          <w:sz w:val="28"/>
          <w:szCs w:val="28"/>
        </w:rPr>
        <w:t xml:space="preserve">. технологической стандартизацией, использованием типовых технологических процессов, стандартизации оснастки.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Качество осваиваемого изделия определяется техническим уровнем изделия, его технологичностью, ресурсоемкостью, степенью унификации и стандартизации, сравнительной технико-экономической эффективностью старой и новой модели. Технико-эксплуатационные факторы определяют затраты на обеспечение необходимых эксплуатационных характеристик, а функциональные свойства нового образца определяют, так называемый, динамичный запас функциональных параметров (мощность, надежность, производительность, срок службы) влияющий на перспективы модернизации изделия и удлинения срока его эксплуатации и пребывания на рынке. Организационно-экономические факторы характеризуют влияние макро-, микроэкономических и организационных аспектов на качество и стоимость разработки новшества. Конструктивно-технологические факторы определяют затраты на получение необходимых технических показателей, включают стоимость технологической обработки. Технический уровень новшества оценивается с помощью интегрального или средневзвешенного показателя. При этом главный </w:t>
      </w:r>
      <w:r>
        <w:rPr>
          <w:rFonts w:ascii="Times New Roman" w:hAnsi="Times New Roman" w:cs="Times New Roman"/>
          <w:sz w:val="28"/>
          <w:szCs w:val="28"/>
        </w:rPr>
        <w:t xml:space="preserve">обобщающий показатель связан с </w:t>
      </w:r>
      <w:r w:rsidRPr="001A6B0A">
        <w:rPr>
          <w:rFonts w:ascii="Times New Roman" w:hAnsi="Times New Roman" w:cs="Times New Roman"/>
          <w:sz w:val="28"/>
          <w:szCs w:val="28"/>
        </w:rPr>
        <w:t>назначением и потреблением изделий и определяется с применением экспертных оценок. Для описания экономических параметров изделия применяют факторный анализ.</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Тема № 9.   Реинжиниринг </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Определение </w:t>
      </w:r>
      <w:proofErr w:type="spellStart"/>
      <w:r w:rsidRPr="001A6B0A">
        <w:rPr>
          <w:rFonts w:ascii="Times New Roman" w:hAnsi="Times New Roman" w:cs="Times New Roman"/>
          <w:sz w:val="28"/>
          <w:szCs w:val="28"/>
        </w:rPr>
        <w:t>инноватики</w:t>
      </w:r>
      <w:proofErr w:type="spellEnd"/>
      <w:r w:rsidRPr="001A6B0A">
        <w:rPr>
          <w:rFonts w:ascii="Times New Roman" w:hAnsi="Times New Roman" w:cs="Times New Roman"/>
          <w:sz w:val="28"/>
          <w:szCs w:val="28"/>
        </w:rPr>
        <w:t xml:space="preserve"> как науки о системе управления экономическим развитием. Главная задача стратегического этапа процесса управления – выбор и реализация инновационной стратегии. На этом этапе инновационный менеджер должен руководствоваться матричным анализом выбора стратегии. Стратегический план опирается не только на ситуационный анализ, но и на прогноз внешних и внутренних условий в будущем формируемый на основе опыта прошлого и метода аналогий в будущем (достоверен при большом количестве информации и невысокой степени неопределенности). Наиболее точным методом </w:t>
      </w:r>
      <w:proofErr w:type="spellStart"/>
      <w:r w:rsidRPr="001A6B0A">
        <w:rPr>
          <w:rFonts w:ascii="Times New Roman" w:hAnsi="Times New Roman" w:cs="Times New Roman"/>
          <w:sz w:val="28"/>
          <w:szCs w:val="28"/>
        </w:rPr>
        <w:t>математиского</w:t>
      </w:r>
      <w:proofErr w:type="spellEnd"/>
      <w:r w:rsidRPr="001A6B0A">
        <w:rPr>
          <w:rFonts w:ascii="Times New Roman" w:hAnsi="Times New Roman" w:cs="Times New Roman"/>
          <w:sz w:val="28"/>
          <w:szCs w:val="28"/>
        </w:rPr>
        <w:t xml:space="preserve"> прогнозирования является причинно-следственное моделирование. В экономических моделях используются методы корреляционного и регрессионного анализа. Среди качественных методов прогнозирования наиболее широко применяются методы экспертных оценок, мнения жюри, модели ожидания потребителей и др. Математической основой для них служит метод </w:t>
      </w:r>
      <w:proofErr w:type="spellStart"/>
      <w:r w:rsidRPr="001A6B0A">
        <w:rPr>
          <w:rFonts w:ascii="Times New Roman" w:hAnsi="Times New Roman" w:cs="Times New Roman"/>
          <w:sz w:val="28"/>
          <w:szCs w:val="28"/>
        </w:rPr>
        <w:t>Дельфи</w:t>
      </w:r>
      <w:proofErr w:type="spellEnd"/>
      <w:r w:rsidRPr="001A6B0A">
        <w:rPr>
          <w:rFonts w:ascii="Times New Roman" w:hAnsi="Times New Roman" w:cs="Times New Roman"/>
          <w:sz w:val="28"/>
          <w:szCs w:val="28"/>
        </w:rPr>
        <w:t xml:space="preserve">. Методы аналогий и сравнений, к сожалению, дают </w:t>
      </w:r>
      <w:proofErr w:type="spellStart"/>
      <w:r w:rsidRPr="001A6B0A">
        <w:rPr>
          <w:rFonts w:ascii="Times New Roman" w:hAnsi="Times New Roman" w:cs="Times New Roman"/>
          <w:sz w:val="28"/>
          <w:szCs w:val="28"/>
        </w:rPr>
        <w:t>маловоспроизводимые</w:t>
      </w:r>
      <w:proofErr w:type="spellEnd"/>
      <w:r w:rsidRPr="001A6B0A">
        <w:rPr>
          <w:rFonts w:ascii="Times New Roman" w:hAnsi="Times New Roman" w:cs="Times New Roman"/>
          <w:sz w:val="28"/>
          <w:szCs w:val="28"/>
        </w:rPr>
        <w:t xml:space="preserve"> результаты инновационного прогнозирования. В настоящее время в теории и практике менеджмента в развитых странах большое внимание уделяется менеджменту программ (проектов), как важному средству обеспечения гибкости организации за счет перестройки ее горизонтальных связей. Менеджмент проектов является итеративным процессом и поэтому последовательное описание функций представляется затруднительным. Методы менеджмента программами и проектами имеют, в основном, единую методику. Разница состоит в том, что проектный менеджмент инновации используется в фирмах высокоразвитых стран более 25 лет и пропагандируется Международной ассоциацией менеджмента проектов. Методологию программно-целевого менеджмента необходимо доработать в области экономического обоснования программы, организационного проектирования, уровня затрат на программу и т. д</w:t>
      </w:r>
      <w:proofErr w:type="gramStart"/>
      <w:r w:rsidRPr="001A6B0A">
        <w:rPr>
          <w:rFonts w:ascii="Times New Roman" w:hAnsi="Times New Roman" w:cs="Times New Roman"/>
          <w:sz w:val="28"/>
          <w:szCs w:val="28"/>
        </w:rPr>
        <w:t xml:space="preserve">.. </w:t>
      </w:r>
      <w:proofErr w:type="gramEnd"/>
      <w:r w:rsidRPr="001A6B0A">
        <w:rPr>
          <w:rFonts w:ascii="Times New Roman" w:hAnsi="Times New Roman" w:cs="Times New Roman"/>
          <w:sz w:val="28"/>
          <w:szCs w:val="28"/>
        </w:rPr>
        <w:t xml:space="preserve">Недостатки линейно-функциональной структуры менеджмента состоит в распределении ресурсов не по целевым программам, а по подразделениям. Ликвидация этого недостатка отвлекает менеджеров от  решения перспективных задач. Целевая программа – это плановый комплекс научно-технических, производственных, экономических, и организационных мероприятий, объединенных одной главной целью, охватывающей ряд стадий процесса « исследование-производство», взаимоувязанных по ресурсам, срокам и исполнителям и  осуществляемых под единым менеджментом. Задачи менеджмента целевой программы определяются необходимостью обеспечивать выполнение  заданий по созданию и освоению инноваций путем наиболее эффективной координации деятельности тех элементов управляемой системы, которые оказывают влияние на достижение конечной цели. Руководит целевой программой менеджер программы, назначаемой менеджером организации. К органам системы менеджмента относится технический совет и менеджеры программ. </w:t>
      </w:r>
      <w:proofErr w:type="gramStart"/>
      <w:r w:rsidRPr="001A6B0A">
        <w:rPr>
          <w:rFonts w:ascii="Times New Roman" w:hAnsi="Times New Roman" w:cs="Times New Roman"/>
          <w:sz w:val="28"/>
          <w:szCs w:val="28"/>
        </w:rPr>
        <w:t xml:space="preserve">Уровни менеджмента целевой программы: высшей (технический директор и технический совет), средний (менеджеры целевой программы подчиненные техническому директору или главному технологу), нижний (ответственные исполнители отдельных этапов программы, подчиняющихся менеджерам подразделений). </w:t>
      </w:r>
      <w:proofErr w:type="gramEnd"/>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Маркетинг инноваций является основой работы всей маркетинговой службы  исследующей  рынок и ищущей конкурентную стратегию предприятий. Инновационный маркетинг представляет собой единство стратегии, философии бизнеса, функции и процедур управления и методологической основы. Понятие инновационный маркетинг шире, чем маркетинг инноваций т.к. включает миссию организации, философию мышления, область научных исследований, стиль управления и поведения. Стратегия маркетинговых исследований основывается на анализе конъюнктуры рынка, с последующей разработкой сегментов рынка, организацией и формированием спроса, моделированием поведения покупателя. Важнейшим направлением маркетинговых мероприятий является стратегия и тактика проникновения новшества на рынок, включающая формирование </w:t>
      </w:r>
      <w:proofErr w:type="gramStart"/>
      <w:r w:rsidRPr="001A6B0A">
        <w:rPr>
          <w:rFonts w:ascii="Times New Roman" w:hAnsi="Times New Roman" w:cs="Times New Roman"/>
          <w:sz w:val="28"/>
          <w:szCs w:val="28"/>
        </w:rPr>
        <w:t>конкурентной стратегии новшества, основанной на формировании каналов сбыта</w:t>
      </w:r>
      <w:proofErr w:type="gramEnd"/>
      <w:r w:rsidRPr="001A6B0A">
        <w:rPr>
          <w:rFonts w:ascii="Times New Roman" w:hAnsi="Times New Roman" w:cs="Times New Roman"/>
          <w:sz w:val="28"/>
          <w:szCs w:val="28"/>
        </w:rPr>
        <w:t xml:space="preserve"> и позиционировании нового товара. Позиционирование означает систему определения места новшества в ряду товаров, уже имеющихся на рынке. Заключительным этапом в системе маркетинга является оперативный маркетинг, на котором разрабатываются конкретные формы реализации концепции стратегического инновационного маркетинга. Оперативный маркетинг тесно связан со стадиями жизненного цикла новшества на рынке. Оперативный маркетинг получает дальнейшее развитие и основывается на вариантном анализе, который занимается сбором и систематизацией информации о рыночной среде, спросе, конкурентах, клиентах и определяет цели в области продаж. Маркетинговая служба занимается формированием сети продаж, организацией рекламной компанией, выставок, презентаций, пробных, льготных и прямых продаж, созданием сервисного и гарантийного обслуживания. Особое внимание маркетинговые службы сосредотачивают на оценке издержек и доходов маркетинга.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В результате воздействия экономических, организационных, информационных, политических  и других факторов в связи с формированием практического опыта преуспевающих компаний, накопленного в области реорганизации бизнес-процессов, в 1990 году американскими авторами </w:t>
      </w:r>
      <w:proofErr w:type="spellStart"/>
      <w:r w:rsidRPr="001A6B0A">
        <w:rPr>
          <w:rFonts w:ascii="Times New Roman" w:hAnsi="Times New Roman" w:cs="Times New Roman"/>
          <w:sz w:val="28"/>
          <w:szCs w:val="28"/>
        </w:rPr>
        <w:t>М.Хаммером</w:t>
      </w:r>
      <w:proofErr w:type="spellEnd"/>
      <w:r w:rsidRPr="001A6B0A">
        <w:rPr>
          <w:rFonts w:ascii="Times New Roman" w:hAnsi="Times New Roman" w:cs="Times New Roman"/>
          <w:sz w:val="28"/>
          <w:szCs w:val="28"/>
        </w:rPr>
        <w:t xml:space="preserve"> и Т. </w:t>
      </w:r>
      <w:proofErr w:type="spellStart"/>
      <w:r w:rsidRPr="001A6B0A">
        <w:rPr>
          <w:rFonts w:ascii="Times New Roman" w:hAnsi="Times New Roman" w:cs="Times New Roman"/>
          <w:sz w:val="28"/>
          <w:szCs w:val="28"/>
        </w:rPr>
        <w:t>Дейвенпортом</w:t>
      </w:r>
      <w:proofErr w:type="spellEnd"/>
      <w:r w:rsidRPr="001A6B0A">
        <w:rPr>
          <w:rFonts w:ascii="Times New Roman" w:hAnsi="Times New Roman" w:cs="Times New Roman"/>
          <w:sz w:val="28"/>
          <w:szCs w:val="28"/>
        </w:rPr>
        <w:t xml:space="preserve"> предложен термин « реинжиниринг процессов». Реинжиниринг процессов определяется как « фундаментальное» переосмысление и рациональное перепроектирование процессов (бизнес) предприятия, имеющее целью резкое улучшение показателей их деятельности, таких как затраты, качества и скорость обслуживания. Целью </w:t>
      </w:r>
      <w:proofErr w:type="spellStart"/>
      <w:r w:rsidRPr="001A6B0A">
        <w:rPr>
          <w:rFonts w:ascii="Times New Roman" w:hAnsi="Times New Roman" w:cs="Times New Roman"/>
          <w:sz w:val="28"/>
          <w:szCs w:val="28"/>
        </w:rPr>
        <w:t>реинжигиринга</w:t>
      </w:r>
      <w:proofErr w:type="spellEnd"/>
      <w:r w:rsidRPr="001A6B0A">
        <w:rPr>
          <w:rFonts w:ascii="Times New Roman" w:hAnsi="Times New Roman" w:cs="Times New Roman"/>
          <w:sz w:val="28"/>
          <w:szCs w:val="28"/>
        </w:rPr>
        <w:t xml:space="preserve">  является системная реорганизация материальных, финансовых и информационных потоков, направленная на совершенствование организационной структуры, перераспределение и минимизацию использования различных ресурсов, сокращение сроков реализации потребности клиентов, повышение качества их обслуживания. Реинжиниринг решает следующие задачи в организации: определение оптимальной последовательности выполнения  функций, рационализация использования ресурсов, определение рациональных схем взаимодействия с партнерами и клиентами. Объектом реинжиниринга являются бизнес-процессы, а не сама компания. Результатом реинжиниринга бизнес-процессов выступает горизонтальное и вертикальное сжатие бизнес-процессов. Горизонтальное сжатие означает ускорение его выполнения, уменьшение количества ошибок. Вертикальное сжатие заключается  в сокращении числа уровней управленческой иерархии. Различают антикризисный, оперативный и стратегический реинжиниринг. </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Тема № 10.   Особенности  воспроизводства инноваций за рубежом и в переходной  экономике</w:t>
      </w:r>
    </w:p>
    <w:p w:rsidR="001A6B0A" w:rsidRPr="001A6B0A" w:rsidRDefault="001A6B0A" w:rsidP="001A6B0A">
      <w:pPr>
        <w:pStyle w:val="a3"/>
        <w:spacing w:line="360" w:lineRule="auto"/>
        <w:jc w:val="both"/>
        <w:rPr>
          <w:rFonts w:ascii="Times New Roman" w:hAnsi="Times New Roman" w:cs="Times New Roman"/>
          <w:sz w:val="28"/>
          <w:szCs w:val="28"/>
        </w:rPr>
      </w:pP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Государственные меры по инициированию инновационной деятельности диктуется национальной безопасностью, и носят финансовый,  законодательный, интеграционный и другой характер. Успешное развитие инновационной деятельности обеспечивается определенным сочетанием государственной поддержки и предпринимательских ресурсов. Фирма занимается инновационной деятельностью из-за: 1) внутренних причин (например, объективных причин – необходимостью  обновления оборудования или в силу субъективных причин, например, стремление талантливых инженеров к реализации своего творческого потенциала); 2)внешними причинами – соответствующими мерами экономической политики государства. </w:t>
      </w:r>
      <w:proofErr w:type="gramStart"/>
      <w:r w:rsidRPr="001A6B0A">
        <w:rPr>
          <w:rFonts w:ascii="Times New Roman" w:hAnsi="Times New Roman" w:cs="Times New Roman"/>
          <w:sz w:val="28"/>
          <w:szCs w:val="28"/>
        </w:rPr>
        <w:t>Главной целью государственной инновационной политики является создание связи фундаментальной науки с производством, реализуемой следующими мерами: способствование развитию науки и подготовка научных и инженерных кадров; реализация программ; предоставление государственных заказов на НИОКР; введение фискальных и прочих элементов государственного регулирования; организация эффективного взаимодействия академической и прикладной науки и кооперирование  их с промышленными корпорациями.</w:t>
      </w:r>
      <w:proofErr w:type="gramEnd"/>
      <w:r w:rsidRPr="001A6B0A">
        <w:rPr>
          <w:rFonts w:ascii="Times New Roman" w:hAnsi="Times New Roman" w:cs="Times New Roman"/>
          <w:sz w:val="28"/>
          <w:szCs w:val="28"/>
        </w:rPr>
        <w:t xml:space="preserve"> По активности вмешательства государства в экономику выделяются страны: 1)базирующиеся на концепции необходимости активного вмешательства государства в управлении экономикой (Япония, Франция), 2) делающие упор на рыночные отношения (США, Великобритания), 3) выбирающие промежуточную позицию в экономической и инновационной политике, использующие, в основном, косвенные методы воздействия. Прямые методы государственного регулирования инновационных процессов реализуются, в основном, в административно-ведомственной форме, в виде прямого дотационного финансирования и в </w:t>
      </w:r>
      <w:proofErr w:type="spellStart"/>
      <w:r w:rsidRPr="001A6B0A">
        <w:rPr>
          <w:rFonts w:ascii="Times New Roman" w:hAnsi="Times New Roman" w:cs="Times New Roman"/>
          <w:sz w:val="28"/>
          <w:szCs w:val="28"/>
        </w:rPr>
        <w:t>програмно</w:t>
      </w:r>
      <w:proofErr w:type="spellEnd"/>
      <w:r w:rsidRPr="001A6B0A">
        <w:rPr>
          <w:rFonts w:ascii="Times New Roman" w:hAnsi="Times New Roman" w:cs="Times New Roman"/>
          <w:sz w:val="28"/>
          <w:szCs w:val="28"/>
        </w:rPr>
        <w:t xml:space="preserve">-целевой форме как конкретное финансирование посредством государственных целевых программ поддержки нововведений, в виде системы государственных контрактов. Кооперация научно-исследовательских организаций и промышленных фирм в США  осуществляется Министерством энергетики и Национальным научным фондом (ННФ), посредством четырех программ: </w:t>
      </w:r>
    </w:p>
    <w:p w:rsidR="001A6B0A" w:rsidRPr="001A6B0A" w:rsidRDefault="001A6B0A" w:rsidP="001A6B0A">
      <w:pPr>
        <w:pStyle w:val="a3"/>
        <w:spacing w:line="360" w:lineRule="auto"/>
        <w:jc w:val="both"/>
        <w:rPr>
          <w:rFonts w:ascii="Times New Roman" w:hAnsi="Times New Roman" w:cs="Times New Roman"/>
          <w:sz w:val="28"/>
          <w:szCs w:val="28"/>
        </w:rPr>
      </w:pPr>
      <w:proofErr w:type="gramStart"/>
      <w:r w:rsidRPr="001A6B0A">
        <w:rPr>
          <w:rFonts w:ascii="Times New Roman" w:hAnsi="Times New Roman" w:cs="Times New Roman"/>
          <w:sz w:val="28"/>
          <w:szCs w:val="28"/>
        </w:rPr>
        <w:t>1)</w:t>
      </w:r>
      <w:r w:rsidRPr="001A6B0A">
        <w:rPr>
          <w:rFonts w:ascii="Times New Roman" w:hAnsi="Times New Roman" w:cs="Times New Roman"/>
          <w:sz w:val="28"/>
          <w:szCs w:val="28"/>
        </w:rPr>
        <w:tab/>
        <w:t>промышленно – университетские кооперативные исследовательские центры; 2)  кооперативные университетские исследования в областях науки интересующих правительства, финансируемые ННФ в виде субсидий; 3) финансовая помощь отдельным лицам и фирмам в сфере мелкого бизнеса для краткосрочных исследований на 6 месячный срок; 4)программа, предназначенная для развития фундаментальных знаний в области технологических нововведений и для оценки механизма совместных исследований промышленности и университетов.</w:t>
      </w:r>
      <w:proofErr w:type="gramEnd"/>
      <w:r w:rsidRPr="001A6B0A">
        <w:rPr>
          <w:rFonts w:ascii="Times New Roman" w:hAnsi="Times New Roman" w:cs="Times New Roman"/>
          <w:sz w:val="28"/>
          <w:szCs w:val="28"/>
        </w:rPr>
        <w:t xml:space="preserve"> Косвенные методы направлены на: стимулирование самих инновационных процессов и на создание благоприятного общехозяйственного и социально-экономического климата для новаторской деятельности.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w:t>
      </w:r>
      <w:proofErr w:type="gramStart"/>
      <w:r w:rsidRPr="001A6B0A">
        <w:rPr>
          <w:rFonts w:ascii="Times New Roman" w:hAnsi="Times New Roman" w:cs="Times New Roman"/>
          <w:sz w:val="28"/>
          <w:szCs w:val="28"/>
        </w:rPr>
        <w:t>Согласно разработок</w:t>
      </w:r>
      <w:proofErr w:type="gramEnd"/>
      <w:r w:rsidRPr="001A6B0A">
        <w:rPr>
          <w:rFonts w:ascii="Times New Roman" w:hAnsi="Times New Roman" w:cs="Times New Roman"/>
          <w:sz w:val="28"/>
          <w:szCs w:val="28"/>
        </w:rPr>
        <w:t xml:space="preserve"> ННФ технологическая конкурентоспособность оценивается по системе специально сконструированных показателей: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национальная ориентация на достижение технологической конкурентоспособности страны;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социально-экономическая инфраструктура;</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технологическая инфраструктура;</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производственный потенциал (материальные и человеческие ресурсы). По всем указанным показателям Россия занимает не выше двадцатого  места. В России достаточно низкий инновационный потенциал. Ее коэффициент изобретательности – количество поданных резидентами заявок на изобретения на один  млн. населения в 3-4 раза ниже, чем у Германии и США и в 18 -19 раз ниже по сравнению с Японией. Изобретательская активность в России резко падает по мере приближения к концу научно-технической цели. В структуре затрат </w:t>
      </w:r>
      <w:proofErr w:type="gramStart"/>
      <w:r w:rsidRPr="001A6B0A">
        <w:rPr>
          <w:rFonts w:ascii="Times New Roman" w:hAnsi="Times New Roman" w:cs="Times New Roman"/>
          <w:sz w:val="28"/>
          <w:szCs w:val="28"/>
        </w:rPr>
        <w:t>ОКР</w:t>
      </w:r>
      <w:proofErr w:type="gramEnd"/>
      <w:r w:rsidRPr="001A6B0A">
        <w:rPr>
          <w:rFonts w:ascii="Times New Roman" w:hAnsi="Times New Roman" w:cs="Times New Roman"/>
          <w:sz w:val="28"/>
          <w:szCs w:val="28"/>
        </w:rPr>
        <w:t xml:space="preserve"> занимают 67%, больше чем во многих развитых странах. Россия сильно отстает от развитых стран по доле затрат на исследования и разработки в ВВП. По этому показателю Россия относится к странам с малым инновационным потенциалом, </w:t>
      </w:r>
      <w:proofErr w:type="gramStart"/>
      <w:r w:rsidRPr="001A6B0A">
        <w:rPr>
          <w:rFonts w:ascii="Times New Roman" w:hAnsi="Times New Roman" w:cs="Times New Roman"/>
          <w:sz w:val="28"/>
          <w:szCs w:val="28"/>
        </w:rPr>
        <w:t>в двое</w:t>
      </w:r>
      <w:proofErr w:type="gramEnd"/>
      <w:r w:rsidRPr="001A6B0A">
        <w:rPr>
          <w:rFonts w:ascii="Times New Roman" w:hAnsi="Times New Roman" w:cs="Times New Roman"/>
          <w:sz w:val="28"/>
          <w:szCs w:val="28"/>
        </w:rPr>
        <w:t xml:space="preserve"> меньшим среднего по ОЭСР. Беда российской инновационной политики в ее традиционной бессистемности. Россия, будучи одной из немногих стран, обладающих достаточно развитым научно-техническим потенциалом, по состоянию институциональных инструментов инновационного процесса находится на уровне ниже 50 годов 20 века. По настоящее время, в силу ряда причин стимулы к инновации в России очень невелики т.к. можно занимать достаточно прочную и стабильную позицию на рынке, практически не вводя инновации. Действия государства сейчас направлены на создание системы государственных научных центров (ГНЦ), </w:t>
      </w:r>
      <w:proofErr w:type="spellStart"/>
      <w:r w:rsidRPr="001A6B0A">
        <w:rPr>
          <w:rFonts w:ascii="Times New Roman" w:hAnsi="Times New Roman" w:cs="Times New Roman"/>
          <w:sz w:val="28"/>
          <w:szCs w:val="28"/>
        </w:rPr>
        <w:t>инновационно</w:t>
      </w:r>
      <w:proofErr w:type="spellEnd"/>
      <w:r w:rsidRPr="001A6B0A">
        <w:rPr>
          <w:rFonts w:ascii="Times New Roman" w:hAnsi="Times New Roman" w:cs="Times New Roman"/>
          <w:sz w:val="28"/>
          <w:szCs w:val="28"/>
        </w:rPr>
        <w:t xml:space="preserve">-промышленных центров (ИТЦ), на базе которых формируются </w:t>
      </w:r>
      <w:proofErr w:type="spellStart"/>
      <w:r w:rsidRPr="001A6B0A">
        <w:rPr>
          <w:rFonts w:ascii="Times New Roman" w:hAnsi="Times New Roman" w:cs="Times New Roman"/>
          <w:sz w:val="28"/>
          <w:szCs w:val="28"/>
        </w:rPr>
        <w:t>инновационно</w:t>
      </w:r>
      <w:proofErr w:type="spellEnd"/>
      <w:r w:rsidRPr="001A6B0A">
        <w:rPr>
          <w:rFonts w:ascii="Times New Roman" w:hAnsi="Times New Roman" w:cs="Times New Roman"/>
          <w:sz w:val="28"/>
          <w:szCs w:val="28"/>
        </w:rPr>
        <w:t xml:space="preserve"> – промышленные центры (ИПЦ), в задачи которых входит поддержка малых предприятий. Кроме того создаются технопарки, </w:t>
      </w:r>
      <w:proofErr w:type="spellStart"/>
      <w:r w:rsidRPr="001A6B0A">
        <w:rPr>
          <w:rFonts w:ascii="Times New Roman" w:hAnsi="Times New Roman" w:cs="Times New Roman"/>
          <w:sz w:val="28"/>
          <w:szCs w:val="28"/>
        </w:rPr>
        <w:t>наукограды</w:t>
      </w:r>
      <w:proofErr w:type="spellEnd"/>
      <w:r w:rsidRPr="001A6B0A">
        <w:rPr>
          <w:rFonts w:ascii="Times New Roman" w:hAnsi="Times New Roman" w:cs="Times New Roman"/>
          <w:sz w:val="28"/>
          <w:szCs w:val="28"/>
        </w:rPr>
        <w:t>, дополняющие инновационную цепь, участники которой, к сожалению, не имеют мотивации к сотрудничеству. В то же время в эпоху распространения информационных технологий инновационный процесс базируется на сетевом взаимодействии фирм, производящих, распространяющих и использующих знания. В будущем технологическая и инновационная политика должна фокусироваться не на изолированных предприятиях и учреждениях, а на содействии их организации в сети  и кластеры.</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В России базовыми государственными задачами  для инновационного механизма сегодня являются:</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формирование предпринимательской конкурентной среды, субъекты которой обладали бы стратегическим мышлением, способностью к обучению, усвоению и пользованию знаниями; </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сохранение и развитие исследовательской среды, обладающей высокой квалификацией, исследовательским духом, стимулами к сотрудничеству с предпринимательской средой;</w:t>
      </w:r>
    </w:p>
    <w:p w:rsidR="001A6B0A"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xml:space="preserve">- участие государства в формировании и развитии Национальной инновационной системы, механизма организующего и ориентирующего исследовательскую среду  на удовлетворение инновационных потребностей производства; </w:t>
      </w:r>
    </w:p>
    <w:p w:rsidR="00157ECD" w:rsidRPr="001A6B0A" w:rsidRDefault="001A6B0A" w:rsidP="001A6B0A">
      <w:pPr>
        <w:pStyle w:val="a3"/>
        <w:spacing w:line="360" w:lineRule="auto"/>
        <w:jc w:val="both"/>
        <w:rPr>
          <w:rFonts w:ascii="Times New Roman" w:hAnsi="Times New Roman" w:cs="Times New Roman"/>
          <w:sz w:val="28"/>
          <w:szCs w:val="28"/>
        </w:rPr>
      </w:pPr>
      <w:r w:rsidRPr="001A6B0A">
        <w:rPr>
          <w:rFonts w:ascii="Times New Roman" w:hAnsi="Times New Roman" w:cs="Times New Roman"/>
          <w:sz w:val="28"/>
          <w:szCs w:val="28"/>
        </w:rPr>
        <w:t>- управление инновационными процессами в зонах ответственности государства и организации взаимодействия между госорганами, наукой и промышленностью, стимулирующих предприятия  к участию в решении инновационных задач.</w:t>
      </w:r>
    </w:p>
    <w:sectPr w:rsidR="00157ECD" w:rsidRPr="001A6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C5"/>
    <w:rsid w:val="00157ECD"/>
    <w:rsid w:val="001A6B0A"/>
    <w:rsid w:val="001D14BC"/>
    <w:rsid w:val="005949C5"/>
    <w:rsid w:val="00685EF7"/>
    <w:rsid w:val="008B3C91"/>
    <w:rsid w:val="00EA0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BC"/>
  </w:style>
  <w:style w:type="paragraph" w:styleId="1">
    <w:name w:val="heading 1"/>
    <w:basedOn w:val="a"/>
    <w:next w:val="a"/>
    <w:link w:val="10"/>
    <w:uiPriority w:val="9"/>
    <w:qFormat/>
    <w:rsid w:val="00EA04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A04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4B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04BC"/>
    <w:rPr>
      <w:rFonts w:asciiTheme="majorHAnsi" w:eastAsiaTheme="majorEastAsia" w:hAnsiTheme="majorHAnsi" w:cstheme="majorBidi"/>
      <w:b/>
      <w:bCs/>
      <w:color w:val="4F81BD" w:themeColor="accent1"/>
      <w:sz w:val="26"/>
      <w:szCs w:val="26"/>
    </w:rPr>
  </w:style>
  <w:style w:type="paragraph" w:styleId="a3">
    <w:name w:val="No Spacing"/>
    <w:uiPriority w:val="1"/>
    <w:qFormat/>
    <w:rsid w:val="00EA04BC"/>
    <w:pPr>
      <w:spacing w:after="0" w:line="240" w:lineRule="auto"/>
    </w:pPr>
  </w:style>
  <w:style w:type="paragraph" w:styleId="a4">
    <w:name w:val="List Paragraph"/>
    <w:basedOn w:val="a"/>
    <w:uiPriority w:val="34"/>
    <w:qFormat/>
    <w:rsid w:val="00EA04BC"/>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Intense Emphasis"/>
    <w:basedOn w:val="a0"/>
    <w:uiPriority w:val="21"/>
    <w:qFormat/>
    <w:rsid w:val="00EA04B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BC"/>
  </w:style>
  <w:style w:type="paragraph" w:styleId="1">
    <w:name w:val="heading 1"/>
    <w:basedOn w:val="a"/>
    <w:next w:val="a"/>
    <w:link w:val="10"/>
    <w:uiPriority w:val="9"/>
    <w:qFormat/>
    <w:rsid w:val="00EA04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A04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4B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04BC"/>
    <w:rPr>
      <w:rFonts w:asciiTheme="majorHAnsi" w:eastAsiaTheme="majorEastAsia" w:hAnsiTheme="majorHAnsi" w:cstheme="majorBidi"/>
      <w:b/>
      <w:bCs/>
      <w:color w:val="4F81BD" w:themeColor="accent1"/>
      <w:sz w:val="26"/>
      <w:szCs w:val="26"/>
    </w:rPr>
  </w:style>
  <w:style w:type="paragraph" w:styleId="a3">
    <w:name w:val="No Spacing"/>
    <w:uiPriority w:val="1"/>
    <w:qFormat/>
    <w:rsid w:val="00EA04BC"/>
    <w:pPr>
      <w:spacing w:after="0" w:line="240" w:lineRule="auto"/>
    </w:pPr>
  </w:style>
  <w:style w:type="paragraph" w:styleId="a4">
    <w:name w:val="List Paragraph"/>
    <w:basedOn w:val="a"/>
    <w:uiPriority w:val="34"/>
    <w:qFormat/>
    <w:rsid w:val="00EA04BC"/>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Intense Emphasis"/>
    <w:basedOn w:val="a0"/>
    <w:uiPriority w:val="21"/>
    <w:qFormat/>
    <w:rsid w:val="00EA04B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6227</Words>
  <Characters>35499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ИСИС</dc:creator>
  <cp:lastModifiedBy>ИСИС</cp:lastModifiedBy>
  <cp:revision>2</cp:revision>
  <dcterms:created xsi:type="dcterms:W3CDTF">2021-01-25T09:45:00Z</dcterms:created>
  <dcterms:modified xsi:type="dcterms:W3CDTF">2021-01-25T09:45:00Z</dcterms:modified>
</cp:coreProperties>
</file>