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B9" w:rsidRDefault="000300B9" w:rsidP="000300B9">
      <w:pPr>
        <w:jc w:val="center"/>
        <w:rPr>
          <w:rStyle w:val="a3"/>
          <w:caps/>
          <w:shd w:val="clear" w:color="auto" w:fill="FFFFFF"/>
        </w:rPr>
      </w:pPr>
    </w:p>
    <w:p w:rsidR="000300B9" w:rsidRDefault="000300B9" w:rsidP="000300B9">
      <w:pPr>
        <w:jc w:val="center"/>
        <w:rPr>
          <w:rStyle w:val="a3"/>
          <w:caps/>
          <w:shd w:val="clear" w:color="auto" w:fill="FFFFFF"/>
        </w:rPr>
      </w:pPr>
      <w:r>
        <w:rPr>
          <w:rStyle w:val="a3"/>
          <w:caps/>
          <w:shd w:val="clear" w:color="auto" w:fill="FFFFFF"/>
        </w:rPr>
        <w:t>УВАЖАЕМЫЕ СТУДЕНТЫ!</w:t>
      </w:r>
    </w:p>
    <w:p w:rsidR="001E5EB2" w:rsidRDefault="000300B9" w:rsidP="000300B9">
      <w:pPr>
        <w:jc w:val="center"/>
        <w:rPr>
          <w:b/>
          <w:i/>
          <w:sz w:val="28"/>
          <w:szCs w:val="28"/>
        </w:rPr>
      </w:pPr>
      <w:r w:rsidRPr="000300B9">
        <w:rPr>
          <w:rStyle w:val="a3"/>
          <w:b w:val="0"/>
          <w:shd w:val="clear" w:color="auto" w:fill="FFFFFF"/>
        </w:rPr>
        <w:t>Выберите из списка тему курсовой работы, заполните бланк отзыва на курсовую работу</w:t>
      </w:r>
      <w:r w:rsidR="00716AC7" w:rsidRPr="00716AC7">
        <w:rPr>
          <w:rStyle w:val="a3"/>
          <w:b w:val="0"/>
          <w:shd w:val="clear" w:color="auto" w:fill="FFFFFF"/>
        </w:rPr>
        <w:t xml:space="preserve"> (можно вручную)</w:t>
      </w:r>
      <w:r w:rsidRPr="000300B9">
        <w:rPr>
          <w:rStyle w:val="a3"/>
          <w:b w:val="0"/>
          <w:shd w:val="clear" w:color="auto" w:fill="FFFFFF"/>
        </w:rPr>
        <w:t xml:space="preserve"> и направьте на e-mail</w:t>
      </w:r>
      <w:r>
        <w:rPr>
          <w:rStyle w:val="a3"/>
          <w:b w:val="0"/>
          <w:shd w:val="clear" w:color="auto" w:fill="FFFFFF"/>
        </w:rPr>
        <w:t xml:space="preserve"> </w:t>
      </w:r>
      <w:r w:rsidRPr="000300B9">
        <w:rPr>
          <w:b/>
          <w:i/>
          <w:sz w:val="28"/>
          <w:szCs w:val="28"/>
          <w:lang w:val="en-US"/>
        </w:rPr>
        <w:t>stelmashenko</w:t>
      </w:r>
      <w:r w:rsidRPr="000300B9">
        <w:rPr>
          <w:b/>
          <w:i/>
          <w:sz w:val="28"/>
          <w:szCs w:val="28"/>
        </w:rPr>
        <w:t>.</w:t>
      </w:r>
      <w:r w:rsidRPr="000300B9">
        <w:rPr>
          <w:b/>
          <w:i/>
          <w:sz w:val="28"/>
          <w:szCs w:val="28"/>
          <w:lang w:val="en-US"/>
        </w:rPr>
        <w:t>o</w:t>
      </w:r>
      <w:r w:rsidRPr="000300B9">
        <w:rPr>
          <w:b/>
          <w:i/>
          <w:sz w:val="28"/>
          <w:szCs w:val="28"/>
        </w:rPr>
        <w:t>.</w:t>
      </w:r>
      <w:r w:rsidRPr="000300B9">
        <w:rPr>
          <w:b/>
          <w:i/>
          <w:sz w:val="28"/>
          <w:szCs w:val="28"/>
          <w:lang w:val="en-US"/>
        </w:rPr>
        <w:t>v</w:t>
      </w:r>
      <w:r w:rsidRPr="000300B9">
        <w:rPr>
          <w:b/>
          <w:i/>
          <w:sz w:val="28"/>
          <w:szCs w:val="28"/>
        </w:rPr>
        <w:t>@</w:t>
      </w:r>
      <w:r w:rsidRPr="000300B9">
        <w:rPr>
          <w:b/>
          <w:i/>
          <w:sz w:val="28"/>
          <w:szCs w:val="28"/>
          <w:lang w:val="en-US"/>
        </w:rPr>
        <w:t>mail</w:t>
      </w:r>
      <w:r w:rsidRPr="000300B9">
        <w:rPr>
          <w:b/>
          <w:i/>
          <w:sz w:val="28"/>
          <w:szCs w:val="28"/>
        </w:rPr>
        <w:t>.</w:t>
      </w:r>
      <w:r w:rsidRPr="000300B9">
        <w:rPr>
          <w:b/>
          <w:i/>
          <w:sz w:val="28"/>
          <w:szCs w:val="28"/>
          <w:lang w:val="en-US"/>
        </w:rPr>
        <w:t>ru</w:t>
      </w:r>
      <w:r w:rsidR="00716AC7">
        <w:rPr>
          <w:b/>
          <w:i/>
          <w:sz w:val="28"/>
          <w:szCs w:val="28"/>
        </w:rPr>
        <w:t>.</w:t>
      </w:r>
    </w:p>
    <w:p w:rsidR="00716AC7" w:rsidRPr="00716AC7" w:rsidRDefault="00716AC7" w:rsidP="000300B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Это важно!</w:t>
      </w:r>
    </w:p>
    <w:p w:rsidR="000300B9" w:rsidRPr="001E5EB2" w:rsidRDefault="001E5EB2" w:rsidP="000300B9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1E5EB2">
        <w:rPr>
          <w:sz w:val="28"/>
          <w:szCs w:val="28"/>
        </w:rPr>
        <w:t xml:space="preserve">(в поле </w:t>
      </w:r>
      <w:r>
        <w:rPr>
          <w:sz w:val="28"/>
          <w:szCs w:val="28"/>
        </w:rPr>
        <w:t>"</w:t>
      </w:r>
      <w:r w:rsidRPr="001E5EB2">
        <w:rPr>
          <w:sz w:val="28"/>
          <w:szCs w:val="28"/>
        </w:rPr>
        <w:t xml:space="preserve">тема </w:t>
      </w:r>
      <w:r w:rsidRPr="007D3976">
        <w:rPr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"</w:t>
      </w:r>
      <w:r w:rsidRPr="001E5EB2">
        <w:rPr>
          <w:sz w:val="28"/>
          <w:szCs w:val="28"/>
        </w:rPr>
        <w:t xml:space="preserve"> </w:t>
      </w:r>
      <w:r w:rsidR="00716AC7" w:rsidRPr="001E5EB2">
        <w:rPr>
          <w:sz w:val="28"/>
          <w:szCs w:val="28"/>
        </w:rPr>
        <w:t xml:space="preserve">обязательно </w:t>
      </w:r>
      <w:r w:rsidRPr="001E5EB2">
        <w:rPr>
          <w:sz w:val="28"/>
          <w:szCs w:val="28"/>
        </w:rPr>
        <w:t>укажите, на примере какой организации проводилось исследование)</w:t>
      </w:r>
    </w:p>
    <w:p w:rsidR="000300B9" w:rsidRDefault="000300B9" w:rsidP="000300B9">
      <w:pPr>
        <w:ind w:firstLine="709"/>
        <w:jc w:val="center"/>
        <w:rPr>
          <w:b/>
        </w:rPr>
      </w:pPr>
    </w:p>
    <w:p w:rsidR="000300B9" w:rsidRPr="002D7E2E" w:rsidRDefault="000300B9" w:rsidP="000300B9">
      <w:pPr>
        <w:ind w:firstLine="709"/>
        <w:jc w:val="center"/>
        <w:rPr>
          <w:b/>
        </w:rPr>
      </w:pPr>
      <w:r w:rsidRPr="002D7E2E">
        <w:rPr>
          <w:b/>
        </w:rPr>
        <w:t>ТЕМАТИКА КУРСОВЫХ РАБОТ ПО ДИСЦИПЛИНЕ</w:t>
      </w:r>
    </w:p>
    <w:p w:rsidR="000300B9" w:rsidRDefault="000300B9" w:rsidP="000300B9">
      <w:pPr>
        <w:ind w:firstLine="709"/>
        <w:jc w:val="center"/>
        <w:rPr>
          <w:b/>
          <w:sz w:val="28"/>
          <w:szCs w:val="28"/>
        </w:rPr>
      </w:pPr>
      <w:r w:rsidRPr="00402D41">
        <w:rPr>
          <w:b/>
          <w:sz w:val="28"/>
          <w:szCs w:val="28"/>
        </w:rPr>
        <w:t xml:space="preserve"> «ОСНОВЫ КАДРОВОЙ ПОЛИТИКИ И КАДРОВОГО ПЛАНИРОВАНИЯ»</w:t>
      </w:r>
    </w:p>
    <w:p w:rsidR="000300B9" w:rsidRPr="00402D41" w:rsidRDefault="000300B9" w:rsidP="000300B9">
      <w:pPr>
        <w:ind w:firstLine="709"/>
        <w:jc w:val="center"/>
        <w:rPr>
          <w:b/>
          <w:sz w:val="28"/>
          <w:szCs w:val="28"/>
        </w:rPr>
      </w:pP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Анализ и совершенствование кадровой политики организации.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Совершенствование кадрового планирования на предприятии.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Формирование и реализация кадровой стратегии организаций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Управление кадровым потенциалом работников в организации.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Оценка эффективности кадровой политики организации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Управление качеством труда персонала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Аттестация персонала: состояние, проблемы, пути совершенствования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Кадровое планирование как направление деятельности по управлению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процесса определения потребности в персонале.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планирования карьеры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Место и роль информационных технологий в кадровой политике региона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Реализация государственной кадровой политики в области занятости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Управление кадровым резервом в системе государственной гражданской службы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1317D">
        <w:rPr>
          <w:color w:val="000000"/>
        </w:rPr>
        <w:t>Диагностическая модель (УП-модель) в управлении персоналом: возможности анализа, планирования и прогнозирования кадровых процессов.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1317D">
        <w:rPr>
          <w:color w:val="000000"/>
        </w:rPr>
        <w:t>Критерии эффективности и результативности кадровой политики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rPr>
          <w:color w:val="000000"/>
        </w:rPr>
        <w:t>Цели и функции руководителей различных уровней в реализации кадровой политики.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Кадровый резерв: формирование, цели работы, виды резерва. 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A1317D">
        <w:rPr>
          <w:color w:val="000000"/>
        </w:rPr>
        <w:t>Формирование организационной структуры управления.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Совершенствование кадровой политики в организации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Кадровый контроллинг как вид деятельности по управлению персоналом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Кадровое планирование как механизм реализации стратегии управления персоналом.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 xml:space="preserve"> Совершенствование деятельности по кадровому планированию в организации.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Место и роль кадровой политики в организации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Взаимосвязь стратегии организации и стратегии управления персоналом.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Планирование расходов на персонал.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Механизмы формирования государственной кадровой политики.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Организация кадрового планирования на предприятии.</w:t>
      </w:r>
    </w:p>
    <w:p w:rsidR="000300B9" w:rsidRPr="00A1317D" w:rsidRDefault="000300B9" w:rsidP="000300B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317D">
        <w:rPr>
          <w:rFonts w:ascii="Times New Roman" w:hAnsi="Times New Roman"/>
          <w:sz w:val="24"/>
          <w:szCs w:val="24"/>
        </w:rPr>
        <w:t>Формирование системы стратегического управления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системы стратегического управления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системы аудита персонала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lastRenderedPageBreak/>
        <w:t>Эффективные технологии планирования деятельности менеджеров на предприятии.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Проектирование организационной структуры службы управления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стратегии управления персоналом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Формирование кадровой политики организации. 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оперативного плана работы с персоналом.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планирования численности персонала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планирования производительности труда в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показателей эффективного использования персонала.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формирования резерва кадров.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системы формирования резерва кадров.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учёта движения и текучести кадров.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Совершенствование планирования затрат на персонал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Разработка системы взаимосвязей службы управления персоналом в оргструктуре организации.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Влияние кадровой политики в сфере государственной службы на профессиональную деятельность и профессиональное развитие специалистов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>Кадровая политика в органах государственного (муниципального) управления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Особенности кадровой политики в бюджетной сфере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Особенности кадровой политики в органах местного самоуправления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Кадровая политика в общественных организациях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Кадровая политика в государственных учреждениях</w:t>
      </w:r>
    </w:p>
    <w:p w:rsidR="000300B9" w:rsidRPr="00A1317D" w:rsidRDefault="000300B9" w:rsidP="000300B9">
      <w:pPr>
        <w:numPr>
          <w:ilvl w:val="0"/>
          <w:numId w:val="1"/>
        </w:numPr>
        <w:spacing w:line="276" w:lineRule="auto"/>
        <w:jc w:val="both"/>
      </w:pPr>
      <w:r w:rsidRPr="00A1317D">
        <w:t xml:space="preserve"> Кадровая политика и кадровый резерв в регионе: состояние, формирование, методы реализации.</w:t>
      </w:r>
    </w:p>
    <w:p w:rsidR="000300B9" w:rsidRDefault="000300B9" w:rsidP="000300B9">
      <w:pPr>
        <w:jc w:val="center"/>
        <w:rPr>
          <w:rStyle w:val="a3"/>
          <w:caps/>
          <w:shd w:val="clear" w:color="auto" w:fill="FFFFFF"/>
        </w:rPr>
      </w:pPr>
    </w:p>
    <w:p w:rsidR="000300B9" w:rsidRPr="00716AC7" w:rsidRDefault="000300B9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217F21" w:rsidRPr="00716AC7" w:rsidRDefault="00217F21" w:rsidP="000300B9">
      <w:pPr>
        <w:jc w:val="center"/>
        <w:rPr>
          <w:rStyle w:val="a3"/>
          <w:caps/>
          <w:shd w:val="clear" w:color="auto" w:fill="FFFFFF"/>
        </w:rPr>
      </w:pPr>
    </w:p>
    <w:p w:rsidR="00716AC7" w:rsidRDefault="00716AC7" w:rsidP="000300B9">
      <w:pPr>
        <w:jc w:val="center"/>
        <w:rPr>
          <w:rStyle w:val="a3"/>
          <w:caps/>
          <w:shd w:val="clear" w:color="auto" w:fill="FFFFFF"/>
        </w:rPr>
      </w:pPr>
    </w:p>
    <w:p w:rsidR="00716AC7" w:rsidRDefault="00716AC7" w:rsidP="000300B9">
      <w:pPr>
        <w:jc w:val="center"/>
        <w:rPr>
          <w:rStyle w:val="a3"/>
          <w:caps/>
          <w:shd w:val="clear" w:color="auto" w:fill="FFFFFF"/>
        </w:rPr>
      </w:pPr>
    </w:p>
    <w:p w:rsidR="000300B9" w:rsidRDefault="000300B9" w:rsidP="000300B9">
      <w:pPr>
        <w:jc w:val="center"/>
        <w:rPr>
          <w:rStyle w:val="a3"/>
          <w:shd w:val="clear" w:color="auto" w:fill="FFFFFF"/>
        </w:rPr>
      </w:pPr>
      <w:r w:rsidRPr="000300B9">
        <w:rPr>
          <w:rStyle w:val="a3"/>
          <w:shd w:val="clear" w:color="auto" w:fill="FFFFFF"/>
        </w:rPr>
        <w:t>БЛАНК ОТЗЫВА НА КУРСОВУЮ РАБОТУ</w:t>
      </w:r>
    </w:p>
    <w:p w:rsidR="00716AC7" w:rsidRPr="000300B9" w:rsidRDefault="00716AC7" w:rsidP="000300B9">
      <w:pPr>
        <w:jc w:val="center"/>
        <w:rPr>
          <w:rStyle w:val="a3"/>
          <w:caps/>
          <w:shd w:val="clear" w:color="auto" w:fill="FFFFFF"/>
        </w:rPr>
      </w:pPr>
    </w:p>
    <w:p w:rsidR="000300B9" w:rsidRPr="00217F21" w:rsidRDefault="000300B9" w:rsidP="000300B9">
      <w:pPr>
        <w:jc w:val="center"/>
        <w:rPr>
          <w:rStyle w:val="a3"/>
          <w:caps/>
          <w:sz w:val="20"/>
          <w:szCs w:val="20"/>
          <w:shd w:val="clear" w:color="auto" w:fill="FFFFFF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МИНИСТЕРСТВО НАУКИ И ВЫСШЕГО ОБРАЗОВАНИЯ РОССИЙСКОЙ ФЕДЕРАЦИИ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 xml:space="preserve">Федеральное государственное бюджетное образовательное учреждение 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высшего образования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«Забайкальский государственный университет»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(ФГБОУ ВО «ЗабГУ»)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217F21">
        <w:rPr>
          <w:sz w:val="20"/>
          <w:szCs w:val="20"/>
        </w:rPr>
        <w:t>Факультет экономики и управления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17F21">
        <w:rPr>
          <w:b/>
          <w:sz w:val="20"/>
          <w:szCs w:val="20"/>
        </w:rPr>
        <w:t>Отзыв на курсовую работу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217F21">
        <w:rPr>
          <w:i/>
          <w:sz w:val="20"/>
          <w:szCs w:val="20"/>
        </w:rPr>
        <w:t>(письменное заключение)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217F21">
        <w:rPr>
          <w:i/>
          <w:sz w:val="20"/>
          <w:szCs w:val="20"/>
        </w:rPr>
        <w:t>по дисциплине «Основы кадровой политики и кадрового планирования»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Тема курсовой работы_______________________________________________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217F21">
        <w:rPr>
          <w:sz w:val="20"/>
          <w:szCs w:val="20"/>
        </w:rPr>
        <w:t>Автор_____________________________________группа__________________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217F21">
        <w:rPr>
          <w:sz w:val="20"/>
          <w:szCs w:val="20"/>
        </w:rPr>
        <w:t>Объем______ с.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217F21">
        <w:rPr>
          <w:sz w:val="20"/>
          <w:szCs w:val="20"/>
        </w:rPr>
        <w:t>Соответствие названию: соответствует/ не полностью соответствует/ не соответствует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 xml:space="preserve">Соответствие содержания работы актуальности (новизне): 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соответствует/ не полностью соответствует/ не соответствует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Достоинства работы: 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__________________________________________________________________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Недостатки и замечания по работе: 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____________________________________________________________________________________________________________________________________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 xml:space="preserve">Соответствие оформления работы требованиям 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соответствует/ не полностью соответствует/ не соответствует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  <w:r w:rsidRPr="00217F21">
        <w:rPr>
          <w:sz w:val="20"/>
          <w:szCs w:val="20"/>
        </w:rPr>
        <w:t>Рекомендуемая оценка выполненной работы: удовлетворительно/ хорошо/ отлично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Руководитель курсовой работы                                           Стельмашенко О.В.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17F21">
        <w:rPr>
          <w:sz w:val="20"/>
          <w:szCs w:val="20"/>
        </w:rPr>
        <w:t>Дата «  »__________202</w:t>
      </w:r>
      <w:r w:rsidR="001E1B02">
        <w:rPr>
          <w:sz w:val="20"/>
          <w:szCs w:val="20"/>
          <w:lang w:val="en-US"/>
        </w:rPr>
        <w:t>1</w:t>
      </w:r>
      <w:r w:rsidRPr="00217F21">
        <w:rPr>
          <w:sz w:val="20"/>
          <w:szCs w:val="20"/>
        </w:rPr>
        <w:t xml:space="preserve"> г.</w:t>
      </w:r>
    </w:p>
    <w:p w:rsidR="000300B9" w:rsidRPr="00217F21" w:rsidRDefault="000300B9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8226F2" w:rsidRPr="00217F21" w:rsidRDefault="008226F2" w:rsidP="00B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BD62BF" w:rsidRPr="00716AC7" w:rsidRDefault="00BD62BF" w:rsidP="008226F2">
      <w:pPr>
        <w:spacing w:line="360" w:lineRule="auto"/>
        <w:ind w:firstLine="709"/>
        <w:jc w:val="both"/>
        <w:rPr>
          <w:sz w:val="28"/>
          <w:szCs w:val="28"/>
        </w:rPr>
      </w:pPr>
    </w:p>
    <w:p w:rsidR="00716AC7" w:rsidRPr="000D7B19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716AC7" w:rsidRDefault="00716AC7" w:rsidP="00716AC7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144D96">
        <w:rPr>
          <w:rStyle w:val="a3"/>
          <w:caps/>
          <w:sz w:val="28"/>
          <w:szCs w:val="28"/>
          <w:shd w:val="clear" w:color="auto" w:fill="FFFFFF"/>
        </w:rPr>
        <w:t>Практическое занятие 1</w:t>
      </w:r>
    </w:p>
    <w:p w:rsidR="00716AC7" w:rsidRDefault="00716AC7" w:rsidP="00716AC7">
      <w:pPr>
        <w:jc w:val="center"/>
        <w:rPr>
          <w:b/>
          <w:sz w:val="28"/>
          <w:szCs w:val="28"/>
        </w:rPr>
      </w:pPr>
      <w:r w:rsidRPr="00716AC7">
        <w:rPr>
          <w:b/>
          <w:sz w:val="28"/>
          <w:szCs w:val="28"/>
        </w:rPr>
        <w:t>ДОКЛАД</w:t>
      </w:r>
    </w:p>
    <w:p w:rsidR="00716AC7" w:rsidRPr="00716AC7" w:rsidRDefault="00716AC7" w:rsidP="00716AC7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8226F2" w:rsidRDefault="008226F2" w:rsidP="008226F2">
      <w:pPr>
        <w:spacing w:line="360" w:lineRule="auto"/>
        <w:ind w:firstLine="709"/>
        <w:jc w:val="both"/>
        <w:rPr>
          <w:sz w:val="28"/>
          <w:szCs w:val="28"/>
        </w:rPr>
      </w:pPr>
      <w:r w:rsidRPr="0085570A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теоретического материала, который вошел в 1-ю часть вашей курсовой работы, подготовьте краткий доклад  (не более 3 страниц машинописного текста) по выбранной Вами теме курсовой работы</w:t>
      </w:r>
      <w:r w:rsidRPr="000B5080">
        <w:rPr>
          <w:sz w:val="28"/>
          <w:szCs w:val="28"/>
        </w:rPr>
        <w:t>.</w:t>
      </w:r>
    </w:p>
    <w:p w:rsidR="008226F2" w:rsidRPr="00B93F7B" w:rsidRDefault="008226F2" w:rsidP="008226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3F7B">
        <w:rPr>
          <w:b/>
          <w:sz w:val="28"/>
          <w:szCs w:val="28"/>
        </w:rPr>
        <w:t>Загрузите в Личный кабинет в формате pdf.</w:t>
      </w:r>
    </w:p>
    <w:p w:rsidR="00C00C81" w:rsidRDefault="00C00C81" w:rsidP="008226F2">
      <w:pPr>
        <w:spacing w:line="360" w:lineRule="auto"/>
        <w:ind w:firstLine="709"/>
        <w:jc w:val="both"/>
        <w:rPr>
          <w:sz w:val="28"/>
          <w:szCs w:val="28"/>
        </w:rPr>
      </w:pPr>
    </w:p>
    <w:p w:rsidR="00C00C81" w:rsidRDefault="00C00C8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F24C49">
        <w:rPr>
          <w:rStyle w:val="a3"/>
          <w:caps/>
          <w:sz w:val="28"/>
          <w:szCs w:val="28"/>
          <w:shd w:val="clear" w:color="auto" w:fill="FFFFFF"/>
        </w:rPr>
        <w:t xml:space="preserve">Практическое занятие </w:t>
      </w:r>
      <w:r>
        <w:rPr>
          <w:rStyle w:val="a3"/>
          <w:caps/>
          <w:sz w:val="28"/>
          <w:szCs w:val="28"/>
          <w:shd w:val="clear" w:color="auto" w:fill="FFFFFF"/>
        </w:rPr>
        <w:t>2</w:t>
      </w:r>
    </w:p>
    <w:p w:rsidR="00716AC7" w:rsidRDefault="00716AC7" w:rsidP="00716AC7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</w:t>
      </w:r>
      <w:r w:rsidRPr="00464A9A">
        <w:rPr>
          <w:b/>
          <w:sz w:val="28"/>
          <w:szCs w:val="28"/>
        </w:rPr>
        <w:t xml:space="preserve"> ОРГАНИЗАЦИИ</w:t>
      </w:r>
    </w:p>
    <w:p w:rsidR="00716AC7" w:rsidRDefault="00716AC7" w:rsidP="00716AC7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716AC7" w:rsidRPr="009E45EB" w:rsidRDefault="00716AC7" w:rsidP="00716AC7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9E45EB">
        <w:rPr>
          <w:b/>
          <w:i/>
          <w:sz w:val="28"/>
          <w:szCs w:val="28"/>
        </w:rPr>
        <w:t>Выполните анализ</w:t>
      </w:r>
      <w:r>
        <w:rPr>
          <w:b/>
          <w:i/>
          <w:sz w:val="28"/>
          <w:szCs w:val="28"/>
        </w:rPr>
        <w:t xml:space="preserve"> исследуемой</w:t>
      </w:r>
      <w:r w:rsidRPr="009E45EB">
        <w:rPr>
          <w:b/>
          <w:i/>
          <w:sz w:val="28"/>
          <w:szCs w:val="28"/>
        </w:rPr>
        <w:t xml:space="preserve"> организации и загрузите в ЛК.</w:t>
      </w:r>
    </w:p>
    <w:p w:rsidR="00716AC7" w:rsidRPr="009E45EB" w:rsidRDefault="00716AC7" w:rsidP="00716AC7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</w:p>
    <w:p w:rsidR="00716AC7" w:rsidRPr="00823445" w:rsidRDefault="00716AC7" w:rsidP="00716A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</w:t>
      </w:r>
      <w:r w:rsidRPr="00823445">
        <w:rPr>
          <w:sz w:val="28"/>
          <w:szCs w:val="28"/>
        </w:rPr>
        <w:t xml:space="preserve"> самостоятельно выбирают организацию, ориентируясь на базу прохождения практики</w:t>
      </w:r>
      <w:r w:rsidRPr="00B52A65">
        <w:rPr>
          <w:sz w:val="28"/>
          <w:szCs w:val="28"/>
        </w:rPr>
        <w:t xml:space="preserve"> или</w:t>
      </w:r>
      <w:r w:rsidRPr="00823445">
        <w:rPr>
          <w:sz w:val="28"/>
          <w:szCs w:val="28"/>
        </w:rPr>
        <w:t xml:space="preserve"> место работы. Определяют </w:t>
      </w:r>
      <w:r>
        <w:rPr>
          <w:sz w:val="28"/>
          <w:szCs w:val="28"/>
        </w:rPr>
        <w:t xml:space="preserve">ее </w:t>
      </w:r>
      <w:r w:rsidRPr="00823445">
        <w:rPr>
          <w:sz w:val="28"/>
          <w:szCs w:val="28"/>
        </w:rPr>
        <w:t xml:space="preserve">отраслевую принадлежность, проводят </w:t>
      </w:r>
      <w:r>
        <w:rPr>
          <w:sz w:val="28"/>
          <w:szCs w:val="28"/>
        </w:rPr>
        <w:t>анализ</w:t>
      </w:r>
      <w:r w:rsidRPr="00823445">
        <w:rPr>
          <w:sz w:val="28"/>
          <w:szCs w:val="28"/>
        </w:rPr>
        <w:t xml:space="preserve"> этой организации</w:t>
      </w:r>
      <w:r>
        <w:rPr>
          <w:sz w:val="28"/>
          <w:szCs w:val="28"/>
        </w:rPr>
        <w:t>, выделяя</w:t>
      </w:r>
      <w:r w:rsidRPr="0082344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Pr="00823445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и</w:t>
      </w:r>
      <w:r w:rsidRPr="00823445">
        <w:rPr>
          <w:sz w:val="28"/>
          <w:szCs w:val="28"/>
        </w:rPr>
        <w:t>: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сфера деятельности;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территориальный характер деятельности;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организационно-правовая форма;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форма собственности;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существования;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формализованности;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получению прибыли;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финансовое состояние;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наименование продукции или услуг;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уровень сложности выпускаемой продукции или услуг;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уровень технической оснащенности производства и управления;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инновационной деятельности;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стадия развития организации (действующая или вновь создаваемая);</w:t>
      </w:r>
    </w:p>
    <w:p w:rsidR="00716AC7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значимость деятельности;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открытости;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наличие филиалов;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размер организации по численности персонала;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наличие раз</w:t>
      </w:r>
      <w:r>
        <w:rPr>
          <w:rFonts w:ascii="Times New Roman" w:hAnsi="Times New Roman"/>
          <w:sz w:val="28"/>
          <w:szCs w:val="28"/>
        </w:rPr>
        <w:t>лич</w:t>
      </w:r>
      <w:r w:rsidRPr="00E208EA">
        <w:rPr>
          <w:rFonts w:ascii="Times New Roman" w:hAnsi="Times New Roman"/>
          <w:sz w:val="28"/>
          <w:szCs w:val="28"/>
        </w:rPr>
        <w:t>ных категорий персонала;</w:t>
      </w:r>
    </w:p>
    <w:p w:rsidR="00716AC7" w:rsidRPr="00E208EA" w:rsidRDefault="00716AC7" w:rsidP="00716AC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8EA">
        <w:rPr>
          <w:rFonts w:ascii="Times New Roman" w:hAnsi="Times New Roman"/>
          <w:sz w:val="28"/>
          <w:szCs w:val="28"/>
        </w:rPr>
        <w:t>профессионально-квалификационный уровень персонала и др.</w:t>
      </w:r>
    </w:p>
    <w:p w:rsidR="00716AC7" w:rsidRDefault="00716AC7" w:rsidP="00716A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16AC7" w:rsidRPr="00464A9A" w:rsidRDefault="00716AC7" w:rsidP="00716A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Pr="00464A9A">
        <w:rPr>
          <w:sz w:val="28"/>
          <w:szCs w:val="28"/>
        </w:rPr>
        <w:t xml:space="preserve">тип </w:t>
      </w:r>
      <w:r>
        <w:rPr>
          <w:sz w:val="28"/>
          <w:szCs w:val="28"/>
        </w:rPr>
        <w:t xml:space="preserve">и графически изобразить схему </w:t>
      </w:r>
      <w:r w:rsidRPr="00823445">
        <w:rPr>
          <w:sz w:val="28"/>
          <w:szCs w:val="28"/>
        </w:rPr>
        <w:t>организационн</w:t>
      </w:r>
      <w:r>
        <w:rPr>
          <w:sz w:val="28"/>
          <w:szCs w:val="28"/>
        </w:rPr>
        <w:t xml:space="preserve">ой </w:t>
      </w:r>
      <w:r w:rsidRPr="00823445">
        <w:rPr>
          <w:sz w:val="28"/>
          <w:szCs w:val="28"/>
        </w:rPr>
        <w:t>структур</w:t>
      </w:r>
      <w:r>
        <w:rPr>
          <w:sz w:val="28"/>
          <w:szCs w:val="28"/>
        </w:rPr>
        <w:t>ы</w:t>
      </w:r>
      <w:r w:rsidRPr="00823445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(ОСУ) </w:t>
      </w:r>
      <w:r w:rsidRPr="00823445">
        <w:rPr>
          <w:sz w:val="28"/>
          <w:szCs w:val="28"/>
        </w:rPr>
        <w:t>организации.</w:t>
      </w:r>
      <w:r w:rsidRPr="00464A9A">
        <w:rPr>
          <w:sz w:val="28"/>
          <w:szCs w:val="28"/>
        </w:rPr>
        <w:t xml:space="preserve"> </w:t>
      </w:r>
    </w:p>
    <w:p w:rsidR="00716AC7" w:rsidRDefault="00716AC7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F24C49">
        <w:rPr>
          <w:rStyle w:val="a3"/>
          <w:caps/>
          <w:sz w:val="28"/>
          <w:szCs w:val="28"/>
          <w:shd w:val="clear" w:color="auto" w:fill="FFFFFF"/>
        </w:rPr>
        <w:lastRenderedPageBreak/>
        <w:t>Практическое занятие</w:t>
      </w:r>
      <w:r>
        <w:rPr>
          <w:rStyle w:val="a3"/>
          <w:caps/>
          <w:sz w:val="28"/>
          <w:szCs w:val="28"/>
          <w:shd w:val="clear" w:color="auto" w:fill="FFFFFF"/>
        </w:rPr>
        <w:t xml:space="preserve"> 3</w:t>
      </w:r>
    </w:p>
    <w:p w:rsidR="00716AC7" w:rsidRDefault="00716AC7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>
        <w:rPr>
          <w:rStyle w:val="a3"/>
          <w:caps/>
          <w:sz w:val="28"/>
          <w:szCs w:val="28"/>
          <w:shd w:val="clear" w:color="auto" w:fill="FFFFFF"/>
        </w:rPr>
        <w:t>КАДРОВЫЙ АНАЛИЗ</w:t>
      </w:r>
    </w:p>
    <w:p w:rsidR="00F24C49" w:rsidRDefault="00D14DDE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данных таблиц, приведенных в </w:t>
      </w:r>
      <w:r w:rsidRPr="00D14DDE">
        <w:rPr>
          <w:sz w:val="28"/>
          <w:szCs w:val="28"/>
        </w:rPr>
        <w:t>Приложении Б</w:t>
      </w:r>
      <w:r>
        <w:rPr>
          <w:sz w:val="28"/>
          <w:szCs w:val="28"/>
        </w:rPr>
        <w:t>,</w:t>
      </w:r>
      <w:r w:rsidRPr="00D14DDE">
        <w:rPr>
          <w:sz w:val="28"/>
          <w:szCs w:val="28"/>
        </w:rPr>
        <w:t xml:space="preserve"> п</w:t>
      </w:r>
      <w:r w:rsidR="001E5EB2">
        <w:rPr>
          <w:sz w:val="28"/>
          <w:szCs w:val="28"/>
        </w:rPr>
        <w:t>роведите анализ персонала выбранной для исследования организации.</w:t>
      </w:r>
    </w:p>
    <w:p w:rsidR="000300B9" w:rsidRDefault="00D14DDE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Обращаю ваше внимание, что в курсовой работе должны присутствовать все </w:t>
      </w:r>
      <w:r w:rsidR="00144D96" w:rsidRPr="00144D96">
        <w:rPr>
          <w:sz w:val="28"/>
          <w:szCs w:val="28"/>
        </w:rPr>
        <w:t>нижепр</w:t>
      </w:r>
      <w:r w:rsidR="00144D96">
        <w:rPr>
          <w:sz w:val="28"/>
          <w:szCs w:val="28"/>
        </w:rPr>
        <w:t>и</w:t>
      </w:r>
      <w:r w:rsidR="00144D96" w:rsidRPr="00144D96">
        <w:rPr>
          <w:sz w:val="28"/>
          <w:szCs w:val="28"/>
        </w:rPr>
        <w:t>веде</w:t>
      </w:r>
      <w:r>
        <w:rPr>
          <w:sz w:val="28"/>
          <w:szCs w:val="28"/>
        </w:rPr>
        <w:t>нные таблицы.</w:t>
      </w:r>
    </w:p>
    <w:p w:rsidR="00144D96" w:rsidRPr="004E619E" w:rsidRDefault="00144D96" w:rsidP="00144D96">
      <w:pPr>
        <w:jc w:val="both"/>
        <w:rPr>
          <w:color w:val="000000"/>
          <w:sz w:val="28"/>
          <w:szCs w:val="28"/>
        </w:rPr>
      </w:pPr>
      <w:r w:rsidRPr="00AC4171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2.1</w:t>
      </w:r>
      <w:r w:rsidRPr="00AC4171">
        <w:rPr>
          <w:color w:val="000000"/>
          <w:sz w:val="28"/>
          <w:szCs w:val="28"/>
        </w:rPr>
        <w:t xml:space="preserve"> – </w:t>
      </w:r>
      <w:r w:rsidRPr="00AC4171">
        <w:rPr>
          <w:sz w:val="28"/>
          <w:szCs w:val="28"/>
        </w:rPr>
        <w:t>Численность сотрудников стру</w:t>
      </w:r>
      <w:r>
        <w:rPr>
          <w:sz w:val="28"/>
          <w:szCs w:val="28"/>
        </w:rPr>
        <w:t>ктурного подразделения</w:t>
      </w:r>
      <w:r w:rsidR="00B51467">
        <w:rPr>
          <w:sz w:val="28"/>
          <w:szCs w:val="28"/>
        </w:rPr>
        <w:t xml:space="preserve"> </w:t>
      </w:r>
      <w:r w:rsidR="00B51467" w:rsidRPr="00197433">
        <w:rPr>
          <w:sz w:val="28"/>
          <w:szCs w:val="28"/>
          <w:highlight w:val="green"/>
        </w:rPr>
        <w:t>(указываете</w:t>
      </w:r>
      <w:r w:rsidR="00197433" w:rsidRPr="00197433">
        <w:rPr>
          <w:sz w:val="28"/>
          <w:szCs w:val="28"/>
          <w:highlight w:val="green"/>
        </w:rPr>
        <w:t xml:space="preserve"> название</w:t>
      </w:r>
      <w:r w:rsidR="00B51467" w:rsidRPr="00197433">
        <w:rPr>
          <w:sz w:val="28"/>
          <w:szCs w:val="28"/>
          <w:highlight w:val="green"/>
        </w:rPr>
        <w:t xml:space="preserve"> Ваш</w:t>
      </w:r>
      <w:r w:rsidR="00197433" w:rsidRPr="00197433">
        <w:rPr>
          <w:sz w:val="28"/>
          <w:szCs w:val="28"/>
          <w:highlight w:val="green"/>
        </w:rPr>
        <w:t xml:space="preserve">ей </w:t>
      </w:r>
      <w:r w:rsidR="00B51467" w:rsidRPr="00197433">
        <w:rPr>
          <w:sz w:val="28"/>
          <w:szCs w:val="28"/>
          <w:highlight w:val="green"/>
        </w:rPr>
        <w:t>организаци</w:t>
      </w:r>
      <w:r w:rsidR="00197433" w:rsidRPr="00197433">
        <w:rPr>
          <w:sz w:val="28"/>
          <w:szCs w:val="28"/>
          <w:highlight w:val="green"/>
        </w:rPr>
        <w:t>и</w:t>
      </w:r>
      <w:r w:rsidR="00B51467" w:rsidRPr="00197433">
        <w:rPr>
          <w:sz w:val="28"/>
          <w:szCs w:val="28"/>
          <w:highlight w:val="green"/>
        </w:rPr>
        <w:t>)</w:t>
      </w:r>
      <w:r>
        <w:rPr>
          <w:sz w:val="28"/>
          <w:szCs w:val="28"/>
        </w:rPr>
        <w:t xml:space="preserve"> </w:t>
      </w:r>
      <w:r w:rsidR="00B51467">
        <w:rPr>
          <w:sz w:val="28"/>
          <w:szCs w:val="28"/>
        </w:rPr>
        <w:t>в</w:t>
      </w:r>
      <w:r>
        <w:rPr>
          <w:sz w:val="28"/>
          <w:szCs w:val="28"/>
        </w:rPr>
        <w:t xml:space="preserve"> 201</w:t>
      </w:r>
      <w:r w:rsidR="00B51467">
        <w:rPr>
          <w:sz w:val="28"/>
          <w:szCs w:val="28"/>
        </w:rPr>
        <w:t>8 –</w:t>
      </w:r>
      <w:r>
        <w:rPr>
          <w:sz w:val="28"/>
          <w:szCs w:val="28"/>
        </w:rPr>
        <w:t>2019</w:t>
      </w:r>
      <w:r w:rsidRPr="00AC4171">
        <w:rPr>
          <w:sz w:val="28"/>
          <w:szCs w:val="28"/>
        </w:rPr>
        <w:t xml:space="preserve"> гг.</w:t>
      </w: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6"/>
        <w:gridCol w:w="2220"/>
        <w:gridCol w:w="1162"/>
        <w:gridCol w:w="960"/>
        <w:gridCol w:w="1308"/>
        <w:gridCol w:w="1417"/>
      </w:tblGrid>
      <w:tr w:rsidR="00144D96" w:rsidRPr="00112970" w:rsidTr="00B51467">
        <w:trPr>
          <w:trHeight w:val="304"/>
        </w:trPr>
        <w:tc>
          <w:tcPr>
            <w:tcW w:w="446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№</w:t>
            </w:r>
          </w:p>
        </w:tc>
        <w:tc>
          <w:tcPr>
            <w:tcW w:w="2220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Показатели, чел.</w:t>
            </w:r>
          </w:p>
        </w:tc>
        <w:tc>
          <w:tcPr>
            <w:tcW w:w="2122" w:type="dxa"/>
            <w:gridSpan w:val="2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Количество человек</w:t>
            </w:r>
          </w:p>
        </w:tc>
        <w:tc>
          <w:tcPr>
            <w:tcW w:w="2725" w:type="dxa"/>
            <w:gridSpan w:val="2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Изменение</w:t>
            </w:r>
          </w:p>
        </w:tc>
      </w:tr>
      <w:tr w:rsidR="00B51467" w:rsidRPr="00112970" w:rsidTr="00B51467">
        <w:trPr>
          <w:trHeight w:val="277"/>
        </w:trPr>
        <w:tc>
          <w:tcPr>
            <w:tcW w:w="446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220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22" w:type="dxa"/>
            <w:gridSpan w:val="2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725" w:type="dxa"/>
            <w:gridSpan w:val="2"/>
            <w:vAlign w:val="center"/>
          </w:tcPr>
          <w:p w:rsidR="00B51467" w:rsidRPr="001A0D3A" w:rsidRDefault="00B51467" w:rsidP="00B3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30916">
              <w:rPr>
                <w:lang w:val="en-US" w:eastAsia="en-US"/>
              </w:rPr>
              <w:t>20</w:t>
            </w:r>
            <w:r>
              <w:rPr>
                <w:lang w:eastAsia="en-US"/>
              </w:rPr>
              <w:t xml:space="preserve"> г. / 201</w:t>
            </w:r>
            <w:r w:rsidR="00B30916">
              <w:rPr>
                <w:lang w:val="en-US" w:eastAsia="en-US"/>
              </w:rPr>
              <w:t>9</w:t>
            </w:r>
            <w:r w:rsidRPr="001A0D3A">
              <w:rPr>
                <w:lang w:eastAsia="en-US"/>
              </w:rPr>
              <w:t xml:space="preserve"> г.</w:t>
            </w:r>
          </w:p>
        </w:tc>
      </w:tr>
      <w:tr w:rsidR="00B51467" w:rsidRPr="00112970" w:rsidTr="00B51467">
        <w:trPr>
          <w:trHeight w:val="541"/>
        </w:trPr>
        <w:tc>
          <w:tcPr>
            <w:tcW w:w="446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220" w:type="dxa"/>
            <w:vMerge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Абс.(чел.)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Отн.(%)</w:t>
            </w:r>
          </w:p>
        </w:tc>
      </w:tr>
      <w:tr w:rsidR="00B51467" w:rsidRPr="00112970" w:rsidTr="00B51467">
        <w:trPr>
          <w:trHeight w:val="71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51467" w:rsidRPr="00112970" w:rsidTr="00B51467">
        <w:trPr>
          <w:trHeight w:val="320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Руководители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-1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66,66</w:t>
            </w:r>
          </w:p>
        </w:tc>
      </w:tr>
      <w:tr w:rsidR="00B51467" w:rsidRPr="00112970" w:rsidTr="00B51467">
        <w:trPr>
          <w:trHeight w:val="77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28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30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107,14</w:t>
            </w:r>
          </w:p>
        </w:tc>
      </w:tr>
      <w:tr w:rsidR="00B51467" w:rsidRPr="00112970" w:rsidTr="00B51467">
        <w:trPr>
          <w:trHeight w:val="96"/>
        </w:trPr>
        <w:tc>
          <w:tcPr>
            <w:tcW w:w="446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</w:t>
            </w:r>
          </w:p>
        </w:tc>
        <w:tc>
          <w:tcPr>
            <w:tcW w:w="222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Рабочие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113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119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105,30</w:t>
            </w:r>
          </w:p>
        </w:tc>
      </w:tr>
      <w:tr w:rsidR="00B51467" w:rsidRPr="00112970" w:rsidTr="00B51467">
        <w:trPr>
          <w:trHeight w:val="317"/>
        </w:trPr>
        <w:tc>
          <w:tcPr>
            <w:tcW w:w="2666" w:type="dxa"/>
            <w:gridSpan w:val="2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Итого</w:t>
            </w:r>
          </w:p>
        </w:tc>
        <w:tc>
          <w:tcPr>
            <w:tcW w:w="1162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144</w:t>
            </w:r>
          </w:p>
        </w:tc>
        <w:tc>
          <w:tcPr>
            <w:tcW w:w="960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308" w:type="dxa"/>
            <w:vAlign w:val="center"/>
          </w:tcPr>
          <w:p w:rsidR="00B51467" w:rsidRPr="001A0D3A" w:rsidRDefault="00B51467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7</w:t>
            </w:r>
          </w:p>
        </w:tc>
        <w:tc>
          <w:tcPr>
            <w:tcW w:w="1417" w:type="dxa"/>
            <w:vAlign w:val="center"/>
          </w:tcPr>
          <w:p w:rsidR="00B51467" w:rsidRPr="001A0D3A" w:rsidRDefault="00B51467" w:rsidP="00144D96">
            <w:pPr>
              <w:jc w:val="center"/>
              <w:rPr>
                <w:color w:val="000000"/>
                <w:lang w:val="en-US" w:eastAsia="en-US"/>
              </w:rPr>
            </w:pPr>
            <w:r w:rsidRPr="001A0D3A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Pr="00AC4171" w:rsidRDefault="00144D96" w:rsidP="00144D96">
      <w:pPr>
        <w:widowControl w:val="0"/>
        <w:shd w:val="clear" w:color="000000" w:fill="auto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44D96" w:rsidRPr="00AC4171" w:rsidRDefault="00144D96" w:rsidP="00144D96">
      <w:pPr>
        <w:tabs>
          <w:tab w:val="right" w:pos="9355"/>
        </w:tabs>
        <w:jc w:val="both"/>
        <w:rPr>
          <w:sz w:val="28"/>
          <w:szCs w:val="28"/>
          <w:shd w:val="clear" w:color="auto" w:fill="FFFFFF"/>
        </w:rPr>
      </w:pPr>
      <w:r w:rsidRPr="00AC4171">
        <w:rPr>
          <w:color w:val="000000"/>
          <w:sz w:val="28"/>
          <w:szCs w:val="28"/>
          <w:shd w:val="clear" w:color="auto" w:fill="FFFFFF"/>
        </w:rPr>
        <w:t xml:space="preserve">Таблица </w:t>
      </w:r>
      <w:r>
        <w:rPr>
          <w:color w:val="000000"/>
          <w:sz w:val="28"/>
          <w:szCs w:val="28"/>
          <w:shd w:val="clear" w:color="auto" w:fill="FFFFFF"/>
        </w:rPr>
        <w:t>2.</w:t>
      </w:r>
      <w:r w:rsidRPr="00AC4171">
        <w:rPr>
          <w:color w:val="000000"/>
          <w:sz w:val="28"/>
          <w:szCs w:val="28"/>
          <w:shd w:val="clear" w:color="auto" w:fill="FFFFFF"/>
        </w:rPr>
        <w:t xml:space="preserve">2 </w:t>
      </w:r>
      <w:r w:rsidRPr="00AC4171">
        <w:rPr>
          <w:sz w:val="28"/>
          <w:szCs w:val="28"/>
          <w:shd w:val="clear" w:color="auto" w:fill="FFFFFF"/>
        </w:rPr>
        <w:t xml:space="preserve">– Сравнительная структура персонала по гендерному составу </w:t>
      </w:r>
    </w:p>
    <w:p w:rsidR="00144D96" w:rsidRPr="00AC4171" w:rsidRDefault="00144D96" w:rsidP="00144D96">
      <w:pPr>
        <w:tabs>
          <w:tab w:val="right" w:pos="9355"/>
        </w:tabs>
        <w:ind w:left="1701" w:hanging="1701"/>
        <w:jc w:val="both"/>
        <w:rPr>
          <w:sz w:val="28"/>
          <w:szCs w:val="28"/>
        </w:rPr>
      </w:pPr>
      <w:r w:rsidRPr="00AC4171">
        <w:rPr>
          <w:sz w:val="28"/>
          <w:szCs w:val="28"/>
        </w:rPr>
        <w:t xml:space="preserve">за </w:t>
      </w:r>
      <w:r>
        <w:rPr>
          <w:sz w:val="28"/>
          <w:szCs w:val="28"/>
        </w:rPr>
        <w:t>201</w:t>
      </w:r>
      <w:r w:rsidR="00DF2168">
        <w:rPr>
          <w:sz w:val="28"/>
          <w:szCs w:val="28"/>
        </w:rPr>
        <w:t>8</w:t>
      </w:r>
      <w:r>
        <w:rPr>
          <w:sz w:val="28"/>
          <w:szCs w:val="28"/>
        </w:rPr>
        <w:t xml:space="preserve"> – 2019</w:t>
      </w:r>
      <w:r w:rsidRPr="00AC4171">
        <w:rPr>
          <w:sz w:val="28"/>
          <w:szCs w:val="28"/>
        </w:rPr>
        <w:t xml:space="preserve"> гг.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403"/>
        <w:gridCol w:w="1149"/>
        <w:gridCol w:w="1418"/>
        <w:gridCol w:w="1275"/>
        <w:gridCol w:w="2127"/>
      </w:tblGrid>
      <w:tr w:rsidR="00144D96" w:rsidRPr="00112970" w:rsidTr="00DF2168">
        <w:trPr>
          <w:trHeight w:val="340"/>
        </w:trPr>
        <w:tc>
          <w:tcPr>
            <w:tcW w:w="425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№</w:t>
            </w:r>
          </w:p>
        </w:tc>
        <w:tc>
          <w:tcPr>
            <w:tcW w:w="1403" w:type="dxa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Пол</w:t>
            </w:r>
          </w:p>
        </w:tc>
        <w:tc>
          <w:tcPr>
            <w:tcW w:w="2567" w:type="dxa"/>
            <w:gridSpan w:val="2"/>
            <w:vMerge w:val="restart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Количество человек</w:t>
            </w:r>
          </w:p>
        </w:tc>
        <w:tc>
          <w:tcPr>
            <w:tcW w:w="3402" w:type="dxa"/>
            <w:gridSpan w:val="2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Изменение</w:t>
            </w:r>
          </w:p>
        </w:tc>
      </w:tr>
      <w:tr w:rsidR="0015102F" w:rsidRPr="00112970" w:rsidTr="00DF2168">
        <w:trPr>
          <w:trHeight w:val="274"/>
        </w:trPr>
        <w:tc>
          <w:tcPr>
            <w:tcW w:w="425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403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567" w:type="dxa"/>
            <w:gridSpan w:val="2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5102F" w:rsidRPr="001A0D3A" w:rsidRDefault="0015102F" w:rsidP="00B3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30916">
              <w:rPr>
                <w:lang w:val="en-US" w:eastAsia="en-US"/>
              </w:rPr>
              <w:t>20</w:t>
            </w:r>
            <w:r>
              <w:rPr>
                <w:lang w:eastAsia="en-US"/>
              </w:rPr>
              <w:t xml:space="preserve"> г. / 201</w:t>
            </w:r>
            <w:r w:rsidR="00B30916">
              <w:rPr>
                <w:lang w:val="en-US" w:eastAsia="en-US"/>
              </w:rPr>
              <w:t>9</w:t>
            </w:r>
            <w:r w:rsidRPr="001A0D3A">
              <w:rPr>
                <w:lang w:eastAsia="en-US"/>
              </w:rPr>
              <w:t xml:space="preserve"> г.</w:t>
            </w:r>
          </w:p>
        </w:tc>
      </w:tr>
      <w:tr w:rsidR="0015102F" w:rsidRPr="00112970" w:rsidTr="00DF2168">
        <w:trPr>
          <w:trHeight w:val="452"/>
        </w:trPr>
        <w:tc>
          <w:tcPr>
            <w:tcW w:w="425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403" w:type="dxa"/>
            <w:vMerge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Абс.(чел.)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Отн.(%)</w:t>
            </w:r>
          </w:p>
        </w:tc>
      </w:tr>
      <w:tr w:rsidR="0015102F" w:rsidRPr="00112970" w:rsidTr="00DF2168">
        <w:trPr>
          <w:trHeight w:val="202"/>
        </w:trPr>
        <w:tc>
          <w:tcPr>
            <w:tcW w:w="42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5102F" w:rsidRPr="00112970" w:rsidTr="00DF2168">
        <w:trPr>
          <w:trHeight w:val="159"/>
        </w:trPr>
        <w:tc>
          <w:tcPr>
            <w:tcW w:w="42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</w:p>
        </w:tc>
        <w:tc>
          <w:tcPr>
            <w:tcW w:w="1403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Женский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val="en-US" w:eastAsia="en-US"/>
              </w:rPr>
            </w:pPr>
            <w:r w:rsidRPr="001A0D3A">
              <w:rPr>
                <w:lang w:eastAsia="en-US"/>
              </w:rPr>
              <w:t>11</w:t>
            </w:r>
            <w:r w:rsidRPr="001A0D3A">
              <w:rPr>
                <w:lang w:val="en-US"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</w:t>
            </w:r>
            <w:r w:rsidRPr="001A0D3A">
              <w:rPr>
                <w:lang w:val="en-US" w:eastAsia="en-US"/>
              </w:rPr>
              <w:t>1</w:t>
            </w:r>
            <w:r w:rsidRPr="001A0D3A">
              <w:rPr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102,65</w:t>
            </w:r>
          </w:p>
        </w:tc>
      </w:tr>
      <w:tr w:rsidR="0015102F" w:rsidRPr="00112970" w:rsidTr="00DF2168">
        <w:trPr>
          <w:trHeight w:val="150"/>
        </w:trPr>
        <w:tc>
          <w:tcPr>
            <w:tcW w:w="425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403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Мужской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31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val="en-US" w:eastAsia="en-US"/>
              </w:rPr>
              <w:t>3</w:t>
            </w:r>
            <w:r w:rsidRPr="001A0D3A">
              <w:rPr>
                <w:lang w:eastAsia="en-US"/>
              </w:rPr>
              <w:t>5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4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112,90</w:t>
            </w:r>
          </w:p>
        </w:tc>
      </w:tr>
      <w:tr w:rsidR="0015102F" w:rsidRPr="00112970" w:rsidTr="00DF2168">
        <w:trPr>
          <w:trHeight w:val="126"/>
        </w:trPr>
        <w:tc>
          <w:tcPr>
            <w:tcW w:w="1828" w:type="dxa"/>
            <w:gridSpan w:val="2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Итого</w:t>
            </w:r>
          </w:p>
        </w:tc>
        <w:tc>
          <w:tcPr>
            <w:tcW w:w="1149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val="en-US" w:eastAsia="en-US"/>
              </w:rPr>
            </w:pPr>
            <w:r w:rsidRPr="001A0D3A">
              <w:rPr>
                <w:lang w:val="en-US" w:eastAsia="en-US"/>
              </w:rPr>
              <w:t>144</w:t>
            </w:r>
          </w:p>
        </w:tc>
        <w:tc>
          <w:tcPr>
            <w:tcW w:w="1418" w:type="dxa"/>
            <w:vAlign w:val="center"/>
          </w:tcPr>
          <w:p w:rsidR="0015102F" w:rsidRPr="001A0D3A" w:rsidRDefault="0015102F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275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7</w:t>
            </w:r>
          </w:p>
        </w:tc>
        <w:tc>
          <w:tcPr>
            <w:tcW w:w="2127" w:type="dxa"/>
            <w:vAlign w:val="center"/>
          </w:tcPr>
          <w:p w:rsidR="0015102F" w:rsidRPr="001A0D3A" w:rsidRDefault="0015102F" w:rsidP="00144D96">
            <w:pPr>
              <w:jc w:val="center"/>
              <w:rPr>
                <w:color w:val="000000"/>
                <w:lang w:eastAsia="en-US"/>
              </w:rPr>
            </w:pPr>
            <w:r w:rsidRPr="001A0D3A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Pr="00AC4171" w:rsidRDefault="00144D96" w:rsidP="00144D96">
      <w:pPr>
        <w:jc w:val="center"/>
      </w:pPr>
    </w:p>
    <w:p w:rsidR="00144D96" w:rsidRPr="00AC4171" w:rsidRDefault="00144D96" w:rsidP="00144D96">
      <w:pPr>
        <w:jc w:val="both"/>
        <w:textAlignment w:val="top"/>
        <w:rPr>
          <w:sz w:val="28"/>
          <w:szCs w:val="28"/>
        </w:rPr>
      </w:pPr>
      <w:r w:rsidRPr="00AC417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</w:t>
      </w:r>
      <w:r w:rsidRPr="00AC4171">
        <w:rPr>
          <w:sz w:val="28"/>
          <w:szCs w:val="28"/>
        </w:rPr>
        <w:t xml:space="preserve">3 – Сравнительная структура персонала подразделения по возрасту за </w:t>
      </w:r>
      <w:r>
        <w:rPr>
          <w:sz w:val="28"/>
          <w:szCs w:val="28"/>
        </w:rPr>
        <w:t>201</w:t>
      </w:r>
      <w:r w:rsidR="00DF2168">
        <w:rPr>
          <w:sz w:val="28"/>
          <w:szCs w:val="28"/>
        </w:rPr>
        <w:t>8</w:t>
      </w:r>
      <w:r>
        <w:rPr>
          <w:sz w:val="28"/>
          <w:szCs w:val="28"/>
        </w:rPr>
        <w:t xml:space="preserve"> – 2019</w:t>
      </w:r>
      <w:r w:rsidRPr="00AC4171">
        <w:rPr>
          <w:sz w:val="28"/>
          <w:szCs w:val="28"/>
        </w:rPr>
        <w:t xml:space="preserve"> гг.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8"/>
        <w:gridCol w:w="1170"/>
        <w:gridCol w:w="1135"/>
        <w:gridCol w:w="1924"/>
        <w:gridCol w:w="1522"/>
        <w:gridCol w:w="1701"/>
      </w:tblGrid>
      <w:tr w:rsidR="00144D96" w:rsidRPr="00112970" w:rsidTr="002C265A">
        <w:trPr>
          <w:trHeight w:val="430"/>
        </w:trPr>
        <w:tc>
          <w:tcPr>
            <w:tcW w:w="628" w:type="dxa"/>
            <w:vMerge w:val="restart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№</w:t>
            </w:r>
          </w:p>
        </w:tc>
        <w:tc>
          <w:tcPr>
            <w:tcW w:w="1170" w:type="dxa"/>
            <w:vMerge w:val="restart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Возраст</w:t>
            </w:r>
          </w:p>
        </w:tc>
        <w:tc>
          <w:tcPr>
            <w:tcW w:w="3059" w:type="dxa"/>
            <w:gridSpan w:val="2"/>
            <w:vMerge w:val="restart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Количество человек</w:t>
            </w:r>
          </w:p>
        </w:tc>
        <w:tc>
          <w:tcPr>
            <w:tcW w:w="3223" w:type="dxa"/>
            <w:gridSpan w:val="2"/>
            <w:vAlign w:val="center"/>
          </w:tcPr>
          <w:p w:rsidR="00144D96" w:rsidRPr="00674B2E" w:rsidRDefault="00144D96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Изменение</w:t>
            </w:r>
          </w:p>
        </w:tc>
      </w:tr>
      <w:tr w:rsidR="002C265A" w:rsidRPr="00112970" w:rsidTr="002C265A">
        <w:trPr>
          <w:trHeight w:val="269"/>
        </w:trPr>
        <w:tc>
          <w:tcPr>
            <w:tcW w:w="628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70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3059" w:type="dxa"/>
            <w:gridSpan w:val="2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3223" w:type="dxa"/>
            <w:gridSpan w:val="2"/>
            <w:vAlign w:val="center"/>
          </w:tcPr>
          <w:p w:rsidR="002C265A" w:rsidRPr="001A0D3A" w:rsidRDefault="002C265A" w:rsidP="00B3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30916">
              <w:rPr>
                <w:lang w:val="en-US" w:eastAsia="en-US"/>
              </w:rPr>
              <w:t>20</w:t>
            </w:r>
            <w:r>
              <w:rPr>
                <w:lang w:eastAsia="en-US"/>
              </w:rPr>
              <w:t xml:space="preserve"> г. / 201</w:t>
            </w:r>
            <w:r w:rsidR="00B30916">
              <w:rPr>
                <w:lang w:val="en-US" w:eastAsia="en-US"/>
              </w:rPr>
              <w:t>9</w:t>
            </w:r>
            <w:r w:rsidRPr="001A0D3A">
              <w:rPr>
                <w:lang w:eastAsia="en-US"/>
              </w:rPr>
              <w:t xml:space="preserve"> г.</w:t>
            </w:r>
          </w:p>
        </w:tc>
      </w:tr>
      <w:tr w:rsidR="002C265A" w:rsidRPr="00112970" w:rsidTr="002C265A">
        <w:trPr>
          <w:trHeight w:val="61"/>
        </w:trPr>
        <w:tc>
          <w:tcPr>
            <w:tcW w:w="628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70" w:type="dxa"/>
            <w:vMerge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2C265A" w:rsidRPr="001A0D3A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924" w:type="dxa"/>
            <w:vAlign w:val="center"/>
          </w:tcPr>
          <w:p w:rsidR="002C265A" w:rsidRPr="001A0D3A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522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Абс.(чел.)</w:t>
            </w:r>
          </w:p>
        </w:tc>
        <w:tc>
          <w:tcPr>
            <w:tcW w:w="1701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Отн.(%)</w:t>
            </w:r>
          </w:p>
        </w:tc>
      </w:tr>
      <w:tr w:rsidR="002C265A" w:rsidRPr="00112970" w:rsidTr="002C265A">
        <w:trPr>
          <w:trHeight w:val="295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</w:t>
            </w:r>
          </w:p>
        </w:tc>
        <w:tc>
          <w:tcPr>
            <w:tcW w:w="1170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2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менее 25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25-29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3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66,66</w:t>
            </w:r>
          </w:p>
        </w:tc>
      </w:tr>
      <w:tr w:rsidR="002C265A" w:rsidRPr="00112970" w:rsidTr="002C265A"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30-34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18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17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94,44</w:t>
            </w:r>
          </w:p>
        </w:tc>
      </w:tr>
      <w:tr w:rsidR="002C265A" w:rsidRPr="00112970" w:rsidTr="002C265A">
        <w:trPr>
          <w:trHeight w:val="248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4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35-39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19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val="en-US" w:eastAsia="en-US"/>
              </w:rPr>
              <w:t>1</w:t>
            </w:r>
            <w:r w:rsidRPr="00674B2E">
              <w:rPr>
                <w:lang w:eastAsia="en-US"/>
              </w:rPr>
              <w:t>8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-1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94,73</w:t>
            </w:r>
          </w:p>
        </w:tc>
      </w:tr>
      <w:tr w:rsidR="002C265A" w:rsidRPr="00112970" w:rsidTr="002C265A">
        <w:trPr>
          <w:trHeight w:val="159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40-44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20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20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eastAsia="en-US"/>
              </w:rPr>
              <w:t>45-49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23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25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2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108,69</w:t>
            </w:r>
          </w:p>
        </w:tc>
      </w:tr>
      <w:tr w:rsidR="002C265A" w:rsidRPr="00112970" w:rsidTr="002C265A">
        <w:trPr>
          <w:trHeight w:val="195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7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50-54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26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26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8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55-59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16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val="en-US" w:eastAsia="en-US"/>
              </w:rPr>
              <w:t>2</w:t>
            </w:r>
            <w:r w:rsidRPr="00674B2E">
              <w:rPr>
                <w:lang w:eastAsia="en-US"/>
              </w:rPr>
              <w:t>1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5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131,25</w:t>
            </w:r>
          </w:p>
        </w:tc>
      </w:tr>
      <w:tr w:rsidR="002C265A" w:rsidRPr="00112970" w:rsidTr="002C265A">
        <w:trPr>
          <w:trHeight w:val="100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9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60-64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10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10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77"/>
        </w:trPr>
        <w:tc>
          <w:tcPr>
            <w:tcW w:w="628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</w:t>
            </w:r>
          </w:p>
        </w:tc>
        <w:tc>
          <w:tcPr>
            <w:tcW w:w="1170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65 и более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9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9</w:t>
            </w:r>
          </w:p>
        </w:tc>
        <w:tc>
          <w:tcPr>
            <w:tcW w:w="1522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0</w:t>
            </w:r>
          </w:p>
        </w:tc>
        <w:tc>
          <w:tcPr>
            <w:tcW w:w="1701" w:type="dxa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100,00</w:t>
            </w:r>
          </w:p>
        </w:tc>
      </w:tr>
      <w:tr w:rsidR="002C265A" w:rsidRPr="00112970" w:rsidTr="002C265A">
        <w:trPr>
          <w:trHeight w:val="120"/>
        </w:trPr>
        <w:tc>
          <w:tcPr>
            <w:tcW w:w="1798" w:type="dxa"/>
            <w:gridSpan w:val="2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Итого</w:t>
            </w:r>
          </w:p>
        </w:tc>
        <w:tc>
          <w:tcPr>
            <w:tcW w:w="1135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1924" w:type="dxa"/>
            <w:vAlign w:val="center"/>
          </w:tcPr>
          <w:p w:rsidR="002C265A" w:rsidRPr="00674B2E" w:rsidRDefault="002C265A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1522" w:type="dxa"/>
            <w:vAlign w:val="center"/>
          </w:tcPr>
          <w:p w:rsidR="002C265A" w:rsidRPr="00674B2E" w:rsidRDefault="002C265A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2C265A" w:rsidRPr="00674B2E" w:rsidRDefault="002C265A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Pr="00AC4171" w:rsidRDefault="00144D96" w:rsidP="00144D96">
      <w:pPr>
        <w:jc w:val="both"/>
        <w:rPr>
          <w:sz w:val="28"/>
          <w:szCs w:val="28"/>
        </w:rPr>
      </w:pPr>
      <w:r w:rsidRPr="00AC4171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2.</w:t>
      </w:r>
      <w:r w:rsidRPr="00AC4171">
        <w:rPr>
          <w:sz w:val="28"/>
          <w:szCs w:val="28"/>
        </w:rPr>
        <w:t xml:space="preserve">4 – Сравнительная структура персонала подразделения по уровню образования за </w:t>
      </w:r>
      <w:r>
        <w:rPr>
          <w:sz w:val="28"/>
          <w:szCs w:val="28"/>
        </w:rPr>
        <w:t>201</w:t>
      </w:r>
      <w:r w:rsidR="00DF2168">
        <w:rPr>
          <w:sz w:val="28"/>
          <w:szCs w:val="28"/>
        </w:rPr>
        <w:t>8</w:t>
      </w:r>
      <w:r>
        <w:rPr>
          <w:sz w:val="28"/>
          <w:szCs w:val="28"/>
        </w:rPr>
        <w:t xml:space="preserve"> – 2019</w:t>
      </w:r>
      <w:r w:rsidRPr="00AC4171">
        <w:rPr>
          <w:sz w:val="28"/>
          <w:szCs w:val="28"/>
        </w:rPr>
        <w:t xml:space="preserve"> гг.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2957"/>
        <w:gridCol w:w="1134"/>
        <w:gridCol w:w="1010"/>
        <w:gridCol w:w="1258"/>
        <w:gridCol w:w="1276"/>
      </w:tblGrid>
      <w:tr w:rsidR="00144D96" w:rsidRPr="00112970" w:rsidTr="00E85673">
        <w:trPr>
          <w:trHeight w:val="268"/>
        </w:trPr>
        <w:tc>
          <w:tcPr>
            <w:tcW w:w="445" w:type="dxa"/>
            <w:vMerge w:val="restart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№</w:t>
            </w:r>
          </w:p>
        </w:tc>
        <w:tc>
          <w:tcPr>
            <w:tcW w:w="2957" w:type="dxa"/>
            <w:vMerge w:val="restart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Образование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Количество человек</w:t>
            </w:r>
          </w:p>
        </w:tc>
        <w:tc>
          <w:tcPr>
            <w:tcW w:w="2534" w:type="dxa"/>
            <w:gridSpan w:val="2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Изменение</w:t>
            </w:r>
          </w:p>
        </w:tc>
      </w:tr>
      <w:tr w:rsidR="00E85673" w:rsidRPr="00112970" w:rsidTr="00E85673">
        <w:trPr>
          <w:trHeight w:val="78"/>
        </w:trPr>
        <w:tc>
          <w:tcPr>
            <w:tcW w:w="445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E85673" w:rsidRPr="001A0D3A" w:rsidRDefault="00E85673" w:rsidP="00B3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30916">
              <w:rPr>
                <w:lang w:val="en-US" w:eastAsia="en-US"/>
              </w:rPr>
              <w:t>20</w:t>
            </w:r>
            <w:r>
              <w:rPr>
                <w:lang w:eastAsia="en-US"/>
              </w:rPr>
              <w:t xml:space="preserve"> г. / 201</w:t>
            </w:r>
            <w:r w:rsidR="00B30916">
              <w:rPr>
                <w:lang w:val="en-US" w:eastAsia="en-US"/>
              </w:rPr>
              <w:t>9</w:t>
            </w:r>
            <w:r w:rsidRPr="001A0D3A">
              <w:rPr>
                <w:lang w:eastAsia="en-US"/>
              </w:rPr>
              <w:t xml:space="preserve"> г.</w:t>
            </w:r>
          </w:p>
        </w:tc>
      </w:tr>
      <w:tr w:rsidR="00E85673" w:rsidRPr="00112970" w:rsidTr="00E85673">
        <w:trPr>
          <w:trHeight w:val="467"/>
        </w:trPr>
        <w:tc>
          <w:tcPr>
            <w:tcW w:w="445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957" w:type="dxa"/>
            <w:vMerge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85673" w:rsidRPr="001A0D3A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010" w:type="dxa"/>
            <w:vAlign w:val="center"/>
          </w:tcPr>
          <w:p w:rsidR="00E85673" w:rsidRPr="001A0D3A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Абс.</w:t>
            </w:r>
          </w:p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(чел.)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Отн.</w:t>
            </w:r>
          </w:p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(%)</w:t>
            </w:r>
          </w:p>
        </w:tc>
      </w:tr>
      <w:tr w:rsidR="00E85673" w:rsidRPr="00112970" w:rsidTr="00E85673">
        <w:trPr>
          <w:trHeight w:val="254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2957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85673" w:rsidRPr="00112970" w:rsidTr="00E85673">
        <w:trPr>
          <w:trHeight w:val="95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Высшее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110,86</w:t>
            </w:r>
          </w:p>
        </w:tc>
      </w:tr>
      <w:tr w:rsidR="00E85673" w:rsidRPr="00112970" w:rsidTr="00E85673">
        <w:trPr>
          <w:trHeight w:val="510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2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Среднее профессиональное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-</w:t>
            </w: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94,00</w:t>
            </w:r>
          </w:p>
        </w:tc>
      </w:tr>
      <w:tr w:rsidR="00E85673" w:rsidRPr="00112970" w:rsidTr="00E85673">
        <w:trPr>
          <w:trHeight w:val="225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3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 xml:space="preserve">Среднее общее 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1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E85673" w:rsidRPr="00112970" w:rsidTr="00E85673">
        <w:trPr>
          <w:trHeight w:val="244"/>
        </w:trPr>
        <w:tc>
          <w:tcPr>
            <w:tcW w:w="445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4</w:t>
            </w:r>
          </w:p>
        </w:tc>
        <w:tc>
          <w:tcPr>
            <w:tcW w:w="2957" w:type="dxa"/>
          </w:tcPr>
          <w:p w:rsidR="00E85673" w:rsidRPr="00572D11" w:rsidRDefault="00E85673" w:rsidP="00144D96">
            <w:pPr>
              <w:jc w:val="center"/>
              <w:rPr>
                <w:highlight w:val="yellow"/>
                <w:lang w:eastAsia="en-US"/>
              </w:rPr>
            </w:pPr>
            <w:r w:rsidRPr="00572D11">
              <w:rPr>
                <w:lang w:eastAsia="en-US"/>
              </w:rPr>
              <w:t>Основное общее</w:t>
            </w:r>
          </w:p>
        </w:tc>
        <w:tc>
          <w:tcPr>
            <w:tcW w:w="1134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10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8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E85673" w:rsidRPr="00112970" w:rsidTr="00E85673">
        <w:trPr>
          <w:trHeight w:val="261"/>
        </w:trPr>
        <w:tc>
          <w:tcPr>
            <w:tcW w:w="3402" w:type="dxa"/>
            <w:gridSpan w:val="2"/>
            <w:vAlign w:val="center"/>
          </w:tcPr>
          <w:p w:rsidR="00E85673" w:rsidRPr="00572D11" w:rsidRDefault="00E85673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85673" w:rsidRPr="00674B2E" w:rsidRDefault="00E85673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1010" w:type="dxa"/>
            <w:vAlign w:val="center"/>
          </w:tcPr>
          <w:p w:rsidR="00E85673" w:rsidRPr="00674B2E" w:rsidRDefault="00E85673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1258" w:type="dxa"/>
            <w:vAlign w:val="center"/>
          </w:tcPr>
          <w:p w:rsidR="00E85673" w:rsidRPr="00674B2E" w:rsidRDefault="00E85673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E85673" w:rsidRPr="00674B2E" w:rsidRDefault="00E85673" w:rsidP="00144D96">
            <w:pPr>
              <w:jc w:val="center"/>
              <w:rPr>
                <w:color w:val="000000"/>
                <w:lang w:eastAsia="en-US"/>
              </w:rPr>
            </w:pPr>
            <w:r w:rsidRPr="00674B2E">
              <w:rPr>
                <w:color w:val="000000"/>
                <w:lang w:eastAsia="en-US"/>
              </w:rPr>
              <w:t>104,86</w:t>
            </w:r>
          </w:p>
        </w:tc>
      </w:tr>
    </w:tbl>
    <w:p w:rsidR="00144D96" w:rsidRDefault="00144D96" w:rsidP="00144D96">
      <w:pPr>
        <w:jc w:val="center"/>
        <w:rPr>
          <w:sz w:val="28"/>
          <w:szCs w:val="28"/>
        </w:rPr>
      </w:pPr>
    </w:p>
    <w:p w:rsidR="00144D96" w:rsidRPr="0052069A" w:rsidRDefault="00144D96" w:rsidP="00144D96">
      <w:pPr>
        <w:spacing w:line="360" w:lineRule="auto"/>
        <w:ind w:firstLine="709"/>
        <w:jc w:val="both"/>
        <w:rPr>
          <w:sz w:val="28"/>
          <w:szCs w:val="28"/>
        </w:rPr>
      </w:pPr>
      <w:r w:rsidRPr="0052069A">
        <w:rPr>
          <w:sz w:val="28"/>
          <w:szCs w:val="28"/>
        </w:rPr>
        <w:t xml:space="preserve">Исходя из данных, представленных в таблице 2.4, </w:t>
      </w:r>
      <w:r>
        <w:rPr>
          <w:sz w:val="28"/>
          <w:szCs w:val="28"/>
        </w:rPr>
        <w:t>рассчитывается</w:t>
      </w:r>
      <w:r w:rsidRPr="0052069A">
        <w:rPr>
          <w:sz w:val="28"/>
          <w:szCs w:val="28"/>
        </w:rPr>
        <w:t xml:space="preserve"> коэффициент уровня образования </w:t>
      </w:r>
      <w:r>
        <w:rPr>
          <w:sz w:val="28"/>
          <w:szCs w:val="28"/>
        </w:rPr>
        <w:t>по годам</w:t>
      </w:r>
      <w:r w:rsidRPr="0052069A">
        <w:rPr>
          <w:sz w:val="28"/>
          <w:szCs w:val="28"/>
        </w:rPr>
        <w:t>. Для этого используется формула:</w:t>
      </w:r>
    </w:p>
    <w:p w:rsidR="00144D96" w:rsidRDefault="0078687D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sub>
            </m:sSub>
          </m:den>
        </m:f>
      </m:oMath>
      <w:r w:rsidR="00144D96" w:rsidRPr="0052069A">
        <w:rPr>
          <w:color w:val="000000"/>
          <w:sz w:val="28"/>
          <w:szCs w:val="28"/>
        </w:rPr>
        <w:t xml:space="preserve">, </w:t>
      </w:r>
      <w:r w:rsidR="00144D96">
        <w:rPr>
          <w:color w:val="000000"/>
          <w:sz w:val="28"/>
          <w:szCs w:val="28"/>
        </w:rPr>
        <w:t xml:space="preserve">                                                                                          (2.1)                                                                    </w:t>
      </w:r>
    </w:p>
    <w:p w:rsidR="00144D96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 w:rsidRPr="0052069A"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Pr="0052069A">
        <w:rPr>
          <w:color w:val="000000"/>
          <w:sz w:val="28"/>
          <w:szCs w:val="28"/>
        </w:rPr>
        <w:t xml:space="preserve"> – балл соответствующего </w:t>
      </w:r>
      <w:r w:rsidRPr="0052069A">
        <w:rPr>
          <w:color w:val="000000"/>
          <w:sz w:val="28"/>
          <w:szCs w:val="28"/>
          <w:lang w:val="en-US"/>
        </w:rPr>
        <w:t>i</w:t>
      </w:r>
      <w:r w:rsidRPr="0052069A">
        <w:rPr>
          <w:color w:val="000000"/>
          <w:sz w:val="28"/>
          <w:szCs w:val="28"/>
        </w:rPr>
        <w:t xml:space="preserve">-му образованию; </w:t>
      </w:r>
    </w:p>
    <w:p w:rsidR="00144D96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>
        <w:rPr>
          <w:color w:val="000000"/>
          <w:sz w:val="28"/>
          <w:szCs w:val="28"/>
        </w:rPr>
        <w:t>–количество работников,</w:t>
      </w:r>
      <w:r w:rsidRPr="0052069A">
        <w:rPr>
          <w:color w:val="000000"/>
          <w:sz w:val="28"/>
          <w:szCs w:val="28"/>
        </w:rPr>
        <w:t xml:space="preserve"> имеющих </w:t>
      </w:r>
      <w:r w:rsidRPr="0052069A">
        <w:rPr>
          <w:color w:val="000000"/>
          <w:sz w:val="28"/>
          <w:szCs w:val="28"/>
          <w:lang w:val="en-US"/>
        </w:rPr>
        <w:t>i</w:t>
      </w:r>
      <w:r w:rsidRPr="0052069A">
        <w:rPr>
          <w:color w:val="000000"/>
          <w:sz w:val="28"/>
          <w:szCs w:val="28"/>
        </w:rPr>
        <w:t>-й уровень образования;</w:t>
      </w:r>
    </w:p>
    <w:p w:rsidR="00144D96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p</m:t>
            </m:r>
          </m:sub>
        </m:sSub>
      </m:oMath>
      <w:r w:rsidRPr="0052069A">
        <w:rPr>
          <w:color w:val="000000"/>
          <w:sz w:val="28"/>
          <w:szCs w:val="28"/>
        </w:rPr>
        <w:t xml:space="preserve"> – общая численность работников всего; </w:t>
      </w:r>
    </w:p>
    <w:p w:rsidR="00144D96" w:rsidRPr="0052069A" w:rsidRDefault="00144D96" w:rsidP="00144D9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52069A">
        <w:rPr>
          <w:color w:val="000000"/>
          <w:sz w:val="28"/>
          <w:szCs w:val="28"/>
          <w:lang w:val="en-US"/>
        </w:rPr>
        <w:t>n</w:t>
      </w:r>
      <w:r w:rsidRPr="0052069A">
        <w:rPr>
          <w:color w:val="000000"/>
          <w:sz w:val="28"/>
          <w:szCs w:val="28"/>
        </w:rPr>
        <w:t xml:space="preserve"> – количество </w:t>
      </w:r>
      <w:r w:rsidRPr="0052069A">
        <w:rPr>
          <w:color w:val="000000"/>
          <w:sz w:val="28"/>
          <w:szCs w:val="28"/>
          <w:lang w:val="en-US"/>
        </w:rPr>
        <w:t>i</w:t>
      </w:r>
      <w:r w:rsidRPr="0052069A">
        <w:rPr>
          <w:color w:val="000000"/>
          <w:sz w:val="28"/>
          <w:szCs w:val="28"/>
        </w:rPr>
        <w:t>-х образовательных уровней.</w:t>
      </w:r>
    </w:p>
    <w:p w:rsidR="00144D96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2069A">
        <w:rPr>
          <w:color w:val="000000"/>
          <w:sz w:val="28"/>
          <w:szCs w:val="28"/>
        </w:rPr>
        <w:t>Каждому уровню специалистов присваивается балл:</w:t>
      </w:r>
    </w:p>
    <w:p w:rsidR="00144D96" w:rsidRPr="0052069A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основному общему – 2 балла;</w:t>
      </w:r>
    </w:p>
    <w:p w:rsidR="00144D96" w:rsidRPr="004C1DEF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среднему общему образованию – 3 балла;</w:t>
      </w:r>
    </w:p>
    <w:p w:rsidR="00144D96" w:rsidRPr="004C1DEF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среднему профессиональному</w:t>
      </w:r>
      <w:r>
        <w:rPr>
          <w:color w:val="000000"/>
          <w:sz w:val="28"/>
          <w:szCs w:val="28"/>
        </w:rPr>
        <w:t xml:space="preserve"> (специальному)</w:t>
      </w:r>
      <w:r w:rsidRPr="004C1DEF">
        <w:rPr>
          <w:color w:val="000000"/>
          <w:sz w:val="28"/>
          <w:szCs w:val="28"/>
        </w:rPr>
        <w:t xml:space="preserve"> – 4 балла;</w:t>
      </w:r>
    </w:p>
    <w:p w:rsidR="00144D96" w:rsidRPr="004C1DEF" w:rsidRDefault="00144D96" w:rsidP="00144D9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4C1DEF">
        <w:rPr>
          <w:color w:val="000000"/>
          <w:sz w:val="28"/>
          <w:szCs w:val="28"/>
        </w:rPr>
        <w:t>– высшему – 5 баллов.</w:t>
      </w:r>
    </w:p>
    <w:p w:rsidR="00144D96" w:rsidRPr="00AC4171" w:rsidRDefault="00144D96" w:rsidP="00144D96">
      <w:pPr>
        <w:jc w:val="both"/>
        <w:rPr>
          <w:sz w:val="28"/>
          <w:szCs w:val="28"/>
        </w:rPr>
      </w:pPr>
      <w:r w:rsidRPr="00AC417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2.</w:t>
      </w:r>
      <w:r w:rsidRPr="00AC4171">
        <w:rPr>
          <w:sz w:val="28"/>
          <w:szCs w:val="28"/>
        </w:rPr>
        <w:t>5 – Сравнительная структура</w:t>
      </w:r>
      <w:r>
        <w:rPr>
          <w:sz w:val="28"/>
          <w:szCs w:val="28"/>
        </w:rPr>
        <w:t xml:space="preserve"> </w:t>
      </w:r>
      <w:r w:rsidRPr="00AC4171">
        <w:rPr>
          <w:sz w:val="28"/>
          <w:szCs w:val="28"/>
        </w:rPr>
        <w:t xml:space="preserve">персонала по общему стажу работы за </w:t>
      </w:r>
      <w:r>
        <w:rPr>
          <w:sz w:val="28"/>
          <w:szCs w:val="28"/>
        </w:rPr>
        <w:t>2018 – 2019</w:t>
      </w:r>
      <w:r w:rsidRPr="00AC4171">
        <w:rPr>
          <w:sz w:val="28"/>
          <w:szCs w:val="28"/>
        </w:rPr>
        <w:t xml:space="preserve"> гг.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2"/>
        <w:gridCol w:w="2143"/>
        <w:gridCol w:w="992"/>
        <w:gridCol w:w="850"/>
        <w:gridCol w:w="918"/>
        <w:gridCol w:w="1009"/>
      </w:tblGrid>
      <w:tr w:rsidR="00144D96" w:rsidRPr="00112970" w:rsidTr="007077E4">
        <w:trPr>
          <w:trHeight w:val="270"/>
        </w:trPr>
        <w:tc>
          <w:tcPr>
            <w:tcW w:w="692" w:type="dxa"/>
            <w:vMerge w:val="restart"/>
          </w:tcPr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№</w:t>
            </w:r>
          </w:p>
        </w:tc>
        <w:tc>
          <w:tcPr>
            <w:tcW w:w="2143" w:type="dxa"/>
            <w:vMerge w:val="restart"/>
          </w:tcPr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</w:p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Стаж</w:t>
            </w:r>
          </w:p>
        </w:tc>
        <w:tc>
          <w:tcPr>
            <w:tcW w:w="1842" w:type="dxa"/>
            <w:gridSpan w:val="2"/>
            <w:vMerge w:val="restart"/>
          </w:tcPr>
          <w:p w:rsidR="00144D96" w:rsidRPr="00E220EF" w:rsidRDefault="00144D96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Количество человек</w:t>
            </w:r>
          </w:p>
        </w:tc>
        <w:tc>
          <w:tcPr>
            <w:tcW w:w="1927" w:type="dxa"/>
            <w:gridSpan w:val="2"/>
            <w:vAlign w:val="center"/>
          </w:tcPr>
          <w:p w:rsidR="00144D96" w:rsidRPr="00572D11" w:rsidRDefault="00144D96" w:rsidP="00144D96">
            <w:pPr>
              <w:jc w:val="center"/>
              <w:rPr>
                <w:lang w:eastAsia="en-US"/>
              </w:rPr>
            </w:pPr>
            <w:r w:rsidRPr="00572D11">
              <w:rPr>
                <w:lang w:eastAsia="en-US"/>
              </w:rPr>
              <w:t>Изменение</w:t>
            </w:r>
          </w:p>
        </w:tc>
      </w:tr>
      <w:tr w:rsidR="007077E4" w:rsidRPr="00112970" w:rsidTr="007077E4">
        <w:trPr>
          <w:trHeight w:val="260"/>
        </w:trPr>
        <w:tc>
          <w:tcPr>
            <w:tcW w:w="692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gridSpan w:val="2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077E4" w:rsidRPr="001A0D3A" w:rsidRDefault="007077E4" w:rsidP="00B3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30916">
              <w:rPr>
                <w:lang w:val="en-US" w:eastAsia="en-US"/>
              </w:rPr>
              <w:t>20</w:t>
            </w:r>
            <w:r>
              <w:rPr>
                <w:lang w:eastAsia="en-US"/>
              </w:rPr>
              <w:t xml:space="preserve"> г. / 201</w:t>
            </w:r>
            <w:r w:rsidR="00B30916">
              <w:rPr>
                <w:lang w:val="en-US" w:eastAsia="en-US"/>
              </w:rPr>
              <w:t>9</w:t>
            </w:r>
            <w:r w:rsidRPr="001A0D3A">
              <w:rPr>
                <w:lang w:eastAsia="en-US"/>
              </w:rPr>
              <w:t xml:space="preserve"> г.</w:t>
            </w:r>
          </w:p>
        </w:tc>
      </w:tr>
      <w:tr w:rsidR="007077E4" w:rsidRPr="00112970" w:rsidTr="007077E4">
        <w:trPr>
          <w:trHeight w:val="283"/>
        </w:trPr>
        <w:tc>
          <w:tcPr>
            <w:tcW w:w="692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77E4" w:rsidRPr="001A0D3A" w:rsidRDefault="007077E4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7077E4" w:rsidRPr="001A0D3A" w:rsidRDefault="007077E4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918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Абс.</w:t>
            </w:r>
          </w:p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(чел.)</w:t>
            </w:r>
          </w:p>
        </w:tc>
        <w:tc>
          <w:tcPr>
            <w:tcW w:w="1009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Отн.</w:t>
            </w:r>
          </w:p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(%)</w:t>
            </w:r>
          </w:p>
        </w:tc>
      </w:tr>
      <w:tr w:rsidR="007077E4" w:rsidRPr="00112970" w:rsidTr="007077E4">
        <w:trPr>
          <w:trHeight w:val="263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</w:t>
            </w:r>
          </w:p>
        </w:tc>
        <w:tc>
          <w:tcPr>
            <w:tcW w:w="992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8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09" w:type="dxa"/>
          </w:tcPr>
          <w:p w:rsidR="007077E4" w:rsidRPr="00E220EF" w:rsidRDefault="00E85673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077E4" w:rsidRPr="00112970" w:rsidTr="007077E4">
        <w:trPr>
          <w:trHeight w:val="77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Pr="00E220EF">
              <w:rPr>
                <w:lang w:eastAsia="en-US"/>
              </w:rPr>
              <w:t>5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16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23</w:t>
            </w:r>
          </w:p>
        </w:tc>
        <w:tc>
          <w:tcPr>
            <w:tcW w:w="918" w:type="dxa"/>
            <w:vAlign w:val="bottom"/>
          </w:tcPr>
          <w:p w:rsidR="007077E4" w:rsidRPr="00E220EF" w:rsidRDefault="007077E4" w:rsidP="009C71E6">
            <w:pPr>
              <w:jc w:val="center"/>
              <w:rPr>
                <w:color w:val="000000"/>
                <w:lang w:eastAsia="en-US"/>
              </w:rPr>
            </w:pPr>
            <w:r w:rsidRPr="00E220EF">
              <w:rPr>
                <w:color w:val="000000"/>
                <w:lang w:eastAsia="en-US"/>
              </w:rPr>
              <w:t>7</w:t>
            </w:r>
          </w:p>
        </w:tc>
        <w:tc>
          <w:tcPr>
            <w:tcW w:w="1009" w:type="dxa"/>
            <w:vAlign w:val="bottom"/>
          </w:tcPr>
          <w:p w:rsidR="007077E4" w:rsidRPr="00E220EF" w:rsidRDefault="007077E4" w:rsidP="009C71E6">
            <w:pPr>
              <w:jc w:val="center"/>
              <w:rPr>
                <w:color w:val="000000"/>
                <w:lang w:eastAsia="en-US"/>
              </w:rPr>
            </w:pPr>
            <w:r w:rsidRPr="00E220EF">
              <w:rPr>
                <w:color w:val="000000"/>
                <w:lang w:eastAsia="en-US"/>
              </w:rPr>
              <w:t>143,7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077E4" w:rsidRPr="00112970" w:rsidTr="007077E4">
        <w:trPr>
          <w:trHeight w:val="77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6-10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22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22</w:t>
            </w:r>
          </w:p>
        </w:tc>
        <w:tc>
          <w:tcPr>
            <w:tcW w:w="918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7077E4" w:rsidRPr="00112970" w:rsidTr="007077E4">
        <w:trPr>
          <w:trHeight w:val="118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11-20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31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31</w:t>
            </w:r>
          </w:p>
        </w:tc>
        <w:tc>
          <w:tcPr>
            <w:tcW w:w="918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7077E4" w:rsidRPr="00112970" w:rsidTr="007077E4">
        <w:trPr>
          <w:trHeight w:val="77"/>
        </w:trPr>
        <w:tc>
          <w:tcPr>
            <w:tcW w:w="6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4</w:t>
            </w:r>
          </w:p>
        </w:tc>
        <w:tc>
          <w:tcPr>
            <w:tcW w:w="2143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Свыше 20 лет</w:t>
            </w:r>
          </w:p>
        </w:tc>
        <w:tc>
          <w:tcPr>
            <w:tcW w:w="992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75</w:t>
            </w:r>
          </w:p>
        </w:tc>
        <w:tc>
          <w:tcPr>
            <w:tcW w:w="850" w:type="dxa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75</w:t>
            </w:r>
          </w:p>
        </w:tc>
        <w:tc>
          <w:tcPr>
            <w:tcW w:w="918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9" w:type="dxa"/>
            <w:vAlign w:val="center"/>
          </w:tcPr>
          <w:p w:rsidR="007077E4" w:rsidRPr="00572D11" w:rsidRDefault="007077E4" w:rsidP="009C71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7077E4" w:rsidRPr="00112970" w:rsidTr="007077E4">
        <w:trPr>
          <w:trHeight w:val="383"/>
        </w:trPr>
        <w:tc>
          <w:tcPr>
            <w:tcW w:w="2835" w:type="dxa"/>
            <w:gridSpan w:val="2"/>
            <w:vAlign w:val="center"/>
          </w:tcPr>
          <w:p w:rsidR="007077E4" w:rsidRPr="00E220EF" w:rsidRDefault="007077E4" w:rsidP="00144D96">
            <w:pPr>
              <w:jc w:val="center"/>
              <w:rPr>
                <w:lang w:eastAsia="en-US"/>
              </w:rPr>
            </w:pPr>
            <w:r w:rsidRPr="00E220EF">
              <w:rPr>
                <w:lang w:eastAsia="en-US"/>
              </w:rPr>
              <w:t>Итого</w:t>
            </w:r>
          </w:p>
        </w:tc>
        <w:tc>
          <w:tcPr>
            <w:tcW w:w="992" w:type="dxa"/>
            <w:vAlign w:val="center"/>
          </w:tcPr>
          <w:p w:rsidR="007077E4" w:rsidRPr="00674B2E" w:rsidRDefault="007077E4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144</w:t>
            </w:r>
          </w:p>
        </w:tc>
        <w:tc>
          <w:tcPr>
            <w:tcW w:w="850" w:type="dxa"/>
            <w:vAlign w:val="center"/>
          </w:tcPr>
          <w:p w:rsidR="007077E4" w:rsidRPr="00674B2E" w:rsidRDefault="007077E4" w:rsidP="00144D96">
            <w:pPr>
              <w:jc w:val="center"/>
              <w:rPr>
                <w:lang w:eastAsia="en-US"/>
              </w:rPr>
            </w:pPr>
            <w:r w:rsidRPr="00674B2E">
              <w:rPr>
                <w:lang w:eastAsia="en-US"/>
              </w:rPr>
              <w:t>151</w:t>
            </w:r>
          </w:p>
        </w:tc>
        <w:tc>
          <w:tcPr>
            <w:tcW w:w="918" w:type="dxa"/>
            <w:vAlign w:val="center"/>
          </w:tcPr>
          <w:p w:rsidR="007077E4" w:rsidRPr="00674B2E" w:rsidRDefault="007077E4" w:rsidP="00144D96">
            <w:pPr>
              <w:jc w:val="center"/>
              <w:rPr>
                <w:lang w:val="en-US" w:eastAsia="en-US"/>
              </w:rPr>
            </w:pPr>
            <w:r w:rsidRPr="00674B2E">
              <w:rPr>
                <w:lang w:val="en-US" w:eastAsia="en-US"/>
              </w:rPr>
              <w:t>-3</w:t>
            </w:r>
          </w:p>
        </w:tc>
        <w:tc>
          <w:tcPr>
            <w:tcW w:w="1009" w:type="dxa"/>
            <w:vAlign w:val="center"/>
          </w:tcPr>
          <w:p w:rsidR="007077E4" w:rsidRPr="00674B2E" w:rsidRDefault="00E521EA" w:rsidP="009C71E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104.86</w:t>
            </w:r>
          </w:p>
        </w:tc>
      </w:tr>
    </w:tbl>
    <w:p w:rsidR="00144D96" w:rsidRPr="00AC4171" w:rsidRDefault="00144D96" w:rsidP="00144D96">
      <w:pPr>
        <w:spacing w:line="360" w:lineRule="auto"/>
        <w:ind w:firstLine="709"/>
        <w:jc w:val="center"/>
        <w:rPr>
          <w:sz w:val="28"/>
          <w:szCs w:val="28"/>
        </w:rPr>
      </w:pPr>
    </w:p>
    <w:p w:rsidR="00144D96" w:rsidRPr="00AC4171" w:rsidRDefault="00144D96" w:rsidP="00144D96">
      <w:pPr>
        <w:spacing w:line="360" w:lineRule="auto"/>
        <w:jc w:val="both"/>
        <w:rPr>
          <w:sz w:val="28"/>
        </w:rPr>
      </w:pPr>
      <w:r w:rsidRPr="00AC4171">
        <w:rPr>
          <w:sz w:val="28"/>
        </w:rPr>
        <w:t xml:space="preserve">Таблица </w:t>
      </w:r>
      <w:r>
        <w:rPr>
          <w:sz w:val="28"/>
        </w:rPr>
        <w:t>2.</w:t>
      </w:r>
      <w:r w:rsidRPr="00AC4171">
        <w:rPr>
          <w:sz w:val="28"/>
        </w:rPr>
        <w:t>6 – Анализ движения</w:t>
      </w:r>
      <w:r>
        <w:rPr>
          <w:sz w:val="28"/>
        </w:rPr>
        <w:t xml:space="preserve"> персонала за 20</w:t>
      </w:r>
      <w:r w:rsidR="00B30916" w:rsidRPr="00B30916">
        <w:rPr>
          <w:sz w:val="28"/>
        </w:rPr>
        <w:t>20</w:t>
      </w:r>
      <w:r w:rsidRPr="00AC4171">
        <w:rPr>
          <w:sz w:val="28"/>
        </w:rPr>
        <w:t xml:space="preserve"> год</w:t>
      </w:r>
    </w:p>
    <w:tbl>
      <w:tblPr>
        <w:tblW w:w="94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7"/>
        <w:gridCol w:w="865"/>
        <w:gridCol w:w="1102"/>
        <w:gridCol w:w="838"/>
        <w:gridCol w:w="573"/>
        <w:gridCol w:w="950"/>
        <w:gridCol w:w="1229"/>
        <w:gridCol w:w="701"/>
        <w:gridCol w:w="701"/>
        <w:gridCol w:w="757"/>
      </w:tblGrid>
      <w:tr w:rsidR="00144D96" w:rsidRPr="00112970" w:rsidTr="00144D96">
        <w:tc>
          <w:tcPr>
            <w:tcW w:w="1687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Категории работников</w:t>
            </w:r>
          </w:p>
        </w:tc>
        <w:tc>
          <w:tcPr>
            <w:tcW w:w="865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Сред.</w:t>
            </w:r>
            <w:r>
              <w:rPr>
                <w:lang w:eastAsia="en-US"/>
              </w:rPr>
              <w:t xml:space="preserve"> </w:t>
            </w:r>
            <w:r w:rsidRPr="00112970">
              <w:rPr>
                <w:lang w:eastAsia="en-US"/>
              </w:rPr>
              <w:t>числ</w:t>
            </w:r>
            <w:r>
              <w:rPr>
                <w:lang w:eastAsia="en-US"/>
              </w:rPr>
              <w:t>.</w:t>
            </w:r>
          </w:p>
        </w:tc>
        <w:tc>
          <w:tcPr>
            <w:tcW w:w="1102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Принято в начале года</w:t>
            </w:r>
          </w:p>
        </w:tc>
        <w:tc>
          <w:tcPr>
            <w:tcW w:w="3590" w:type="dxa"/>
            <w:gridSpan w:val="4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Уволено</w:t>
            </w:r>
          </w:p>
        </w:tc>
        <w:tc>
          <w:tcPr>
            <w:tcW w:w="701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Кв.</w:t>
            </w:r>
          </w:p>
        </w:tc>
        <w:tc>
          <w:tcPr>
            <w:tcW w:w="701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Кп.</w:t>
            </w:r>
          </w:p>
        </w:tc>
        <w:tc>
          <w:tcPr>
            <w:tcW w:w="757" w:type="dxa"/>
            <w:vMerge w:val="restart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Кт.</w:t>
            </w:r>
          </w:p>
        </w:tc>
      </w:tr>
      <w:tr w:rsidR="00144D96" w:rsidRPr="00112970" w:rsidTr="00144D96">
        <w:tc>
          <w:tcPr>
            <w:tcW w:w="1687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1102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838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Всего</w:t>
            </w:r>
          </w:p>
        </w:tc>
        <w:tc>
          <w:tcPr>
            <w:tcW w:w="573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По с\ж</w:t>
            </w:r>
          </w:p>
        </w:tc>
        <w:tc>
          <w:tcPr>
            <w:tcW w:w="950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 w:rsidRPr="00112970">
              <w:rPr>
                <w:lang w:eastAsia="en-US"/>
              </w:rPr>
              <w:t>За наруш.</w:t>
            </w:r>
          </w:p>
        </w:tc>
        <w:tc>
          <w:tcPr>
            <w:tcW w:w="1229" w:type="dxa"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др. причинам</w:t>
            </w:r>
          </w:p>
        </w:tc>
        <w:tc>
          <w:tcPr>
            <w:tcW w:w="701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  <w:tc>
          <w:tcPr>
            <w:tcW w:w="757" w:type="dxa"/>
            <w:vMerge/>
          </w:tcPr>
          <w:p w:rsidR="00144D96" w:rsidRPr="00112970" w:rsidRDefault="00144D96" w:rsidP="00144D96">
            <w:pPr>
              <w:jc w:val="center"/>
              <w:rPr>
                <w:lang w:eastAsia="en-US"/>
              </w:rPr>
            </w:pPr>
          </w:p>
        </w:tc>
      </w:tr>
      <w:tr w:rsidR="002C265A" w:rsidRPr="00112970" w:rsidTr="00144D96">
        <w:tc>
          <w:tcPr>
            <w:tcW w:w="1687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5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02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8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3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0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29" w:type="dxa"/>
          </w:tcPr>
          <w:p w:rsidR="002C265A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1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1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7" w:type="dxa"/>
          </w:tcPr>
          <w:p w:rsidR="002C265A" w:rsidRPr="00112970" w:rsidRDefault="002C265A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 w:rsidRPr="0022228B">
              <w:rPr>
                <w:lang w:eastAsia="en-US"/>
              </w:rPr>
              <w:t>Руководители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2</w:t>
            </w:r>
          </w:p>
        </w:tc>
        <w:tc>
          <w:tcPr>
            <w:tcW w:w="1102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838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1</w:t>
            </w:r>
          </w:p>
        </w:tc>
        <w:tc>
          <w:tcPr>
            <w:tcW w:w="573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0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0,66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-</w:t>
            </w:r>
          </w:p>
        </w:tc>
        <w:tc>
          <w:tcPr>
            <w:tcW w:w="757" w:type="dxa"/>
          </w:tcPr>
          <w:p w:rsidR="00144D96" w:rsidRPr="0022228B" w:rsidRDefault="00144D96" w:rsidP="00144D96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30</w:t>
            </w:r>
          </w:p>
        </w:tc>
        <w:tc>
          <w:tcPr>
            <w:tcW w:w="1102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2</w:t>
            </w:r>
          </w:p>
        </w:tc>
        <w:tc>
          <w:tcPr>
            <w:tcW w:w="838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3</w:t>
            </w:r>
          </w:p>
        </w:tc>
        <w:tc>
          <w:tcPr>
            <w:tcW w:w="573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3</w:t>
            </w:r>
          </w:p>
        </w:tc>
        <w:tc>
          <w:tcPr>
            <w:tcW w:w="950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-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1,99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1,32</w:t>
            </w:r>
          </w:p>
        </w:tc>
        <w:tc>
          <w:tcPr>
            <w:tcW w:w="757" w:type="dxa"/>
          </w:tcPr>
          <w:p w:rsidR="00144D96" w:rsidRPr="0022228B" w:rsidRDefault="00144D96" w:rsidP="00144D96">
            <w:pPr>
              <w:jc w:val="center"/>
              <w:rPr>
                <w:highlight w:val="yellow"/>
                <w:lang w:eastAsia="en-US"/>
              </w:rPr>
            </w:pPr>
            <w:r w:rsidRPr="00261E8E">
              <w:rPr>
                <w:lang w:eastAsia="en-US"/>
              </w:rPr>
              <w:t>1,99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 w:rsidRPr="0022228B">
              <w:rPr>
                <w:lang w:eastAsia="en-US"/>
              </w:rPr>
              <w:t>Рабочие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119</w:t>
            </w:r>
          </w:p>
        </w:tc>
        <w:tc>
          <w:tcPr>
            <w:tcW w:w="1102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 w:rsidRPr="006B239F">
              <w:rPr>
                <w:lang w:eastAsia="en-US"/>
              </w:rPr>
              <w:t>7</w:t>
            </w:r>
          </w:p>
        </w:tc>
        <w:tc>
          <w:tcPr>
            <w:tcW w:w="838" w:type="dxa"/>
          </w:tcPr>
          <w:p w:rsidR="00144D96" w:rsidRPr="00112BA7" w:rsidRDefault="00144D96" w:rsidP="00144D96">
            <w:pPr>
              <w:jc w:val="center"/>
              <w:rPr>
                <w:lang w:eastAsia="en-US"/>
              </w:rPr>
            </w:pPr>
            <w:r w:rsidRPr="00112BA7">
              <w:rPr>
                <w:lang w:eastAsia="en-US"/>
              </w:rPr>
              <w:t>8</w:t>
            </w:r>
          </w:p>
        </w:tc>
        <w:tc>
          <w:tcPr>
            <w:tcW w:w="573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50" w:type="dxa"/>
          </w:tcPr>
          <w:p w:rsidR="00144D96" w:rsidRPr="006B239F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5,29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4,64</w:t>
            </w:r>
          </w:p>
        </w:tc>
        <w:tc>
          <w:tcPr>
            <w:tcW w:w="757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3,31</w:t>
            </w:r>
          </w:p>
        </w:tc>
      </w:tr>
      <w:tr w:rsidR="00144D96" w:rsidRPr="00112970" w:rsidTr="00144D96">
        <w:tc>
          <w:tcPr>
            <w:tcW w:w="1687" w:type="dxa"/>
          </w:tcPr>
          <w:p w:rsidR="00144D96" w:rsidRPr="0022228B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865" w:type="dxa"/>
            <w:vAlign w:val="center"/>
          </w:tcPr>
          <w:p w:rsidR="00144D96" w:rsidRPr="001A0D3A" w:rsidRDefault="00144D96" w:rsidP="00144D96">
            <w:pPr>
              <w:jc w:val="center"/>
              <w:rPr>
                <w:lang w:eastAsia="en-US"/>
              </w:rPr>
            </w:pPr>
            <w:r w:rsidRPr="001A0D3A">
              <w:rPr>
                <w:lang w:eastAsia="en-US"/>
              </w:rPr>
              <w:t>151</w:t>
            </w:r>
          </w:p>
        </w:tc>
        <w:tc>
          <w:tcPr>
            <w:tcW w:w="1102" w:type="dxa"/>
          </w:tcPr>
          <w:p w:rsidR="00144D96" w:rsidRPr="00FE7A92" w:rsidRDefault="00144D96" w:rsidP="00144D96">
            <w:pPr>
              <w:jc w:val="center"/>
              <w:rPr>
                <w:lang w:eastAsia="en-US"/>
              </w:rPr>
            </w:pPr>
            <w:r w:rsidRPr="00FE7A92">
              <w:rPr>
                <w:lang w:eastAsia="en-US"/>
              </w:rPr>
              <w:t>9</w:t>
            </w:r>
          </w:p>
        </w:tc>
        <w:tc>
          <w:tcPr>
            <w:tcW w:w="838" w:type="dxa"/>
          </w:tcPr>
          <w:p w:rsidR="00144D96" w:rsidRPr="00FE7A92" w:rsidRDefault="00144D96" w:rsidP="00144D96">
            <w:pPr>
              <w:jc w:val="center"/>
              <w:rPr>
                <w:lang w:val="en-US" w:eastAsia="en-US"/>
              </w:rPr>
            </w:pPr>
            <w:r w:rsidRPr="00FE7A92">
              <w:rPr>
                <w:lang w:eastAsia="en-US"/>
              </w:rPr>
              <w:t>1</w:t>
            </w:r>
            <w:r w:rsidRPr="00FE7A92">
              <w:rPr>
                <w:lang w:val="en-US" w:eastAsia="en-US"/>
              </w:rPr>
              <w:t>2</w:t>
            </w:r>
          </w:p>
        </w:tc>
        <w:tc>
          <w:tcPr>
            <w:tcW w:w="573" w:type="dxa"/>
          </w:tcPr>
          <w:p w:rsidR="00144D96" w:rsidRPr="00FE7A92" w:rsidRDefault="00144D96" w:rsidP="00144D9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50" w:type="dxa"/>
          </w:tcPr>
          <w:p w:rsidR="00144D96" w:rsidRPr="00FE7A92" w:rsidRDefault="00144D96" w:rsidP="00144D96">
            <w:pPr>
              <w:jc w:val="center"/>
              <w:rPr>
                <w:lang w:eastAsia="en-US"/>
              </w:rPr>
            </w:pPr>
            <w:r w:rsidRPr="00FE7A92">
              <w:rPr>
                <w:lang w:eastAsia="en-US"/>
              </w:rPr>
              <w:t>2</w:t>
            </w:r>
          </w:p>
        </w:tc>
        <w:tc>
          <w:tcPr>
            <w:tcW w:w="1229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1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 w:rsidRPr="00261E8E">
              <w:rPr>
                <w:lang w:eastAsia="en-US"/>
              </w:rPr>
              <w:t>7,94</w:t>
            </w:r>
          </w:p>
        </w:tc>
        <w:tc>
          <w:tcPr>
            <w:tcW w:w="701" w:type="dxa"/>
          </w:tcPr>
          <w:p w:rsidR="00144D96" w:rsidRPr="000A05F7" w:rsidRDefault="00144D96" w:rsidP="00144D96">
            <w:pPr>
              <w:jc w:val="center"/>
              <w:rPr>
                <w:lang w:eastAsia="en-US"/>
              </w:rPr>
            </w:pPr>
            <w:r w:rsidRPr="000A05F7">
              <w:rPr>
                <w:lang w:eastAsia="en-US"/>
              </w:rPr>
              <w:t>5,96</w:t>
            </w:r>
          </w:p>
        </w:tc>
        <w:tc>
          <w:tcPr>
            <w:tcW w:w="757" w:type="dxa"/>
          </w:tcPr>
          <w:p w:rsidR="00144D96" w:rsidRPr="00261E8E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5,3</w:t>
            </w:r>
          </w:p>
        </w:tc>
      </w:tr>
    </w:tbl>
    <w:p w:rsidR="00144D96" w:rsidRDefault="00144D96" w:rsidP="00144D96">
      <w:pPr>
        <w:spacing w:line="360" w:lineRule="auto"/>
        <w:ind w:firstLine="709"/>
        <w:jc w:val="both"/>
        <w:rPr>
          <w:sz w:val="28"/>
        </w:rPr>
      </w:pP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Интенсивность оборота кадров </w:t>
      </w:r>
      <w:r>
        <w:rPr>
          <w:sz w:val="28"/>
          <w:szCs w:val="28"/>
          <w:lang w:eastAsia="en-US"/>
        </w:rPr>
        <w:t>анализируется</w:t>
      </w:r>
      <w:r w:rsidRPr="00127CED">
        <w:rPr>
          <w:sz w:val="28"/>
          <w:szCs w:val="28"/>
          <w:lang w:eastAsia="en-US"/>
        </w:rPr>
        <w:t xml:space="preserve"> при помощи следующих коэффициентов: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общего оборота (Коо):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Коо = (Чп + Чв)</w:t>
      </w:r>
      <w:r>
        <w:rPr>
          <w:sz w:val="28"/>
          <w:szCs w:val="28"/>
          <w:lang w:eastAsia="en-US"/>
        </w:rPr>
        <w:t xml:space="preserve"> 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   (2.</w:t>
      </w:r>
      <w:r>
        <w:rPr>
          <w:sz w:val="28"/>
          <w:szCs w:val="28"/>
          <w:lang w:eastAsia="en-US"/>
        </w:rPr>
        <w:t>2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где    Чп – численность принятых работников за отчетный период;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Чв – численность выбывших работников за отчетный период;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Чсс – среднесписочная численность работников.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оборота по приему (Кп):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Кп = Чп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          </w:t>
      </w:r>
      <w:r>
        <w:rPr>
          <w:sz w:val="28"/>
          <w:szCs w:val="28"/>
          <w:lang w:eastAsia="en-US"/>
        </w:rPr>
        <w:t xml:space="preserve"> </w:t>
      </w:r>
      <w:r w:rsidRPr="00127CED">
        <w:rPr>
          <w:sz w:val="28"/>
          <w:szCs w:val="28"/>
          <w:lang w:eastAsia="en-US"/>
        </w:rPr>
        <w:t xml:space="preserve">      (2.</w:t>
      </w:r>
      <w:r>
        <w:rPr>
          <w:sz w:val="28"/>
          <w:szCs w:val="28"/>
          <w:lang w:eastAsia="en-US"/>
        </w:rPr>
        <w:t>3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Данный коэффициент характеризует удельный вес принятых работников за период.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оборота по выбытию (Кв) характеризует удельный вес выбывших за период работников: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Кв = Чу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                  (2.</w:t>
      </w:r>
      <w:r>
        <w:rPr>
          <w:sz w:val="28"/>
          <w:szCs w:val="28"/>
          <w:lang w:eastAsia="en-US"/>
        </w:rPr>
        <w:t>4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где    Чу – численность уволившихся работников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текучести (Кт) характеризует уровень увольнения работников по отрицательным причинам: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Кт = (Чсж + Чнтд) </w:t>
      </w:r>
      <w:r>
        <w:rPr>
          <w:sz w:val="28"/>
          <w:szCs w:val="28"/>
          <w:lang w:eastAsia="en-US"/>
        </w:rPr>
        <w:t>∙ 100</w:t>
      </w:r>
      <w:r w:rsidRPr="00127CED">
        <w:rPr>
          <w:sz w:val="28"/>
          <w:szCs w:val="28"/>
          <w:lang w:eastAsia="en-US"/>
        </w:rPr>
        <w:t xml:space="preserve"> / Чсс,                                                                   (2.</w:t>
      </w:r>
      <w:r>
        <w:rPr>
          <w:sz w:val="28"/>
          <w:szCs w:val="28"/>
          <w:lang w:eastAsia="en-US"/>
        </w:rPr>
        <w:t>5</w:t>
      </w:r>
      <w:r w:rsidRPr="00127CED">
        <w:rPr>
          <w:sz w:val="28"/>
          <w:szCs w:val="28"/>
          <w:lang w:eastAsia="en-US"/>
        </w:rPr>
        <w:t>)</w:t>
      </w:r>
    </w:p>
    <w:p w:rsidR="00144D96" w:rsidRPr="00127CED" w:rsidRDefault="00144D96" w:rsidP="00144D96">
      <w:pPr>
        <w:spacing w:line="360" w:lineRule="auto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lastRenderedPageBreak/>
        <w:t>где    Чсж – уволенные по собственному желанию;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Чнтд – уволенные за нарушения трудовой дисциплины.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>Коэффициента замещения (Кз):</w:t>
      </w:r>
    </w:p>
    <w:p w:rsidR="00144D96" w:rsidRDefault="00144D96" w:rsidP="00144D96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27CED">
        <w:rPr>
          <w:sz w:val="28"/>
          <w:szCs w:val="28"/>
          <w:lang w:eastAsia="en-US"/>
        </w:rPr>
        <w:t xml:space="preserve">Кз = Кп / Кв        </w:t>
      </w:r>
    </w:p>
    <w:p w:rsidR="00144D96" w:rsidRPr="00127CED" w:rsidRDefault="00144D96" w:rsidP="00144D96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t>Коэффициент позволяет оценить масштабность изменений производственной деятельности, его рост положительно характеризует организацию, а отрицательное значение говорит о вынужденных увольнениях работников.</w:t>
      </w:r>
      <w:r w:rsidRPr="00127CED">
        <w:rPr>
          <w:sz w:val="28"/>
          <w:szCs w:val="28"/>
          <w:lang w:eastAsia="en-US"/>
        </w:rPr>
        <w:t xml:space="preserve">                       </w:t>
      </w:r>
    </w:p>
    <w:p w:rsidR="00144D96" w:rsidRPr="001B3B41" w:rsidRDefault="00144D96" w:rsidP="00144D9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Если тема курсовой работы связана с текучестью кадров или нужно более подробно рассмотреть данную проблему, то анализ движения рекомендуется рассматривать более расширенно. Пример такого </w:t>
      </w:r>
      <w:r w:rsidRPr="001B3B41">
        <w:rPr>
          <w:sz w:val="28"/>
        </w:rPr>
        <w:t xml:space="preserve">анализа приведен в таблицах </w:t>
      </w:r>
      <w:r>
        <w:rPr>
          <w:sz w:val="28"/>
        </w:rPr>
        <w:t>2.7 и 2.</w:t>
      </w:r>
      <w:r w:rsidRPr="001B3B41">
        <w:rPr>
          <w:sz w:val="28"/>
        </w:rPr>
        <w:t>8.</w:t>
      </w:r>
    </w:p>
    <w:p w:rsidR="00144D96" w:rsidRPr="001B3B41" w:rsidRDefault="00144D96" w:rsidP="00144D96">
      <w:pPr>
        <w:jc w:val="both"/>
        <w:rPr>
          <w:sz w:val="28"/>
          <w:szCs w:val="28"/>
        </w:rPr>
      </w:pPr>
      <w:r w:rsidRPr="001B3B4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2.7</w:t>
      </w:r>
      <w:r w:rsidRPr="001B3B41">
        <w:rPr>
          <w:sz w:val="28"/>
          <w:szCs w:val="28"/>
        </w:rPr>
        <w:t xml:space="preserve"> – </w:t>
      </w:r>
      <w:r w:rsidRPr="001B3B41">
        <w:rPr>
          <w:sz w:val="28"/>
        </w:rPr>
        <w:t xml:space="preserve">Анализ движения персонала за </w:t>
      </w:r>
      <w:r w:rsidRPr="001B3B41">
        <w:rPr>
          <w:sz w:val="28"/>
          <w:szCs w:val="28"/>
        </w:rPr>
        <w:t>201</w:t>
      </w:r>
      <w:r w:rsidR="00B30916" w:rsidRPr="00B30916">
        <w:rPr>
          <w:sz w:val="28"/>
          <w:szCs w:val="28"/>
        </w:rPr>
        <w:t>9</w:t>
      </w:r>
      <w:r w:rsidRPr="001B3B41">
        <w:rPr>
          <w:sz w:val="28"/>
          <w:szCs w:val="28"/>
        </w:rPr>
        <w:t>– 20</w:t>
      </w:r>
      <w:r w:rsidR="00B30916">
        <w:rPr>
          <w:sz w:val="28"/>
          <w:szCs w:val="28"/>
          <w:lang w:val="en-US"/>
        </w:rPr>
        <w:t>20</w:t>
      </w:r>
      <w:r w:rsidRPr="001B3B41">
        <w:rPr>
          <w:sz w:val="28"/>
          <w:szCs w:val="28"/>
        </w:rPr>
        <w:t xml:space="preserve"> гг.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8"/>
        <w:gridCol w:w="1701"/>
        <w:gridCol w:w="1842"/>
      </w:tblGrid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Показатели</w:t>
            </w:r>
          </w:p>
        </w:tc>
        <w:tc>
          <w:tcPr>
            <w:tcW w:w="3543" w:type="dxa"/>
            <w:gridSpan w:val="2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Количество человек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2018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2019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1. Принято работников всего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11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9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в том числе по вольному найму</w:t>
            </w:r>
          </w:p>
          <w:p w:rsidR="00144D96" w:rsidRPr="00A1665C" w:rsidRDefault="00144D96" w:rsidP="00144D96">
            <w:pPr>
              <w:pStyle w:val="a7"/>
              <w:spacing w:after="0"/>
            </w:pPr>
            <w:r w:rsidRPr="00A1665C">
              <w:t>переводом из других организаций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целевому направлению: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вузов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колледжей (техникумов)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лицеев (ПТУ)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направлению службы занятости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7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3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3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  <w:rPr>
                <w:highlight w:val="yellow"/>
              </w:rPr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2. Выбыло сотрудников, всего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15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12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в том числе: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уволено за нарушения трудовой дисциплины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сокращению штатов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по собственному желанию, всего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уход на пенсию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уход в армию</w:t>
            </w:r>
          </w:p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перевод в другие организации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5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4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</w:tc>
        <w:tc>
          <w:tcPr>
            <w:tcW w:w="1842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-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6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1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</w:t>
            </w:r>
          </w:p>
          <w:p w:rsidR="00144D96" w:rsidRPr="00A1665C" w:rsidRDefault="00144D96" w:rsidP="00144D96">
            <w:pPr>
              <w:pStyle w:val="a7"/>
              <w:spacing w:after="0"/>
              <w:jc w:val="center"/>
              <w:rPr>
                <w:highlight w:val="yellow"/>
              </w:rPr>
            </w:pPr>
            <w:r w:rsidRPr="00A1665C">
              <w:t>1</w:t>
            </w:r>
          </w:p>
        </w:tc>
      </w:tr>
      <w:tr w:rsidR="00144D96" w:rsidRPr="00047AC9" w:rsidTr="00144D96">
        <w:tc>
          <w:tcPr>
            <w:tcW w:w="5068" w:type="dxa"/>
          </w:tcPr>
          <w:p w:rsidR="00144D96" w:rsidRPr="00A1665C" w:rsidRDefault="00144D96" w:rsidP="00144D96">
            <w:pPr>
              <w:pStyle w:val="a7"/>
              <w:spacing w:after="0"/>
              <w:jc w:val="both"/>
            </w:pPr>
            <w:r w:rsidRPr="00A1665C">
              <w:t>3. Среднесписочная численность</w:t>
            </w:r>
          </w:p>
        </w:tc>
        <w:tc>
          <w:tcPr>
            <w:tcW w:w="1701" w:type="dxa"/>
            <w:vAlign w:val="center"/>
          </w:tcPr>
          <w:p w:rsidR="00144D96" w:rsidRPr="00B67DD6" w:rsidRDefault="00144D96" w:rsidP="00144D96">
            <w:pPr>
              <w:jc w:val="center"/>
              <w:rPr>
                <w:lang w:val="en-US" w:eastAsia="en-US"/>
              </w:rPr>
            </w:pPr>
            <w:r w:rsidRPr="00B67DD6">
              <w:rPr>
                <w:lang w:val="en-US" w:eastAsia="en-US"/>
              </w:rPr>
              <w:t>144</w:t>
            </w:r>
          </w:p>
        </w:tc>
        <w:tc>
          <w:tcPr>
            <w:tcW w:w="1842" w:type="dxa"/>
            <w:vAlign w:val="center"/>
          </w:tcPr>
          <w:p w:rsidR="00144D96" w:rsidRPr="00B67DD6" w:rsidRDefault="00144D96" w:rsidP="00144D96">
            <w:pPr>
              <w:jc w:val="center"/>
              <w:rPr>
                <w:lang w:eastAsia="en-US"/>
              </w:rPr>
            </w:pPr>
            <w:r w:rsidRPr="00B67DD6">
              <w:rPr>
                <w:lang w:eastAsia="en-US"/>
              </w:rPr>
              <w:t>151</w:t>
            </w:r>
          </w:p>
        </w:tc>
      </w:tr>
    </w:tbl>
    <w:p w:rsidR="00144D96" w:rsidRDefault="00144D96" w:rsidP="00144D96">
      <w:pPr>
        <w:spacing w:line="360" w:lineRule="auto"/>
        <w:ind w:firstLine="709"/>
        <w:jc w:val="both"/>
        <w:rPr>
          <w:sz w:val="28"/>
        </w:rPr>
      </w:pPr>
    </w:p>
    <w:p w:rsidR="00144D96" w:rsidRPr="00E97D19" w:rsidRDefault="00144D96" w:rsidP="00144D96">
      <w:pPr>
        <w:jc w:val="both"/>
        <w:rPr>
          <w:sz w:val="28"/>
          <w:szCs w:val="28"/>
          <w:lang w:eastAsia="en-US"/>
        </w:rPr>
      </w:pPr>
      <w:r w:rsidRPr="00E97D19">
        <w:rPr>
          <w:sz w:val="28"/>
          <w:szCs w:val="28"/>
          <w:lang w:eastAsia="en-US"/>
        </w:rPr>
        <w:t>Таблица 2.</w:t>
      </w:r>
      <w:r>
        <w:rPr>
          <w:sz w:val="28"/>
          <w:szCs w:val="28"/>
          <w:lang w:eastAsia="en-US"/>
        </w:rPr>
        <w:t>8</w:t>
      </w:r>
      <w:r w:rsidRPr="00E97D19">
        <w:rPr>
          <w:sz w:val="28"/>
          <w:szCs w:val="28"/>
          <w:lang w:eastAsia="en-US"/>
        </w:rPr>
        <w:t xml:space="preserve"> – Интенсивность оборота и текучести кадров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701"/>
        <w:gridCol w:w="1701"/>
      </w:tblGrid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Наименование показателей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2018</w:t>
            </w:r>
          </w:p>
        </w:tc>
        <w:tc>
          <w:tcPr>
            <w:tcW w:w="1701" w:type="dxa"/>
          </w:tcPr>
          <w:p w:rsidR="00144D96" w:rsidRPr="00A1665C" w:rsidRDefault="00144D96" w:rsidP="00144D96">
            <w:pPr>
              <w:pStyle w:val="a7"/>
              <w:spacing w:after="0"/>
              <w:jc w:val="center"/>
            </w:pPr>
            <w:r w:rsidRPr="00A1665C">
              <w:t>2019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общего оборота Коо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18,05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13,9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оборота по приему Кп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7,63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5,96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оборота по выбытию Кв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10,41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7,94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текучести кадров Кт</w:t>
            </w:r>
            <w:r>
              <w:rPr>
                <w:lang w:eastAsia="en-US"/>
              </w:rPr>
              <w:t>, %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6,25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5,29</w:t>
            </w:r>
          </w:p>
        </w:tc>
      </w:tr>
      <w:tr w:rsidR="00144D96" w:rsidRPr="00E97D19" w:rsidTr="00144D96">
        <w:tc>
          <w:tcPr>
            <w:tcW w:w="4536" w:type="dxa"/>
          </w:tcPr>
          <w:p w:rsidR="00144D96" w:rsidRPr="00E97D19" w:rsidRDefault="00144D96" w:rsidP="00144D96">
            <w:pPr>
              <w:rPr>
                <w:lang w:eastAsia="en-US"/>
              </w:rPr>
            </w:pPr>
            <w:r w:rsidRPr="00E97D19">
              <w:rPr>
                <w:lang w:eastAsia="en-US"/>
              </w:rPr>
              <w:t>Коэффициент замещения Кз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0,73</w:t>
            </w:r>
          </w:p>
        </w:tc>
        <w:tc>
          <w:tcPr>
            <w:tcW w:w="1701" w:type="dxa"/>
          </w:tcPr>
          <w:p w:rsidR="00144D96" w:rsidRPr="00E97D19" w:rsidRDefault="00144D96" w:rsidP="00144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0,75</w:t>
            </w:r>
          </w:p>
        </w:tc>
      </w:tr>
    </w:tbl>
    <w:p w:rsidR="00144D96" w:rsidRPr="00E97D19" w:rsidRDefault="00144D96" w:rsidP="00144D96">
      <w:pPr>
        <w:spacing w:line="360" w:lineRule="auto"/>
        <w:ind w:firstLine="709"/>
        <w:jc w:val="both"/>
      </w:pPr>
    </w:p>
    <w:p w:rsidR="00D14DDE" w:rsidRDefault="00D14DDE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Нужно проанализировать содержание</w:t>
      </w:r>
      <w:r w:rsidRPr="00D14DDE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таблицы, дать оценку числовым данным таблицы.</w:t>
      </w:r>
    </w:p>
    <w:p w:rsidR="000300B9" w:rsidRPr="000D7B19" w:rsidRDefault="000300B9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в виде выводов результаты проведенного Вами исследования кадровой политики выбранной организации.</w:t>
      </w:r>
    </w:p>
    <w:p w:rsidR="000D7B19" w:rsidRPr="000D7B19" w:rsidRDefault="000D7B19" w:rsidP="00D14DDE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7B19">
        <w:rPr>
          <w:sz w:val="28"/>
          <w:szCs w:val="28"/>
        </w:rPr>
        <w:t xml:space="preserve">пределите тип </w:t>
      </w:r>
      <w:r>
        <w:rPr>
          <w:sz w:val="28"/>
          <w:szCs w:val="28"/>
        </w:rPr>
        <w:t>кадровой политики выбранной организации.</w:t>
      </w:r>
    </w:p>
    <w:p w:rsidR="00C00C81" w:rsidRDefault="00C00C8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035DA3" w:rsidRDefault="00035DA3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217F21" w:rsidRPr="00716AC7" w:rsidRDefault="00217F2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</w:p>
    <w:p w:rsidR="004D09AC" w:rsidRDefault="00C00C81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 w:rsidRPr="00144D96">
        <w:rPr>
          <w:rStyle w:val="a3"/>
          <w:caps/>
          <w:sz w:val="28"/>
          <w:szCs w:val="28"/>
          <w:shd w:val="clear" w:color="auto" w:fill="FFFFFF"/>
        </w:rPr>
        <w:t xml:space="preserve">Практическое занятие </w:t>
      </w:r>
      <w:r w:rsidR="00197433">
        <w:rPr>
          <w:rStyle w:val="a3"/>
          <w:caps/>
          <w:sz w:val="28"/>
          <w:szCs w:val="28"/>
          <w:shd w:val="clear" w:color="auto" w:fill="FFFFFF"/>
        </w:rPr>
        <w:t>4</w:t>
      </w:r>
      <w:r w:rsidR="004D09AC">
        <w:rPr>
          <w:rStyle w:val="a3"/>
          <w:caps/>
          <w:sz w:val="28"/>
          <w:szCs w:val="28"/>
          <w:shd w:val="clear" w:color="auto" w:fill="FFFFFF"/>
        </w:rPr>
        <w:t xml:space="preserve"> </w:t>
      </w:r>
    </w:p>
    <w:p w:rsidR="00197433" w:rsidRDefault="00197433" w:rsidP="00C00C81">
      <w:pPr>
        <w:jc w:val="center"/>
        <w:rPr>
          <w:rStyle w:val="a3"/>
          <w:caps/>
          <w:sz w:val="28"/>
          <w:szCs w:val="28"/>
          <w:shd w:val="clear" w:color="auto" w:fill="FFFFFF"/>
        </w:rPr>
      </w:pPr>
      <w:r>
        <w:rPr>
          <w:rStyle w:val="a3"/>
          <w:caps/>
          <w:sz w:val="28"/>
          <w:szCs w:val="28"/>
          <w:shd w:val="clear" w:color="auto" w:fill="FFFFFF"/>
        </w:rPr>
        <w:t>ТЕСТ</w:t>
      </w:r>
    </w:p>
    <w:p w:rsidR="004D09AC" w:rsidRDefault="004D09AC" w:rsidP="004D09AC">
      <w:pPr>
        <w:ind w:firstLine="567"/>
        <w:jc w:val="center"/>
        <w:rPr>
          <w:b/>
        </w:rPr>
      </w:pPr>
    </w:p>
    <w:p w:rsidR="009B4195" w:rsidRDefault="009B4195" w:rsidP="009B4195">
      <w:pPr>
        <w:jc w:val="center"/>
        <w:rPr>
          <w:rStyle w:val="a3"/>
          <w:b w:val="0"/>
          <w:caps/>
          <w:shd w:val="clear" w:color="auto" w:fill="FFFFFF"/>
        </w:rPr>
      </w:pPr>
    </w:p>
    <w:p w:rsidR="009B4195" w:rsidRPr="009B4195" w:rsidRDefault="009B4195" w:rsidP="009B4195">
      <w:pPr>
        <w:jc w:val="center"/>
        <w:rPr>
          <w:rStyle w:val="a3"/>
          <w:b w:val="0"/>
          <w:caps/>
          <w:shd w:val="clear" w:color="auto" w:fill="FFFFFF"/>
        </w:rPr>
      </w:pPr>
      <w:r w:rsidRPr="009B4195">
        <w:rPr>
          <w:rStyle w:val="a3"/>
          <w:b w:val="0"/>
          <w:caps/>
          <w:shd w:val="clear" w:color="auto" w:fill="FFFFFF"/>
        </w:rPr>
        <w:t>УВАЖАЕМЫЕ СТУДЕНТЫ!</w:t>
      </w:r>
    </w:p>
    <w:p w:rsidR="009B4195" w:rsidRPr="009B4195" w:rsidRDefault="009B4195" w:rsidP="009B4195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9B4195" w:rsidRPr="009B4195" w:rsidRDefault="009B4195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 w:rsidRPr="009B4195">
        <w:rPr>
          <w:rStyle w:val="a3"/>
          <w:b w:val="0"/>
          <w:caps/>
          <w:sz w:val="28"/>
          <w:szCs w:val="28"/>
          <w:shd w:val="clear" w:color="auto" w:fill="FFFFFF"/>
        </w:rPr>
        <w:t>П</w:t>
      </w:r>
      <w:r w:rsidRPr="009B4195">
        <w:rPr>
          <w:rStyle w:val="a3"/>
          <w:b w:val="0"/>
          <w:sz w:val="28"/>
          <w:szCs w:val="28"/>
          <w:shd w:val="clear" w:color="auto" w:fill="FFFFFF"/>
        </w:rPr>
        <w:t xml:space="preserve">рочитайте лекционный материал и на его основе выполните </w:t>
      </w:r>
      <w:r w:rsidR="004D09AC">
        <w:rPr>
          <w:rStyle w:val="a3"/>
          <w:b w:val="0"/>
          <w:sz w:val="28"/>
          <w:szCs w:val="28"/>
          <w:shd w:val="clear" w:color="auto" w:fill="FFFFFF"/>
        </w:rPr>
        <w:t>тест</w:t>
      </w:r>
      <w:r w:rsidRPr="009B4195">
        <w:rPr>
          <w:rStyle w:val="a3"/>
          <w:b w:val="0"/>
          <w:sz w:val="28"/>
          <w:szCs w:val="28"/>
          <w:shd w:val="clear" w:color="auto" w:fill="FFFFFF"/>
        </w:rPr>
        <w:t>.</w:t>
      </w:r>
    </w:p>
    <w:p w:rsidR="004D09AC" w:rsidRDefault="004D09AC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4D09AC" w:rsidRDefault="004D09AC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Ответы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долж</w:t>
      </w:r>
      <w:r>
        <w:rPr>
          <w:rStyle w:val="a3"/>
          <w:b w:val="0"/>
          <w:sz w:val="28"/>
          <w:szCs w:val="28"/>
          <w:shd w:val="clear" w:color="auto" w:fill="FFFFFF"/>
        </w:rPr>
        <w:t>ны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быть набран</w:t>
      </w:r>
      <w:r>
        <w:rPr>
          <w:rStyle w:val="a3"/>
          <w:b w:val="0"/>
          <w:sz w:val="28"/>
          <w:szCs w:val="28"/>
          <w:shd w:val="clear" w:color="auto" w:fill="FFFFFF"/>
        </w:rPr>
        <w:t>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в MS 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  <w:lang w:val="en-US"/>
        </w:rPr>
        <w:t>Office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Word и загружен</w:t>
      </w:r>
      <w:r>
        <w:rPr>
          <w:rStyle w:val="a3"/>
          <w:b w:val="0"/>
          <w:sz w:val="28"/>
          <w:szCs w:val="28"/>
          <w:shd w:val="clear" w:color="auto" w:fill="FFFFFF"/>
        </w:rPr>
        <w:t>ы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в ЛК </w:t>
      </w:r>
    </w:p>
    <w:p w:rsidR="009B4195" w:rsidRPr="00197433" w:rsidRDefault="004D09AC" w:rsidP="009B4195">
      <w:pPr>
        <w:jc w:val="center"/>
        <w:rPr>
          <w:rStyle w:val="a3"/>
          <w:sz w:val="28"/>
          <w:szCs w:val="28"/>
          <w:u w:val="single"/>
          <w:shd w:val="clear" w:color="auto" w:fill="FFFFFF"/>
        </w:rPr>
      </w:pPr>
      <w:r w:rsidRPr="00197433">
        <w:rPr>
          <w:rStyle w:val="a3"/>
          <w:sz w:val="28"/>
          <w:szCs w:val="28"/>
          <w:u w:val="single"/>
          <w:shd w:val="clear" w:color="auto" w:fill="FFFFFF"/>
        </w:rPr>
        <w:t>в форме таблицы</w:t>
      </w:r>
    </w:p>
    <w:p w:rsidR="004D09AC" w:rsidRPr="009B4195" w:rsidRDefault="004D09AC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4607"/>
        <w:gridCol w:w="5033"/>
      </w:tblGrid>
      <w:tr w:rsidR="004D09AC" w:rsidRPr="009B4195" w:rsidTr="009C71E6"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9AC" w:rsidRPr="004D0561" w:rsidRDefault="004D09AC" w:rsidP="009C71E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№ </w:t>
            </w:r>
            <w:r>
              <w:rPr>
                <w:lang w:eastAsia="en-US"/>
              </w:rPr>
              <w:t xml:space="preserve">вопроса </w:t>
            </w:r>
            <w:r>
              <w:rPr>
                <w:lang w:val="en-US" w:eastAsia="en-US"/>
              </w:rPr>
              <w:t>п/п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9AC" w:rsidRPr="009B4195" w:rsidRDefault="00197433" w:rsidP="009C71E6">
            <w:pPr>
              <w:jc w:val="center"/>
              <w:rPr>
                <w:lang w:eastAsia="en-US"/>
              </w:rPr>
            </w:pPr>
            <w:r w:rsidRPr="009B4195">
              <w:rPr>
                <w:lang w:eastAsia="en-US"/>
              </w:rPr>
              <w:t>О</w:t>
            </w:r>
            <w:r w:rsidR="004D09AC" w:rsidRPr="009B4195">
              <w:rPr>
                <w:lang w:eastAsia="en-US"/>
              </w:rPr>
              <w:t>твет</w:t>
            </w:r>
            <w:r>
              <w:rPr>
                <w:lang w:eastAsia="en-US"/>
              </w:rPr>
              <w:t xml:space="preserve"> - буква </w:t>
            </w:r>
          </w:p>
        </w:tc>
      </w:tr>
    </w:tbl>
    <w:p w:rsidR="004D0561" w:rsidRPr="005B34F8" w:rsidRDefault="004D0561" w:rsidP="004D0561"/>
    <w:p w:rsidR="004D0561" w:rsidRPr="004D09AC" w:rsidRDefault="00197433" w:rsidP="004D0561">
      <w:r>
        <w:t>БЛАНК ТАБЛИЦЫ ОТВЕТОВ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7"/>
        <w:gridCol w:w="1196"/>
        <w:gridCol w:w="1053"/>
        <w:gridCol w:w="1340"/>
        <w:gridCol w:w="1196"/>
        <w:gridCol w:w="1196"/>
        <w:gridCol w:w="1196"/>
      </w:tblGrid>
      <w:tr w:rsidR="004D0561" w:rsidRPr="005B34F8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B34F8" w:rsidRDefault="00197433" w:rsidP="009C71E6">
            <w:pPr>
              <w:pStyle w:val="a7"/>
              <w:spacing w:after="0"/>
              <w:jc w:val="center"/>
            </w:pPr>
            <w:r>
              <w:t>буква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11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  <w:r w:rsidRPr="005B34F8">
              <w:t>16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5B34F8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102059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645B57" w:rsidRDefault="004D0561" w:rsidP="009C71E6">
            <w:pPr>
              <w:pStyle w:val="a7"/>
              <w:spacing w:after="0"/>
              <w:jc w:val="center"/>
            </w:pPr>
            <w:r w:rsidRPr="00645B57">
              <w:t>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645B57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  <w:r w:rsidRPr="00B8261F">
              <w:t>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  <w:r w:rsidRPr="008472E9"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  <w:r w:rsidRPr="00102059">
              <w:t>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102059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FF26D6" w:rsidRDefault="004D0561" w:rsidP="009C71E6">
            <w:pPr>
              <w:pStyle w:val="a7"/>
              <w:spacing w:after="0"/>
              <w:jc w:val="center"/>
            </w:pPr>
            <w:r w:rsidRPr="00FF26D6">
              <w:t>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FF26D6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  <w:r w:rsidRPr="00B8261F">
              <w:t>8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  <w:r w:rsidRPr="00815CAC">
              <w:t>13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  <w:r w:rsidRPr="00102059">
              <w:t>18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102059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B647B2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E47D06" w:rsidRDefault="004D0561" w:rsidP="009C71E6">
            <w:pPr>
              <w:pStyle w:val="a7"/>
              <w:spacing w:after="0"/>
              <w:jc w:val="center"/>
            </w:pPr>
            <w:r w:rsidRPr="00E47D06">
              <w:t>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E47D06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  <w:r w:rsidRPr="00B8261F">
              <w:t>9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B8261F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  <w:r w:rsidRPr="00815CAC">
              <w:t>14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815CAC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  <w:r w:rsidRPr="00B647B2">
              <w:t>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</w:p>
        </w:tc>
      </w:tr>
      <w:tr w:rsidR="004D0561" w:rsidRPr="00B647B2" w:rsidTr="004D0561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509C6" w:rsidRDefault="004D0561" w:rsidP="009C71E6">
            <w:pPr>
              <w:pStyle w:val="a7"/>
              <w:spacing w:after="0"/>
              <w:jc w:val="center"/>
            </w:pPr>
            <w:r w:rsidRPr="005509C6">
              <w:t>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5509C6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  <w:r w:rsidRPr="008472E9">
              <w:t>10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4D0561" w:rsidRPr="008472E9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4D0561" w:rsidRPr="00E81C00" w:rsidRDefault="004D0561" w:rsidP="009C71E6">
            <w:pPr>
              <w:pStyle w:val="a7"/>
              <w:spacing w:after="0"/>
              <w:jc w:val="center"/>
            </w:pPr>
            <w:r w:rsidRPr="00E81C00">
              <w:t>15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4D0561" w:rsidRPr="00E81C00" w:rsidRDefault="004D0561" w:rsidP="009C71E6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  <w:r w:rsidRPr="00B647B2">
              <w:t>20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4D0561" w:rsidRPr="00B647B2" w:rsidRDefault="004D0561" w:rsidP="009C71E6">
            <w:pPr>
              <w:pStyle w:val="a7"/>
              <w:spacing w:after="0"/>
              <w:jc w:val="center"/>
            </w:pPr>
          </w:p>
        </w:tc>
      </w:tr>
    </w:tbl>
    <w:p w:rsidR="004D0561" w:rsidRPr="00F302FB" w:rsidRDefault="004D0561" w:rsidP="004D0561">
      <w:pPr>
        <w:rPr>
          <w:lang w:val="en-US"/>
        </w:rPr>
      </w:pPr>
    </w:p>
    <w:p w:rsidR="009B4195" w:rsidRPr="009B4195" w:rsidRDefault="009B4195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9B4195" w:rsidRDefault="009B4195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 w:rsidRPr="009B4195">
        <w:rPr>
          <w:rStyle w:val="a3"/>
          <w:b w:val="0"/>
          <w:sz w:val="28"/>
          <w:szCs w:val="28"/>
          <w:shd w:val="clear" w:color="auto" w:fill="FFFFFF"/>
        </w:rPr>
        <w:t xml:space="preserve">Результаты </w:t>
      </w:r>
      <w:r w:rsidR="004D09AC">
        <w:rPr>
          <w:rStyle w:val="a3"/>
          <w:b w:val="0"/>
          <w:sz w:val="28"/>
          <w:szCs w:val="28"/>
          <w:shd w:val="clear" w:color="auto" w:fill="FFFFFF"/>
        </w:rPr>
        <w:t>теста</w:t>
      </w:r>
      <w:r w:rsidRPr="009B4195">
        <w:rPr>
          <w:rStyle w:val="a3"/>
          <w:b w:val="0"/>
          <w:sz w:val="28"/>
          <w:szCs w:val="28"/>
          <w:shd w:val="clear" w:color="auto" w:fill="FFFFFF"/>
        </w:rPr>
        <w:t xml:space="preserve"> станут основанием для выставления экзаменационной оценки:</w:t>
      </w:r>
    </w:p>
    <w:p w:rsidR="00035DA3" w:rsidRDefault="00035DA3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035DA3" w:rsidRPr="009B4195" w:rsidRDefault="00035DA3" w:rsidP="009B4195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КРИТЕРИИ ОЦЕНКИ:</w:t>
      </w:r>
    </w:p>
    <w:p w:rsidR="009B4195" w:rsidRPr="009B4195" w:rsidRDefault="009B4195" w:rsidP="009B4195">
      <w:pPr>
        <w:ind w:left="3261"/>
        <w:rPr>
          <w:rStyle w:val="a3"/>
          <w:b w:val="0"/>
          <w:sz w:val="28"/>
          <w:szCs w:val="28"/>
          <w:shd w:val="clear" w:color="auto" w:fill="FFFFFF"/>
        </w:rPr>
      </w:pPr>
      <w:r w:rsidRPr="009B4195">
        <w:rPr>
          <w:rStyle w:val="a3"/>
          <w:b w:val="0"/>
          <w:sz w:val="28"/>
          <w:szCs w:val="28"/>
          <w:shd w:val="clear" w:color="auto" w:fill="FFFFFF"/>
        </w:rPr>
        <w:t>20 баллов - "отлично",</w:t>
      </w:r>
    </w:p>
    <w:p w:rsidR="009B4195" w:rsidRPr="009B4195" w:rsidRDefault="004D09AC" w:rsidP="009B4195">
      <w:pPr>
        <w:ind w:left="3261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19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баллов - "хорошо",</w:t>
      </w:r>
    </w:p>
    <w:p w:rsidR="009B4195" w:rsidRPr="009B4195" w:rsidRDefault="004D09AC" w:rsidP="009B4195">
      <w:pPr>
        <w:ind w:left="3261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18 и меньше 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>балл</w:t>
      </w:r>
      <w:r>
        <w:rPr>
          <w:rStyle w:val="a3"/>
          <w:b w:val="0"/>
          <w:sz w:val="28"/>
          <w:szCs w:val="28"/>
          <w:shd w:val="clear" w:color="auto" w:fill="FFFFFF"/>
        </w:rPr>
        <w:t>ов</w:t>
      </w:r>
      <w:r w:rsidR="009B4195" w:rsidRPr="009B4195">
        <w:rPr>
          <w:rStyle w:val="a3"/>
          <w:b w:val="0"/>
          <w:sz w:val="28"/>
          <w:szCs w:val="28"/>
          <w:shd w:val="clear" w:color="auto" w:fill="FFFFFF"/>
        </w:rPr>
        <w:t xml:space="preserve"> - "удовлетворительно".</w:t>
      </w:r>
    </w:p>
    <w:p w:rsidR="00BD62BF" w:rsidRPr="00BD62BF" w:rsidRDefault="00BD62BF" w:rsidP="00BD62BF">
      <w:pPr>
        <w:ind w:firstLine="567"/>
        <w:jc w:val="center"/>
        <w:rPr>
          <w:b/>
        </w:rPr>
      </w:pPr>
    </w:p>
    <w:p w:rsidR="00197433" w:rsidRDefault="00197433" w:rsidP="00BD62BF">
      <w:pPr>
        <w:ind w:firstLine="567"/>
        <w:jc w:val="center"/>
        <w:rPr>
          <w:b/>
        </w:rPr>
      </w:pPr>
    </w:p>
    <w:p w:rsidR="00BD62BF" w:rsidRDefault="00BD62BF" w:rsidP="00BD62BF">
      <w:pPr>
        <w:ind w:firstLine="567"/>
        <w:jc w:val="center"/>
        <w:rPr>
          <w:b/>
        </w:rPr>
      </w:pPr>
      <w:r>
        <w:rPr>
          <w:b/>
        </w:rPr>
        <w:t xml:space="preserve">ИТОГОВЫЙ  </w:t>
      </w:r>
      <w:r w:rsidRPr="005B34F8">
        <w:rPr>
          <w:b/>
        </w:rPr>
        <w:t>ТЕСТ ПО ДИСЦИПЛИНЕ</w:t>
      </w:r>
    </w:p>
    <w:p w:rsidR="00BD62BF" w:rsidRPr="005B34F8" w:rsidRDefault="00BD62BF" w:rsidP="00BD62BF">
      <w:pPr>
        <w:ind w:firstLine="567"/>
        <w:jc w:val="center"/>
        <w:rPr>
          <w:b/>
        </w:rPr>
      </w:pPr>
      <w:r w:rsidRPr="005B34F8">
        <w:rPr>
          <w:b/>
        </w:rPr>
        <w:t>"ОСНОВЫ КАДРОВОЙ ПОЛИТИКИ И КАДРОВОГО ПЛАНИРОВАНИЯ"</w:t>
      </w:r>
    </w:p>
    <w:p w:rsidR="009B4195" w:rsidRPr="009B4195" w:rsidRDefault="009B4195" w:rsidP="00C00C81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C00C81" w:rsidRPr="009B4195" w:rsidRDefault="00C00C81" w:rsidP="00C00C81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BD62BF" w:rsidRPr="001B250D" w:rsidRDefault="00BD62BF" w:rsidP="00BD62BF">
      <w:pPr>
        <w:numPr>
          <w:ilvl w:val="0"/>
          <w:numId w:val="2"/>
        </w:numPr>
        <w:jc w:val="both"/>
        <w:rPr>
          <w:b/>
        </w:rPr>
      </w:pPr>
      <w:r w:rsidRPr="001B250D">
        <w:rPr>
          <w:b/>
        </w:rPr>
        <w:t>Квалифицированные работники, работающие на постоянной основе, состоящие в штате организации - это: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>
        <w:t>персонал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>
        <w:t>трудовые ресурсы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кадры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lastRenderedPageBreak/>
        <w:t xml:space="preserve">г) </w:t>
      </w:r>
      <w:r>
        <w:t>человеческие ресурсы;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>д) специалисты</w:t>
      </w:r>
      <w:r w:rsidRPr="005B34F8">
        <w:t xml:space="preserve">. 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1B250D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1B250D">
        <w:rPr>
          <w:b/>
        </w:rPr>
        <w:t>Работники, осуществляющие подготовку и оформление документации, учет и контроль, хозяйственное обслуживание − это: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ED3BC4">
        <w:t>служащие</w:t>
      </w:r>
      <w:r w:rsidRPr="005B34F8">
        <w:t>;</w:t>
      </w:r>
    </w:p>
    <w:p w:rsidR="00BD62BF" w:rsidRPr="005B34F8" w:rsidRDefault="00BD62BF" w:rsidP="00BD62BF">
      <w:pPr>
        <w:pStyle w:val="a7"/>
        <w:tabs>
          <w:tab w:val="num" w:pos="1440"/>
        </w:tabs>
        <w:spacing w:after="0"/>
      </w:pPr>
      <w:r w:rsidRPr="005B34F8">
        <w:t xml:space="preserve">б) </w:t>
      </w:r>
      <w:r>
        <w:t>персонал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кадры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 xml:space="preserve">г) </w:t>
      </w:r>
      <w:r w:rsidRPr="00ED3BC4">
        <w:t>руководители</w:t>
      </w:r>
      <w:r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411C45">
        <w:rPr>
          <w:b/>
        </w:rPr>
        <w:t>Общий план, охватывающий длительный период времени,</w:t>
      </w:r>
      <w:r>
        <w:rPr>
          <w:b/>
        </w:rPr>
        <w:t xml:space="preserve"> способ достижения сложной цели</w:t>
      </w:r>
      <w:r w:rsidRPr="00411C45">
        <w:rPr>
          <w:b/>
        </w:rPr>
        <w:t> </w:t>
      </w:r>
      <w:r w:rsidRPr="005B34F8">
        <w:rPr>
          <w:b/>
        </w:rPr>
        <w:t xml:space="preserve"> </w:t>
      </w:r>
      <w:r w:rsidRPr="005B34F8">
        <w:rPr>
          <w:b/>
        </w:rPr>
        <w:sym w:font="Symbol" w:char="F02D"/>
      </w:r>
      <w:r w:rsidRPr="005B34F8">
        <w:rPr>
          <w:b/>
        </w:rPr>
        <w:t xml:space="preserve"> называется: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>
        <w:t>сводный план по персоналу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411C45">
        <w:t>стратегия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 w:rsidRPr="00411C45">
        <w:t>тактика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>
        <w:t>оперативный план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C161F5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C161F5">
        <w:rPr>
          <w:b/>
        </w:rPr>
        <w:t>Внешние воздействия, оказывающие влияние на работника с целью побудить его выполнять организационные задачи: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а) нормирование;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C161F5">
        <w:t>мотивация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 w:rsidRPr="00C161F5">
        <w:t>стимулирование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F9431C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F9431C">
        <w:rPr>
          <w:b/>
        </w:rPr>
        <w:t>Горизонтальное перемещение сотрудников с одной должности на другую в пределах одной организации:</w:t>
      </w:r>
    </w:p>
    <w:p w:rsidR="00BD62BF" w:rsidRPr="00F9431C" w:rsidRDefault="00BD62BF" w:rsidP="00BD62BF">
      <w:pPr>
        <w:tabs>
          <w:tab w:val="num" w:pos="1440"/>
        </w:tabs>
        <w:jc w:val="both"/>
      </w:pPr>
      <w:r w:rsidRPr="00F9431C">
        <w:t>а) ротация;</w:t>
      </w:r>
    </w:p>
    <w:p w:rsidR="00BD62BF" w:rsidRPr="00F9431C" w:rsidRDefault="00BD62BF" w:rsidP="00BD62BF">
      <w:pPr>
        <w:tabs>
          <w:tab w:val="num" w:pos="1440"/>
        </w:tabs>
        <w:jc w:val="both"/>
        <w:rPr>
          <w:bCs/>
        </w:rPr>
      </w:pPr>
      <w:r w:rsidRPr="00F9431C">
        <w:rPr>
          <w:bCs/>
        </w:rPr>
        <w:t xml:space="preserve">б) </w:t>
      </w:r>
      <w:r w:rsidRPr="00F9431C">
        <w:t>релокация</w:t>
      </w:r>
      <w:r w:rsidRPr="00F9431C">
        <w:rPr>
          <w:bCs/>
        </w:rPr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повышение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>
        <w:t>перевод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640DC6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640DC6">
        <w:rPr>
          <w:b/>
        </w:rPr>
        <w:t>Средство управления количественными и качественными характеристиками состава персонала: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640DC6">
        <w:t>отбор персонала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>
        <w:t xml:space="preserve">кадровое </w:t>
      </w:r>
      <w:r w:rsidRPr="005B34F8">
        <w:t>планирование;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в</w:t>
      </w:r>
      <w:r>
        <w:t>)</w:t>
      </w:r>
      <w:r w:rsidRPr="00640DC6">
        <w:t xml:space="preserve"> подбор персонала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 w:rsidRPr="00640DC6">
        <w:t>кадровая технология</w:t>
      </w:r>
      <w:r w:rsidRPr="005B34F8">
        <w:t>.</w:t>
      </w:r>
    </w:p>
    <w:p w:rsidR="00BD62BF" w:rsidRPr="00640DC6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640DC6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640DC6">
        <w:rPr>
          <w:b/>
        </w:rPr>
        <w:t>Комплекс взаимосвязанных мероприятий, направленных на формирование факторов, влияющих на выбор профессии: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640DC6">
        <w:t>кадровая технология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>
        <w:t>п</w:t>
      </w:r>
      <w:r w:rsidRPr="002B2AE7">
        <w:t>рофессиональная ориентация</w:t>
      </w:r>
      <w:r w:rsidRPr="005B34F8">
        <w:t>;</w:t>
      </w:r>
    </w:p>
    <w:p w:rsidR="00BD62BF" w:rsidRPr="002B2AE7" w:rsidRDefault="00BD62BF" w:rsidP="00BD62BF">
      <w:pPr>
        <w:tabs>
          <w:tab w:val="num" w:pos="1440"/>
        </w:tabs>
        <w:jc w:val="both"/>
      </w:pPr>
      <w:r w:rsidRPr="002B2AE7">
        <w:t>в) отбор персонала;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г) </w:t>
      </w:r>
      <w:r>
        <w:t>профессиональное развитие персонала</w:t>
      </w:r>
      <w:r w:rsidRPr="005B34F8">
        <w:t>.</w:t>
      </w: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A85DA4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A85DA4">
        <w:rPr>
          <w:b/>
        </w:rPr>
        <w:t>Приспособление работников к системе и уровню оплаты труда называется: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A85DA4">
        <w:t>профессиональная адаптация;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A85DA4">
        <w:t>б) экономическая адаптация;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A85DA4">
        <w:t>в) социально-психологическая адаптация</w:t>
      </w:r>
      <w:r>
        <w:t>;</w:t>
      </w:r>
      <w:r w:rsidRPr="00A85DA4">
        <w:t xml:space="preserve"> </w:t>
      </w:r>
    </w:p>
    <w:p w:rsidR="00BD62BF" w:rsidRPr="00A85DA4" w:rsidRDefault="00BD62BF" w:rsidP="00BD62BF">
      <w:pPr>
        <w:tabs>
          <w:tab w:val="num" w:pos="1440"/>
        </w:tabs>
        <w:jc w:val="both"/>
      </w:pPr>
      <w:r w:rsidRPr="00A85DA4">
        <w:t>г) психофизиологическая адаптация</w:t>
      </w:r>
      <w:r>
        <w:t>.</w:t>
      </w:r>
    </w:p>
    <w:p w:rsidR="00BD62BF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>
        <w:rPr>
          <w:b/>
        </w:rPr>
        <w:t>Вид управленческой деятельности, направленной на обеспечение организации человеческими ресурсами</w:t>
      </w:r>
      <w:r w:rsidRPr="005B34F8">
        <w:rPr>
          <w:b/>
        </w:rPr>
        <w:t xml:space="preserve"> </w:t>
      </w:r>
      <w:r w:rsidRPr="005B34F8">
        <w:rPr>
          <w:b/>
        </w:rPr>
        <w:sym w:font="Symbol" w:char="F02D"/>
      </w:r>
      <w:r w:rsidRPr="005B34F8">
        <w:rPr>
          <w:b/>
        </w:rPr>
        <w:t xml:space="preserve"> это: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lastRenderedPageBreak/>
        <w:t xml:space="preserve">а) </w:t>
      </w:r>
      <w:r>
        <w:t>маркетинг персонала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>
        <w:t>найм персонала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привлечение персонала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>
        <w:rPr>
          <w:b/>
        </w:rPr>
        <w:t>Комплекс взаимосвязанных кадровых мероприятий, охватывающих планирование всех видов работы с персоналом на календарный год: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t>а)</w:t>
      </w:r>
      <w:r>
        <w:t xml:space="preserve"> стратегический план </w:t>
      </w:r>
      <w:r>
        <w:rPr>
          <w:bCs/>
        </w:rPr>
        <w:t>работы с персоналом</w:t>
      </w:r>
      <w:r w:rsidRPr="005B34F8">
        <w:rPr>
          <w:bCs/>
        </w:rPr>
        <w:t>;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>б) квалификационные требования;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 xml:space="preserve">в) </w:t>
      </w:r>
      <w:r>
        <w:rPr>
          <w:bCs/>
        </w:rPr>
        <w:t>профессиональный стандарт</w:t>
      </w:r>
      <w:r w:rsidRPr="005B34F8">
        <w:rPr>
          <w:bCs/>
        </w:rPr>
        <w:t>;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 xml:space="preserve">г) </w:t>
      </w:r>
      <w:r>
        <w:rPr>
          <w:bCs/>
        </w:rPr>
        <w:t>оперативный план работы с персоналом.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663ACD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>
        <w:rPr>
          <w:b/>
        </w:rPr>
        <w:t>П</w:t>
      </w:r>
      <w:r w:rsidRPr="00663ACD">
        <w:rPr>
          <w:b/>
        </w:rPr>
        <w:t xml:space="preserve">рофессиональный стандарт </w:t>
      </w:r>
      <w:r w:rsidRPr="00663ACD">
        <w:rPr>
          <w:b/>
        </w:rPr>
        <w:sym w:font="Symbol" w:char="F02D"/>
      </w:r>
      <w:r w:rsidRPr="005B34F8">
        <w:rPr>
          <w:b/>
        </w:rPr>
        <w:t xml:space="preserve"> это</w:t>
      </w:r>
      <w:r w:rsidRPr="00663ACD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5B34F8">
        <w:rPr>
          <w:bCs/>
        </w:rPr>
        <w:t>квалификационные требования</w:t>
      </w:r>
      <w:r>
        <w:rPr>
          <w:bCs/>
        </w:rPr>
        <w:t xml:space="preserve"> к</w:t>
      </w:r>
      <w:r w:rsidRPr="005B34F8">
        <w:t xml:space="preserve"> кандидат</w:t>
      </w:r>
      <w:r>
        <w:t>у на вакансию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 xml:space="preserve">б) </w:t>
      </w:r>
      <w:r w:rsidRPr="00663ACD">
        <w:t>характеристика квалификации, необходимой для осуществления определенного вида профессиональной деятельности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в)</w:t>
      </w:r>
      <w:r w:rsidRPr="00F76D75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F76D75">
        <w:t>документ, регламентирующий производственные полномочия и обязанности работника</w:t>
      </w:r>
      <w:r w:rsidRPr="005B34F8">
        <w:t>.</w:t>
      </w:r>
    </w:p>
    <w:p w:rsidR="00BD62BF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5B34F8">
        <w:rPr>
          <w:b/>
          <w:bCs/>
        </w:rPr>
        <w:t>План</w:t>
      </w:r>
      <w:r>
        <w:rPr>
          <w:b/>
          <w:bCs/>
        </w:rPr>
        <w:t>омерное горизонтальное и вертикальное продвижение работника по системе должностей или рабочих мест</w:t>
      </w:r>
      <w:r w:rsidRPr="005B34F8">
        <w:rPr>
          <w:b/>
          <w:bCs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>а) планирование карьеры</w:t>
      </w:r>
      <w:r>
        <w:rPr>
          <w:bCs/>
        </w:rPr>
        <w:t>;</w:t>
      </w:r>
      <w:r w:rsidRPr="005B34F8">
        <w:rPr>
          <w:bCs/>
        </w:rPr>
        <w:t xml:space="preserve"> 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>б</w:t>
      </w:r>
      <w:r w:rsidRPr="00F76D75">
        <w:rPr>
          <w:bCs/>
        </w:rPr>
        <w:t>) расстановка персонала;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>
        <w:t>карьерный рост</w:t>
      </w:r>
      <w:r w:rsidRPr="005B34F8">
        <w:t>.</w:t>
      </w:r>
    </w:p>
    <w:p w:rsidR="00BD62BF" w:rsidRDefault="00BD62BF" w:rsidP="00BD62BF">
      <w:pPr>
        <w:ind w:left="680"/>
        <w:jc w:val="both"/>
        <w:rPr>
          <w:b/>
          <w:bCs/>
        </w:rPr>
      </w:pPr>
    </w:p>
    <w:p w:rsidR="00BD62BF" w:rsidRPr="00CF7DC1" w:rsidRDefault="00BD62BF" w:rsidP="00BD62BF">
      <w:pPr>
        <w:ind w:left="680"/>
        <w:jc w:val="both"/>
        <w:rPr>
          <w:b/>
          <w:bCs/>
        </w:rPr>
      </w:pPr>
    </w:p>
    <w:p w:rsidR="00BD62BF" w:rsidRPr="00CF7DC1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  <w:bCs/>
        </w:rPr>
      </w:pPr>
      <w:r w:rsidRPr="00CF7DC1">
        <w:rPr>
          <w:b/>
          <w:bCs/>
        </w:rPr>
        <w:t xml:space="preserve">Свод базовых правил, принципов и ценностей̆, стандартов делового и социального поведения, этических норм внутри- и внешнекорпоративных взаимоотношений: </w:t>
      </w:r>
    </w:p>
    <w:p w:rsidR="00BD62BF" w:rsidRPr="00CF7DC1" w:rsidRDefault="00BD62BF" w:rsidP="00BD62BF">
      <w:pPr>
        <w:tabs>
          <w:tab w:val="num" w:pos="1440"/>
        </w:tabs>
        <w:jc w:val="both"/>
        <w:rPr>
          <w:bCs/>
        </w:rPr>
      </w:pPr>
      <w:r w:rsidRPr="00CF7DC1">
        <w:rPr>
          <w:bCs/>
        </w:rPr>
        <w:t xml:space="preserve">а) </w:t>
      </w:r>
      <w:r>
        <w:rPr>
          <w:bCs/>
        </w:rPr>
        <w:t>к</w:t>
      </w:r>
      <w:r w:rsidRPr="00CF7DC1">
        <w:rPr>
          <w:bCs/>
        </w:rPr>
        <w:t>орпоративная этика;</w:t>
      </w:r>
    </w:p>
    <w:p w:rsidR="00BD62BF" w:rsidRPr="00CF7DC1" w:rsidRDefault="00BD62BF" w:rsidP="00BD62BF">
      <w:pPr>
        <w:tabs>
          <w:tab w:val="num" w:pos="1440"/>
        </w:tabs>
        <w:jc w:val="both"/>
        <w:rPr>
          <w:bCs/>
        </w:rPr>
      </w:pPr>
      <w:r w:rsidRPr="00CF7DC1">
        <w:rPr>
          <w:bCs/>
        </w:rPr>
        <w:t xml:space="preserve">б) </w:t>
      </w:r>
      <w:r>
        <w:rPr>
          <w:bCs/>
        </w:rPr>
        <w:t>к</w:t>
      </w:r>
      <w:r w:rsidRPr="00CF7DC1">
        <w:rPr>
          <w:bCs/>
        </w:rPr>
        <w:t>одекс поведения сотрудника;</w:t>
      </w:r>
    </w:p>
    <w:p w:rsidR="00BD62BF" w:rsidRDefault="00BD62BF" w:rsidP="00BD62BF">
      <w:pPr>
        <w:tabs>
          <w:tab w:val="num" w:pos="1440"/>
        </w:tabs>
        <w:jc w:val="both"/>
        <w:rPr>
          <w:bCs/>
        </w:rPr>
      </w:pPr>
      <w:r w:rsidRPr="00CF7DC1">
        <w:rPr>
          <w:bCs/>
        </w:rPr>
        <w:t xml:space="preserve">в) </w:t>
      </w:r>
      <w:r>
        <w:rPr>
          <w:bCs/>
        </w:rPr>
        <w:t>к</w:t>
      </w:r>
      <w:r w:rsidRPr="00CF7DC1">
        <w:rPr>
          <w:bCs/>
        </w:rPr>
        <w:t>орпоративная идеология.</w:t>
      </w:r>
    </w:p>
    <w:p w:rsidR="00BD62BF" w:rsidRPr="00CF7DC1" w:rsidRDefault="00BD62BF" w:rsidP="00BD62BF">
      <w:pPr>
        <w:tabs>
          <w:tab w:val="num" w:pos="1440"/>
        </w:tabs>
        <w:jc w:val="both"/>
        <w:rPr>
          <w:bCs/>
        </w:rPr>
      </w:pP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216C1C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216C1C">
        <w:rPr>
          <w:b/>
        </w:rPr>
        <w:t>Процедура определения соответствия квалификации, результативности деятельности, уровня знаний и навыков работника, его деловых качеств занимаемой должности: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 xml:space="preserve">а) </w:t>
      </w:r>
      <w:r>
        <w:t xml:space="preserve">сертификация </w:t>
      </w:r>
      <w:r w:rsidRPr="00216C1C">
        <w:t>персонала;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>б) адаптация персонала;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>в) оценка персонала;</w:t>
      </w:r>
    </w:p>
    <w:p w:rsidR="00BD62BF" w:rsidRPr="00216C1C" w:rsidRDefault="00BD62BF" w:rsidP="00BD62BF">
      <w:pPr>
        <w:tabs>
          <w:tab w:val="num" w:pos="1440"/>
        </w:tabs>
        <w:jc w:val="both"/>
      </w:pPr>
      <w:r w:rsidRPr="00216C1C">
        <w:t>г) квалификационный экзамен</w:t>
      </w:r>
    </w:p>
    <w:p w:rsidR="00BD62BF" w:rsidRDefault="00BD62BF" w:rsidP="00BD62BF">
      <w:pPr>
        <w:tabs>
          <w:tab w:val="num" w:pos="1440"/>
        </w:tabs>
        <w:jc w:val="both"/>
      </w:pPr>
      <w:r w:rsidRPr="00216C1C">
        <w:t>д)</w:t>
      </w:r>
      <w:bookmarkStart w:id="0" w:name="_GoBack"/>
      <w:r w:rsidRPr="00216C1C">
        <w:t xml:space="preserve"> аттестация </w:t>
      </w:r>
      <w:bookmarkEnd w:id="0"/>
      <w:r w:rsidRPr="00216C1C">
        <w:t>персонала.</w:t>
      </w:r>
    </w:p>
    <w:p w:rsidR="00BD62BF" w:rsidRPr="00216C1C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F5178B">
        <w:rPr>
          <w:b/>
        </w:rPr>
        <w:t>Наличие качественного ди</w:t>
      </w:r>
      <w:r w:rsidRPr="00F5178B">
        <w:rPr>
          <w:b/>
        </w:rPr>
        <w:softHyphen/>
        <w:t>агноза, обоснованного прогноза развития ситуации и средств для влияния на нее, разработка целевых кадровых программ, рассчитанных на долгосрочный период, регулярный мониторинг ситуации и корректировка исполнение программ</w:t>
      </w:r>
      <w:r w:rsidRPr="005B34F8">
        <w:rPr>
          <w:b/>
        </w:rPr>
        <w:sym w:font="Symbol" w:char="F02D"/>
      </w:r>
      <w:r w:rsidRPr="005B34F8">
        <w:rPr>
          <w:b/>
        </w:rPr>
        <w:t xml:space="preserve"> это</w:t>
      </w:r>
      <w:r w:rsidRPr="00F5178B">
        <w:rPr>
          <w:b/>
        </w:rPr>
        <w:t xml:space="preserve"> признаки</w:t>
      </w:r>
      <w:r w:rsidRPr="005B34F8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F5178B">
        <w:t>рациональной кадро</w:t>
      </w:r>
      <w:r w:rsidRPr="00F5178B">
        <w:softHyphen/>
        <w:t>вой политики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F5178B">
        <w:t>авантюристической кадровой политики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bookmarkStart w:id="1" w:name="bookmark0"/>
      <w:r w:rsidRPr="00F5178B">
        <w:t>превентивной кадровой  политик</w:t>
      </w:r>
      <w:bookmarkEnd w:id="1"/>
      <w:r w:rsidRPr="00F5178B">
        <w:t>и</w:t>
      </w:r>
      <w:r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>г) реактивной</w:t>
      </w:r>
      <w:r w:rsidRPr="009B20E1">
        <w:t xml:space="preserve"> </w:t>
      </w:r>
      <w:r w:rsidRPr="00F5178B">
        <w:t>кадровой  политики</w:t>
      </w:r>
      <w:r w:rsidRPr="005B34F8">
        <w:t>.</w:t>
      </w:r>
    </w:p>
    <w:p w:rsidR="00BD62BF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F5178B">
        <w:rPr>
          <w:b/>
        </w:rPr>
        <w:t xml:space="preserve">Подход «инвестиции в человеческий капитал + технократия» реализуется при следующей политике управления трудовым ресурсами: 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 xml:space="preserve">а) </w:t>
      </w:r>
      <w:r>
        <w:t>с</w:t>
      </w:r>
      <w:r w:rsidRPr="00C865D1">
        <w:t>частливый дистрибьютор;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 xml:space="preserve">б) </w:t>
      </w:r>
      <w:r>
        <w:t>з</w:t>
      </w:r>
      <w:r w:rsidRPr="00C865D1">
        <w:t>анятость как ценность;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>в) «</w:t>
      </w:r>
      <w:r>
        <w:t>в</w:t>
      </w:r>
      <w:r w:rsidRPr="00C865D1">
        <w:t>нутренний» рынок труда;</w:t>
      </w:r>
    </w:p>
    <w:p w:rsidR="00BD62BF" w:rsidRDefault="00BD62BF" w:rsidP="00BD62BF">
      <w:pPr>
        <w:tabs>
          <w:tab w:val="num" w:pos="1440"/>
        </w:tabs>
        <w:jc w:val="both"/>
      </w:pPr>
      <w:r w:rsidRPr="00C865D1">
        <w:t xml:space="preserve">г) </w:t>
      </w:r>
      <w:r>
        <w:t>п</w:t>
      </w:r>
      <w:r w:rsidRPr="00C865D1">
        <w:t>олитика на «рынке работника».</w:t>
      </w:r>
    </w:p>
    <w:p w:rsidR="00BD62BF" w:rsidRPr="00C865D1" w:rsidRDefault="00BD62BF" w:rsidP="00BD62BF">
      <w:pPr>
        <w:tabs>
          <w:tab w:val="num" w:pos="1440"/>
        </w:tabs>
        <w:jc w:val="both"/>
      </w:pPr>
    </w:p>
    <w:p w:rsidR="00BD62BF" w:rsidRPr="00C865D1" w:rsidRDefault="00BD62BF" w:rsidP="00BD62BF">
      <w:pPr>
        <w:ind w:left="680"/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C865D1">
        <w:rPr>
          <w:b/>
        </w:rPr>
        <w:t>Численность лиц, уволивших</w:t>
      </w:r>
      <w:r w:rsidRPr="00C865D1">
        <w:rPr>
          <w:b/>
        </w:rPr>
        <w:softHyphen/>
        <w:t>ся из организации за данный период, сгруппированных по причинам увольнения, называется: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>а) оборот по выбытию;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>б) текучесть кадров;</w:t>
      </w:r>
    </w:p>
    <w:p w:rsidR="00BD62BF" w:rsidRPr="00C865D1" w:rsidRDefault="00BD62BF" w:rsidP="00BD62BF">
      <w:pPr>
        <w:tabs>
          <w:tab w:val="num" w:pos="1440"/>
        </w:tabs>
        <w:jc w:val="both"/>
      </w:pPr>
      <w:r w:rsidRPr="00C865D1">
        <w:t xml:space="preserve">в) </w:t>
      </w:r>
      <w:r>
        <w:t>н</w:t>
      </w:r>
      <w:r w:rsidRPr="00C865D1">
        <w:t>еобходимый оборот по выбытию;</w:t>
      </w:r>
    </w:p>
    <w:p w:rsidR="00BD62BF" w:rsidRDefault="00BD62BF" w:rsidP="00BD62BF">
      <w:pPr>
        <w:tabs>
          <w:tab w:val="num" w:pos="1440"/>
        </w:tabs>
        <w:jc w:val="both"/>
        <w:rPr>
          <w:bCs/>
        </w:rPr>
      </w:pPr>
      <w:r w:rsidRPr="005B34F8">
        <w:rPr>
          <w:bCs/>
        </w:rPr>
        <w:t xml:space="preserve">г) </w:t>
      </w:r>
      <w:r>
        <w:rPr>
          <w:bCs/>
        </w:rPr>
        <w:t>динамика персонала</w:t>
      </w:r>
      <w:r w:rsidRPr="005B34F8">
        <w:rPr>
          <w:bCs/>
        </w:rPr>
        <w:t>.</w:t>
      </w:r>
    </w:p>
    <w:p w:rsidR="00BD62BF" w:rsidRPr="005B34F8" w:rsidRDefault="00BD62BF" w:rsidP="00BD62BF">
      <w:pPr>
        <w:tabs>
          <w:tab w:val="num" w:pos="1440"/>
        </w:tabs>
        <w:jc w:val="both"/>
        <w:rPr>
          <w:bCs/>
        </w:rPr>
      </w:pPr>
    </w:p>
    <w:p w:rsidR="00BD62BF" w:rsidRPr="00C865D1" w:rsidRDefault="00BD62BF" w:rsidP="00BD62BF">
      <w:pPr>
        <w:ind w:left="680"/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C865D1">
        <w:rPr>
          <w:b/>
        </w:rPr>
        <w:t>Со</w:t>
      </w:r>
      <w:r w:rsidRPr="00C865D1">
        <w:rPr>
          <w:b/>
        </w:rPr>
        <w:softHyphen/>
        <w:t>отношение представителей различных профессий или специально</w:t>
      </w:r>
      <w:r w:rsidRPr="00C865D1">
        <w:rPr>
          <w:b/>
        </w:rPr>
        <w:softHyphen/>
        <w:t>стей - это</w:t>
      </w:r>
      <w:r w:rsidRPr="005B34F8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7E5BB7">
        <w:t>квалификационная структура персонала</w:t>
      </w:r>
      <w:r w:rsidRPr="005B34F8">
        <w:t xml:space="preserve">;  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7E5BB7">
        <w:t>половозрастная структура персонала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>в</w:t>
      </w:r>
      <w:r>
        <w:t>) п</w:t>
      </w:r>
      <w:r w:rsidRPr="007E5BB7">
        <w:t>рофессиональная структура персонала</w:t>
      </w:r>
      <w:r>
        <w:t>;</w:t>
      </w:r>
    </w:p>
    <w:p w:rsidR="00BD62BF" w:rsidRDefault="00BD62BF" w:rsidP="00BD62BF">
      <w:pPr>
        <w:tabs>
          <w:tab w:val="num" w:pos="1440"/>
        </w:tabs>
        <w:jc w:val="both"/>
      </w:pPr>
      <w:r>
        <w:t>г) функциональная</w:t>
      </w:r>
      <w:r w:rsidRPr="009B20E1">
        <w:t xml:space="preserve"> </w:t>
      </w:r>
      <w:r w:rsidRPr="007E5BB7">
        <w:t>структура персонала</w:t>
      </w:r>
      <w:r>
        <w:t>.</w:t>
      </w:r>
    </w:p>
    <w:p w:rsidR="00BD62BF" w:rsidRPr="005B34F8" w:rsidRDefault="00BD62BF" w:rsidP="00BD62BF">
      <w:pPr>
        <w:tabs>
          <w:tab w:val="num" w:pos="1440"/>
        </w:tabs>
        <w:jc w:val="both"/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497EB7">
        <w:rPr>
          <w:b/>
        </w:rPr>
        <w:t xml:space="preserve">В зависимости от объекта кадрового планирования выделяют следующие </w:t>
      </w:r>
      <w:r>
        <w:rPr>
          <w:b/>
        </w:rPr>
        <w:t xml:space="preserve">его </w:t>
      </w:r>
      <w:r w:rsidRPr="00497EB7">
        <w:rPr>
          <w:b/>
        </w:rPr>
        <w:t>виды</w:t>
      </w:r>
      <w:r w:rsidRPr="005B34F8">
        <w:rPr>
          <w:b/>
        </w:rPr>
        <w:t>: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а) </w:t>
      </w:r>
      <w:r w:rsidRPr="00497EB7">
        <w:t>генеральное, линейно-функциональное, операционное</w:t>
      </w:r>
      <w:r w:rsidRPr="005B34F8"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 w:rsidRPr="005B34F8">
        <w:t xml:space="preserve">б) </w:t>
      </w:r>
      <w:r w:rsidRPr="00497EB7">
        <w:t>кол</w:t>
      </w:r>
      <w:r w:rsidRPr="00497EB7">
        <w:softHyphen/>
        <w:t>лективное и индивидуальное</w:t>
      </w:r>
      <w:r w:rsidRPr="005B34F8">
        <w:t>;</w:t>
      </w:r>
    </w:p>
    <w:p w:rsidR="00BD62BF" w:rsidRDefault="00BD62BF" w:rsidP="00BD62BF">
      <w:pPr>
        <w:tabs>
          <w:tab w:val="num" w:pos="1440"/>
        </w:tabs>
        <w:jc w:val="both"/>
      </w:pPr>
      <w:r w:rsidRPr="005B34F8">
        <w:t xml:space="preserve">в) </w:t>
      </w:r>
      <w:r w:rsidRPr="00497EB7">
        <w:t>стратегическое и оперативное</w:t>
      </w:r>
      <w:r>
        <w:t>;</w:t>
      </w:r>
    </w:p>
    <w:p w:rsidR="00BD62BF" w:rsidRPr="005B34F8" w:rsidRDefault="00BD62BF" w:rsidP="00BD62BF">
      <w:pPr>
        <w:tabs>
          <w:tab w:val="num" w:pos="1440"/>
        </w:tabs>
        <w:jc w:val="both"/>
      </w:pPr>
      <w:r>
        <w:t>г)</w:t>
      </w:r>
      <w:r w:rsidRPr="00497EB7">
        <w:t xml:space="preserve"> долгосрочное, среднесроч</w:t>
      </w:r>
      <w:r w:rsidRPr="00497EB7">
        <w:softHyphen/>
        <w:t>ное и краткосрочное.</w:t>
      </w:r>
    </w:p>
    <w:p w:rsidR="00BD62BF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5B34F8" w:rsidRDefault="00BD62BF" w:rsidP="00BD62BF">
      <w:pPr>
        <w:tabs>
          <w:tab w:val="num" w:pos="1440"/>
        </w:tabs>
        <w:jc w:val="both"/>
        <w:rPr>
          <w:b/>
        </w:rPr>
      </w:pPr>
    </w:p>
    <w:p w:rsidR="00BD62BF" w:rsidRPr="004F3FA0" w:rsidRDefault="00BD62BF" w:rsidP="00BD62BF">
      <w:pPr>
        <w:numPr>
          <w:ilvl w:val="0"/>
          <w:numId w:val="2"/>
        </w:numPr>
        <w:tabs>
          <w:tab w:val="num" w:pos="1440"/>
        </w:tabs>
        <w:jc w:val="both"/>
        <w:rPr>
          <w:b/>
        </w:rPr>
      </w:pPr>
      <w:r w:rsidRPr="004F3FA0">
        <w:rPr>
          <w:b/>
        </w:rPr>
        <w:t>Координация целеполагания, планирования, контроля и информации - это функция:</w:t>
      </w:r>
    </w:p>
    <w:p w:rsidR="00BD62BF" w:rsidRPr="00D43DF3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 w:rsidRPr="00A70970">
        <w:rPr>
          <w:bCs/>
        </w:rPr>
        <w:t>а) к</w:t>
      </w:r>
      <w:r w:rsidRPr="00D43DF3">
        <w:rPr>
          <w:bCs/>
        </w:rPr>
        <w:t>адрового планирования;</w:t>
      </w:r>
    </w:p>
    <w:p w:rsidR="00BD62BF" w:rsidRPr="005B34F8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 w:rsidRPr="005B34F8">
        <w:rPr>
          <w:bCs/>
        </w:rPr>
        <w:t xml:space="preserve">б) </w:t>
      </w:r>
      <w:r>
        <w:rPr>
          <w:bCs/>
        </w:rPr>
        <w:t>маркетинга персонала</w:t>
      </w:r>
      <w:r w:rsidRPr="005B34F8">
        <w:rPr>
          <w:bCs/>
        </w:rPr>
        <w:t>;</w:t>
      </w:r>
    </w:p>
    <w:p w:rsidR="00BD62BF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 w:rsidRPr="00D43DF3">
        <w:rPr>
          <w:bCs/>
        </w:rPr>
        <w:t>в) кадрового контроллинга</w:t>
      </w:r>
    </w:p>
    <w:p w:rsidR="00BD62BF" w:rsidRPr="00D43DF3" w:rsidRDefault="00BD62BF" w:rsidP="00BD62BF">
      <w:pPr>
        <w:pStyle w:val="a7"/>
        <w:tabs>
          <w:tab w:val="num" w:pos="1440"/>
        </w:tabs>
        <w:spacing w:after="0"/>
        <w:rPr>
          <w:bCs/>
        </w:rPr>
      </w:pPr>
      <w:r>
        <w:rPr>
          <w:bCs/>
        </w:rPr>
        <w:t xml:space="preserve">г) </w:t>
      </w:r>
      <w:r w:rsidRPr="00A70970">
        <w:rPr>
          <w:bCs/>
        </w:rPr>
        <w:t>к</w:t>
      </w:r>
      <w:r w:rsidRPr="00D43DF3">
        <w:rPr>
          <w:bCs/>
        </w:rPr>
        <w:t>адрово</w:t>
      </w:r>
      <w:r>
        <w:rPr>
          <w:bCs/>
        </w:rPr>
        <w:t>й</w:t>
      </w:r>
      <w:r w:rsidRPr="00D43DF3">
        <w:rPr>
          <w:bCs/>
        </w:rPr>
        <w:t xml:space="preserve"> </w:t>
      </w:r>
      <w:r>
        <w:rPr>
          <w:bCs/>
        </w:rPr>
        <w:t>политики</w:t>
      </w:r>
      <w:r w:rsidRPr="00D43DF3">
        <w:rPr>
          <w:bCs/>
        </w:rPr>
        <w:t>.</w:t>
      </w:r>
    </w:p>
    <w:p w:rsidR="00BD62BF" w:rsidRPr="003A1E6E" w:rsidRDefault="00BD62BF" w:rsidP="00BD62BF">
      <w:pPr>
        <w:pStyle w:val="a7"/>
        <w:spacing w:after="0"/>
      </w:pPr>
    </w:p>
    <w:p w:rsidR="00C00C81" w:rsidRPr="009B4195" w:rsidRDefault="00C00C81" w:rsidP="008226F2">
      <w:pPr>
        <w:spacing w:line="360" w:lineRule="auto"/>
        <w:ind w:firstLine="709"/>
        <w:jc w:val="both"/>
        <w:rPr>
          <w:sz w:val="28"/>
          <w:szCs w:val="28"/>
        </w:rPr>
      </w:pPr>
    </w:p>
    <w:p w:rsidR="006D47A6" w:rsidRDefault="006D47A6"/>
    <w:sectPr w:rsidR="006D47A6" w:rsidSect="006D47A6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60" w:rsidRDefault="005C2660" w:rsidP="006B3F29">
      <w:r>
        <w:separator/>
      </w:r>
    </w:p>
  </w:endnote>
  <w:endnote w:type="continuationSeparator" w:id="0">
    <w:p w:rsidR="005C2660" w:rsidRDefault="005C2660" w:rsidP="006B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EA" w:rsidRPr="0058552D" w:rsidRDefault="0078687D" w:rsidP="00144D96">
    <w:fldSimple w:instr=" PAGE \* MERGEFORMAT ">
      <w:r w:rsidR="00E521EA" w:rsidRPr="0058552D">
        <w:t>42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EA" w:rsidRPr="0058552D" w:rsidRDefault="0078687D" w:rsidP="00144D96">
    <w:fldSimple w:instr=" PAGE \* MERGEFORMAT ">
      <w:r w:rsidR="00B30916">
        <w:rPr>
          <w:noProof/>
        </w:rPr>
        <w:t>12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EA" w:rsidRPr="0058552D" w:rsidRDefault="0078687D" w:rsidP="00144D96">
    <w:fldSimple w:instr=" PAGE \* MERGEFORMAT ">
      <w:r w:rsidR="00E521EA">
        <w:rPr>
          <w:noProof/>
        </w:rPr>
        <w:t>43</w:t>
      </w:r>
    </w:fldSimple>
  </w:p>
  <w:p w:rsidR="00E521EA" w:rsidRPr="0058552D" w:rsidRDefault="00E521EA" w:rsidP="00144D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60" w:rsidRDefault="005C2660" w:rsidP="006B3F29">
      <w:r>
        <w:separator/>
      </w:r>
    </w:p>
  </w:footnote>
  <w:footnote w:type="continuationSeparator" w:id="0">
    <w:p w:rsidR="005C2660" w:rsidRDefault="005C2660" w:rsidP="006B3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EA" w:rsidRPr="0058552D" w:rsidRDefault="00E521EA" w:rsidP="00144D96">
    <w:bookmarkStart w:id="2" w:name="bookmark27"/>
    <w:r w:rsidRPr="0058552D">
      <w:t>Окончание табл. 1.1</w:t>
    </w:r>
    <w:bookmarkEnd w:id="2"/>
  </w:p>
  <w:p w:rsidR="00E521EA" w:rsidRPr="0058552D" w:rsidRDefault="00E521EA" w:rsidP="00144D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926"/>
    <w:multiLevelType w:val="hybridMultilevel"/>
    <w:tmpl w:val="97448B12"/>
    <w:lvl w:ilvl="0" w:tplc="C2002FF2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74699E"/>
    <w:multiLevelType w:val="hybridMultilevel"/>
    <w:tmpl w:val="30489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2B27E8"/>
    <w:multiLevelType w:val="hybridMultilevel"/>
    <w:tmpl w:val="4F70E536"/>
    <w:lvl w:ilvl="0" w:tplc="61D0D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6F2"/>
    <w:rsid w:val="000300B9"/>
    <w:rsid w:val="00035DA3"/>
    <w:rsid w:val="000D7B19"/>
    <w:rsid w:val="00144D96"/>
    <w:rsid w:val="0015102F"/>
    <w:rsid w:val="00197433"/>
    <w:rsid w:val="00197DC7"/>
    <w:rsid w:val="001E1B02"/>
    <w:rsid w:val="001E5EB2"/>
    <w:rsid w:val="00217F21"/>
    <w:rsid w:val="002201D9"/>
    <w:rsid w:val="00261A88"/>
    <w:rsid w:val="002A648E"/>
    <w:rsid w:val="002C265A"/>
    <w:rsid w:val="002D149A"/>
    <w:rsid w:val="003C3C81"/>
    <w:rsid w:val="004D0561"/>
    <w:rsid w:val="004D09AC"/>
    <w:rsid w:val="00553C67"/>
    <w:rsid w:val="00576AAB"/>
    <w:rsid w:val="005A220D"/>
    <w:rsid w:val="005C2660"/>
    <w:rsid w:val="00652165"/>
    <w:rsid w:val="006650DF"/>
    <w:rsid w:val="006B3F29"/>
    <w:rsid w:val="006C21D5"/>
    <w:rsid w:val="006D47A6"/>
    <w:rsid w:val="006F4B54"/>
    <w:rsid w:val="007077E4"/>
    <w:rsid w:val="00716AC7"/>
    <w:rsid w:val="00762E50"/>
    <w:rsid w:val="0078687D"/>
    <w:rsid w:val="008226F2"/>
    <w:rsid w:val="008455E8"/>
    <w:rsid w:val="009B4195"/>
    <w:rsid w:val="009C71E6"/>
    <w:rsid w:val="00A60A92"/>
    <w:rsid w:val="00B02823"/>
    <w:rsid w:val="00B30916"/>
    <w:rsid w:val="00B51467"/>
    <w:rsid w:val="00B93F7B"/>
    <w:rsid w:val="00BA64DA"/>
    <w:rsid w:val="00BD62BF"/>
    <w:rsid w:val="00C00C81"/>
    <w:rsid w:val="00D14DDE"/>
    <w:rsid w:val="00D9669B"/>
    <w:rsid w:val="00DC5D25"/>
    <w:rsid w:val="00DF2168"/>
    <w:rsid w:val="00E521EA"/>
    <w:rsid w:val="00E82FA8"/>
    <w:rsid w:val="00E85673"/>
    <w:rsid w:val="00EF7BBD"/>
    <w:rsid w:val="00F24C49"/>
    <w:rsid w:val="00F9449E"/>
    <w:rsid w:val="00F9461A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26F2"/>
    <w:rPr>
      <w:b/>
      <w:bCs/>
    </w:rPr>
  </w:style>
  <w:style w:type="table" w:styleId="a4">
    <w:name w:val="Table Grid"/>
    <w:basedOn w:val="a1"/>
    <w:uiPriority w:val="59"/>
    <w:rsid w:val="009B4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0300B9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0300B9"/>
    <w:pPr>
      <w:widowControl w:val="0"/>
      <w:shd w:val="clear" w:color="auto" w:fill="FFFFFF"/>
      <w:spacing w:line="307" w:lineRule="exact"/>
      <w:ind w:hanging="3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0300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uiPriority w:val="99"/>
    <w:rsid w:val="00144D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44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4D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31</cp:revision>
  <dcterms:created xsi:type="dcterms:W3CDTF">2020-09-07T06:37:00Z</dcterms:created>
  <dcterms:modified xsi:type="dcterms:W3CDTF">2020-12-24T06:45:00Z</dcterms:modified>
</cp:coreProperties>
</file>