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86F97" w14:textId="045DB054" w:rsidR="002E5F1F" w:rsidRDefault="002E5F1F" w:rsidP="00DD0CFA">
      <w:pPr>
        <w:spacing w:after="0" w:line="240" w:lineRule="auto"/>
        <w:rPr>
          <w:rFonts w:ascii="Times New Roman" w:hAnsi="Times New Roman" w:cs="Times New Roman"/>
          <w:b/>
          <w:bCs/>
          <w:sz w:val="28"/>
          <w:szCs w:val="28"/>
        </w:rPr>
      </w:pPr>
    </w:p>
    <w:p w14:paraId="19422A09" w14:textId="34799004" w:rsidR="002E5F1F" w:rsidRPr="002E5F1F" w:rsidRDefault="002E5F1F" w:rsidP="002E5F1F">
      <w:pPr>
        <w:spacing w:after="0" w:line="240" w:lineRule="auto"/>
        <w:jc w:val="both"/>
        <w:rPr>
          <w:rFonts w:ascii="Times New Roman" w:hAnsi="Times New Roman" w:cs="Times New Roman"/>
          <w:sz w:val="24"/>
          <w:szCs w:val="24"/>
        </w:rPr>
      </w:pPr>
      <w:r w:rsidRPr="002E5F1F">
        <w:rPr>
          <w:rFonts w:ascii="Times New Roman" w:hAnsi="Times New Roman" w:cs="Times New Roman"/>
          <w:sz w:val="24"/>
          <w:szCs w:val="24"/>
        </w:rPr>
        <w:t xml:space="preserve">По возникшим вопросам можно обращаться по адресу эл. почты </w:t>
      </w:r>
      <w:hyperlink r:id="rId8" w:history="1">
        <w:r w:rsidRPr="0031619F">
          <w:rPr>
            <w:rStyle w:val="a8"/>
            <w:rFonts w:ascii="Times New Roman" w:hAnsi="Times New Roman" w:cs="Times New Roman"/>
            <w:sz w:val="24"/>
            <w:szCs w:val="24"/>
            <w:lang w:val="en-US"/>
          </w:rPr>
          <w:t>antonovavals</w:t>
        </w:r>
        <w:r w:rsidRPr="0031619F">
          <w:rPr>
            <w:rStyle w:val="a8"/>
            <w:rFonts w:ascii="Times New Roman" w:hAnsi="Times New Roman" w:cs="Times New Roman"/>
            <w:sz w:val="24"/>
            <w:szCs w:val="24"/>
          </w:rPr>
          <w:t>@</w:t>
        </w:r>
        <w:r w:rsidRPr="0031619F">
          <w:rPr>
            <w:rStyle w:val="a8"/>
            <w:rFonts w:ascii="Times New Roman" w:hAnsi="Times New Roman" w:cs="Times New Roman"/>
            <w:sz w:val="24"/>
            <w:szCs w:val="24"/>
            <w:lang w:val="en-US"/>
          </w:rPr>
          <w:t>yandex</w:t>
        </w:r>
        <w:r w:rsidRPr="0031619F">
          <w:rPr>
            <w:rStyle w:val="a8"/>
            <w:rFonts w:ascii="Times New Roman" w:hAnsi="Times New Roman" w:cs="Times New Roman"/>
            <w:sz w:val="24"/>
            <w:szCs w:val="24"/>
          </w:rPr>
          <w:t>.</w:t>
        </w:r>
        <w:r w:rsidRPr="0031619F">
          <w:rPr>
            <w:rStyle w:val="a8"/>
            <w:rFonts w:ascii="Times New Roman" w:hAnsi="Times New Roman" w:cs="Times New Roman"/>
            <w:sz w:val="24"/>
            <w:szCs w:val="24"/>
            <w:lang w:val="en-US"/>
          </w:rPr>
          <w:t>ru</w:t>
        </w:r>
      </w:hyperlink>
    </w:p>
    <w:p w14:paraId="13455811" w14:textId="77777777" w:rsidR="002E5F1F" w:rsidRPr="002E5F1F" w:rsidRDefault="002E5F1F" w:rsidP="002E5F1F">
      <w:pPr>
        <w:spacing w:after="0" w:line="240" w:lineRule="auto"/>
        <w:jc w:val="both"/>
        <w:rPr>
          <w:rFonts w:ascii="Times New Roman" w:hAnsi="Times New Roman" w:cs="Times New Roman"/>
          <w:sz w:val="24"/>
          <w:szCs w:val="24"/>
        </w:rPr>
      </w:pPr>
    </w:p>
    <w:p w14:paraId="47B212F9" w14:textId="11CA26B6" w:rsidR="00F0113A" w:rsidRDefault="00F0113A" w:rsidP="00032B62">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Вопросы и задания к практическому занятию </w:t>
      </w:r>
      <w:r w:rsidR="00DD0CFA">
        <w:rPr>
          <w:rFonts w:ascii="Times New Roman" w:hAnsi="Times New Roman" w:cs="Times New Roman"/>
          <w:b/>
          <w:bCs/>
          <w:sz w:val="28"/>
          <w:szCs w:val="28"/>
        </w:rPr>
        <w:t>по дисциплине «Этика деловых отношений и культура управления»</w:t>
      </w:r>
    </w:p>
    <w:p w14:paraId="68811EEC" w14:textId="77777777" w:rsidR="00151795" w:rsidRDefault="00151795" w:rsidP="00151795">
      <w:pPr>
        <w:spacing w:after="0" w:line="360" w:lineRule="auto"/>
        <w:ind w:firstLine="709"/>
        <w:jc w:val="center"/>
        <w:rPr>
          <w:rFonts w:ascii="Times New Roman" w:hAnsi="Times New Roman" w:cs="Times New Roman"/>
          <w:b/>
          <w:bCs/>
          <w:sz w:val="28"/>
          <w:szCs w:val="28"/>
        </w:rPr>
      </w:pPr>
    </w:p>
    <w:p w14:paraId="05F9BBC9" w14:textId="4C290311" w:rsidR="00F0113A" w:rsidRDefault="00F0113A" w:rsidP="00032B62">
      <w:pPr>
        <w:pStyle w:val="a3"/>
        <w:numPr>
          <w:ilvl w:val="0"/>
          <w:numId w:val="1"/>
        </w:numPr>
        <w:spacing w:after="0" w:line="240" w:lineRule="auto"/>
        <w:ind w:left="357" w:hanging="357"/>
        <w:jc w:val="both"/>
        <w:rPr>
          <w:rFonts w:ascii="Times New Roman" w:hAnsi="Times New Roman" w:cs="Times New Roman"/>
          <w:sz w:val="28"/>
          <w:szCs w:val="28"/>
        </w:rPr>
      </w:pPr>
      <w:r>
        <w:rPr>
          <w:rFonts w:ascii="Times New Roman" w:hAnsi="Times New Roman" w:cs="Times New Roman"/>
          <w:sz w:val="28"/>
          <w:szCs w:val="28"/>
        </w:rPr>
        <w:t xml:space="preserve">На основе лекционного материала </w:t>
      </w:r>
      <w:r w:rsidR="00DD0CFA">
        <w:rPr>
          <w:rFonts w:ascii="Times New Roman" w:hAnsi="Times New Roman" w:cs="Times New Roman"/>
          <w:sz w:val="28"/>
          <w:szCs w:val="28"/>
        </w:rPr>
        <w:t xml:space="preserve">на тему </w:t>
      </w:r>
      <w:r w:rsidR="00DD0CFA">
        <w:rPr>
          <w:rFonts w:ascii="Times New Roman" w:hAnsi="Times New Roman" w:cs="Times New Roman"/>
          <w:b/>
          <w:bCs/>
          <w:sz w:val="28"/>
          <w:szCs w:val="28"/>
        </w:rPr>
        <w:t>«</w:t>
      </w:r>
      <w:r w:rsidR="00DD0CFA" w:rsidRPr="005A6B3C">
        <w:rPr>
          <w:rFonts w:ascii="Times New Roman" w:hAnsi="Times New Roman" w:cs="Times New Roman"/>
          <w:b/>
          <w:bCs/>
          <w:sz w:val="28"/>
          <w:szCs w:val="28"/>
        </w:rPr>
        <w:t>Оценка уровня культуры управления через стиль руководства. Многомерные модели стилей руководства</w:t>
      </w:r>
      <w:r w:rsidR="00DD0CFA">
        <w:rPr>
          <w:rFonts w:ascii="Times New Roman" w:hAnsi="Times New Roman" w:cs="Times New Roman"/>
          <w:b/>
          <w:bCs/>
          <w:sz w:val="28"/>
          <w:szCs w:val="28"/>
        </w:rPr>
        <w:t xml:space="preserve">» </w:t>
      </w:r>
      <w:r w:rsidR="00DD0CFA">
        <w:rPr>
          <w:rFonts w:ascii="Times New Roman" w:hAnsi="Times New Roman" w:cs="Times New Roman"/>
          <w:sz w:val="28"/>
          <w:szCs w:val="28"/>
        </w:rPr>
        <w:t>заполните таблицу</w:t>
      </w:r>
      <w:r w:rsidR="00B12582">
        <w:rPr>
          <w:rFonts w:ascii="Times New Roman" w:hAnsi="Times New Roman" w:cs="Times New Roman"/>
          <w:sz w:val="28"/>
          <w:szCs w:val="28"/>
        </w:rPr>
        <w:t xml:space="preserve"> </w:t>
      </w:r>
      <w:r>
        <w:rPr>
          <w:rFonts w:ascii="Times New Roman" w:hAnsi="Times New Roman" w:cs="Times New Roman"/>
          <w:sz w:val="28"/>
          <w:szCs w:val="28"/>
        </w:rPr>
        <w:t>«Многомерные модели стилей руководства»</w:t>
      </w:r>
      <w:r w:rsidR="00E07F47">
        <w:rPr>
          <w:rFonts w:ascii="Times New Roman" w:hAnsi="Times New Roman" w:cs="Times New Roman"/>
          <w:sz w:val="28"/>
          <w:szCs w:val="28"/>
        </w:rPr>
        <w:t xml:space="preserve"> (раскрытие содержания стилей не требуется)</w:t>
      </w:r>
    </w:p>
    <w:p w14:paraId="5C676DE1" w14:textId="77777777" w:rsidR="00DD0CFA" w:rsidRDefault="00DD0CFA" w:rsidP="00DD0CFA">
      <w:pPr>
        <w:pStyle w:val="a3"/>
        <w:spacing w:after="0" w:line="240" w:lineRule="auto"/>
        <w:ind w:left="357"/>
        <w:jc w:val="both"/>
        <w:rPr>
          <w:rFonts w:ascii="Times New Roman" w:hAnsi="Times New Roman" w:cs="Times New Roman"/>
          <w:sz w:val="28"/>
          <w:szCs w:val="28"/>
        </w:rPr>
      </w:pPr>
    </w:p>
    <w:p w14:paraId="125DD423" w14:textId="57FD1264" w:rsidR="00F0113A" w:rsidRPr="00F0113A" w:rsidRDefault="00F0113A" w:rsidP="00F0113A">
      <w:pPr>
        <w:pStyle w:val="a3"/>
        <w:spacing w:after="0" w:line="360" w:lineRule="auto"/>
        <w:ind w:left="1069"/>
        <w:jc w:val="center"/>
        <w:rPr>
          <w:rFonts w:ascii="Times New Roman" w:hAnsi="Times New Roman" w:cs="Times New Roman"/>
          <w:sz w:val="24"/>
          <w:szCs w:val="24"/>
        </w:rPr>
      </w:pPr>
      <w:r w:rsidRPr="00F0113A">
        <w:rPr>
          <w:rFonts w:ascii="Times New Roman" w:hAnsi="Times New Roman" w:cs="Times New Roman"/>
          <w:sz w:val="24"/>
          <w:szCs w:val="24"/>
        </w:rPr>
        <w:t>Многомерные модели стилей руководства</w:t>
      </w:r>
    </w:p>
    <w:tbl>
      <w:tblPr>
        <w:tblStyle w:val="a4"/>
        <w:tblW w:w="0" w:type="auto"/>
        <w:tblInd w:w="-431" w:type="dxa"/>
        <w:tblLook w:val="04A0" w:firstRow="1" w:lastRow="0" w:firstColumn="1" w:lastColumn="0" w:noHBand="0" w:noVBand="1"/>
      </w:tblPr>
      <w:tblGrid>
        <w:gridCol w:w="568"/>
        <w:gridCol w:w="5670"/>
        <w:gridCol w:w="3538"/>
      </w:tblGrid>
      <w:tr w:rsidR="00F0113A" w14:paraId="784F7BC7" w14:textId="77777777" w:rsidTr="00F0113A">
        <w:tc>
          <w:tcPr>
            <w:tcW w:w="568" w:type="dxa"/>
          </w:tcPr>
          <w:p w14:paraId="2268A16C" w14:textId="6BB7E35C" w:rsidR="00F0113A" w:rsidRPr="00F0113A" w:rsidRDefault="00F0113A" w:rsidP="00F0113A">
            <w:pPr>
              <w:pStyle w:val="a3"/>
              <w:spacing w:line="360" w:lineRule="auto"/>
              <w:ind w:left="0"/>
              <w:jc w:val="center"/>
              <w:rPr>
                <w:rFonts w:ascii="Times New Roman" w:hAnsi="Times New Roman" w:cs="Times New Roman"/>
                <w:sz w:val="24"/>
                <w:szCs w:val="24"/>
              </w:rPr>
            </w:pPr>
            <w:r w:rsidRPr="00F0113A">
              <w:rPr>
                <w:rFonts w:ascii="Times New Roman" w:hAnsi="Times New Roman" w:cs="Times New Roman"/>
                <w:sz w:val="24"/>
                <w:szCs w:val="24"/>
              </w:rPr>
              <w:t>№</w:t>
            </w:r>
          </w:p>
        </w:tc>
        <w:tc>
          <w:tcPr>
            <w:tcW w:w="5670" w:type="dxa"/>
          </w:tcPr>
          <w:p w14:paraId="23056E19" w14:textId="30DC44A3" w:rsidR="00F0113A" w:rsidRPr="00F0113A" w:rsidRDefault="00F0113A" w:rsidP="00F0113A">
            <w:pPr>
              <w:pStyle w:val="a3"/>
              <w:spacing w:line="360" w:lineRule="auto"/>
              <w:ind w:left="0"/>
              <w:jc w:val="center"/>
              <w:rPr>
                <w:rFonts w:ascii="Times New Roman" w:hAnsi="Times New Roman" w:cs="Times New Roman"/>
                <w:sz w:val="24"/>
                <w:szCs w:val="24"/>
              </w:rPr>
            </w:pPr>
            <w:r w:rsidRPr="00F0113A">
              <w:rPr>
                <w:rFonts w:ascii="Times New Roman" w:hAnsi="Times New Roman" w:cs="Times New Roman"/>
                <w:sz w:val="24"/>
                <w:szCs w:val="24"/>
              </w:rPr>
              <w:t>Подходы к выделению стилей руководства</w:t>
            </w:r>
            <w:r>
              <w:rPr>
                <w:rFonts w:ascii="Times New Roman" w:hAnsi="Times New Roman" w:cs="Times New Roman"/>
                <w:sz w:val="24"/>
                <w:szCs w:val="24"/>
              </w:rPr>
              <w:t xml:space="preserve"> (лидерства)</w:t>
            </w:r>
          </w:p>
        </w:tc>
        <w:tc>
          <w:tcPr>
            <w:tcW w:w="3538" w:type="dxa"/>
          </w:tcPr>
          <w:p w14:paraId="225D81F6" w14:textId="197B0672" w:rsidR="00F0113A" w:rsidRPr="00F0113A" w:rsidRDefault="00F0113A" w:rsidP="00F0113A">
            <w:pPr>
              <w:pStyle w:val="a3"/>
              <w:ind w:left="0"/>
              <w:jc w:val="center"/>
              <w:rPr>
                <w:rFonts w:ascii="Times New Roman" w:hAnsi="Times New Roman" w:cs="Times New Roman"/>
                <w:sz w:val="24"/>
                <w:szCs w:val="24"/>
              </w:rPr>
            </w:pPr>
            <w:r w:rsidRPr="00F0113A">
              <w:rPr>
                <w:rFonts w:ascii="Times New Roman" w:hAnsi="Times New Roman" w:cs="Times New Roman"/>
                <w:sz w:val="24"/>
                <w:szCs w:val="24"/>
              </w:rPr>
              <w:t>Перечень стилей руководства</w:t>
            </w:r>
          </w:p>
        </w:tc>
      </w:tr>
      <w:tr w:rsidR="00F0113A" w14:paraId="063B5EAE" w14:textId="77777777" w:rsidTr="00F0113A">
        <w:tc>
          <w:tcPr>
            <w:tcW w:w="568" w:type="dxa"/>
          </w:tcPr>
          <w:p w14:paraId="1C4C7117" w14:textId="624E98DC" w:rsidR="00F0113A" w:rsidRDefault="00F0113A" w:rsidP="00F0113A">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1</w:t>
            </w:r>
          </w:p>
        </w:tc>
        <w:tc>
          <w:tcPr>
            <w:tcW w:w="5670" w:type="dxa"/>
          </w:tcPr>
          <w:p w14:paraId="3B9B3322" w14:textId="090E5E7A" w:rsidR="00F0113A" w:rsidRPr="00F0113A" w:rsidRDefault="00F0113A" w:rsidP="00F0113A">
            <w:pPr>
              <w:pStyle w:val="a3"/>
              <w:spacing w:line="360" w:lineRule="auto"/>
              <w:ind w:left="0"/>
              <w:jc w:val="both"/>
              <w:rPr>
                <w:rFonts w:ascii="Times New Roman" w:hAnsi="Times New Roman" w:cs="Times New Roman"/>
                <w:sz w:val="24"/>
                <w:szCs w:val="24"/>
              </w:rPr>
            </w:pPr>
            <w:r w:rsidRPr="00F0113A">
              <w:rPr>
                <w:rFonts w:ascii="Times New Roman" w:hAnsi="Times New Roman" w:cs="Times New Roman"/>
                <w:sz w:val="24"/>
                <w:szCs w:val="24"/>
              </w:rPr>
              <w:t>Подход К. Левина</w:t>
            </w:r>
          </w:p>
        </w:tc>
        <w:tc>
          <w:tcPr>
            <w:tcW w:w="3538" w:type="dxa"/>
          </w:tcPr>
          <w:p w14:paraId="36FC4B82" w14:textId="77777777" w:rsidR="00F0113A" w:rsidRPr="00151795" w:rsidRDefault="00F0113A" w:rsidP="00F0113A">
            <w:pPr>
              <w:pStyle w:val="a3"/>
              <w:spacing w:line="360" w:lineRule="auto"/>
              <w:ind w:left="0"/>
              <w:jc w:val="both"/>
              <w:rPr>
                <w:rFonts w:ascii="Times New Roman" w:hAnsi="Times New Roman" w:cs="Times New Roman"/>
                <w:sz w:val="24"/>
                <w:szCs w:val="24"/>
              </w:rPr>
            </w:pPr>
            <w:r w:rsidRPr="00151795">
              <w:rPr>
                <w:rFonts w:ascii="Times New Roman" w:hAnsi="Times New Roman" w:cs="Times New Roman"/>
                <w:sz w:val="24"/>
                <w:szCs w:val="24"/>
              </w:rPr>
              <w:t>- авторитарный</w:t>
            </w:r>
          </w:p>
          <w:p w14:paraId="4905FC41" w14:textId="77777777" w:rsidR="00F0113A" w:rsidRPr="00151795" w:rsidRDefault="00F0113A" w:rsidP="00F0113A">
            <w:pPr>
              <w:pStyle w:val="a3"/>
              <w:spacing w:line="360" w:lineRule="auto"/>
              <w:ind w:left="0"/>
              <w:jc w:val="both"/>
              <w:rPr>
                <w:rFonts w:ascii="Times New Roman" w:hAnsi="Times New Roman" w:cs="Times New Roman"/>
                <w:sz w:val="24"/>
                <w:szCs w:val="24"/>
              </w:rPr>
            </w:pPr>
            <w:r w:rsidRPr="00151795">
              <w:rPr>
                <w:rFonts w:ascii="Times New Roman" w:hAnsi="Times New Roman" w:cs="Times New Roman"/>
                <w:sz w:val="24"/>
                <w:szCs w:val="24"/>
              </w:rPr>
              <w:t>-…</w:t>
            </w:r>
          </w:p>
          <w:p w14:paraId="4C056688" w14:textId="08956F49" w:rsidR="00F0113A" w:rsidRDefault="00F0113A" w:rsidP="00F0113A">
            <w:pPr>
              <w:pStyle w:val="a3"/>
              <w:spacing w:line="360" w:lineRule="auto"/>
              <w:ind w:left="0"/>
              <w:jc w:val="both"/>
              <w:rPr>
                <w:rFonts w:ascii="Times New Roman" w:hAnsi="Times New Roman" w:cs="Times New Roman"/>
                <w:sz w:val="28"/>
                <w:szCs w:val="28"/>
              </w:rPr>
            </w:pPr>
            <w:r w:rsidRPr="00151795">
              <w:rPr>
                <w:rFonts w:ascii="Times New Roman" w:hAnsi="Times New Roman" w:cs="Times New Roman"/>
                <w:sz w:val="24"/>
                <w:szCs w:val="24"/>
              </w:rPr>
              <w:t>-….</w:t>
            </w:r>
          </w:p>
        </w:tc>
      </w:tr>
      <w:tr w:rsidR="00F0113A" w14:paraId="28440FAA" w14:textId="77777777" w:rsidTr="00F0113A">
        <w:tc>
          <w:tcPr>
            <w:tcW w:w="568" w:type="dxa"/>
          </w:tcPr>
          <w:p w14:paraId="2EABE293" w14:textId="67DB0288" w:rsidR="00F0113A" w:rsidRPr="00151795" w:rsidRDefault="00F0113A" w:rsidP="00F0113A">
            <w:pPr>
              <w:pStyle w:val="a3"/>
              <w:spacing w:line="360" w:lineRule="auto"/>
              <w:ind w:left="0"/>
              <w:jc w:val="both"/>
              <w:rPr>
                <w:rFonts w:ascii="Times New Roman" w:hAnsi="Times New Roman" w:cs="Times New Roman"/>
                <w:sz w:val="24"/>
                <w:szCs w:val="24"/>
              </w:rPr>
            </w:pPr>
            <w:r w:rsidRPr="00151795">
              <w:rPr>
                <w:rFonts w:ascii="Times New Roman" w:hAnsi="Times New Roman" w:cs="Times New Roman"/>
                <w:sz w:val="24"/>
                <w:szCs w:val="24"/>
              </w:rPr>
              <w:t>2</w:t>
            </w:r>
          </w:p>
        </w:tc>
        <w:tc>
          <w:tcPr>
            <w:tcW w:w="5670" w:type="dxa"/>
          </w:tcPr>
          <w:p w14:paraId="131FDF12" w14:textId="5710D092" w:rsidR="00F0113A" w:rsidRPr="00151795" w:rsidRDefault="00F0113A" w:rsidP="00F0113A">
            <w:pPr>
              <w:pStyle w:val="a3"/>
              <w:spacing w:line="360" w:lineRule="auto"/>
              <w:ind w:left="0"/>
              <w:jc w:val="both"/>
              <w:rPr>
                <w:rFonts w:ascii="Times New Roman" w:hAnsi="Times New Roman" w:cs="Times New Roman"/>
                <w:sz w:val="24"/>
                <w:szCs w:val="24"/>
              </w:rPr>
            </w:pPr>
            <w:r w:rsidRPr="00151795">
              <w:rPr>
                <w:rFonts w:ascii="Times New Roman" w:hAnsi="Times New Roman" w:cs="Times New Roman"/>
                <w:sz w:val="24"/>
                <w:szCs w:val="24"/>
              </w:rPr>
              <w:t>Подход, о</w:t>
            </w:r>
            <w:r w:rsidR="00E07F47">
              <w:rPr>
                <w:rFonts w:ascii="Times New Roman" w:hAnsi="Times New Roman" w:cs="Times New Roman"/>
                <w:sz w:val="24"/>
                <w:szCs w:val="24"/>
              </w:rPr>
              <w:t>писывающий комбинированные стили руководства</w:t>
            </w:r>
          </w:p>
        </w:tc>
        <w:tc>
          <w:tcPr>
            <w:tcW w:w="3538" w:type="dxa"/>
          </w:tcPr>
          <w:p w14:paraId="7C3F1024" w14:textId="77777777" w:rsidR="00F0113A" w:rsidRDefault="00E07F47" w:rsidP="00F0113A">
            <w:pPr>
              <w:pStyle w:val="a3"/>
              <w:spacing w:line="360" w:lineRule="auto"/>
              <w:ind w:left="0"/>
              <w:jc w:val="both"/>
              <w:rPr>
                <w:rFonts w:ascii="Times New Roman" w:hAnsi="Times New Roman" w:cs="Times New Roman"/>
                <w:sz w:val="24"/>
                <w:szCs w:val="24"/>
              </w:rPr>
            </w:pPr>
            <w:r>
              <w:rPr>
                <w:rFonts w:ascii="Times New Roman" w:hAnsi="Times New Roman" w:cs="Times New Roman"/>
                <w:sz w:val="28"/>
                <w:szCs w:val="28"/>
              </w:rPr>
              <w:t xml:space="preserve">- </w:t>
            </w:r>
            <w:r w:rsidRPr="00E07F47">
              <w:rPr>
                <w:rFonts w:ascii="Times New Roman" w:hAnsi="Times New Roman" w:cs="Times New Roman"/>
                <w:sz w:val="24"/>
                <w:szCs w:val="24"/>
              </w:rPr>
              <w:t>директивно-коллегиальный</w:t>
            </w:r>
          </w:p>
          <w:p w14:paraId="48BD7BD2" w14:textId="2458650C" w:rsidR="00E07F47" w:rsidRDefault="00E07F47" w:rsidP="00F0113A">
            <w:pPr>
              <w:pStyle w:val="a3"/>
              <w:spacing w:line="360" w:lineRule="auto"/>
              <w:ind w:left="0"/>
              <w:jc w:val="both"/>
              <w:rPr>
                <w:rFonts w:ascii="Times New Roman" w:hAnsi="Times New Roman" w:cs="Times New Roman"/>
                <w:sz w:val="28"/>
                <w:szCs w:val="28"/>
              </w:rPr>
            </w:pPr>
            <w:r>
              <w:rPr>
                <w:rFonts w:ascii="Times New Roman" w:hAnsi="Times New Roman" w:cs="Times New Roman"/>
                <w:sz w:val="24"/>
                <w:szCs w:val="24"/>
              </w:rPr>
              <w:t>-…</w:t>
            </w:r>
          </w:p>
        </w:tc>
      </w:tr>
      <w:tr w:rsidR="00F0113A" w14:paraId="2ED0B73A" w14:textId="77777777" w:rsidTr="00F0113A">
        <w:tc>
          <w:tcPr>
            <w:tcW w:w="568" w:type="dxa"/>
          </w:tcPr>
          <w:p w14:paraId="5619C792" w14:textId="648695D4" w:rsidR="00F0113A" w:rsidRPr="00151795" w:rsidRDefault="00F0113A" w:rsidP="00F0113A">
            <w:pPr>
              <w:pStyle w:val="a3"/>
              <w:spacing w:line="360" w:lineRule="auto"/>
              <w:ind w:left="0"/>
              <w:jc w:val="both"/>
              <w:rPr>
                <w:rFonts w:ascii="Times New Roman" w:hAnsi="Times New Roman" w:cs="Times New Roman"/>
                <w:sz w:val="24"/>
                <w:szCs w:val="24"/>
              </w:rPr>
            </w:pPr>
            <w:r w:rsidRPr="00151795">
              <w:rPr>
                <w:rFonts w:ascii="Times New Roman" w:hAnsi="Times New Roman" w:cs="Times New Roman"/>
                <w:sz w:val="24"/>
                <w:szCs w:val="24"/>
              </w:rPr>
              <w:t>3</w:t>
            </w:r>
          </w:p>
        </w:tc>
        <w:tc>
          <w:tcPr>
            <w:tcW w:w="5670" w:type="dxa"/>
          </w:tcPr>
          <w:p w14:paraId="360A0B93" w14:textId="54F82C26" w:rsidR="00F0113A" w:rsidRPr="00151795" w:rsidRDefault="00F0113A" w:rsidP="00F0113A">
            <w:pPr>
              <w:pStyle w:val="a3"/>
              <w:spacing w:line="360" w:lineRule="auto"/>
              <w:ind w:left="0"/>
              <w:jc w:val="both"/>
              <w:rPr>
                <w:rFonts w:ascii="Times New Roman" w:hAnsi="Times New Roman" w:cs="Times New Roman"/>
                <w:sz w:val="24"/>
                <w:szCs w:val="24"/>
              </w:rPr>
            </w:pPr>
            <w:r w:rsidRPr="00151795">
              <w:rPr>
                <w:rFonts w:ascii="Times New Roman" w:hAnsi="Times New Roman" w:cs="Times New Roman"/>
                <w:sz w:val="24"/>
                <w:szCs w:val="24"/>
              </w:rPr>
              <w:t xml:space="preserve">Подход, </w:t>
            </w:r>
            <w:r w:rsidR="00E07F47" w:rsidRPr="00151795">
              <w:rPr>
                <w:rFonts w:ascii="Times New Roman" w:hAnsi="Times New Roman" w:cs="Times New Roman"/>
                <w:sz w:val="24"/>
                <w:szCs w:val="24"/>
              </w:rPr>
              <w:t>о</w:t>
            </w:r>
            <w:r w:rsidR="00E07F47">
              <w:rPr>
                <w:rFonts w:ascii="Times New Roman" w:hAnsi="Times New Roman" w:cs="Times New Roman"/>
                <w:sz w:val="24"/>
                <w:szCs w:val="24"/>
              </w:rPr>
              <w:t>писывающий стили лидерства</w:t>
            </w:r>
          </w:p>
        </w:tc>
        <w:tc>
          <w:tcPr>
            <w:tcW w:w="3538" w:type="dxa"/>
          </w:tcPr>
          <w:p w14:paraId="767FC9BB" w14:textId="77777777" w:rsidR="00F0113A" w:rsidRPr="00E07F47" w:rsidRDefault="00E07F47" w:rsidP="00F0113A">
            <w:pPr>
              <w:pStyle w:val="a3"/>
              <w:spacing w:line="360" w:lineRule="auto"/>
              <w:ind w:left="0"/>
              <w:jc w:val="both"/>
              <w:rPr>
                <w:rFonts w:ascii="Times New Roman" w:hAnsi="Times New Roman" w:cs="Times New Roman"/>
                <w:sz w:val="24"/>
                <w:szCs w:val="24"/>
              </w:rPr>
            </w:pPr>
            <w:r w:rsidRPr="00E07F47">
              <w:rPr>
                <w:rFonts w:ascii="Times New Roman" w:hAnsi="Times New Roman" w:cs="Times New Roman"/>
                <w:sz w:val="24"/>
                <w:szCs w:val="24"/>
              </w:rPr>
              <w:t>- поддерживающий</w:t>
            </w:r>
          </w:p>
          <w:p w14:paraId="3A6AD095" w14:textId="1AB5961D" w:rsidR="00E07F47" w:rsidRDefault="00E07F47" w:rsidP="00F0113A">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w:t>
            </w:r>
          </w:p>
        </w:tc>
      </w:tr>
    </w:tbl>
    <w:p w14:paraId="15D5B942" w14:textId="3515699C" w:rsidR="00DD0CFA" w:rsidRDefault="00DD0CFA" w:rsidP="00DD0CFA">
      <w:pPr>
        <w:spacing w:after="0" w:line="360" w:lineRule="auto"/>
        <w:jc w:val="both"/>
        <w:rPr>
          <w:rFonts w:ascii="Times New Roman" w:hAnsi="Times New Roman" w:cs="Times New Roman"/>
          <w:sz w:val="28"/>
          <w:szCs w:val="28"/>
        </w:rPr>
      </w:pPr>
    </w:p>
    <w:p w14:paraId="1181515A" w14:textId="291AAEB5" w:rsidR="00DD0CFA" w:rsidRDefault="00DD0CFA" w:rsidP="00DD0CFA">
      <w:pPr>
        <w:spacing w:after="0" w:line="360" w:lineRule="auto"/>
        <w:jc w:val="both"/>
        <w:rPr>
          <w:rFonts w:ascii="Times New Roman" w:hAnsi="Times New Roman" w:cs="Times New Roman"/>
          <w:sz w:val="28"/>
          <w:szCs w:val="28"/>
        </w:rPr>
      </w:pPr>
    </w:p>
    <w:p w14:paraId="7FAD1464" w14:textId="2DF43AD6" w:rsidR="00DD0CFA" w:rsidRDefault="00DD0CFA" w:rsidP="00DD0CFA">
      <w:pPr>
        <w:spacing w:after="0" w:line="360" w:lineRule="auto"/>
        <w:jc w:val="both"/>
        <w:rPr>
          <w:rFonts w:ascii="Times New Roman" w:hAnsi="Times New Roman" w:cs="Times New Roman"/>
          <w:sz w:val="28"/>
          <w:szCs w:val="28"/>
        </w:rPr>
      </w:pPr>
    </w:p>
    <w:p w14:paraId="0D81FCFC" w14:textId="4ED30FD6" w:rsidR="00DD0CFA" w:rsidRDefault="00DD0CFA" w:rsidP="00DD0CFA">
      <w:pPr>
        <w:spacing w:after="0" w:line="360" w:lineRule="auto"/>
        <w:jc w:val="both"/>
        <w:rPr>
          <w:rFonts w:ascii="Times New Roman" w:hAnsi="Times New Roman" w:cs="Times New Roman"/>
          <w:sz w:val="28"/>
          <w:szCs w:val="28"/>
        </w:rPr>
      </w:pPr>
    </w:p>
    <w:p w14:paraId="121358BD" w14:textId="0B4015E4" w:rsidR="00DD0CFA" w:rsidRDefault="00DD0CFA" w:rsidP="00DD0CFA">
      <w:pPr>
        <w:spacing w:after="0" w:line="360" w:lineRule="auto"/>
        <w:jc w:val="both"/>
        <w:rPr>
          <w:rFonts w:ascii="Times New Roman" w:hAnsi="Times New Roman" w:cs="Times New Roman"/>
          <w:sz w:val="28"/>
          <w:szCs w:val="28"/>
        </w:rPr>
      </w:pPr>
    </w:p>
    <w:p w14:paraId="34948D64" w14:textId="42010CB2" w:rsidR="00DD0CFA" w:rsidRDefault="00DD0CFA" w:rsidP="00DD0CFA">
      <w:pPr>
        <w:spacing w:after="0" w:line="360" w:lineRule="auto"/>
        <w:jc w:val="both"/>
        <w:rPr>
          <w:rFonts w:ascii="Times New Roman" w:hAnsi="Times New Roman" w:cs="Times New Roman"/>
          <w:sz w:val="28"/>
          <w:szCs w:val="28"/>
        </w:rPr>
      </w:pPr>
    </w:p>
    <w:p w14:paraId="3D50DA90" w14:textId="61DD8E3E" w:rsidR="00DD0CFA" w:rsidRDefault="00DD0CFA" w:rsidP="00DD0CFA">
      <w:pPr>
        <w:spacing w:after="0" w:line="360" w:lineRule="auto"/>
        <w:jc w:val="both"/>
        <w:rPr>
          <w:rFonts w:ascii="Times New Roman" w:hAnsi="Times New Roman" w:cs="Times New Roman"/>
          <w:sz w:val="28"/>
          <w:szCs w:val="28"/>
        </w:rPr>
      </w:pPr>
    </w:p>
    <w:p w14:paraId="0BA6C8C1" w14:textId="18703AA1" w:rsidR="00DD0CFA" w:rsidRDefault="00DD0CFA" w:rsidP="00DD0CFA">
      <w:pPr>
        <w:spacing w:after="0" w:line="360" w:lineRule="auto"/>
        <w:jc w:val="both"/>
        <w:rPr>
          <w:rFonts w:ascii="Times New Roman" w:hAnsi="Times New Roman" w:cs="Times New Roman"/>
          <w:sz w:val="28"/>
          <w:szCs w:val="28"/>
        </w:rPr>
      </w:pPr>
    </w:p>
    <w:p w14:paraId="2485F3E7" w14:textId="41EAAE59" w:rsidR="00DD0CFA" w:rsidRDefault="00DD0CFA" w:rsidP="00DD0CFA">
      <w:pPr>
        <w:spacing w:after="0" w:line="360" w:lineRule="auto"/>
        <w:jc w:val="both"/>
        <w:rPr>
          <w:rFonts w:ascii="Times New Roman" w:hAnsi="Times New Roman" w:cs="Times New Roman"/>
          <w:sz w:val="28"/>
          <w:szCs w:val="28"/>
        </w:rPr>
      </w:pPr>
    </w:p>
    <w:p w14:paraId="632F6678" w14:textId="2C7AF724" w:rsidR="00DD0CFA" w:rsidRDefault="00DD0CFA" w:rsidP="00DD0CFA">
      <w:pPr>
        <w:spacing w:after="0" w:line="360" w:lineRule="auto"/>
        <w:jc w:val="both"/>
        <w:rPr>
          <w:rFonts w:ascii="Times New Roman" w:hAnsi="Times New Roman" w:cs="Times New Roman"/>
          <w:sz w:val="28"/>
          <w:szCs w:val="28"/>
        </w:rPr>
      </w:pPr>
    </w:p>
    <w:p w14:paraId="0467E8FD" w14:textId="2161DB46" w:rsidR="00DD0CFA" w:rsidRDefault="00DD0CFA" w:rsidP="00DD0CFA">
      <w:pPr>
        <w:spacing w:after="0" w:line="360" w:lineRule="auto"/>
        <w:jc w:val="both"/>
        <w:rPr>
          <w:rFonts w:ascii="Times New Roman" w:hAnsi="Times New Roman" w:cs="Times New Roman"/>
          <w:sz w:val="28"/>
          <w:szCs w:val="28"/>
        </w:rPr>
      </w:pPr>
    </w:p>
    <w:p w14:paraId="4225CA19" w14:textId="3EC6E75D" w:rsidR="00DD0CFA" w:rsidRDefault="00DD0CFA" w:rsidP="00DD0CFA">
      <w:pPr>
        <w:spacing w:after="0" w:line="360" w:lineRule="auto"/>
        <w:jc w:val="both"/>
        <w:rPr>
          <w:rFonts w:ascii="Times New Roman" w:hAnsi="Times New Roman" w:cs="Times New Roman"/>
          <w:sz w:val="28"/>
          <w:szCs w:val="28"/>
        </w:rPr>
      </w:pPr>
    </w:p>
    <w:p w14:paraId="6FA6C328" w14:textId="6B99D6B5" w:rsidR="00DD0CFA" w:rsidRDefault="00DD0CFA" w:rsidP="00DD0CFA">
      <w:pPr>
        <w:spacing w:after="0" w:line="360" w:lineRule="auto"/>
        <w:jc w:val="both"/>
        <w:rPr>
          <w:rFonts w:ascii="Times New Roman" w:hAnsi="Times New Roman" w:cs="Times New Roman"/>
          <w:sz w:val="28"/>
          <w:szCs w:val="28"/>
        </w:rPr>
      </w:pPr>
    </w:p>
    <w:p w14:paraId="07CEBD4B" w14:textId="77777777" w:rsidR="00DD0CFA" w:rsidRPr="00DD0CFA" w:rsidRDefault="00DD0CFA" w:rsidP="00DD0CFA">
      <w:pPr>
        <w:spacing w:after="0" w:line="360" w:lineRule="auto"/>
        <w:jc w:val="both"/>
        <w:rPr>
          <w:rFonts w:ascii="Times New Roman" w:hAnsi="Times New Roman" w:cs="Times New Roman"/>
          <w:sz w:val="28"/>
          <w:szCs w:val="28"/>
        </w:rPr>
      </w:pPr>
    </w:p>
    <w:p w14:paraId="3C25FEBE" w14:textId="26029A0A" w:rsidR="00B12582" w:rsidRPr="00DD0CFA" w:rsidRDefault="00B12582" w:rsidP="00DD0CFA">
      <w:pPr>
        <w:pStyle w:val="a3"/>
        <w:numPr>
          <w:ilvl w:val="0"/>
          <w:numId w:val="1"/>
        </w:numPr>
        <w:tabs>
          <w:tab w:val="left" w:pos="2295"/>
        </w:tabs>
        <w:jc w:val="center"/>
        <w:rPr>
          <w:rFonts w:ascii="Times New Roman" w:hAnsi="Times New Roman"/>
          <w:sz w:val="28"/>
          <w:szCs w:val="28"/>
        </w:rPr>
      </w:pPr>
      <w:r w:rsidRPr="00DD0CFA">
        <w:rPr>
          <w:rFonts w:ascii="Times New Roman" w:hAnsi="Times New Roman"/>
          <w:b/>
          <w:sz w:val="28"/>
          <w:szCs w:val="28"/>
        </w:rPr>
        <w:lastRenderedPageBreak/>
        <w:t>Задачи по теме «Оценка уровня культуры управления через стиль руководства. Многомерные модели стилей руководства»</w:t>
      </w:r>
      <w:r w:rsidRPr="00DD0CFA">
        <w:rPr>
          <w:rFonts w:ascii="Times New Roman" w:hAnsi="Times New Roman"/>
          <w:sz w:val="28"/>
          <w:szCs w:val="28"/>
        </w:rPr>
        <w:t xml:space="preserve"> </w:t>
      </w:r>
    </w:p>
    <w:p w14:paraId="18AA939F" w14:textId="4134E82F" w:rsidR="00B12582" w:rsidRPr="00032B62" w:rsidRDefault="00B12582" w:rsidP="00B12582">
      <w:pPr>
        <w:pStyle w:val="Default"/>
        <w:ind w:firstLine="709"/>
        <w:jc w:val="both"/>
        <w:rPr>
          <w:sz w:val="28"/>
          <w:szCs w:val="28"/>
        </w:rPr>
      </w:pPr>
      <w:r w:rsidRPr="00032B62">
        <w:rPr>
          <w:sz w:val="28"/>
          <w:szCs w:val="28"/>
        </w:rPr>
        <w:t>Пользуясь "решеткой менеджмента" К. Левина, определите</w:t>
      </w:r>
      <w:r w:rsidR="00372088">
        <w:rPr>
          <w:sz w:val="28"/>
          <w:szCs w:val="28"/>
        </w:rPr>
        <w:t xml:space="preserve"> стиль управления руководителя в соответствии со следующими характеристиками</w:t>
      </w:r>
      <w:r w:rsidRPr="00032B62">
        <w:rPr>
          <w:sz w:val="28"/>
          <w:szCs w:val="28"/>
        </w:rPr>
        <w:t xml:space="preserve">: </w:t>
      </w:r>
      <w:r w:rsidR="00372088">
        <w:rPr>
          <w:rStyle w:val="a7"/>
          <w:sz w:val="28"/>
          <w:szCs w:val="28"/>
        </w:rPr>
        <w:footnoteReference w:id="1"/>
      </w:r>
    </w:p>
    <w:p w14:paraId="0C95AA85" w14:textId="6F2C7B27" w:rsidR="00B12582" w:rsidRDefault="00B12582" w:rsidP="00B12582">
      <w:pPr>
        <w:pStyle w:val="Default"/>
        <w:ind w:firstLine="709"/>
        <w:jc w:val="both"/>
        <w:rPr>
          <w:sz w:val="23"/>
          <w:szCs w:val="23"/>
        </w:rPr>
      </w:pPr>
      <w:r>
        <w:rPr>
          <w:noProof/>
        </w:rPr>
        <w:drawing>
          <wp:inline distT="0" distB="0" distL="0" distR="0" wp14:anchorId="728A4DB6" wp14:editId="4F793D85">
            <wp:extent cx="5387975" cy="32385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7975" cy="3238500"/>
                    </a:xfrm>
                    <a:prstGeom prst="rect">
                      <a:avLst/>
                    </a:prstGeom>
                    <a:noFill/>
                    <a:ln>
                      <a:noFill/>
                    </a:ln>
                  </pic:spPr>
                </pic:pic>
              </a:graphicData>
            </a:graphic>
          </wp:inline>
        </w:drawing>
      </w:r>
    </w:p>
    <w:p w14:paraId="62EDF102" w14:textId="77777777" w:rsidR="00B12582" w:rsidRDefault="00B12582" w:rsidP="00B12582">
      <w:pPr>
        <w:pStyle w:val="Default"/>
        <w:ind w:firstLine="709"/>
        <w:jc w:val="both"/>
        <w:rPr>
          <w:sz w:val="23"/>
          <w:szCs w:val="23"/>
        </w:rPr>
      </w:pPr>
    </w:p>
    <w:p w14:paraId="5D43C70C" w14:textId="406D948D" w:rsidR="00B12582" w:rsidRPr="00032B62" w:rsidRDefault="00B12582" w:rsidP="00B12582">
      <w:pPr>
        <w:pStyle w:val="Default"/>
        <w:ind w:firstLine="709"/>
        <w:jc w:val="both"/>
        <w:rPr>
          <w:sz w:val="28"/>
          <w:szCs w:val="28"/>
        </w:rPr>
      </w:pPr>
      <w:r w:rsidRPr="00032B62">
        <w:rPr>
          <w:sz w:val="28"/>
          <w:szCs w:val="28"/>
        </w:rPr>
        <w:t xml:space="preserve">А. Директор магазина «Привоз» нацелен на выполнение поставленных перед коллективом магазина задач. Принимаемые им решения реально выполнимы. Если в коллективе встречается несогласие, то устраняет его волевым путем. Темп работы коллектива и самого директора довольно напряженный. </w:t>
      </w:r>
    </w:p>
    <w:p w14:paraId="0C37F1BA" w14:textId="77777777" w:rsidR="00B12582" w:rsidRPr="00032B62" w:rsidRDefault="00B12582" w:rsidP="00B12582">
      <w:pPr>
        <w:pStyle w:val="Default"/>
        <w:ind w:firstLine="709"/>
        <w:jc w:val="both"/>
        <w:rPr>
          <w:sz w:val="28"/>
          <w:szCs w:val="28"/>
        </w:rPr>
      </w:pPr>
    </w:p>
    <w:p w14:paraId="5941224B" w14:textId="675BB87C" w:rsidR="00B12582" w:rsidRPr="00032B62" w:rsidRDefault="00B12582" w:rsidP="00B12582">
      <w:pPr>
        <w:pStyle w:val="Default"/>
        <w:ind w:firstLine="709"/>
        <w:jc w:val="both"/>
        <w:rPr>
          <w:sz w:val="28"/>
          <w:szCs w:val="28"/>
        </w:rPr>
      </w:pPr>
      <w:r w:rsidRPr="00032B62">
        <w:rPr>
          <w:sz w:val="28"/>
          <w:szCs w:val="28"/>
        </w:rPr>
        <w:t xml:space="preserve">Б. Директор магазина «Спутник» чаще принимает решения отдельных сотрудников или коллективные. Как правило, присоединяется к мнению и стилю поведения большинства работников магазина. Если возникают конфликты, то остается в стороне, поэтому редко раздражается. Работает без особого напряжения, выполняет самое необходимое. </w:t>
      </w:r>
    </w:p>
    <w:p w14:paraId="32CD7A27" w14:textId="77777777" w:rsidR="00B12582" w:rsidRPr="00032B62" w:rsidRDefault="00B12582" w:rsidP="00B12582">
      <w:pPr>
        <w:pStyle w:val="Default"/>
        <w:ind w:firstLine="709"/>
        <w:jc w:val="both"/>
        <w:rPr>
          <w:sz w:val="28"/>
          <w:szCs w:val="28"/>
        </w:rPr>
      </w:pPr>
    </w:p>
    <w:p w14:paraId="0FD3FB05" w14:textId="77777777" w:rsidR="00B12582" w:rsidRPr="00032B62" w:rsidRDefault="00B12582" w:rsidP="00B12582">
      <w:pPr>
        <w:pStyle w:val="Default"/>
        <w:ind w:firstLine="709"/>
        <w:jc w:val="both"/>
        <w:rPr>
          <w:sz w:val="28"/>
          <w:szCs w:val="28"/>
        </w:rPr>
      </w:pPr>
      <w:r w:rsidRPr="00032B62">
        <w:rPr>
          <w:sz w:val="28"/>
          <w:szCs w:val="28"/>
        </w:rPr>
        <w:t xml:space="preserve">В. Для директора магазина «Караван» важно, чтобы принимаемые решения были творческими и оптимальными, чтобы они были поняты и одобрены сотрудниками магазина. Он умеет выслушать и принять разумный ответ, изменяя собственную позицию. Если возникают конфликты, стремится разобраться в их причинах и устранить последствия. Если он раздражен, то может сдержаться, хотя его нетерпение заметно. Даже в трудный момент способен оценить шутку. Все силы отдает работе, сотрудники следуют его примеру. </w:t>
      </w:r>
    </w:p>
    <w:p w14:paraId="5251A1EB" w14:textId="77777777" w:rsidR="00B12582" w:rsidRPr="00032B62" w:rsidRDefault="00B12582" w:rsidP="00B12582">
      <w:pPr>
        <w:pStyle w:val="Default"/>
        <w:ind w:firstLine="709"/>
        <w:jc w:val="both"/>
        <w:rPr>
          <w:sz w:val="28"/>
          <w:szCs w:val="28"/>
        </w:rPr>
      </w:pPr>
    </w:p>
    <w:p w14:paraId="20BD8991" w14:textId="77777777" w:rsidR="00B12582" w:rsidRPr="00032B62" w:rsidRDefault="00B12582" w:rsidP="00B12582">
      <w:pPr>
        <w:pStyle w:val="Default"/>
        <w:ind w:firstLine="709"/>
        <w:jc w:val="both"/>
        <w:rPr>
          <w:sz w:val="28"/>
          <w:szCs w:val="28"/>
        </w:rPr>
      </w:pPr>
      <w:r w:rsidRPr="00032B62">
        <w:rPr>
          <w:sz w:val="28"/>
          <w:szCs w:val="28"/>
        </w:rPr>
        <w:lastRenderedPageBreak/>
        <w:t>Г. Для директора магазина «</w:t>
      </w:r>
      <w:proofErr w:type="spellStart"/>
      <w:r w:rsidRPr="00032B62">
        <w:rPr>
          <w:sz w:val="28"/>
          <w:szCs w:val="28"/>
        </w:rPr>
        <w:t>Читинка</w:t>
      </w:r>
      <w:proofErr w:type="spellEnd"/>
      <w:r w:rsidRPr="00032B62">
        <w:rPr>
          <w:sz w:val="28"/>
          <w:szCs w:val="28"/>
        </w:rPr>
        <w:t xml:space="preserve">» важно сохранить добрые отношения с людьми. Вместо того, чтобы реализовать собственный подход, предпочитает принимать мнения, стиль поведения и представления других. Стремится не допускать конфликтов. Если возникает конфликт, то старается чтобы люди как можно скорее вернулись к естественному состоянию. Всегда дружелюбен, считая, что напряженность приводит к срывам. Обладает чувством юмора, ему удается сохранить дружеские отношения или, если возникает напряженность, переключать внимание. Старается не столько командовать, сколько помогать. </w:t>
      </w:r>
    </w:p>
    <w:p w14:paraId="2253474F" w14:textId="77777777" w:rsidR="00B12582" w:rsidRPr="00032B62" w:rsidRDefault="00B12582" w:rsidP="00B12582">
      <w:pPr>
        <w:pStyle w:val="Default"/>
        <w:ind w:firstLine="709"/>
        <w:jc w:val="both"/>
        <w:rPr>
          <w:sz w:val="28"/>
          <w:szCs w:val="28"/>
        </w:rPr>
      </w:pPr>
    </w:p>
    <w:p w14:paraId="0301C616" w14:textId="2A7B4526" w:rsidR="00B12582" w:rsidRDefault="00B12582" w:rsidP="00954C91">
      <w:pPr>
        <w:spacing w:after="0"/>
        <w:ind w:firstLine="709"/>
        <w:jc w:val="both"/>
        <w:rPr>
          <w:rFonts w:ascii="Times New Roman" w:hAnsi="Times New Roman"/>
          <w:color w:val="000000"/>
          <w:sz w:val="28"/>
          <w:szCs w:val="28"/>
        </w:rPr>
      </w:pPr>
      <w:r w:rsidRPr="00032B62">
        <w:rPr>
          <w:rFonts w:ascii="Times New Roman" w:hAnsi="Times New Roman"/>
          <w:color w:val="000000"/>
          <w:sz w:val="28"/>
          <w:szCs w:val="28"/>
        </w:rPr>
        <w:t>Д. Для директора магазина «Темп» важна реализация осуществляемых целей, даже если они не всегда безупречны. Если сотрудники выдвигают новые цели, отличающиеся от его идей, то он ищет среднюю позицию. Если возникают конфликты, старается быть твердым и справедливым, рассуждать честно, стремится поддерживать хороший равномерный темп работы.</w:t>
      </w:r>
    </w:p>
    <w:p w14:paraId="56189A9F" w14:textId="77777777" w:rsidR="00954C91" w:rsidRPr="00954C91" w:rsidRDefault="00954C91" w:rsidP="00954C91">
      <w:pPr>
        <w:spacing w:after="0"/>
        <w:ind w:firstLine="709"/>
        <w:jc w:val="both"/>
        <w:rPr>
          <w:rFonts w:ascii="Times New Roman" w:hAnsi="Times New Roman"/>
          <w:color w:val="000000"/>
          <w:sz w:val="28"/>
          <w:szCs w:val="28"/>
        </w:rPr>
      </w:pPr>
    </w:p>
    <w:p w14:paraId="2E515A12" w14:textId="745C55A6" w:rsidR="00BA6E40" w:rsidRDefault="00BA6E40" w:rsidP="00BA6E40">
      <w:pPr>
        <w:spacing w:after="0" w:line="360" w:lineRule="auto"/>
        <w:ind w:firstLine="709"/>
        <w:jc w:val="both"/>
        <w:rPr>
          <w:rFonts w:ascii="Times New Roman" w:hAnsi="Times New Roman" w:cs="Times New Roman"/>
          <w:sz w:val="28"/>
          <w:szCs w:val="28"/>
        </w:rPr>
      </w:pPr>
      <w:r w:rsidRPr="00BA6E40">
        <w:rPr>
          <w:rFonts w:ascii="Times New Roman" w:hAnsi="Times New Roman" w:cs="Times New Roman"/>
          <w:sz w:val="28"/>
          <w:szCs w:val="28"/>
        </w:rPr>
        <w:t xml:space="preserve">Для получения </w:t>
      </w:r>
      <w:r w:rsidRPr="00BA6E40">
        <w:rPr>
          <w:rFonts w:ascii="Times New Roman" w:hAnsi="Times New Roman" w:cs="Times New Roman"/>
          <w:color w:val="FF0000"/>
          <w:sz w:val="28"/>
          <w:szCs w:val="28"/>
        </w:rPr>
        <w:t>зачета</w:t>
      </w:r>
      <w:r w:rsidRPr="00BA6E40">
        <w:rPr>
          <w:rFonts w:ascii="Times New Roman" w:hAnsi="Times New Roman" w:cs="Times New Roman"/>
          <w:sz w:val="28"/>
          <w:szCs w:val="28"/>
        </w:rPr>
        <w:t xml:space="preserve"> по дисциплине необходимо загрузить в личный кабинет рефер</w:t>
      </w:r>
      <w:r>
        <w:rPr>
          <w:rFonts w:ascii="Times New Roman" w:hAnsi="Times New Roman" w:cs="Times New Roman"/>
          <w:sz w:val="28"/>
          <w:szCs w:val="28"/>
        </w:rPr>
        <w:t xml:space="preserve">ат </w:t>
      </w:r>
      <w:r w:rsidRPr="00BA6E40">
        <w:rPr>
          <w:rFonts w:ascii="Times New Roman" w:hAnsi="Times New Roman" w:cs="Times New Roman"/>
          <w:sz w:val="28"/>
          <w:szCs w:val="28"/>
        </w:rPr>
        <w:t>/контрольную работу согласно установке, а также выполненные задания к семинарским занятиям (заполненная таблица+ решенные задачи)</w:t>
      </w:r>
      <w:r>
        <w:rPr>
          <w:rFonts w:ascii="Times New Roman" w:hAnsi="Times New Roman" w:cs="Times New Roman"/>
          <w:sz w:val="28"/>
          <w:szCs w:val="28"/>
        </w:rPr>
        <w:t xml:space="preserve">. </w:t>
      </w:r>
    </w:p>
    <w:p w14:paraId="154EBAB1" w14:textId="07905C35" w:rsidR="00954C91" w:rsidRPr="00BA6E40" w:rsidRDefault="00954C91" w:rsidP="00BA6E4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зачет выносятся вопросы, на которые необходимо ответить письменно. Выберите из списка </w:t>
      </w:r>
      <w:r w:rsidRPr="00954C91">
        <w:rPr>
          <w:rFonts w:ascii="Times New Roman" w:hAnsi="Times New Roman" w:cs="Times New Roman"/>
          <w:b/>
          <w:bCs/>
          <w:sz w:val="28"/>
          <w:szCs w:val="28"/>
          <w:u w:val="single"/>
        </w:rPr>
        <w:t>2 вопроса</w:t>
      </w:r>
      <w:r>
        <w:rPr>
          <w:rFonts w:ascii="Times New Roman" w:hAnsi="Times New Roman" w:cs="Times New Roman"/>
          <w:sz w:val="28"/>
          <w:szCs w:val="28"/>
        </w:rPr>
        <w:t xml:space="preserve"> самостоятельно. </w:t>
      </w:r>
    </w:p>
    <w:p w14:paraId="3D10A6D8" w14:textId="38A3DE00" w:rsidR="00DD48BA" w:rsidRPr="002E5F1F" w:rsidRDefault="00BA6E40" w:rsidP="00BA6E40">
      <w:pPr>
        <w:jc w:val="center"/>
        <w:rPr>
          <w:rFonts w:ascii="Times New Roman" w:hAnsi="Times New Roman" w:cs="Times New Roman"/>
          <w:b/>
          <w:bCs/>
          <w:sz w:val="28"/>
          <w:szCs w:val="28"/>
        </w:rPr>
      </w:pPr>
      <w:r w:rsidRPr="002E5F1F">
        <w:rPr>
          <w:rFonts w:ascii="Times New Roman" w:hAnsi="Times New Roman" w:cs="Times New Roman"/>
          <w:b/>
          <w:bCs/>
          <w:sz w:val="28"/>
          <w:szCs w:val="28"/>
        </w:rPr>
        <w:t>Список вопросов к зачету</w:t>
      </w:r>
    </w:p>
    <w:p w14:paraId="018887B6" w14:textId="716E2ADE" w:rsidR="00BA6E40" w:rsidRPr="002E5F1F" w:rsidRDefault="00BA6E40" w:rsidP="00BA6E40">
      <w:pPr>
        <w:pStyle w:val="a3"/>
        <w:numPr>
          <w:ilvl w:val="0"/>
          <w:numId w:val="2"/>
        </w:numPr>
        <w:jc w:val="both"/>
        <w:rPr>
          <w:rFonts w:ascii="Times New Roman" w:hAnsi="Times New Roman" w:cs="Times New Roman"/>
          <w:sz w:val="28"/>
          <w:szCs w:val="28"/>
        </w:rPr>
      </w:pPr>
      <w:r w:rsidRPr="002E5F1F">
        <w:rPr>
          <w:rFonts w:ascii="Times New Roman" w:hAnsi="Times New Roman" w:cs="Times New Roman"/>
          <w:sz w:val="28"/>
          <w:szCs w:val="28"/>
        </w:rPr>
        <w:t>Понятие этики. Этика и мораль</w:t>
      </w:r>
    </w:p>
    <w:p w14:paraId="2A6F868D" w14:textId="0CDA083C" w:rsidR="002E5F1F" w:rsidRPr="002E5F1F" w:rsidRDefault="002E5F1F" w:rsidP="00BA6E40">
      <w:pPr>
        <w:pStyle w:val="a3"/>
        <w:numPr>
          <w:ilvl w:val="0"/>
          <w:numId w:val="2"/>
        </w:numPr>
        <w:jc w:val="both"/>
        <w:rPr>
          <w:rFonts w:ascii="Times New Roman" w:hAnsi="Times New Roman" w:cs="Times New Roman"/>
          <w:sz w:val="28"/>
          <w:szCs w:val="28"/>
        </w:rPr>
      </w:pPr>
      <w:r w:rsidRPr="002E5F1F">
        <w:rPr>
          <w:rFonts w:ascii="Times New Roman" w:hAnsi="Times New Roman" w:cs="Times New Roman"/>
          <w:sz w:val="28"/>
          <w:szCs w:val="28"/>
        </w:rPr>
        <w:t>Функции и принципы современной этики</w:t>
      </w:r>
    </w:p>
    <w:p w14:paraId="093ED57F" w14:textId="3CC51202" w:rsidR="002E5F1F" w:rsidRPr="002E5F1F" w:rsidRDefault="002E5F1F" w:rsidP="00BA6E40">
      <w:pPr>
        <w:pStyle w:val="a3"/>
        <w:numPr>
          <w:ilvl w:val="0"/>
          <w:numId w:val="2"/>
        </w:numPr>
        <w:jc w:val="both"/>
        <w:rPr>
          <w:rFonts w:ascii="Times New Roman" w:hAnsi="Times New Roman" w:cs="Times New Roman"/>
          <w:sz w:val="28"/>
          <w:szCs w:val="28"/>
        </w:rPr>
      </w:pPr>
      <w:r w:rsidRPr="002E5F1F">
        <w:rPr>
          <w:rFonts w:ascii="Times New Roman" w:hAnsi="Times New Roman" w:cs="Times New Roman"/>
          <w:sz w:val="28"/>
          <w:szCs w:val="28"/>
        </w:rPr>
        <w:t>Система основных понятий этики как науки</w:t>
      </w:r>
    </w:p>
    <w:p w14:paraId="38DD4834" w14:textId="2A6B274A" w:rsidR="00BA6E40" w:rsidRPr="002E5F1F" w:rsidRDefault="00BA6E40" w:rsidP="00BA6E40">
      <w:pPr>
        <w:pStyle w:val="a3"/>
        <w:numPr>
          <w:ilvl w:val="0"/>
          <w:numId w:val="2"/>
        </w:numPr>
        <w:jc w:val="both"/>
        <w:rPr>
          <w:rFonts w:ascii="Times New Roman" w:hAnsi="Times New Roman" w:cs="Times New Roman"/>
          <w:sz w:val="28"/>
          <w:szCs w:val="28"/>
        </w:rPr>
      </w:pPr>
      <w:r w:rsidRPr="002E5F1F">
        <w:rPr>
          <w:rFonts w:ascii="Times New Roman" w:hAnsi="Times New Roman" w:cs="Times New Roman"/>
          <w:sz w:val="28"/>
          <w:szCs w:val="28"/>
        </w:rPr>
        <w:t>Деловое общение. Этические нормы в деловом общении</w:t>
      </w:r>
    </w:p>
    <w:p w14:paraId="60F8C8C2" w14:textId="77777777" w:rsidR="00BA6E40" w:rsidRPr="002E5F1F" w:rsidRDefault="00BA6E40" w:rsidP="002E5F1F">
      <w:pPr>
        <w:pStyle w:val="a3"/>
        <w:numPr>
          <w:ilvl w:val="0"/>
          <w:numId w:val="2"/>
        </w:numPr>
        <w:spacing w:after="0" w:line="360" w:lineRule="auto"/>
        <w:ind w:left="714" w:hanging="357"/>
        <w:jc w:val="both"/>
        <w:rPr>
          <w:rFonts w:ascii="Times New Roman" w:hAnsi="Times New Roman" w:cs="Times New Roman"/>
          <w:sz w:val="28"/>
          <w:szCs w:val="28"/>
        </w:rPr>
      </w:pPr>
      <w:r w:rsidRPr="002E5F1F">
        <w:rPr>
          <w:rFonts w:ascii="Times New Roman" w:hAnsi="Times New Roman" w:cs="Times New Roman"/>
          <w:sz w:val="28"/>
          <w:szCs w:val="28"/>
        </w:rPr>
        <w:t>Современные взгляды на место этики в деловом общении</w:t>
      </w:r>
    </w:p>
    <w:p w14:paraId="6BCF0803" w14:textId="319DB91A" w:rsidR="00BA6E40" w:rsidRPr="002E5F1F" w:rsidRDefault="00BA6E40" w:rsidP="002E5F1F">
      <w:pPr>
        <w:pStyle w:val="a3"/>
        <w:numPr>
          <w:ilvl w:val="0"/>
          <w:numId w:val="2"/>
        </w:numPr>
        <w:spacing w:after="0"/>
        <w:ind w:left="714" w:hanging="357"/>
        <w:jc w:val="both"/>
        <w:rPr>
          <w:rFonts w:ascii="Times New Roman" w:hAnsi="Times New Roman" w:cs="Times New Roman"/>
          <w:sz w:val="28"/>
          <w:szCs w:val="28"/>
        </w:rPr>
      </w:pPr>
      <w:r w:rsidRPr="002E5F1F">
        <w:rPr>
          <w:rFonts w:ascii="Times New Roman" w:hAnsi="Times New Roman" w:cs="Times New Roman"/>
          <w:sz w:val="28"/>
          <w:szCs w:val="28"/>
        </w:rPr>
        <w:t>Профессиональная этика: понятие, значение и роль в деловой жизни</w:t>
      </w:r>
    </w:p>
    <w:p w14:paraId="0AD2D92A" w14:textId="22677469" w:rsidR="00BA6E40" w:rsidRPr="002E5F1F" w:rsidRDefault="00BA6E40" w:rsidP="00BA6E40">
      <w:pPr>
        <w:pStyle w:val="a3"/>
        <w:numPr>
          <w:ilvl w:val="0"/>
          <w:numId w:val="2"/>
        </w:numPr>
        <w:jc w:val="both"/>
        <w:rPr>
          <w:rFonts w:ascii="Times New Roman" w:hAnsi="Times New Roman" w:cs="Times New Roman"/>
          <w:sz w:val="28"/>
          <w:szCs w:val="28"/>
        </w:rPr>
      </w:pPr>
      <w:r w:rsidRPr="002E5F1F">
        <w:rPr>
          <w:rFonts w:ascii="Times New Roman" w:hAnsi="Times New Roman" w:cs="Times New Roman"/>
          <w:sz w:val="28"/>
          <w:szCs w:val="28"/>
        </w:rPr>
        <w:t>Принципы профессиональной этики</w:t>
      </w:r>
    </w:p>
    <w:p w14:paraId="75E9A8AC" w14:textId="56C1CC7D" w:rsidR="00BA6E40" w:rsidRPr="002E5F1F" w:rsidRDefault="00BA6E40" w:rsidP="00BA6E40">
      <w:pPr>
        <w:pStyle w:val="a3"/>
        <w:numPr>
          <w:ilvl w:val="0"/>
          <w:numId w:val="2"/>
        </w:numPr>
        <w:jc w:val="both"/>
        <w:rPr>
          <w:rFonts w:ascii="Times New Roman" w:hAnsi="Times New Roman" w:cs="Times New Roman"/>
          <w:sz w:val="28"/>
          <w:szCs w:val="28"/>
        </w:rPr>
      </w:pPr>
      <w:r w:rsidRPr="002E5F1F">
        <w:rPr>
          <w:rFonts w:ascii="Times New Roman" w:hAnsi="Times New Roman" w:cs="Times New Roman"/>
          <w:sz w:val="28"/>
          <w:szCs w:val="28"/>
        </w:rPr>
        <w:t xml:space="preserve">Профессиональная этика специалиста по кадрам (менеджера по кадрам, кадровика, </w:t>
      </w:r>
      <w:r w:rsidRPr="002E5F1F">
        <w:rPr>
          <w:rFonts w:ascii="Times New Roman" w:hAnsi="Times New Roman" w:cs="Times New Roman"/>
          <w:sz w:val="28"/>
          <w:szCs w:val="28"/>
          <w:lang w:val="en-US"/>
        </w:rPr>
        <w:t>HR</w:t>
      </w:r>
      <w:r w:rsidRPr="002E5F1F">
        <w:rPr>
          <w:rFonts w:ascii="Times New Roman" w:hAnsi="Times New Roman" w:cs="Times New Roman"/>
          <w:sz w:val="28"/>
          <w:szCs w:val="28"/>
        </w:rPr>
        <w:t>-менеджера).</w:t>
      </w:r>
    </w:p>
    <w:p w14:paraId="29B90D99" w14:textId="68F9CA2B" w:rsidR="00BA6E40" w:rsidRPr="002E5F1F" w:rsidRDefault="00BA6E40" w:rsidP="00BA6E40">
      <w:pPr>
        <w:pStyle w:val="a3"/>
        <w:numPr>
          <w:ilvl w:val="0"/>
          <w:numId w:val="2"/>
        </w:numPr>
        <w:jc w:val="both"/>
        <w:rPr>
          <w:rFonts w:ascii="Times New Roman" w:hAnsi="Times New Roman" w:cs="Times New Roman"/>
          <w:sz w:val="28"/>
          <w:szCs w:val="28"/>
        </w:rPr>
      </w:pPr>
      <w:r w:rsidRPr="002E5F1F">
        <w:rPr>
          <w:rFonts w:ascii="Times New Roman" w:hAnsi="Times New Roman" w:cs="Times New Roman"/>
          <w:bCs/>
          <w:sz w:val="28"/>
          <w:szCs w:val="28"/>
        </w:rPr>
        <w:t>Этика и культура управления</w:t>
      </w:r>
    </w:p>
    <w:p w14:paraId="3B56BC8A" w14:textId="276E0739" w:rsidR="002E5F1F" w:rsidRPr="002E5F1F" w:rsidRDefault="00BA6E40" w:rsidP="002E5F1F">
      <w:pPr>
        <w:pStyle w:val="a3"/>
        <w:numPr>
          <w:ilvl w:val="0"/>
          <w:numId w:val="2"/>
        </w:numPr>
        <w:jc w:val="both"/>
        <w:rPr>
          <w:rFonts w:ascii="Times New Roman" w:hAnsi="Times New Roman" w:cs="Times New Roman"/>
          <w:sz w:val="28"/>
          <w:szCs w:val="28"/>
        </w:rPr>
      </w:pPr>
      <w:r w:rsidRPr="002E5F1F">
        <w:rPr>
          <w:rFonts w:ascii="Times New Roman" w:hAnsi="Times New Roman" w:cs="Times New Roman"/>
          <w:bCs/>
          <w:sz w:val="28"/>
          <w:szCs w:val="28"/>
        </w:rPr>
        <w:t>Содержание культуры управления</w:t>
      </w:r>
    </w:p>
    <w:p w14:paraId="068A2F2D" w14:textId="076A89C0" w:rsidR="00BA6E40" w:rsidRPr="002E5F1F" w:rsidRDefault="00BA6E40" w:rsidP="002E5F1F">
      <w:pPr>
        <w:pStyle w:val="a3"/>
        <w:numPr>
          <w:ilvl w:val="0"/>
          <w:numId w:val="2"/>
        </w:numPr>
        <w:tabs>
          <w:tab w:val="left" w:pos="2295"/>
        </w:tabs>
        <w:spacing w:after="200" w:line="240" w:lineRule="auto"/>
        <w:jc w:val="both"/>
        <w:rPr>
          <w:rFonts w:ascii="Times New Roman" w:hAnsi="Times New Roman" w:cs="Times New Roman"/>
          <w:bCs/>
          <w:sz w:val="28"/>
          <w:szCs w:val="28"/>
        </w:rPr>
      </w:pPr>
      <w:r w:rsidRPr="002E5F1F">
        <w:rPr>
          <w:rFonts w:ascii="Times New Roman" w:hAnsi="Times New Roman" w:cs="Times New Roman"/>
          <w:bCs/>
          <w:sz w:val="28"/>
          <w:szCs w:val="28"/>
        </w:rPr>
        <w:t>Требования к культуре управления</w:t>
      </w:r>
    </w:p>
    <w:p w14:paraId="54A18951" w14:textId="77777777" w:rsidR="002E5F1F" w:rsidRPr="002E5F1F" w:rsidRDefault="002E5F1F" w:rsidP="002E5F1F">
      <w:pPr>
        <w:pStyle w:val="a3"/>
        <w:numPr>
          <w:ilvl w:val="0"/>
          <w:numId w:val="2"/>
        </w:numPr>
        <w:spacing w:after="0" w:line="360" w:lineRule="auto"/>
        <w:rPr>
          <w:rFonts w:ascii="Times New Roman" w:hAnsi="Times New Roman" w:cs="Times New Roman"/>
          <w:sz w:val="28"/>
          <w:szCs w:val="28"/>
        </w:rPr>
      </w:pPr>
      <w:r w:rsidRPr="002E5F1F">
        <w:rPr>
          <w:rFonts w:ascii="Times New Roman" w:hAnsi="Times New Roman" w:cs="Times New Roman"/>
          <w:sz w:val="28"/>
          <w:szCs w:val="28"/>
        </w:rPr>
        <w:t>Типы руководителей Адизеса</w:t>
      </w:r>
    </w:p>
    <w:p w14:paraId="1D335070" w14:textId="7C72C6F2" w:rsidR="002E5F1F" w:rsidRPr="002E5F1F" w:rsidRDefault="002E5F1F" w:rsidP="002E5F1F">
      <w:pPr>
        <w:pStyle w:val="a3"/>
        <w:numPr>
          <w:ilvl w:val="0"/>
          <w:numId w:val="2"/>
        </w:numPr>
        <w:tabs>
          <w:tab w:val="left" w:pos="2295"/>
        </w:tabs>
        <w:spacing w:after="200" w:line="240" w:lineRule="auto"/>
        <w:jc w:val="both"/>
        <w:rPr>
          <w:rFonts w:ascii="Times New Roman" w:hAnsi="Times New Roman" w:cs="Times New Roman"/>
          <w:bCs/>
          <w:sz w:val="28"/>
          <w:szCs w:val="28"/>
        </w:rPr>
      </w:pPr>
      <w:r w:rsidRPr="002E5F1F">
        <w:rPr>
          <w:rFonts w:ascii="Times New Roman" w:hAnsi="Times New Roman" w:cs="Times New Roman"/>
          <w:sz w:val="28"/>
          <w:szCs w:val="28"/>
        </w:rPr>
        <w:t xml:space="preserve">Классификация ролей руководителя </w:t>
      </w:r>
      <w:proofErr w:type="spellStart"/>
      <w:r w:rsidRPr="002E5F1F">
        <w:rPr>
          <w:rFonts w:ascii="Times New Roman" w:hAnsi="Times New Roman" w:cs="Times New Roman"/>
          <w:sz w:val="28"/>
          <w:szCs w:val="28"/>
        </w:rPr>
        <w:t>Минцберга</w:t>
      </w:r>
      <w:proofErr w:type="spellEnd"/>
    </w:p>
    <w:p w14:paraId="5A472ED1" w14:textId="0478CD44" w:rsidR="002E5F1F" w:rsidRPr="002E5F1F" w:rsidRDefault="002E5F1F" w:rsidP="002E5F1F">
      <w:pPr>
        <w:pStyle w:val="a3"/>
        <w:numPr>
          <w:ilvl w:val="0"/>
          <w:numId w:val="2"/>
        </w:numPr>
        <w:tabs>
          <w:tab w:val="left" w:pos="2295"/>
        </w:tabs>
        <w:spacing w:after="200" w:line="240" w:lineRule="auto"/>
        <w:jc w:val="both"/>
        <w:rPr>
          <w:rFonts w:ascii="Times New Roman" w:hAnsi="Times New Roman" w:cs="Times New Roman"/>
          <w:bCs/>
          <w:sz w:val="28"/>
          <w:szCs w:val="28"/>
        </w:rPr>
      </w:pPr>
      <w:r w:rsidRPr="002E5F1F">
        <w:rPr>
          <w:rFonts w:ascii="Times New Roman" w:hAnsi="Times New Roman" w:cs="Times New Roman"/>
          <w:sz w:val="28"/>
          <w:szCs w:val="28"/>
        </w:rPr>
        <w:t>Понятие и классификация стилей руководства</w:t>
      </w:r>
    </w:p>
    <w:p w14:paraId="29675D41" w14:textId="6A5246AC" w:rsidR="002E5F1F" w:rsidRPr="002E5F1F" w:rsidRDefault="002E5F1F" w:rsidP="002E5F1F">
      <w:pPr>
        <w:pStyle w:val="a3"/>
        <w:numPr>
          <w:ilvl w:val="0"/>
          <w:numId w:val="2"/>
        </w:numPr>
        <w:tabs>
          <w:tab w:val="left" w:pos="2295"/>
        </w:tabs>
        <w:spacing w:after="200" w:line="240" w:lineRule="auto"/>
        <w:jc w:val="both"/>
        <w:rPr>
          <w:rFonts w:ascii="Times New Roman" w:hAnsi="Times New Roman" w:cs="Times New Roman"/>
          <w:bCs/>
          <w:sz w:val="28"/>
          <w:szCs w:val="28"/>
        </w:rPr>
      </w:pPr>
      <w:r w:rsidRPr="002E5F1F">
        <w:rPr>
          <w:rFonts w:ascii="Times New Roman" w:hAnsi="Times New Roman" w:cs="Times New Roman"/>
          <w:bCs/>
          <w:sz w:val="28"/>
          <w:szCs w:val="28"/>
        </w:rPr>
        <w:t>Факторы, влияющие на формирование стиля руководства</w:t>
      </w:r>
    </w:p>
    <w:sectPr w:rsidR="002E5F1F" w:rsidRPr="002E5F1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CE471" w14:textId="77777777" w:rsidR="00FB4F13" w:rsidRDefault="00FB4F13" w:rsidP="00372088">
      <w:pPr>
        <w:spacing w:after="0" w:line="240" w:lineRule="auto"/>
      </w:pPr>
      <w:r>
        <w:separator/>
      </w:r>
    </w:p>
  </w:endnote>
  <w:endnote w:type="continuationSeparator" w:id="0">
    <w:p w14:paraId="3B6140C2" w14:textId="77777777" w:rsidR="00FB4F13" w:rsidRDefault="00FB4F13" w:rsidP="00372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307D6" w14:textId="77777777" w:rsidR="00FB4F13" w:rsidRDefault="00FB4F13" w:rsidP="00372088">
      <w:pPr>
        <w:spacing w:after="0" w:line="240" w:lineRule="auto"/>
      </w:pPr>
      <w:r>
        <w:separator/>
      </w:r>
    </w:p>
  </w:footnote>
  <w:footnote w:type="continuationSeparator" w:id="0">
    <w:p w14:paraId="7C286547" w14:textId="77777777" w:rsidR="00FB4F13" w:rsidRDefault="00FB4F13" w:rsidP="00372088">
      <w:pPr>
        <w:spacing w:after="0" w:line="240" w:lineRule="auto"/>
      </w:pPr>
      <w:r>
        <w:continuationSeparator/>
      </w:r>
    </w:p>
  </w:footnote>
  <w:footnote w:id="1">
    <w:p w14:paraId="399C05FA" w14:textId="4429CC4E" w:rsidR="00372088" w:rsidRPr="00372088" w:rsidRDefault="00372088">
      <w:pPr>
        <w:pStyle w:val="a5"/>
        <w:rPr>
          <w:rFonts w:ascii="Times New Roman" w:hAnsi="Times New Roman" w:cs="Times New Roman"/>
          <w:sz w:val="22"/>
          <w:szCs w:val="22"/>
        </w:rPr>
      </w:pPr>
      <w:r w:rsidRPr="00372088">
        <w:rPr>
          <w:rStyle w:val="a7"/>
          <w:rFonts w:ascii="Times New Roman" w:hAnsi="Times New Roman" w:cs="Times New Roman"/>
          <w:sz w:val="22"/>
          <w:szCs w:val="22"/>
        </w:rPr>
        <w:footnoteRef/>
      </w:r>
      <w:r w:rsidRPr="00372088">
        <w:rPr>
          <w:rFonts w:ascii="Times New Roman" w:hAnsi="Times New Roman" w:cs="Times New Roman"/>
          <w:sz w:val="22"/>
          <w:szCs w:val="22"/>
        </w:rPr>
        <w:t xml:space="preserve"> В ситуациях допускается описание комбинированных стилей </w:t>
      </w:r>
      <w:r>
        <w:rPr>
          <w:rFonts w:ascii="Times New Roman" w:hAnsi="Times New Roman" w:cs="Times New Roman"/>
          <w:sz w:val="22"/>
          <w:szCs w:val="22"/>
        </w:rPr>
        <w:t>управления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D2814"/>
    <w:multiLevelType w:val="hybridMultilevel"/>
    <w:tmpl w:val="F702A23A"/>
    <w:lvl w:ilvl="0" w:tplc="9BBC1384">
      <w:start w:val="1"/>
      <w:numFmt w:val="decimal"/>
      <w:lvlText w:val="%1."/>
      <w:lvlJc w:val="left"/>
      <w:pPr>
        <w:ind w:left="750" w:hanging="360"/>
      </w:pPr>
      <w:rPr>
        <w:rFonts w:cstheme="minorBidi"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 w15:restartNumberingAfterBreak="0">
    <w:nsid w:val="1BC059DE"/>
    <w:multiLevelType w:val="hybridMultilevel"/>
    <w:tmpl w:val="7D468C96"/>
    <w:lvl w:ilvl="0" w:tplc="B7AE030C">
      <w:start w:val="1"/>
      <w:numFmt w:val="decimal"/>
      <w:lvlText w:val="%1."/>
      <w:lvlJc w:val="left"/>
      <w:pPr>
        <w:ind w:left="360" w:hanging="360"/>
      </w:pPr>
      <w:rPr>
        <w:rFonts w:hint="default"/>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0AC4931"/>
    <w:multiLevelType w:val="hybridMultilevel"/>
    <w:tmpl w:val="B282AE3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0233A45"/>
    <w:multiLevelType w:val="hybridMultilevel"/>
    <w:tmpl w:val="A2C84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BA"/>
    <w:rsid w:val="00032B62"/>
    <w:rsid w:val="000432D1"/>
    <w:rsid w:val="00050E83"/>
    <w:rsid w:val="00151795"/>
    <w:rsid w:val="00270B80"/>
    <w:rsid w:val="002E5F1F"/>
    <w:rsid w:val="00372088"/>
    <w:rsid w:val="00384784"/>
    <w:rsid w:val="00742E8F"/>
    <w:rsid w:val="008F208E"/>
    <w:rsid w:val="00954C91"/>
    <w:rsid w:val="009E4CAB"/>
    <w:rsid w:val="00AB5C67"/>
    <w:rsid w:val="00B12582"/>
    <w:rsid w:val="00BA6E40"/>
    <w:rsid w:val="00D6677A"/>
    <w:rsid w:val="00DD0CFA"/>
    <w:rsid w:val="00DD48BA"/>
    <w:rsid w:val="00E07F47"/>
    <w:rsid w:val="00F0113A"/>
    <w:rsid w:val="00FB4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EA7F0"/>
  <w15:chartTrackingRefBased/>
  <w15:docId w15:val="{7578C83C-7932-4A90-BF4B-CA418EDF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1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113A"/>
    <w:pPr>
      <w:ind w:left="720"/>
      <w:contextualSpacing/>
    </w:pPr>
  </w:style>
  <w:style w:type="table" w:styleId="a4">
    <w:name w:val="Table Grid"/>
    <w:basedOn w:val="a1"/>
    <w:uiPriority w:val="39"/>
    <w:rsid w:val="00F01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2582"/>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footnote text"/>
    <w:basedOn w:val="a"/>
    <w:link w:val="a6"/>
    <w:uiPriority w:val="99"/>
    <w:semiHidden/>
    <w:unhideWhenUsed/>
    <w:rsid w:val="00372088"/>
    <w:pPr>
      <w:spacing w:after="0" w:line="240" w:lineRule="auto"/>
    </w:pPr>
    <w:rPr>
      <w:sz w:val="20"/>
      <w:szCs w:val="20"/>
    </w:rPr>
  </w:style>
  <w:style w:type="character" w:customStyle="1" w:styleId="a6">
    <w:name w:val="Текст сноски Знак"/>
    <w:basedOn w:val="a0"/>
    <w:link w:val="a5"/>
    <w:uiPriority w:val="99"/>
    <w:semiHidden/>
    <w:rsid w:val="00372088"/>
    <w:rPr>
      <w:sz w:val="20"/>
      <w:szCs w:val="20"/>
    </w:rPr>
  </w:style>
  <w:style w:type="character" w:styleId="a7">
    <w:name w:val="footnote reference"/>
    <w:basedOn w:val="a0"/>
    <w:uiPriority w:val="99"/>
    <w:semiHidden/>
    <w:unhideWhenUsed/>
    <w:rsid w:val="00372088"/>
    <w:rPr>
      <w:vertAlign w:val="superscript"/>
    </w:rPr>
  </w:style>
  <w:style w:type="character" w:styleId="a8">
    <w:name w:val="Hyperlink"/>
    <w:basedOn w:val="a0"/>
    <w:uiPriority w:val="99"/>
    <w:unhideWhenUsed/>
    <w:rsid w:val="002E5F1F"/>
    <w:rPr>
      <w:color w:val="0563C1" w:themeColor="hyperlink"/>
      <w:u w:val="single"/>
    </w:rPr>
  </w:style>
  <w:style w:type="character" w:styleId="a9">
    <w:name w:val="Unresolved Mention"/>
    <w:basedOn w:val="a0"/>
    <w:uiPriority w:val="99"/>
    <w:semiHidden/>
    <w:unhideWhenUsed/>
    <w:rsid w:val="002E5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ovavals@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647C1-A800-49F2-9180-771C9A9DA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609</Words>
  <Characters>3473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2020-03-25T04:54:00Z</dcterms:created>
  <dcterms:modified xsi:type="dcterms:W3CDTF">2020-12-24T05:41:00Z</dcterms:modified>
</cp:coreProperties>
</file>