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D0" w:rsidRPr="00F47F1D" w:rsidRDefault="00B840D0" w:rsidP="00D17FC0">
      <w:pPr>
        <w:ind w:firstLine="709"/>
        <w:jc w:val="both"/>
        <w:rPr>
          <w:bCs/>
          <w:sz w:val="28"/>
          <w:szCs w:val="28"/>
        </w:rPr>
      </w:pPr>
      <w:r w:rsidRPr="00F47F1D">
        <w:rPr>
          <w:sz w:val="28"/>
          <w:szCs w:val="28"/>
        </w:rPr>
        <w:t xml:space="preserve">Экзамен состоится по расписанию </w:t>
      </w:r>
      <w:r w:rsidR="00F47F1D" w:rsidRPr="00F47F1D">
        <w:rPr>
          <w:sz w:val="28"/>
          <w:szCs w:val="28"/>
        </w:rPr>
        <w:t>29</w:t>
      </w:r>
      <w:r w:rsidRPr="00F47F1D">
        <w:rPr>
          <w:sz w:val="28"/>
          <w:szCs w:val="28"/>
        </w:rPr>
        <w:t xml:space="preserve"> </w:t>
      </w:r>
      <w:r w:rsidR="00F47F1D" w:rsidRPr="00F47F1D">
        <w:rPr>
          <w:sz w:val="28"/>
          <w:szCs w:val="28"/>
        </w:rPr>
        <w:t>января</w:t>
      </w:r>
      <w:r w:rsidRPr="00F47F1D">
        <w:rPr>
          <w:sz w:val="28"/>
          <w:szCs w:val="28"/>
        </w:rPr>
        <w:t xml:space="preserve"> </w:t>
      </w:r>
      <w:r w:rsidR="00F47F1D" w:rsidRPr="00F47F1D">
        <w:rPr>
          <w:sz w:val="28"/>
          <w:szCs w:val="28"/>
        </w:rPr>
        <w:t>в 10 часов</w:t>
      </w:r>
      <w:r w:rsidRPr="00F47F1D">
        <w:rPr>
          <w:sz w:val="28"/>
          <w:szCs w:val="28"/>
        </w:rPr>
        <w:t>. Всем студентам необходимо</w:t>
      </w:r>
      <w:r w:rsidR="00F47F1D" w:rsidRPr="00F47F1D">
        <w:rPr>
          <w:sz w:val="28"/>
          <w:szCs w:val="28"/>
        </w:rPr>
        <w:t xml:space="preserve"> с 9</w:t>
      </w:r>
      <w:r w:rsidR="00D17FC0" w:rsidRPr="00F47F1D">
        <w:rPr>
          <w:sz w:val="28"/>
          <w:szCs w:val="28"/>
        </w:rPr>
        <w:t>-50 до 1</w:t>
      </w:r>
      <w:r w:rsidR="00F47F1D" w:rsidRPr="00F47F1D">
        <w:rPr>
          <w:sz w:val="28"/>
          <w:szCs w:val="28"/>
        </w:rPr>
        <w:t>0</w:t>
      </w:r>
      <w:r w:rsidR="00D17FC0" w:rsidRPr="00F47F1D">
        <w:rPr>
          <w:sz w:val="28"/>
          <w:szCs w:val="28"/>
        </w:rPr>
        <w:t xml:space="preserve"> часов</w:t>
      </w:r>
      <w:r w:rsidRPr="00F47F1D">
        <w:rPr>
          <w:sz w:val="28"/>
          <w:szCs w:val="28"/>
        </w:rPr>
        <w:t xml:space="preserve"> подключиться по ссылке и </w:t>
      </w:r>
      <w:r w:rsidR="00D17FC0" w:rsidRPr="00F47F1D">
        <w:rPr>
          <w:bCs/>
          <w:sz w:val="28"/>
          <w:szCs w:val="28"/>
        </w:rPr>
        <w:t xml:space="preserve">получить указания от преподавателя. </w:t>
      </w:r>
    </w:p>
    <w:p w:rsidR="00B840D0" w:rsidRPr="00F47F1D" w:rsidRDefault="00B840D0" w:rsidP="00D17FC0">
      <w:pPr>
        <w:ind w:firstLine="709"/>
        <w:jc w:val="both"/>
        <w:rPr>
          <w:b/>
          <w:bCs/>
          <w:sz w:val="28"/>
          <w:szCs w:val="28"/>
        </w:rPr>
      </w:pPr>
      <w:r w:rsidRPr="00F47F1D">
        <w:rPr>
          <w:sz w:val="28"/>
          <w:szCs w:val="28"/>
        </w:rPr>
        <w:t>Подключиться к конференции Zoom</w:t>
      </w:r>
    </w:p>
    <w:p w:rsidR="00B840D0" w:rsidRPr="00F47F1D" w:rsidRDefault="00B840D0" w:rsidP="00D17FC0">
      <w:pPr>
        <w:ind w:firstLine="709"/>
        <w:jc w:val="both"/>
        <w:rPr>
          <w:b/>
          <w:bCs/>
          <w:sz w:val="28"/>
          <w:szCs w:val="28"/>
        </w:rPr>
      </w:pPr>
      <w:r w:rsidRPr="00F47F1D">
        <w:rPr>
          <w:sz w:val="28"/>
          <w:szCs w:val="28"/>
        </w:rPr>
        <w:t>https://us04web.zoom.us/j/3253783354?pwd=aFZJM2dhZXVPYWoxaU91eDJhOW10Zz09</w:t>
      </w:r>
    </w:p>
    <w:p w:rsidR="00B840D0" w:rsidRPr="00F47F1D" w:rsidRDefault="00B840D0" w:rsidP="00D17FC0">
      <w:pPr>
        <w:ind w:firstLine="709"/>
        <w:jc w:val="both"/>
        <w:rPr>
          <w:b/>
          <w:bCs/>
          <w:sz w:val="28"/>
          <w:szCs w:val="28"/>
        </w:rPr>
      </w:pPr>
      <w:r w:rsidRPr="00F47F1D">
        <w:rPr>
          <w:sz w:val="28"/>
          <w:szCs w:val="28"/>
        </w:rPr>
        <w:t>Идентификатор конференции: 325 378 3354</w:t>
      </w:r>
    </w:p>
    <w:p w:rsidR="00B840D0" w:rsidRPr="00F47F1D" w:rsidRDefault="00B840D0" w:rsidP="00D17FC0">
      <w:pPr>
        <w:ind w:firstLine="709"/>
        <w:jc w:val="both"/>
        <w:rPr>
          <w:b/>
          <w:bCs/>
          <w:sz w:val="28"/>
          <w:szCs w:val="28"/>
        </w:rPr>
      </w:pPr>
      <w:r w:rsidRPr="00F47F1D">
        <w:rPr>
          <w:sz w:val="28"/>
          <w:szCs w:val="28"/>
        </w:rPr>
        <w:t>Код доступа: y92kN1</w:t>
      </w:r>
    </w:p>
    <w:p w:rsidR="00B840D0" w:rsidRPr="00F47F1D" w:rsidRDefault="00B840D0" w:rsidP="00B840D0"/>
    <w:p w:rsidR="00B840D0" w:rsidRPr="00F47F1D" w:rsidRDefault="00B840D0" w:rsidP="00B840D0"/>
    <w:p w:rsidR="002A3565" w:rsidRPr="00F47F1D" w:rsidRDefault="002F6535" w:rsidP="002A356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F47F1D">
        <w:rPr>
          <w:rFonts w:ascii="Times New Roman" w:hAnsi="Times New Roman" w:cs="Times New Roman"/>
          <w:sz w:val="28"/>
          <w:szCs w:val="28"/>
        </w:rPr>
        <w:t>Теоре</w:t>
      </w:r>
      <w:r w:rsidR="002A3565" w:rsidRPr="00F47F1D">
        <w:rPr>
          <w:rFonts w:ascii="Times New Roman" w:hAnsi="Times New Roman" w:cs="Times New Roman"/>
          <w:sz w:val="28"/>
          <w:szCs w:val="28"/>
        </w:rPr>
        <w:t>тические вопросы к экзамену</w:t>
      </w:r>
    </w:p>
    <w:p w:rsidR="002A3565" w:rsidRPr="00F47F1D" w:rsidRDefault="002A3565" w:rsidP="002A3565">
      <w:pPr>
        <w:jc w:val="center"/>
        <w:rPr>
          <w:lang w:eastAsia="ru-RU"/>
        </w:rPr>
      </w:pPr>
      <w:r w:rsidRPr="00F47F1D">
        <w:rPr>
          <w:lang w:eastAsia="ru-RU"/>
        </w:rPr>
        <w:t>(в билете 2 вопроса)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7F1D">
        <w:rPr>
          <w:rFonts w:ascii="Times New Roman" w:hAnsi="Times New Roman"/>
        </w:rPr>
        <w:t xml:space="preserve">Информация и общественное развитие. Информатизация и компьютеризация общества. Свойства информации. 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Понятие ИТ.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Классификация ИТ.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Этапы развития ИТ.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Понятие ИС и этапы ее развития.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Состав и структура ИС.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Классификация ИС.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Принципы построения ИС.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Основные задачи ИТ и ИС в управлении персоналом.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ИТ общего назначения для использования в процессах управления персоналом: Текстовые редакторы (MS Word).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ИТ общего назначения для использования в процессах управления персоналом: Табличные процессоры (MS Excel).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ИТ общего назначения для использования в процессах управления персоналом: Системы управления базами данных (СУБД MS Access).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Информационные технологии общего назначения для использования в процессах управления персоналом: Программы разработки презентаций (MS PowerPoint).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/>
        </w:rPr>
      </w:pPr>
      <w:r w:rsidRPr="00F47F1D">
        <w:rPr>
          <w:rFonts w:ascii="Times New Roman" w:hAnsi="Times New Roman"/>
        </w:rPr>
        <w:t>Технология хранения, поиска и сортировки информации. Основные понятия: база данных, таблица, картотека, управление базой данных. Систематизация и хранение информации; базы данных, принципы их построения и функци</w:t>
      </w:r>
      <w:r w:rsidRPr="00F47F1D">
        <w:rPr>
          <w:rFonts w:ascii="Times New Roman" w:hAnsi="Times New Roman"/>
        </w:rPr>
        <w:softHyphen/>
        <w:t>онирования; представление о системах управления базами дан</w:t>
      </w:r>
      <w:r w:rsidRPr="00F47F1D">
        <w:rPr>
          <w:rFonts w:ascii="Times New Roman" w:hAnsi="Times New Roman"/>
        </w:rPr>
        <w:softHyphen/>
        <w:t>ных (СУБД); формы представления баз данных; ввод и редактирование записей; сортировка и поиск записей; изменение структуры базы данных.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Правовые информационные системы.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lastRenderedPageBreak/>
        <w:t>ИТ специального назначения: 1С: Зарплата и кадры.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ИТ специального назначения: 1С: Зарплата и управление персоналом.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Общие сведения о Internet и ее ресурсах.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Локальные сети: классификация, особенности функционирования и использования.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История развития сети Интернет.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 xml:space="preserve">Понятие Интернет. Современная структура сети Интернет. 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 xml:space="preserve">Адресация в сети Интернет: IP, URL. 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 xml:space="preserve">Службы сети Интернет. 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Поиск информации в Интернет.</w:t>
      </w:r>
    </w:p>
    <w:p w:rsidR="00CF6980" w:rsidRPr="00F47F1D" w:rsidRDefault="00CF6980"/>
    <w:p w:rsidR="002A3565" w:rsidRPr="00F47F1D" w:rsidRDefault="002A3565"/>
    <w:p w:rsidR="002A3565" w:rsidRPr="00F47F1D" w:rsidRDefault="002A3565" w:rsidP="002A3565">
      <w:pPr>
        <w:jc w:val="center"/>
      </w:pPr>
      <w:r w:rsidRPr="00F47F1D">
        <w:t>Практические задачи к экзамену</w:t>
      </w:r>
    </w:p>
    <w:p w:rsidR="002A3565" w:rsidRPr="00F47F1D" w:rsidRDefault="002A3565" w:rsidP="002A3565">
      <w:pPr>
        <w:jc w:val="center"/>
      </w:pPr>
      <w:r w:rsidRPr="00F47F1D">
        <w:t>(в билете 1 задача)</w:t>
      </w:r>
    </w:p>
    <w:p w:rsidR="002A3565" w:rsidRPr="00F47F1D" w:rsidRDefault="002A3565" w:rsidP="002A3565">
      <w:pPr>
        <w:ind w:firstLine="851"/>
        <w:jc w:val="both"/>
      </w:pPr>
      <w:r w:rsidRPr="00F47F1D">
        <w:t xml:space="preserve">Практические задачи включают задания, которые необходимо выполнить в программах </w:t>
      </w:r>
      <w:r w:rsidRPr="00F47F1D">
        <w:rPr>
          <w:lang w:val="en-US"/>
        </w:rPr>
        <w:t>Word</w:t>
      </w:r>
      <w:r w:rsidRPr="00F47F1D">
        <w:t xml:space="preserve"> и Excel. </w:t>
      </w:r>
      <w:r w:rsidR="009618D4" w:rsidRPr="00F47F1D">
        <w:t>Экзаменационные</w:t>
      </w:r>
      <w:r w:rsidRPr="00F47F1D">
        <w:t xml:space="preserve"> задачи соответствуют практическим задачам, которые можно посмотреть в Установочных материалах.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3"/>
        <w:numPr>
          <w:ilvl w:val="0"/>
          <w:numId w:val="25"/>
        </w:numPr>
        <w:rPr>
          <w:rFonts w:ascii="Times New Roman" w:hAnsi="Times New Roman" w:cs="Times New Roman"/>
        </w:rPr>
      </w:pPr>
      <w:r w:rsidRPr="00F47F1D">
        <w:rPr>
          <w:rFonts w:ascii="Times New Roman" w:hAnsi="Times New Roman"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>Создать (по образцу) таблицу для расчета затрат на приобретение канцтоваров.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 </w:t>
      </w:r>
    </w:p>
    <w:tbl>
      <w:tblPr>
        <w:tblW w:w="9247" w:type="dxa"/>
        <w:tblInd w:w="108" w:type="dxa"/>
        <w:tblLook w:val="04A0" w:firstRow="1" w:lastRow="0" w:firstColumn="1" w:lastColumn="0" w:noHBand="0" w:noVBand="1"/>
      </w:tblPr>
      <w:tblGrid>
        <w:gridCol w:w="919"/>
        <w:gridCol w:w="2325"/>
        <w:gridCol w:w="1208"/>
        <w:gridCol w:w="597"/>
        <w:gridCol w:w="493"/>
        <w:gridCol w:w="645"/>
        <w:gridCol w:w="686"/>
        <w:gridCol w:w="916"/>
        <w:gridCol w:w="216"/>
        <w:gridCol w:w="216"/>
        <w:gridCol w:w="216"/>
        <w:gridCol w:w="222"/>
        <w:gridCol w:w="353"/>
        <w:gridCol w:w="235"/>
      </w:tblGrid>
      <w:tr w:rsidR="009618D4" w:rsidRPr="00F47F1D" w:rsidTr="005C2062">
        <w:trPr>
          <w:trHeight w:val="405"/>
        </w:trPr>
        <w:tc>
          <w:tcPr>
            <w:tcW w:w="921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8326" w:type="dxa"/>
            <w:gridSpan w:val="13"/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Смета на приобретение канцелярских товаров</w:t>
            </w: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noWrap/>
            <w:vAlign w:val="bottom"/>
          </w:tcPr>
          <w:p w:rsidR="009618D4" w:rsidRPr="00F47F1D" w:rsidRDefault="005C2062" w:rsidP="00216FB7">
            <w:pPr>
              <w:jc w:val="both"/>
              <w:rPr>
                <w:lang w:val="en-US"/>
              </w:rPr>
            </w:pPr>
            <w:r w:rsidRPr="00F47F1D">
              <w:t xml:space="preserve">Курс </w:t>
            </w:r>
            <w:r w:rsidRPr="00F47F1D">
              <w:rPr>
                <w:lang w:val="en-US"/>
              </w:rPr>
              <w:t>$</w:t>
            </w:r>
          </w:p>
        </w:tc>
        <w:tc>
          <w:tcPr>
            <w:tcW w:w="2327" w:type="dxa"/>
            <w:noWrap/>
            <w:vAlign w:val="bottom"/>
          </w:tcPr>
          <w:p w:rsidR="009618D4" w:rsidRPr="00F47F1D" w:rsidRDefault="005C2062" w:rsidP="00216FB7">
            <w:pPr>
              <w:jc w:val="both"/>
            </w:pPr>
            <w:r w:rsidRPr="00F47F1D">
              <w:rPr>
                <w:lang w:val="en-US"/>
              </w:rPr>
              <w:t>73</w:t>
            </w:r>
            <w:r w:rsidRPr="00F47F1D">
              <w:t>р.</w:t>
            </w:r>
          </w:p>
        </w:tc>
        <w:tc>
          <w:tcPr>
            <w:tcW w:w="1209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1090" w:type="dxa"/>
            <w:gridSpan w:val="2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248" w:type="dxa"/>
            <w:gridSpan w:val="3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№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Наименование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Кол-во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Цена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Стоимость</w:t>
            </w:r>
            <w:r w:rsidR="005C2062" w:rsidRPr="00F47F1D">
              <w:rPr>
                <w:b/>
                <w:bCs/>
              </w:rPr>
              <w:t>, руб.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8D4" w:rsidRPr="00F47F1D" w:rsidRDefault="005C2062" w:rsidP="005C2062">
            <w:pPr>
              <w:jc w:val="both"/>
            </w:pPr>
            <w:r w:rsidRPr="00F47F1D">
              <w:rPr>
                <w:b/>
                <w:bCs/>
              </w:rPr>
              <w:t xml:space="preserve">Стоимость, </w:t>
            </w:r>
            <w:r w:rsidRPr="00F47F1D">
              <w:rPr>
                <w:b/>
                <w:bCs/>
                <w:lang w:val="en-US"/>
              </w:rPr>
              <w:t>$</w:t>
            </w:r>
            <w:r w:rsidRPr="00F47F1D">
              <w:rPr>
                <w:b/>
                <w:bCs/>
              </w:rPr>
              <w:t>.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Тетради простые в клеточку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3р.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150,00р.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Ручки шариковые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25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12р.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300,00р.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Карандаши простые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6р.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60,00р.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Ластики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0р.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0,00р.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Линейки пластмассовые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8р.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160,00р.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gridAfter w:val="2"/>
          <w:wAfter w:w="588" w:type="dxa"/>
          <w:trHeight w:val="255"/>
        </w:trPr>
        <w:tc>
          <w:tcPr>
            <w:tcW w:w="921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327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1806" w:type="dxa"/>
            <w:gridSpan w:val="2"/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Итого:</w:t>
            </w:r>
          </w:p>
        </w:tc>
        <w:tc>
          <w:tcPr>
            <w:tcW w:w="1138" w:type="dxa"/>
            <w:gridSpan w:val="2"/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670,00р.</w:t>
            </w:r>
          </w:p>
        </w:tc>
        <w:tc>
          <w:tcPr>
            <w:tcW w:w="1819" w:type="dxa"/>
            <w:gridSpan w:val="3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432" w:type="dxa"/>
            <w:gridSpan w:val="2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16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5C2062">
        <w:trPr>
          <w:trHeight w:val="255"/>
        </w:trPr>
        <w:tc>
          <w:tcPr>
            <w:tcW w:w="921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327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944" w:type="dxa"/>
            <w:gridSpan w:val="4"/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Общее количество предметов</w:t>
            </w:r>
          </w:p>
        </w:tc>
        <w:tc>
          <w:tcPr>
            <w:tcW w:w="686" w:type="dxa"/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125</w:t>
            </w:r>
          </w:p>
        </w:tc>
        <w:tc>
          <w:tcPr>
            <w:tcW w:w="2134" w:type="dxa"/>
            <w:gridSpan w:val="6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35" w:type="dxa"/>
            <w:noWrap/>
            <w:vAlign w:val="bottom"/>
          </w:tcPr>
          <w:p w:rsidR="009618D4" w:rsidRPr="00F47F1D" w:rsidRDefault="009618D4" w:rsidP="00216FB7">
            <w:pPr>
              <w:jc w:val="both"/>
            </w:pPr>
          </w:p>
        </w:tc>
      </w:tr>
    </w:tbl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r w:rsidRPr="00F47F1D">
        <w:t xml:space="preserve">Построить диаграмму             </w:t>
      </w: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  <w:r w:rsidRPr="00F47F1D">
        <w:rPr>
          <w:noProof/>
          <w:lang w:eastAsia="ru-RU"/>
        </w:rPr>
        <w:drawing>
          <wp:inline distT="0" distB="0" distL="0" distR="0" wp14:anchorId="4D6CED15" wp14:editId="66D02042">
            <wp:extent cx="3724275" cy="1819275"/>
            <wp:effectExtent l="0" t="0" r="0" b="0"/>
            <wp:docPr id="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pStyle w:val="3"/>
        <w:rPr>
          <w:rFonts w:ascii="Times New Roman" w:hAnsi="Times New Roman" w:cs="Times New Roman"/>
        </w:rPr>
      </w:pPr>
      <w:r w:rsidRPr="00F47F1D">
        <w:rPr>
          <w:rFonts w:ascii="Times New Roman" w:hAnsi="Times New Roman" w:cs="Times New Roman"/>
        </w:rPr>
        <w:t xml:space="preserve">2. </w:t>
      </w:r>
      <w:r w:rsidRPr="00F47F1D">
        <w:rPr>
          <w:rFonts w:ascii="Times New Roman" w:hAnsi="Times New Roman"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348"/>
        <w:jc w:val="both"/>
      </w:pPr>
      <w:r w:rsidRPr="00F47F1D">
        <w:t>Создать (по образцу) таблицу для расчета заработной платы.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>На втором листе сформировать ведомость на начисление детского пособия, учитывая количество детей и размер пособия на одного ребенка.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97277D1" wp14:editId="176B5FB9">
            <wp:simplePos x="0" y="0"/>
            <wp:positionH relativeFrom="column">
              <wp:posOffset>344805</wp:posOffset>
            </wp:positionH>
            <wp:positionV relativeFrom="paragraph">
              <wp:posOffset>65405</wp:posOffset>
            </wp:positionV>
            <wp:extent cx="5172075" cy="2028825"/>
            <wp:effectExtent l="19050" t="0" r="9525" b="0"/>
            <wp:wrapTopAndBottom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3"/>
        <w:rPr>
          <w:rFonts w:ascii="Times New Roman" w:hAnsi="Times New Roman" w:cs="Times New Roman"/>
        </w:rPr>
      </w:pPr>
      <w:r w:rsidRPr="00F47F1D">
        <w:rPr>
          <w:rFonts w:ascii="Times New Roman" w:hAnsi="Times New Roman" w:cs="Times New Roman"/>
        </w:rPr>
        <w:t xml:space="preserve">3. </w:t>
      </w:r>
      <w:r w:rsidRPr="00F47F1D">
        <w:rPr>
          <w:rFonts w:ascii="Times New Roman" w:hAnsi="Times New Roman"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 xml:space="preserve">Подготовить таблицу для продавца мороженым, по которой можно быстро определить стоимость нескольких порций. Вводить </w:t>
      </w:r>
      <w:r w:rsidRPr="00F47F1D">
        <w:rPr>
          <w:b/>
        </w:rPr>
        <w:t>только стоимость одной порции</w:t>
      </w:r>
      <w:r w:rsidRPr="00F47F1D">
        <w:t xml:space="preserve"> каждого вида. (Используйте абсолютную адресацию)</w:t>
      </w:r>
    </w:p>
    <w:p w:rsidR="009618D4" w:rsidRPr="00F47F1D" w:rsidRDefault="009618D4" w:rsidP="009618D4">
      <w:pPr>
        <w:spacing w:line="360" w:lineRule="auto"/>
        <w:jc w:val="both"/>
      </w:pPr>
    </w:p>
    <w:tbl>
      <w:tblPr>
        <w:tblW w:w="7740" w:type="dxa"/>
        <w:jc w:val="center"/>
        <w:tblLook w:val="04A0" w:firstRow="1" w:lastRow="0" w:firstColumn="1" w:lastColumn="0" w:noHBand="0" w:noVBand="1"/>
      </w:tblPr>
      <w:tblGrid>
        <w:gridCol w:w="2330"/>
        <w:gridCol w:w="889"/>
        <w:gridCol w:w="889"/>
        <w:gridCol w:w="1000"/>
        <w:gridCol w:w="1000"/>
        <w:gridCol w:w="1000"/>
        <w:gridCol w:w="1000"/>
      </w:tblGrid>
      <w:tr w:rsidR="009618D4" w:rsidRPr="00F47F1D" w:rsidTr="00216FB7">
        <w:trPr>
          <w:trHeight w:val="405"/>
          <w:jc w:val="center"/>
        </w:trPr>
        <w:tc>
          <w:tcPr>
            <w:tcW w:w="7740" w:type="dxa"/>
            <w:gridSpan w:val="7"/>
            <w:noWrap/>
            <w:vAlign w:val="center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ШПАРГАЛКА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6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РОЖОК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6,00р.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12,00р.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18,00р.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24,00р.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30,00р.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36,00р.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ЭСКИМО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10,00р.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20,00р.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30,00р.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40,00р.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50,00р.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60,00р.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ФАКЕЛ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8,50р.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17,00р.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25,50р.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34,00р.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42,50р.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51,00р.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ТОРТ-МОРОЖЕНОЕ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45,60р.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91,20р.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136,80р.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182,40р.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228,00р.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273,60р.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ФИШКА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6,00р.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12,00р.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18,00р.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24,00р.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30,00р.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36,00р.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КРУЖЕВА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10,20р.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20,40р.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30,60р.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40,80р.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51,00р.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61,20р.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ДЖЕМКА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9,90р.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19,80р.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29,70р.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39,60р.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49,50р.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59,40р.</w:t>
            </w:r>
          </w:p>
        </w:tc>
      </w:tr>
      <w:tr w:rsidR="009618D4" w:rsidRPr="00F47F1D" w:rsidTr="00216FB7">
        <w:trPr>
          <w:trHeight w:val="25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  <w:rPr>
                <w:b/>
                <w:bCs/>
              </w:rPr>
            </w:pPr>
            <w:r w:rsidRPr="00F47F1D">
              <w:rPr>
                <w:b/>
                <w:bCs/>
              </w:rPr>
              <w:t>ЩЕЛКУНЧИК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8,90р.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17,80р.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26,70р.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35,60р.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44,50р.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53,40р.</w:t>
            </w:r>
          </w:p>
        </w:tc>
      </w:tr>
    </w:tbl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pStyle w:val="3"/>
        <w:rPr>
          <w:rFonts w:ascii="Times New Roman" w:hAnsi="Times New Roman" w:cs="Times New Roman"/>
          <w:lang w:val="en-US"/>
        </w:rPr>
      </w:pPr>
      <w:r w:rsidRPr="00F47F1D">
        <w:rPr>
          <w:rFonts w:ascii="Times New Roman" w:hAnsi="Times New Roman" w:cs="Times New Roman"/>
        </w:rPr>
        <w:t xml:space="preserve">4. </w:t>
      </w:r>
      <w:r w:rsidRPr="00F47F1D">
        <w:rPr>
          <w:rFonts w:ascii="Times New Roman" w:hAnsi="Times New Roman"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Оформите таблицу в которую внесена раскладка продуктов на одну порцию, чтобы можно было, введя общее число порций, получить необходимое количество продуктов.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>Подготовьте отдельную ячейку, в которую будет вводится количество порций.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  <w:r w:rsidRPr="00F47F1D">
        <w:lastRenderedPageBreak/>
        <w:t>Введите формулу для расчета необходимого количества продуктов в зависимости от числа заказанных порций, примените абсолютные ссылки на ячейку, содержащую число заказанных порций при расчете требуемого количества продуктов.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2"/>
      </w:tblGrid>
      <w:tr w:rsidR="009618D4" w:rsidRPr="00F47F1D" w:rsidTr="00216FB7">
        <w:trPr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ПЛОВ ИЗ КАЛЬМАРОВ</w:t>
            </w:r>
          </w:p>
        </w:tc>
      </w:tr>
      <w:tr w:rsidR="009618D4" w:rsidRPr="00F47F1D" w:rsidTr="00216FB7">
        <w:trPr>
          <w:jc w:val="center"/>
        </w:trPr>
        <w:tc>
          <w:tcPr>
            <w:tcW w:w="8522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rPr>
          <w:jc w:val="center"/>
        </w:trPr>
        <w:tc>
          <w:tcPr>
            <w:tcW w:w="284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840" w:type="dxa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Всего порций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rPr>
          <w:jc w:val="center"/>
        </w:trPr>
        <w:tc>
          <w:tcPr>
            <w:tcW w:w="2840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Продукт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Раскладка на 1 порцию (г)</w:t>
            </w:r>
          </w:p>
        </w:tc>
        <w:tc>
          <w:tcPr>
            <w:tcW w:w="2842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Всего (г)</w:t>
            </w:r>
          </w:p>
        </w:tc>
      </w:tr>
      <w:tr w:rsidR="009618D4" w:rsidRPr="00F47F1D" w:rsidTr="00216FB7">
        <w:trPr>
          <w:jc w:val="center"/>
        </w:trPr>
        <w:tc>
          <w:tcPr>
            <w:tcW w:w="28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Кальмары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48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rPr>
          <w:jc w:val="center"/>
        </w:trPr>
        <w:tc>
          <w:tcPr>
            <w:tcW w:w="28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Лук репчатый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17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rPr>
          <w:jc w:val="center"/>
        </w:trPr>
        <w:tc>
          <w:tcPr>
            <w:tcW w:w="28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Морковь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rPr>
          <w:jc w:val="center"/>
        </w:trPr>
        <w:tc>
          <w:tcPr>
            <w:tcW w:w="28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Рис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rPr>
          <w:jc w:val="center"/>
        </w:trPr>
        <w:tc>
          <w:tcPr>
            <w:tcW w:w="28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  <w:rPr>
                <w:b/>
              </w:rPr>
            </w:pPr>
            <w:r w:rsidRPr="00F47F1D">
              <w:rPr>
                <w:b/>
              </w:rPr>
              <w:t>Масло растительное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</w:tbl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  <w:b w:val="0"/>
          <w:bCs w:val="0"/>
        </w:rPr>
        <w:br w:type="page"/>
      </w:r>
      <w:r w:rsidRPr="00F47F1D">
        <w:rPr>
          <w:rFonts w:cs="Times New Roman"/>
        </w:rPr>
        <w:lastRenderedPageBreak/>
        <w:t xml:space="preserve">5.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>Подготовьте бланк по образцу.</w:t>
      </w:r>
    </w:p>
    <w:p w:rsidR="009618D4" w:rsidRPr="00F47F1D" w:rsidRDefault="009618D4" w:rsidP="009618D4">
      <w:pPr>
        <w:numPr>
          <w:ilvl w:val="0"/>
          <w:numId w:val="26"/>
        </w:numPr>
        <w:spacing w:after="0" w:line="360" w:lineRule="auto"/>
        <w:ind w:left="0"/>
        <w:jc w:val="both"/>
      </w:pPr>
      <w:r w:rsidRPr="00F47F1D">
        <w:t>Введите стоимость подписки на один месяц.</w:t>
      </w:r>
    </w:p>
    <w:p w:rsidR="009618D4" w:rsidRPr="00F47F1D" w:rsidRDefault="009618D4" w:rsidP="009618D4">
      <w:pPr>
        <w:numPr>
          <w:ilvl w:val="0"/>
          <w:numId w:val="26"/>
        </w:numPr>
        <w:spacing w:after="0" w:line="360" w:lineRule="auto"/>
        <w:ind w:left="0"/>
        <w:jc w:val="both"/>
      </w:pPr>
      <w:r w:rsidRPr="00F47F1D">
        <w:t>Заполните формулами остальные ячейки.</w:t>
      </w:r>
    </w:p>
    <w:p w:rsidR="009618D4" w:rsidRPr="00F47F1D" w:rsidRDefault="009618D4" w:rsidP="009618D4">
      <w:pPr>
        <w:numPr>
          <w:ilvl w:val="0"/>
          <w:numId w:val="26"/>
        </w:numPr>
        <w:spacing w:after="0" w:line="360" w:lineRule="auto"/>
        <w:ind w:left="0"/>
        <w:jc w:val="both"/>
      </w:pPr>
      <w:r w:rsidRPr="00F47F1D">
        <w:t>Примените денежный формат числа для соответствующих ячеек.</w:t>
      </w:r>
    </w:p>
    <w:p w:rsidR="009618D4" w:rsidRPr="00F47F1D" w:rsidRDefault="009618D4" w:rsidP="009618D4">
      <w:pPr>
        <w:numPr>
          <w:ilvl w:val="0"/>
          <w:numId w:val="26"/>
        </w:numPr>
        <w:spacing w:after="0" w:line="360" w:lineRule="auto"/>
        <w:ind w:left="0"/>
        <w:jc w:val="both"/>
        <w:rPr>
          <w:b/>
        </w:rPr>
      </w:pPr>
      <w:r w:rsidRPr="00F47F1D">
        <w:t>Используйте абсолютную адресацию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1"/>
        <w:gridCol w:w="710"/>
        <w:gridCol w:w="710"/>
        <w:gridCol w:w="710"/>
        <w:gridCol w:w="710"/>
        <w:gridCol w:w="710"/>
        <w:gridCol w:w="711"/>
      </w:tblGrid>
      <w:tr w:rsidR="009618D4" w:rsidRPr="00F47F1D" w:rsidTr="00216FB7">
        <w:trPr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Стоимость подписки</w:t>
            </w:r>
          </w:p>
        </w:tc>
      </w:tr>
      <w:tr w:rsidR="009618D4" w:rsidRPr="00F47F1D" w:rsidTr="00216FB7">
        <w:trPr>
          <w:jc w:val="center"/>
        </w:trPr>
        <w:tc>
          <w:tcPr>
            <w:tcW w:w="426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61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618D4" w:rsidRPr="00F47F1D" w:rsidRDefault="009618D4" w:rsidP="00216FB7">
            <w:pPr>
              <w:tabs>
                <w:tab w:val="left" w:pos="1835"/>
              </w:tabs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Кол-во месяцев</w:t>
            </w:r>
          </w:p>
        </w:tc>
      </w:tr>
      <w:tr w:rsidR="009618D4" w:rsidRPr="00F47F1D" w:rsidTr="00216FB7">
        <w:trPr>
          <w:jc w:val="center"/>
        </w:trPr>
        <w:tc>
          <w:tcPr>
            <w:tcW w:w="42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t>6</w:t>
            </w:r>
          </w:p>
        </w:tc>
      </w:tr>
      <w:tr w:rsidR="009618D4" w:rsidRPr="00F47F1D" w:rsidTr="00216FB7">
        <w:trPr>
          <w:jc w:val="center"/>
        </w:trPr>
        <w:tc>
          <w:tcPr>
            <w:tcW w:w="42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sym w:font="Arial" w:char="0022"/>
            </w:r>
            <w:r w:rsidRPr="00F47F1D">
              <w:rPr>
                <w:b/>
              </w:rPr>
              <w:t>Аргументы и факты</w:t>
            </w:r>
            <w:r w:rsidRPr="00F47F1D">
              <w:rPr>
                <w:b/>
              </w:rPr>
              <w:sym w:font="Arial" w:char="0022"/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</w:tr>
      <w:tr w:rsidR="009618D4" w:rsidRPr="00F47F1D" w:rsidTr="00216FB7">
        <w:trPr>
          <w:jc w:val="center"/>
        </w:trPr>
        <w:tc>
          <w:tcPr>
            <w:tcW w:w="42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sym w:font="Arial" w:char="0022"/>
            </w:r>
            <w:r w:rsidRPr="00F47F1D">
              <w:rPr>
                <w:b/>
              </w:rPr>
              <w:t>Вечерняя Москва</w:t>
            </w:r>
            <w:r w:rsidRPr="00F47F1D">
              <w:rPr>
                <w:b/>
              </w:rPr>
              <w:sym w:font="Arial" w:char="0022"/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</w:tr>
      <w:tr w:rsidR="009618D4" w:rsidRPr="00F47F1D" w:rsidTr="00216FB7">
        <w:trPr>
          <w:jc w:val="center"/>
        </w:trPr>
        <w:tc>
          <w:tcPr>
            <w:tcW w:w="42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  <w:r w:rsidRPr="00F47F1D">
              <w:rPr>
                <w:b/>
              </w:rPr>
              <w:sym w:font="Arial" w:char="0022"/>
            </w:r>
            <w:r w:rsidRPr="00F47F1D">
              <w:rPr>
                <w:b/>
              </w:rPr>
              <w:t>Экран и сцена</w:t>
            </w:r>
            <w:r w:rsidRPr="00F47F1D">
              <w:rPr>
                <w:b/>
              </w:rPr>
              <w:sym w:font="Arial" w:char="0022"/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6.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Подготовьте таблицу для расчета суммы процентных выплат продавцам разных отделов некоторого магазина, по принципу: если выручка в отделе более 10 000 рублей, то продавцу причитается 2% от суммы, в противном случае 3%. Предусмотреть подсчет итоговых сумм, максимальной и минимальной выручки.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7.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Гражданин открыл счет в банке, вложив 10 000 руб. Через каждый месяц размер вклада увеличивается на 1,2% от имеющейся суммы. Определить прирост вклада за первый месяц, за 2 первых, за 3 первых и т.д. до 12 месяцев.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Значения получать путем копирования (распространения) формулы, введенной только в </w:t>
      </w:r>
      <w:r w:rsidRPr="00F47F1D">
        <w:rPr>
          <w:b/>
        </w:rPr>
        <w:t>одну</w:t>
      </w:r>
      <w:r w:rsidRPr="00F47F1D">
        <w:t xml:space="preserve"> из ячеек.</w:t>
      </w: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lastRenderedPageBreak/>
        <w:t xml:space="preserve">8.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Подготовить таблицу с данными о численности населения (в млн. жителей) и площади (в тыс.км) 10 государств. Оформить лист для определения общей численности государств,  чья площадь превышает некоторое значение, указываемое в отдельной ячейке.</w:t>
      </w: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9.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Акционеры некоего АО имеют акции различного вида. По данным, представленным в таблице  рассчитать:</w:t>
      </w:r>
    </w:p>
    <w:p w:rsidR="009618D4" w:rsidRPr="00F47F1D" w:rsidRDefault="009618D4" w:rsidP="009618D4">
      <w:pPr>
        <w:spacing w:line="360" w:lineRule="auto"/>
        <w:ind w:firstLine="720"/>
        <w:jc w:val="both"/>
      </w:pPr>
      <w:r w:rsidRPr="00F47F1D">
        <w:t>а) общую стоимость всех акций каждого акционера;</w:t>
      </w:r>
    </w:p>
    <w:p w:rsidR="009618D4" w:rsidRPr="00F47F1D" w:rsidRDefault="009618D4" w:rsidP="009618D4">
      <w:pPr>
        <w:spacing w:line="360" w:lineRule="auto"/>
        <w:ind w:firstLine="720"/>
        <w:jc w:val="both"/>
      </w:pPr>
      <w:r w:rsidRPr="00F47F1D">
        <w:t>б) среднее число акций каждого вида у одного акционера;</w:t>
      </w:r>
    </w:p>
    <w:p w:rsidR="009618D4" w:rsidRPr="00F47F1D" w:rsidRDefault="009618D4" w:rsidP="009618D4">
      <w:pPr>
        <w:spacing w:line="360" w:lineRule="auto"/>
        <w:ind w:firstLine="720"/>
        <w:jc w:val="both"/>
      </w:pPr>
      <w:r w:rsidRPr="00F47F1D">
        <w:t>в) общую стоимость всех акций каждого вида;</w:t>
      </w:r>
    </w:p>
    <w:p w:rsidR="009618D4" w:rsidRPr="00F47F1D" w:rsidRDefault="009618D4" w:rsidP="009618D4">
      <w:pPr>
        <w:spacing w:line="360" w:lineRule="auto"/>
        <w:ind w:firstLine="720"/>
        <w:jc w:val="both"/>
      </w:pPr>
      <w:r w:rsidRPr="00F47F1D">
        <w:t>г) общую стоимость всех акций всех видов.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  <w:r w:rsidRPr="00F47F1D">
        <w:rPr>
          <w:b/>
          <w:noProof/>
          <w:lang w:eastAsia="ru-RU"/>
        </w:rPr>
        <w:drawing>
          <wp:inline distT="0" distB="0" distL="0" distR="0" wp14:anchorId="0D440B09" wp14:editId="06680F0C">
            <wp:extent cx="5524500" cy="1638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  <w:r w:rsidRPr="00F47F1D">
        <w:rPr>
          <w:b/>
        </w:rPr>
        <w:t xml:space="preserve"> 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10.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360"/>
        <w:jc w:val="both"/>
      </w:pPr>
      <w:r w:rsidRPr="00F47F1D">
        <w:t>Некая фирма закупила для своих подразделений мониторы и принтеры. Общие результаты покупки представлены в таблице. Используя команду итоги, определить:</w:t>
      </w:r>
    </w:p>
    <w:p w:rsidR="009618D4" w:rsidRPr="00F47F1D" w:rsidRDefault="009618D4" w:rsidP="009618D4">
      <w:pPr>
        <w:numPr>
          <w:ilvl w:val="0"/>
          <w:numId w:val="27"/>
        </w:numPr>
        <w:spacing w:after="0" w:line="360" w:lineRule="auto"/>
        <w:ind w:left="0"/>
        <w:jc w:val="both"/>
      </w:pPr>
      <w:r w:rsidRPr="00F47F1D">
        <w:t>общую стоимость и общее количество всех мониторов; всех принтеров;</w:t>
      </w:r>
    </w:p>
    <w:p w:rsidR="009618D4" w:rsidRPr="00F47F1D" w:rsidRDefault="009618D4" w:rsidP="009618D4">
      <w:pPr>
        <w:numPr>
          <w:ilvl w:val="0"/>
          <w:numId w:val="27"/>
        </w:numPr>
        <w:spacing w:after="0" w:line="360" w:lineRule="auto"/>
        <w:ind w:left="0"/>
        <w:jc w:val="both"/>
      </w:pPr>
      <w:r w:rsidRPr="00F47F1D">
        <w:t>средние значения цены мониторов и принтеров (отдельно);</w:t>
      </w:r>
    </w:p>
    <w:p w:rsidR="009618D4" w:rsidRPr="00F47F1D" w:rsidRDefault="009618D4" w:rsidP="009618D4">
      <w:pPr>
        <w:numPr>
          <w:ilvl w:val="0"/>
          <w:numId w:val="27"/>
        </w:numPr>
        <w:spacing w:after="0" w:line="360" w:lineRule="auto"/>
        <w:ind w:left="0"/>
        <w:jc w:val="both"/>
      </w:pPr>
      <w:r w:rsidRPr="00F47F1D">
        <w:t>общее количество и общую стоимость каждой разновидности мониторов и принтеров.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rPr>
          <w:noProof/>
          <w:lang w:eastAsia="ru-RU"/>
        </w:rPr>
        <w:lastRenderedPageBreak/>
        <w:drawing>
          <wp:inline distT="0" distB="0" distL="0" distR="0" wp14:anchorId="6115EA5E" wp14:editId="20CCFC08">
            <wp:extent cx="5257800" cy="280987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11.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 xml:space="preserve">Построить график функции </w:t>
      </w:r>
      <w:r w:rsidRPr="00F47F1D">
        <w:rPr>
          <w:lang w:val="en-US"/>
        </w:rPr>
        <w:t>y</w:t>
      </w:r>
      <w:r w:rsidRPr="00F47F1D">
        <w:t>=</w:t>
      </w:r>
      <w:r w:rsidRPr="00F47F1D">
        <w:rPr>
          <w:lang w:val="en-US"/>
        </w:rPr>
        <w:t>sin</w:t>
      </w:r>
      <w:r w:rsidRPr="00F47F1D">
        <w:t>(</w:t>
      </w:r>
      <w:r w:rsidRPr="00F47F1D">
        <w:rPr>
          <w:lang w:val="en-US"/>
        </w:rPr>
        <w:t>X</w:t>
      </w:r>
      <w:r w:rsidRPr="00F47F1D">
        <w:t>), на отрезке  от -2 до 2 с шагом 0,2.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12.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Известны оценки, полученные на экзамене по истории каждым из 15 студентов. Сформировать на отдельных листах: список всех получивших оценку «5», список всех получивших оценку «3», список всех неявившихся.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13.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Известны оценки, полученные на экзамене по истории каждым из 15 студентов. Предусмотрев ввод фамилии в отдельную ячейку, в соседней,  получить оценку выбранного студента.</w:t>
      </w:r>
    </w:p>
    <w:p w:rsidR="009618D4" w:rsidRPr="00F47F1D" w:rsidRDefault="009618D4" w:rsidP="009618D4">
      <w:pPr>
        <w:spacing w:line="360" w:lineRule="auto"/>
        <w:jc w:val="both"/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14.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Подготовить таблицу с данными о численности населения  (в млн. жителей) и площади (в тыс.км) 10 государств. Рассчитать плотность населения в каждой стране и вывести названия стран с максимальной и минимальной плотностью населения.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lastRenderedPageBreak/>
        <w:t xml:space="preserve">15.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spacing w:line="360" w:lineRule="auto"/>
        <w:jc w:val="both"/>
      </w:pPr>
      <w:r w:rsidRPr="00F47F1D">
        <w:t>Оформить таблицу расчета стоимости товаров в рублях, если известна  стоимость в долларах. Курс доллара храниться в отдельной ячейке.</w:t>
      </w:r>
    </w:p>
    <w:tbl>
      <w:tblPr>
        <w:tblW w:w="0" w:type="auto"/>
        <w:tblInd w:w="289" w:type="dxa"/>
        <w:tblLayout w:type="fixed"/>
        <w:tblLook w:val="04A0" w:firstRow="1" w:lastRow="0" w:firstColumn="1" w:lastColumn="0" w:noHBand="0" w:noVBand="1"/>
      </w:tblPr>
      <w:tblGrid>
        <w:gridCol w:w="2551"/>
        <w:gridCol w:w="2840"/>
        <w:gridCol w:w="3642"/>
      </w:tblGrid>
      <w:tr w:rsidR="009618D4" w:rsidRPr="00F47F1D" w:rsidTr="00216FB7">
        <w:tc>
          <w:tcPr>
            <w:tcW w:w="9033" w:type="dxa"/>
            <w:gridSpan w:val="3"/>
            <w:hideMark/>
          </w:tcPr>
          <w:p w:rsidR="009618D4" w:rsidRPr="00F47F1D" w:rsidRDefault="009618D4" w:rsidP="00216FB7">
            <w:r w:rsidRPr="00F47F1D">
              <w:rPr>
                <w:b/>
              </w:rPr>
              <w:t>СЕГОДНЯ</w:t>
            </w:r>
            <w:r w:rsidRPr="00F47F1D">
              <w:t xml:space="preserve">       ______</w:t>
            </w:r>
          </w:p>
        </w:tc>
      </w:tr>
      <w:tr w:rsidR="009618D4" w:rsidRPr="00F47F1D" w:rsidTr="00216FB7">
        <w:tc>
          <w:tcPr>
            <w:tcW w:w="9033" w:type="dxa"/>
            <w:gridSpan w:val="3"/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Курс доллара _____</w:t>
            </w:r>
          </w:p>
        </w:tc>
      </w:tr>
      <w:tr w:rsidR="009618D4" w:rsidRPr="00F47F1D" w:rsidTr="00216FB7">
        <w:tc>
          <w:tcPr>
            <w:tcW w:w="9033" w:type="dxa"/>
            <w:gridSpan w:val="3"/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Наименование товара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 xml:space="preserve">Эквивалент </w:t>
            </w:r>
            <w:r w:rsidRPr="00F47F1D">
              <w:rPr>
                <w:b/>
                <w:bCs/>
                <w:lang w:val="en-US"/>
              </w:rPr>
              <w:t>$ US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Цена в р.</w:t>
            </w: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Кресло рабочее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39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Стеллаж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35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Стойка компьютерная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60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Стол приставной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42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Стол рабочий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65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Стул для посетителей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20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Тумба выкатная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65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rPr>
                <w:b/>
                <w:bCs/>
              </w:rPr>
            </w:pPr>
            <w:r w:rsidRPr="00F47F1D">
              <w:rPr>
                <w:b/>
                <w:bCs/>
              </w:rPr>
              <w:t>Шкаф офисный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82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</w:tbl>
    <w:p w:rsidR="009618D4" w:rsidRPr="00F47F1D" w:rsidRDefault="009618D4" w:rsidP="009618D4"/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16.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360"/>
      </w:pPr>
      <w:r w:rsidRPr="00F47F1D">
        <w:t>Известна зарплата сотрудников фирмы за каждый месяц второго квартала  года. Подготовить лист для определения:</w:t>
      </w:r>
    </w:p>
    <w:p w:rsidR="009618D4" w:rsidRPr="00F47F1D" w:rsidRDefault="009618D4" w:rsidP="009618D4">
      <w:pPr>
        <w:numPr>
          <w:ilvl w:val="0"/>
          <w:numId w:val="28"/>
        </w:numPr>
        <w:spacing w:after="0" w:line="360" w:lineRule="auto"/>
        <w:ind w:firstLine="0"/>
      </w:pPr>
      <w:r w:rsidRPr="00F47F1D">
        <w:t>Средней зарплаты по фирме за каждый месяц;</w:t>
      </w:r>
    </w:p>
    <w:p w:rsidR="009618D4" w:rsidRPr="00F47F1D" w:rsidRDefault="009618D4" w:rsidP="009618D4">
      <w:pPr>
        <w:numPr>
          <w:ilvl w:val="0"/>
          <w:numId w:val="28"/>
        </w:numPr>
        <w:spacing w:after="0" w:line="360" w:lineRule="auto"/>
        <w:ind w:firstLine="0"/>
      </w:pPr>
      <w:r w:rsidRPr="00F47F1D">
        <w:t>Общей зарплаты за квартал по фирме;</w:t>
      </w:r>
    </w:p>
    <w:p w:rsidR="009618D4" w:rsidRPr="00F47F1D" w:rsidRDefault="009618D4" w:rsidP="009618D4">
      <w:pPr>
        <w:numPr>
          <w:ilvl w:val="0"/>
          <w:numId w:val="28"/>
        </w:numPr>
        <w:spacing w:after="0" w:line="360" w:lineRule="auto"/>
        <w:ind w:firstLine="0"/>
      </w:pPr>
      <w:r w:rsidRPr="00F47F1D">
        <w:t>Общей зарплаты каждого сотрудника за квартал;</w:t>
      </w:r>
    </w:p>
    <w:p w:rsidR="009618D4" w:rsidRPr="00F47F1D" w:rsidRDefault="009618D4" w:rsidP="009618D4">
      <w:pPr>
        <w:numPr>
          <w:ilvl w:val="0"/>
          <w:numId w:val="28"/>
        </w:numPr>
        <w:spacing w:after="0" w:line="360" w:lineRule="auto"/>
        <w:ind w:firstLine="0"/>
      </w:pPr>
      <w:r w:rsidRPr="00F47F1D">
        <w:t>Средней зарплаты, которую каждый сотрудник получал за один месяц.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17.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rPr>
          <w:b/>
        </w:rPr>
      </w:pPr>
    </w:p>
    <w:p w:rsidR="009618D4" w:rsidRPr="00F47F1D" w:rsidRDefault="009618D4" w:rsidP="009618D4">
      <w:pPr>
        <w:spacing w:line="360" w:lineRule="auto"/>
        <w:ind w:firstLine="180"/>
      </w:pPr>
      <w:r w:rsidRPr="00F47F1D">
        <w:t>Известна сумма баллов, набранных каждым из 10 абитуриентов на трех вступительных экзаменах. Для каждого из них необходимо указать, зачислен ли он, если проходной балл для поступления составляет 12.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18.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rPr>
          <w:b/>
        </w:rPr>
      </w:pPr>
    </w:p>
    <w:p w:rsidR="009618D4" w:rsidRPr="00F47F1D" w:rsidRDefault="009618D4" w:rsidP="009618D4">
      <w:pPr>
        <w:spacing w:line="360" w:lineRule="auto"/>
        <w:ind w:firstLine="708"/>
      </w:pPr>
      <w:r w:rsidRPr="00F47F1D">
        <w:lastRenderedPageBreak/>
        <w:t xml:space="preserve">Для каждого студента группы из 15 человек известны оценки, полученные на пяти экзаменах сессии. Сформировать столбец </w:t>
      </w:r>
      <w:r w:rsidRPr="00F47F1D">
        <w:rPr>
          <w:b/>
        </w:rPr>
        <w:t>начисление стипендии</w:t>
      </w:r>
      <w:r w:rsidRPr="00F47F1D">
        <w:t xml:space="preserve"> исходя из среднего балла: если средний балл равен 5, то стипендия повышена на 50%, от 4 до 5 – на  25%, менее 3,5 баллов – стипендия не начисляется. Во всех остальных случаях начисляется базовая сумма.</w:t>
      </w:r>
    </w:p>
    <w:p w:rsidR="009618D4" w:rsidRPr="00F47F1D" w:rsidRDefault="009618D4" w:rsidP="009618D4">
      <w:pPr>
        <w:spacing w:line="360" w:lineRule="auto"/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19.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360"/>
      </w:pPr>
      <w:r w:rsidRPr="00F47F1D">
        <w:t>Создать таблицу - табель учета рабочего времени за  1-ую декаду месяца</w:t>
      </w:r>
    </w:p>
    <w:p w:rsidR="009618D4" w:rsidRPr="00F47F1D" w:rsidRDefault="009618D4" w:rsidP="009618D4">
      <w:pPr>
        <w:spacing w:line="360" w:lineRule="auto"/>
        <w:ind w:firstLine="360"/>
      </w:pPr>
      <w:r w:rsidRPr="00F47F1D">
        <w:t>Для каждого сотрудника вычислить:</w:t>
      </w:r>
    </w:p>
    <w:p w:rsidR="009618D4" w:rsidRPr="00F47F1D" w:rsidRDefault="009618D4" w:rsidP="009618D4">
      <w:pPr>
        <w:numPr>
          <w:ilvl w:val="0"/>
          <w:numId w:val="29"/>
        </w:numPr>
        <w:spacing w:after="0" w:line="360" w:lineRule="auto"/>
        <w:ind w:firstLine="0"/>
      </w:pPr>
      <w:r w:rsidRPr="00F47F1D">
        <w:t>количество прогулов;</w:t>
      </w:r>
    </w:p>
    <w:p w:rsidR="009618D4" w:rsidRPr="00F47F1D" w:rsidRDefault="009618D4" w:rsidP="009618D4">
      <w:pPr>
        <w:numPr>
          <w:ilvl w:val="0"/>
          <w:numId w:val="29"/>
        </w:numPr>
        <w:spacing w:after="0" w:line="360" w:lineRule="auto"/>
        <w:ind w:firstLine="0"/>
      </w:pPr>
      <w:r w:rsidRPr="00F47F1D">
        <w:t>количество рабочих дней;</w:t>
      </w:r>
    </w:p>
    <w:p w:rsidR="009618D4" w:rsidRPr="00F47F1D" w:rsidRDefault="009618D4" w:rsidP="009618D4">
      <w:pPr>
        <w:numPr>
          <w:ilvl w:val="0"/>
          <w:numId w:val="29"/>
        </w:numPr>
        <w:spacing w:after="0" w:line="360" w:lineRule="auto"/>
        <w:ind w:firstLine="0"/>
      </w:pPr>
      <w:r w:rsidRPr="00F47F1D">
        <w:t>количество больничных дней</w:t>
      </w:r>
      <w:r w:rsidRPr="00F47F1D">
        <w:rPr>
          <w:lang w:val="en-US"/>
        </w:rPr>
        <w:t>.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20.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rPr>
          <w:b/>
        </w:rPr>
      </w:pPr>
    </w:p>
    <w:p w:rsidR="009618D4" w:rsidRPr="00F47F1D" w:rsidRDefault="009618D4" w:rsidP="009618D4">
      <w:pPr>
        <w:spacing w:line="360" w:lineRule="auto"/>
        <w:ind w:firstLine="708"/>
      </w:pPr>
      <w:r w:rsidRPr="00F47F1D">
        <w:t>Имеется список сотрудников фирмы и их окладов. Подготовить лист для расчета премии каждого сотрудника, если премия выплачивается в % от оклада. % премии указан в отдельной ячейке.</w:t>
      </w:r>
    </w:p>
    <w:p w:rsidR="009618D4" w:rsidRPr="00F47F1D" w:rsidRDefault="009618D4" w:rsidP="009618D4">
      <w:pPr>
        <w:spacing w:line="360" w:lineRule="auto"/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21.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rPr>
          <w:b/>
        </w:rPr>
      </w:pPr>
    </w:p>
    <w:p w:rsidR="009618D4" w:rsidRPr="00F47F1D" w:rsidRDefault="009618D4" w:rsidP="009618D4">
      <w:pPr>
        <w:spacing w:line="360" w:lineRule="auto"/>
        <w:ind w:firstLine="708"/>
      </w:pPr>
      <w:r w:rsidRPr="00F47F1D">
        <w:t>Известны данные о численности населения (в млн. жителей) и площади (в тыс.км) 10 государств.  Рассчитать плотность населения в каждой стране построить круговую диаграмму по плотности населения.</w:t>
      </w:r>
    </w:p>
    <w:p w:rsidR="009618D4" w:rsidRPr="00F47F1D" w:rsidRDefault="009618D4" w:rsidP="009618D4">
      <w:pPr>
        <w:spacing w:line="360" w:lineRule="auto"/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22.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</w:pPr>
      <w:r w:rsidRPr="00F47F1D">
        <w:t xml:space="preserve">Построить график функции </w:t>
      </w:r>
      <w:r w:rsidRPr="00F47F1D">
        <w:rPr>
          <w:lang w:val="en-US"/>
        </w:rPr>
        <w:t>y</w:t>
      </w:r>
      <w:r w:rsidRPr="00F47F1D">
        <w:t>=</w:t>
      </w:r>
      <w:r w:rsidRPr="00F47F1D">
        <w:rPr>
          <w:lang w:val="en-US"/>
        </w:rPr>
        <w:t>x</w:t>
      </w:r>
      <w:r w:rsidRPr="00F47F1D">
        <w:rPr>
          <w:vertAlign w:val="superscript"/>
        </w:rPr>
        <w:t xml:space="preserve">2 </w:t>
      </w:r>
      <w:r w:rsidRPr="00F47F1D">
        <w:t>.</w:t>
      </w:r>
    </w:p>
    <w:p w:rsidR="009618D4" w:rsidRPr="00F47F1D" w:rsidRDefault="009618D4" w:rsidP="009618D4">
      <w:pPr>
        <w:shd w:val="clear" w:color="auto" w:fill="FFFFFF"/>
        <w:tabs>
          <w:tab w:val="left" w:pos="468"/>
        </w:tabs>
        <w:spacing w:line="360" w:lineRule="auto"/>
        <w:ind w:left="540"/>
      </w:pPr>
    </w:p>
    <w:p w:rsidR="009618D4" w:rsidRPr="00F47F1D" w:rsidRDefault="009618D4" w:rsidP="009618D4">
      <w:pPr>
        <w:spacing w:line="360" w:lineRule="auto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23.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</w:pPr>
      <w:r w:rsidRPr="00F47F1D">
        <w:t>Создать таблицу (не менее 8 записей, максимальный балл 25):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080"/>
        <w:gridCol w:w="1080"/>
        <w:gridCol w:w="900"/>
      </w:tblGrid>
      <w:tr w:rsidR="009618D4" w:rsidRPr="00F47F1D" w:rsidTr="00216FB7">
        <w:trPr>
          <w:trHeight w:val="32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lastRenderedPageBreak/>
              <w:t>Фамилия И.О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Тест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Тест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Тест3</w:t>
            </w:r>
          </w:p>
        </w:tc>
      </w:tr>
      <w:tr w:rsidR="009618D4" w:rsidRPr="00F47F1D" w:rsidTr="00216FB7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Муравьев А.Н.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14</w:t>
            </w:r>
          </w:p>
        </w:tc>
      </w:tr>
      <w:tr w:rsidR="009618D4" w:rsidRPr="00F47F1D" w:rsidTr="00216FB7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Юдин П.Г.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7</w:t>
            </w:r>
          </w:p>
        </w:tc>
      </w:tr>
      <w:tr w:rsidR="009618D4" w:rsidRPr="00F47F1D" w:rsidTr="00216FB7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Гусева Р.Г.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18</w:t>
            </w:r>
          </w:p>
        </w:tc>
      </w:tr>
    </w:tbl>
    <w:p w:rsidR="009618D4" w:rsidRPr="00F47F1D" w:rsidRDefault="009618D4" w:rsidP="009618D4"/>
    <w:p w:rsidR="009618D4" w:rsidRPr="00F47F1D" w:rsidRDefault="009618D4" w:rsidP="009618D4">
      <w:pPr>
        <w:spacing w:line="360" w:lineRule="auto"/>
      </w:pPr>
      <w:r w:rsidRPr="00F47F1D">
        <w:t>1.  Вычислить суммарное количество баллов для каждого испытуемого;</w:t>
      </w:r>
    </w:p>
    <w:p w:rsidR="009618D4" w:rsidRPr="00F47F1D" w:rsidRDefault="009618D4" w:rsidP="009618D4">
      <w:pPr>
        <w:spacing w:line="360" w:lineRule="auto"/>
      </w:pPr>
      <w:r w:rsidRPr="00F47F1D">
        <w:t>2. Каждому испытуемому поставить оценку в соответствии со шкалой: меньше 18 – 2, от 18 до 32 – 3, от 33 до 48 – 4, свыше 48 – 5.</w:t>
      </w:r>
    </w:p>
    <w:p w:rsidR="009618D4" w:rsidRPr="00F47F1D" w:rsidRDefault="009618D4" w:rsidP="009618D4">
      <w:pPr>
        <w:spacing w:line="360" w:lineRule="auto"/>
      </w:pPr>
      <w:r w:rsidRPr="00F47F1D">
        <w:t xml:space="preserve">3. Вычислить средний балл по каждому тесту. 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24.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</w:pPr>
      <w:r w:rsidRPr="00F47F1D">
        <w:t>Создать таблицу (не менее 5 записей, размер премии может меняться):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40"/>
        <w:gridCol w:w="1980"/>
        <w:gridCol w:w="1440"/>
        <w:gridCol w:w="1620"/>
        <w:gridCol w:w="1620"/>
      </w:tblGrid>
      <w:tr w:rsidR="009618D4" w:rsidRPr="00F47F1D" w:rsidTr="00216F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lang w:val="en-US"/>
              </w:rPr>
            </w:pPr>
            <w:r w:rsidRPr="00F47F1D">
              <w:rPr>
                <w:lang w:val="en-US"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lang w:val="en-US"/>
              </w:rPr>
            </w:pPr>
            <w:r w:rsidRPr="00F47F1D">
              <w:rPr>
                <w:lang w:val="en-US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lang w:val="en-US"/>
              </w:rPr>
            </w:pPr>
            <w:r w:rsidRPr="00F47F1D">
              <w:rPr>
                <w:lang w:val="en-US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rPr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lang w:val="en-US"/>
              </w:rPr>
            </w:pPr>
            <w:r w:rsidRPr="00F47F1D">
              <w:rPr>
                <w:lang w:val="en-US"/>
              </w:rPr>
              <w:t>E</w:t>
            </w:r>
          </w:p>
        </w:tc>
      </w:tr>
      <w:tr w:rsidR="009618D4" w:rsidRPr="00F47F1D" w:rsidTr="00216F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% премии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20%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</w:tr>
      <w:tr w:rsidR="009618D4" w:rsidRPr="00F47F1D" w:rsidTr="00216F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>
            <w:pPr>
              <w:jc w:val="righ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Фамилия И.О.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Оклад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Премия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Премия1</w:t>
            </w:r>
          </w:p>
        </w:tc>
      </w:tr>
      <w:tr w:rsidR="009618D4" w:rsidRPr="00F47F1D" w:rsidTr="00216F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Иванов М.П.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</w:tr>
      <w:tr w:rsidR="009618D4" w:rsidRPr="00F47F1D" w:rsidTr="00216F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Дятлов П.Т.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220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</w:tr>
      <w:tr w:rsidR="009618D4" w:rsidRPr="00F47F1D" w:rsidTr="00216F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Митина П.Н.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r w:rsidRPr="00F47F1D"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/>
        </w:tc>
      </w:tr>
    </w:tbl>
    <w:p w:rsidR="009618D4" w:rsidRPr="00F47F1D" w:rsidRDefault="009618D4" w:rsidP="009618D4">
      <w:pPr>
        <w:spacing w:line="360" w:lineRule="auto"/>
      </w:pPr>
    </w:p>
    <w:p w:rsidR="009618D4" w:rsidRPr="00F47F1D" w:rsidRDefault="009618D4" w:rsidP="009618D4">
      <w:pPr>
        <w:spacing w:line="360" w:lineRule="auto"/>
      </w:pPr>
      <w:r w:rsidRPr="00F47F1D">
        <w:t>1.  Каждому сотруднику начислить премию в размере 20% (поле Премия).</w:t>
      </w:r>
    </w:p>
    <w:p w:rsidR="009618D4" w:rsidRPr="00F47F1D" w:rsidRDefault="009618D4" w:rsidP="009618D4">
      <w:pPr>
        <w:spacing w:line="360" w:lineRule="auto"/>
      </w:pPr>
      <w:r w:rsidRPr="00F47F1D">
        <w:t>2.  Каждому сотруднику начислить премию увеличив ее размер на 5%, если Оклад меньше 200 (поле Премия1). Используйте логические функции.</w:t>
      </w:r>
    </w:p>
    <w:p w:rsidR="009618D4" w:rsidRPr="00F47F1D" w:rsidRDefault="009618D4" w:rsidP="009618D4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color w:val="000000"/>
          <w:spacing w:val="-17"/>
        </w:rPr>
      </w:pPr>
    </w:p>
    <w:p w:rsidR="009618D4" w:rsidRPr="00F47F1D" w:rsidRDefault="009618D4" w:rsidP="009618D4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color w:val="000000"/>
          <w:spacing w:val="-17"/>
        </w:rPr>
      </w:pPr>
    </w:p>
    <w:p w:rsidR="009618D4" w:rsidRPr="00F47F1D" w:rsidRDefault="009618D4" w:rsidP="009618D4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color w:val="000000"/>
          <w:spacing w:val="-17"/>
        </w:rPr>
      </w:pPr>
    </w:p>
    <w:p w:rsidR="009618D4" w:rsidRPr="00F47F1D" w:rsidRDefault="009618D4" w:rsidP="009618D4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color w:val="000000"/>
          <w:spacing w:val="-17"/>
        </w:rPr>
      </w:pPr>
    </w:p>
    <w:p w:rsidR="009618D4" w:rsidRPr="00F47F1D" w:rsidRDefault="009618D4" w:rsidP="009618D4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rPr>
          <w:color w:val="000000"/>
          <w:spacing w:val="-17"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25.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pStyle w:val="afb"/>
        <w:spacing w:before="0" w:beforeAutospacing="0" w:after="0" w:afterAutospacing="0" w:line="360" w:lineRule="auto"/>
        <w:ind w:firstLine="543"/>
      </w:pPr>
      <w:r w:rsidRPr="00F47F1D">
        <w:t xml:space="preserve">Создать электронную таблицу, предназначенную для работников налоговой инспекции. Она позволяет получить подробные сведения о финансовых операциях </w:t>
      </w:r>
      <w:r w:rsidRPr="00F47F1D">
        <w:lastRenderedPageBreak/>
        <w:t>предприятий шоу-бизнеса и о каналах распределения денежных ресурсов. На примере  дискотек прослеживается процесс подсчета выручки, издержек и прибыли в процессе работы. Таблица позволяет хранить и эффективно обрабатывать занесенную в нее информацию. При изменении некоторого параметра данной таблицы параметры, зависящие от измененного, меняются автоматически. Предположить, что анализ проводится по 10 разным клубам и дискотекам.</w:t>
      </w:r>
    </w:p>
    <w:p w:rsidR="009618D4" w:rsidRPr="00F47F1D" w:rsidRDefault="009618D4" w:rsidP="009618D4">
      <w:pPr>
        <w:pStyle w:val="afb"/>
        <w:spacing w:before="0" w:beforeAutospacing="0" w:after="0" w:afterAutospacing="0"/>
        <w:ind w:left="357" w:hanging="357"/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927"/>
        <w:gridCol w:w="452"/>
        <w:gridCol w:w="6661"/>
      </w:tblGrid>
      <w:tr w:rsidR="009618D4" w:rsidRPr="00F47F1D" w:rsidTr="00216FB7">
        <w:trPr>
          <w:trHeight w:val="462"/>
        </w:trPr>
        <w:tc>
          <w:tcPr>
            <w:tcW w:w="9040" w:type="dxa"/>
            <w:gridSpan w:val="3"/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Входные данные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66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A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Название дискотеки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B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Цена билета днем,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C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Количество посетителей днем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D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Цена билета ночью,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E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Количество посетителей ночью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Количество рабочих дней в месяце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Зарплата обслуживающему персоналу,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K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Количество человек наемной охраны 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L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Зарплата охранника в месяц,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N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Коммунальные услуги, 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O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Затраты на бар, 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P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Выручка с бара,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R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Затраты на рекламную кампанию,  руб.</w:t>
            </w:r>
          </w:p>
        </w:tc>
      </w:tr>
      <w:tr w:rsidR="009618D4" w:rsidRPr="00F47F1D" w:rsidTr="00216FB7">
        <w:trPr>
          <w:trHeight w:val="70"/>
        </w:trPr>
        <w:tc>
          <w:tcPr>
            <w:tcW w:w="9040" w:type="dxa"/>
            <w:gridSpan w:val="3"/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Итоговые ячейки</w:t>
            </w:r>
          </w:p>
        </w:tc>
      </w:tr>
      <w:tr w:rsidR="009618D4" w:rsidRPr="00F47F1D" w:rsidTr="00216FB7">
        <w:trPr>
          <w:trHeight w:val="360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ячейки</w:t>
            </w:r>
          </w:p>
        </w:tc>
        <w:tc>
          <w:tcPr>
            <w:tcW w:w="711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ячейки</w:t>
            </w:r>
          </w:p>
        </w:tc>
      </w:tr>
      <w:tr w:rsidR="009618D4" w:rsidRPr="00F47F1D" w:rsidTr="00216FB7">
        <w:trPr>
          <w:trHeight w:val="360"/>
        </w:trPr>
        <w:tc>
          <w:tcPr>
            <w:tcW w:w="1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J17</w:t>
            </w:r>
          </w:p>
        </w:tc>
        <w:tc>
          <w:tcPr>
            <w:tcW w:w="71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билета днем,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1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J18</w:t>
            </w:r>
          </w:p>
        </w:tc>
        <w:tc>
          <w:tcPr>
            <w:tcW w:w="71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билета ночью,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1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J19</w:t>
            </w:r>
          </w:p>
        </w:tc>
        <w:tc>
          <w:tcPr>
            <w:tcW w:w="71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Средняя выручку с продажи билетов за сутки,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1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J20</w:t>
            </w:r>
          </w:p>
        </w:tc>
        <w:tc>
          <w:tcPr>
            <w:tcW w:w="71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Общая сумма налога со всех дискотек</w:t>
            </w:r>
          </w:p>
        </w:tc>
      </w:tr>
      <w:tr w:rsidR="009618D4" w:rsidRPr="00F47F1D" w:rsidTr="00216FB7">
        <w:trPr>
          <w:trHeight w:val="360"/>
        </w:trPr>
        <w:tc>
          <w:tcPr>
            <w:tcW w:w="1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J21</w:t>
            </w:r>
          </w:p>
        </w:tc>
        <w:tc>
          <w:tcPr>
            <w:tcW w:w="71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Наименьшая чистая прибыль, полученная одной из дискотек</w:t>
            </w:r>
          </w:p>
        </w:tc>
      </w:tr>
      <w:tr w:rsidR="009618D4" w:rsidRPr="00F47F1D" w:rsidTr="00216FB7">
        <w:trPr>
          <w:trHeight w:val="1200"/>
        </w:trPr>
        <w:tc>
          <w:tcPr>
            <w:tcW w:w="9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Для наглядного представления получения чистой прибыли дискотек построить  гистограмму на отдельном листе. С помощью сносок указать наибольшую и наименьшую прибыль.</w:t>
            </w:r>
          </w:p>
        </w:tc>
      </w:tr>
    </w:tbl>
    <w:p w:rsidR="009618D4" w:rsidRPr="00F47F1D" w:rsidRDefault="009618D4" w:rsidP="009618D4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rPr>
          <w:color w:val="000000"/>
          <w:spacing w:val="-17"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26.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708"/>
        <w:rPr>
          <w:color w:val="000000"/>
        </w:rPr>
      </w:pPr>
      <w:r w:rsidRPr="00F47F1D">
        <w:rPr>
          <w:color w:val="000000"/>
        </w:rPr>
        <w:t>Создать электронную таблицу которую можно использовать в работе диспетчеров  аэропорта. Каждый клиент может получить информацию о расписании рейсов различных авиалайнеров, льготы, представляемых различным категориям населения, ценах на рейсы.</w:t>
      </w:r>
    </w:p>
    <w:tbl>
      <w:tblPr>
        <w:tblW w:w="8703" w:type="dxa"/>
        <w:tblInd w:w="93" w:type="dxa"/>
        <w:tblLook w:val="04A0" w:firstRow="1" w:lastRow="0" w:firstColumn="1" w:lastColumn="0" w:noHBand="0" w:noVBand="1"/>
      </w:tblPr>
      <w:tblGrid>
        <w:gridCol w:w="2695"/>
        <w:gridCol w:w="94"/>
        <w:gridCol w:w="5914"/>
      </w:tblGrid>
      <w:tr w:rsidR="009618D4" w:rsidRPr="00F47F1D" w:rsidTr="00216FB7">
        <w:trPr>
          <w:trHeight w:val="462"/>
        </w:trPr>
        <w:tc>
          <w:tcPr>
            <w:tcW w:w="8703" w:type="dxa"/>
            <w:gridSpan w:val="3"/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Входные данные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5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A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Порядковый номер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B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Номер рейса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C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Модель самолета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D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Маршрут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E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Дата отправления 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F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отправления, ч, мин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Цена билетов для взрослых,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Скидка  для пенсионеров, %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M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полета, ч, мин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I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Разница во времени с Москвой в пункте назначения, ч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O</w:t>
            </w:r>
          </w:p>
        </w:tc>
        <w:tc>
          <w:tcPr>
            <w:tcW w:w="59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задержки рейса, ч, мин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N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Погодные условия в пункте прибытия</w:t>
            </w:r>
          </w:p>
        </w:tc>
      </w:tr>
      <w:tr w:rsidR="009618D4" w:rsidRPr="00F47F1D" w:rsidTr="00216FB7">
        <w:trPr>
          <w:trHeight w:val="36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P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Причина задержки  </w:t>
            </w:r>
          </w:p>
        </w:tc>
      </w:tr>
      <w:tr w:rsidR="009618D4" w:rsidRPr="00F47F1D" w:rsidTr="00216FB7">
        <w:trPr>
          <w:trHeight w:val="750"/>
        </w:trPr>
        <w:tc>
          <w:tcPr>
            <w:tcW w:w="2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Q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стоянки на промежуточном аэродроме для дозаправки самолета топливом ч, мин</w:t>
            </w:r>
          </w:p>
        </w:tc>
      </w:tr>
      <w:tr w:rsidR="009618D4" w:rsidRPr="00F47F1D" w:rsidTr="00216FB7">
        <w:trPr>
          <w:trHeight w:val="249"/>
        </w:trPr>
        <w:tc>
          <w:tcPr>
            <w:tcW w:w="8703" w:type="dxa"/>
            <w:gridSpan w:val="3"/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Выходные данные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60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G</w:t>
            </w:r>
          </w:p>
        </w:tc>
        <w:tc>
          <w:tcPr>
            <w:tcW w:w="6008" w:type="dxa"/>
            <w:gridSpan w:val="2"/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Цена билета для детей,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K</w:t>
            </w:r>
          </w:p>
        </w:tc>
        <w:tc>
          <w:tcPr>
            <w:tcW w:w="60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Цена билетов для пенсионеров,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L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прибытия местное,ч, мин</w:t>
            </w:r>
          </w:p>
        </w:tc>
      </w:tr>
      <w:tr w:rsidR="009618D4" w:rsidRPr="00F47F1D" w:rsidTr="00216FB7">
        <w:trPr>
          <w:trHeight w:val="220"/>
        </w:trPr>
        <w:tc>
          <w:tcPr>
            <w:tcW w:w="870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Итоговые ячейки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ячейки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ячейки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H14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Минимальная цена билета для детей,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lastRenderedPageBreak/>
              <w:t>H15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цена билета для детей,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H16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Минимальное цена билета для взрослых, 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H17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цена билета для взрослых,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H18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Минимальная цена билета для пенсионеров,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H19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цена билета для пенсионеров,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H20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Общее время задержек рейсов, ч, мин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H21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Средняя цена билетов для детей,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H22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Средняя цена билета для взрослых, руб.</w:t>
            </w:r>
          </w:p>
        </w:tc>
      </w:tr>
      <w:tr w:rsidR="009618D4" w:rsidRPr="00F47F1D" w:rsidTr="00216FB7">
        <w:trPr>
          <w:trHeight w:val="678"/>
        </w:trPr>
        <w:tc>
          <w:tcPr>
            <w:tcW w:w="8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 xml:space="preserve">Для наглядного представления цен билетов для взрослых, детей, пенсионеров построить диаграмму линейчатую на отдельном листе, поместить легенду справа от графика, ввести заголовок, подписать оси, подписи данных по оси 0Y  поместить в область диаграммы. </w:t>
            </w:r>
          </w:p>
        </w:tc>
      </w:tr>
    </w:tbl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</w:rPr>
        <w:t>27.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pStyle w:val="11"/>
        <w:spacing w:line="240" w:lineRule="auto"/>
        <w:ind w:firstLine="0"/>
        <w:jc w:val="center"/>
        <w:rPr>
          <w:b/>
          <w:sz w:val="24"/>
          <w:szCs w:val="24"/>
          <w:u w:val="single"/>
        </w:rPr>
      </w:pPr>
    </w:p>
    <w:p w:rsidR="009618D4" w:rsidRPr="00F47F1D" w:rsidRDefault="009618D4" w:rsidP="009618D4">
      <w:pPr>
        <w:rPr>
          <w:b/>
          <w:u w:val="single"/>
        </w:rPr>
      </w:pPr>
      <w:r w:rsidRPr="00F47F1D">
        <w:rPr>
          <w:b/>
          <w:u w:val="single"/>
        </w:rPr>
        <w:t>РУКОВОДСТВО ПО ПОЛЬЗОВАНИЮ</w:t>
      </w:r>
    </w:p>
    <w:p w:rsidR="009618D4" w:rsidRPr="00F47F1D" w:rsidRDefault="009618D4" w:rsidP="009618D4">
      <w:pPr>
        <w:pStyle w:val="11"/>
        <w:spacing w:line="240" w:lineRule="auto"/>
        <w:ind w:firstLine="0"/>
        <w:jc w:val="center"/>
        <w:rPr>
          <w:b/>
          <w:sz w:val="24"/>
          <w:szCs w:val="24"/>
          <w:u w:val="single"/>
        </w:rPr>
      </w:pPr>
      <w:r w:rsidRPr="00F47F1D">
        <w:rPr>
          <w:b/>
          <w:sz w:val="24"/>
          <w:szCs w:val="24"/>
          <w:u w:val="single"/>
        </w:rPr>
        <w:t xml:space="preserve">ТЕЛЕФОННОЙ СИСТЕМОЙ </w:t>
      </w:r>
      <w:r w:rsidRPr="00F47F1D">
        <w:rPr>
          <w:b/>
          <w:sz w:val="24"/>
          <w:szCs w:val="24"/>
          <w:u w:val="single"/>
          <w:lang w:val="en-US"/>
        </w:rPr>
        <w:t>GOLDSTAR</w:t>
      </w:r>
    </w:p>
    <w:p w:rsidR="009618D4" w:rsidRPr="00F47F1D" w:rsidRDefault="009618D4" w:rsidP="009618D4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 w:rsidRPr="00F47F1D">
        <w:rPr>
          <w:b/>
          <w:sz w:val="24"/>
          <w:szCs w:val="24"/>
          <w:u w:val="single"/>
        </w:rPr>
        <w:t xml:space="preserve">(СТАНДАРТНЫЕ АППАРАТЫ, СТАНЦИЯ </w:t>
      </w:r>
      <w:r w:rsidRPr="00F47F1D">
        <w:rPr>
          <w:b/>
          <w:sz w:val="24"/>
          <w:szCs w:val="24"/>
          <w:u w:val="single"/>
          <w:lang w:val="en-US"/>
        </w:rPr>
        <w:t>GHX</w:t>
      </w:r>
      <w:r w:rsidRPr="00F47F1D">
        <w:rPr>
          <w:b/>
          <w:sz w:val="24"/>
          <w:szCs w:val="24"/>
          <w:u w:val="single"/>
        </w:rPr>
        <w:t>-512)</w:t>
      </w:r>
    </w:p>
    <w:p w:rsidR="009618D4" w:rsidRPr="00F47F1D" w:rsidRDefault="009618D4" w:rsidP="009618D4">
      <w:pPr>
        <w:pStyle w:val="11"/>
        <w:spacing w:line="240" w:lineRule="auto"/>
        <w:ind w:firstLine="0"/>
        <w:rPr>
          <w:b/>
          <w:sz w:val="24"/>
          <w:szCs w:val="24"/>
          <w:u w:val="single"/>
        </w:rPr>
      </w:pPr>
    </w:p>
    <w:p w:rsidR="009618D4" w:rsidRPr="00F47F1D" w:rsidRDefault="009618D4" w:rsidP="009618D4">
      <w:r w:rsidRPr="00F47F1D">
        <w:rPr>
          <w:b/>
          <w:u w:val="single"/>
        </w:rPr>
        <w:t>ВНУТРЕННИЙ ЗВОНОК</w:t>
      </w:r>
    </w:p>
    <w:p w:rsidR="009618D4" w:rsidRPr="00F47F1D" w:rsidRDefault="009618D4" w:rsidP="009618D4">
      <w:pPr>
        <w:pStyle w:val="11"/>
        <w:numPr>
          <w:ilvl w:val="0"/>
          <w:numId w:val="30"/>
        </w:numPr>
        <w:spacing w:line="240" w:lineRule="auto"/>
        <w:ind w:firstLine="0"/>
        <w:rPr>
          <w:sz w:val="24"/>
          <w:szCs w:val="24"/>
        </w:rPr>
      </w:pPr>
      <w:r w:rsidRPr="00F47F1D">
        <w:rPr>
          <w:sz w:val="24"/>
          <w:szCs w:val="24"/>
        </w:rPr>
        <w:t xml:space="preserve">Поднимите трубку или нажмите кнопку </w:t>
      </w:r>
      <w:r w:rsidRPr="00F47F1D">
        <w:rPr>
          <w:sz w:val="24"/>
          <w:szCs w:val="24"/>
          <w:lang w:val="en-US"/>
        </w:rPr>
        <w:t>SP</w:t>
      </w:r>
      <w:r w:rsidRPr="00F47F1D">
        <w:rPr>
          <w:sz w:val="24"/>
          <w:szCs w:val="24"/>
        </w:rPr>
        <w:t>-</w:t>
      </w:r>
      <w:r w:rsidRPr="00F47F1D">
        <w:rPr>
          <w:sz w:val="24"/>
          <w:szCs w:val="24"/>
          <w:lang w:val="en-US"/>
        </w:rPr>
        <w:t>PHONE</w:t>
      </w:r>
      <w:r w:rsidRPr="00F47F1D">
        <w:rPr>
          <w:sz w:val="24"/>
          <w:szCs w:val="24"/>
        </w:rPr>
        <w:t xml:space="preserve"> (если она есть).</w:t>
      </w:r>
    </w:p>
    <w:p w:rsidR="009618D4" w:rsidRPr="00F47F1D" w:rsidRDefault="009618D4" w:rsidP="009618D4">
      <w:pPr>
        <w:pStyle w:val="11"/>
        <w:numPr>
          <w:ilvl w:val="0"/>
          <w:numId w:val="30"/>
        </w:numPr>
        <w:spacing w:line="240" w:lineRule="auto"/>
        <w:ind w:firstLine="0"/>
        <w:rPr>
          <w:sz w:val="24"/>
          <w:szCs w:val="24"/>
        </w:rPr>
      </w:pPr>
      <w:r w:rsidRPr="00F47F1D">
        <w:rPr>
          <w:sz w:val="24"/>
          <w:szCs w:val="24"/>
        </w:rPr>
        <w:t xml:space="preserve">Наберите трехзначный внутренний номер (100-111) согласно приведенной ниже таблице: </w:t>
      </w:r>
    </w:p>
    <w:p w:rsidR="009618D4" w:rsidRPr="00F47F1D" w:rsidRDefault="009618D4" w:rsidP="009618D4">
      <w:pPr>
        <w:pStyle w:val="11"/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686"/>
        <w:gridCol w:w="1310"/>
      </w:tblGrid>
      <w:tr w:rsidR="009618D4" w:rsidRPr="00F47F1D" w:rsidTr="00216FB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47F1D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47F1D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47F1D">
              <w:rPr>
                <w:b/>
                <w:sz w:val="24"/>
                <w:szCs w:val="24"/>
              </w:rPr>
              <w:t>№№</w:t>
            </w:r>
          </w:p>
        </w:tc>
      </w:tr>
      <w:tr w:rsidR="009618D4" w:rsidRPr="00F47F1D" w:rsidTr="00216FB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Приемная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106</w:t>
            </w:r>
          </w:p>
        </w:tc>
      </w:tr>
      <w:tr w:rsidR="009618D4" w:rsidRPr="00F47F1D" w:rsidTr="00216FB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Кабинет директора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107</w:t>
            </w:r>
          </w:p>
        </w:tc>
      </w:tr>
      <w:tr w:rsidR="009618D4" w:rsidRPr="00F47F1D" w:rsidTr="00216FB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Факс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108</w:t>
            </w:r>
          </w:p>
        </w:tc>
      </w:tr>
      <w:tr w:rsidR="009618D4" w:rsidRPr="00F47F1D" w:rsidTr="00216FB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Охрана, приемная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109</w:t>
            </w:r>
          </w:p>
        </w:tc>
      </w:tr>
      <w:tr w:rsidR="009618D4" w:rsidRPr="00F47F1D" w:rsidTr="00216FB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Иванов И.П.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110</w:t>
            </w:r>
          </w:p>
        </w:tc>
      </w:tr>
      <w:tr w:rsidR="009618D4" w:rsidRPr="00F47F1D" w:rsidTr="00216FB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  <w:lang w:val="en-US"/>
              </w:rPr>
              <w:t xml:space="preserve">II </w:t>
            </w:r>
            <w:r w:rsidRPr="00F47F1D">
              <w:rPr>
                <w:sz w:val="24"/>
                <w:szCs w:val="24"/>
              </w:rPr>
              <w:t>этаж, розовый зал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pStyle w:val="11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7F1D">
              <w:rPr>
                <w:sz w:val="24"/>
                <w:szCs w:val="24"/>
              </w:rPr>
              <w:t>111</w:t>
            </w:r>
          </w:p>
        </w:tc>
      </w:tr>
    </w:tbl>
    <w:p w:rsidR="009618D4" w:rsidRPr="00F47F1D" w:rsidRDefault="009618D4" w:rsidP="009618D4"/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28.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ind w:firstLine="708"/>
        <w:rPr>
          <w:color w:val="000000"/>
        </w:rPr>
      </w:pPr>
      <w:r w:rsidRPr="00F47F1D">
        <w:rPr>
          <w:color w:val="000000"/>
        </w:rPr>
        <w:t>Создать электронную таблицу, которая может применяться в области телефонных услуг. Таблица содержит некоторые коды городов, стоимости одной минуты разговора жителей Москвы с людьми,  живущими в других городах России и Белоруссии. Таблица позволяет вести учет телефонных разговоров,  подсчитывать стоимость услуг.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340"/>
        <w:gridCol w:w="584"/>
        <w:gridCol w:w="5960"/>
        <w:gridCol w:w="62"/>
      </w:tblGrid>
      <w:tr w:rsidR="009618D4" w:rsidRPr="00F47F1D" w:rsidTr="00216FB7">
        <w:trPr>
          <w:trHeight w:val="462"/>
        </w:trPr>
        <w:tc>
          <w:tcPr>
            <w:tcW w:w="8946" w:type="dxa"/>
            <w:gridSpan w:val="4"/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Входные данные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60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A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Дата звонка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B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Город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C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Код города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D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Номер телефона</w:t>
            </w:r>
          </w:p>
        </w:tc>
      </w:tr>
      <w:tr w:rsidR="009618D4" w:rsidRPr="00F47F1D" w:rsidTr="00216FB7">
        <w:trPr>
          <w:trHeight w:val="435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E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Стоимость одной минуты разговора,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F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разговора, мин</w:t>
            </w:r>
          </w:p>
        </w:tc>
      </w:tr>
      <w:tr w:rsidR="009618D4" w:rsidRPr="00F47F1D" w:rsidTr="00216FB7">
        <w:trPr>
          <w:trHeight w:val="111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G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Начало разговора, ч, мин. ( Это весьма существенно, так как в Москве, если звонишь с 22:00 вечера до 8:00 утра, скидка 50%)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Дата поступления счета</w:t>
            </w:r>
          </w:p>
        </w:tc>
      </w:tr>
      <w:tr w:rsidR="009618D4" w:rsidRPr="00F47F1D" w:rsidTr="00216FB7">
        <w:trPr>
          <w:trHeight w:val="435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 Скидка, %</w:t>
            </w:r>
          </w:p>
        </w:tc>
      </w:tr>
      <w:tr w:rsidR="009618D4" w:rsidRPr="00F47F1D" w:rsidTr="00216FB7">
        <w:trPr>
          <w:trHeight w:val="435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L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Назначенная дата оплаты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M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Даты оплаты</w:t>
            </w:r>
          </w:p>
        </w:tc>
      </w:tr>
      <w:tr w:rsidR="009618D4" w:rsidRPr="00F47F1D" w:rsidTr="00216FB7">
        <w:trPr>
          <w:trHeight w:val="360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N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Пеня за просроченность оплаты</w:t>
            </w:r>
          </w:p>
        </w:tc>
      </w:tr>
      <w:tr w:rsidR="009618D4" w:rsidRPr="00F47F1D" w:rsidTr="00216FB7">
        <w:trPr>
          <w:gridAfter w:val="1"/>
          <w:wAfter w:w="62" w:type="dxa"/>
          <w:trHeight w:val="311"/>
        </w:trPr>
        <w:tc>
          <w:tcPr>
            <w:tcW w:w="8884" w:type="dxa"/>
            <w:gridSpan w:val="3"/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Выходные данные</w:t>
            </w:r>
          </w:p>
        </w:tc>
      </w:tr>
      <w:tr w:rsidR="009618D4" w:rsidRPr="00F47F1D" w:rsidTr="00216FB7">
        <w:trPr>
          <w:gridAfter w:val="1"/>
          <w:wAfter w:w="62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6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gridAfter w:val="1"/>
          <w:wAfter w:w="62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I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Стоимость разговора  без скидки, руб.</w:t>
            </w:r>
          </w:p>
        </w:tc>
      </w:tr>
      <w:tr w:rsidR="009618D4" w:rsidRPr="00F47F1D" w:rsidTr="00216FB7">
        <w:trPr>
          <w:gridAfter w:val="1"/>
          <w:wAfter w:w="62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K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Стоимость разговора с учетом скидки,  руб.</w:t>
            </w:r>
          </w:p>
        </w:tc>
      </w:tr>
      <w:tr w:rsidR="009618D4" w:rsidRPr="00F47F1D" w:rsidTr="00216FB7">
        <w:trPr>
          <w:gridAfter w:val="1"/>
          <w:wAfter w:w="62" w:type="dxa"/>
          <w:trHeight w:val="375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O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Конечная стоимость (с учетом пени за просроченный платеж), руб.</w:t>
            </w:r>
          </w:p>
        </w:tc>
      </w:tr>
      <w:tr w:rsidR="009618D4" w:rsidRPr="00F47F1D" w:rsidTr="00216FB7">
        <w:trPr>
          <w:gridAfter w:val="1"/>
          <w:wAfter w:w="62" w:type="dxa"/>
          <w:trHeight w:val="327"/>
        </w:trPr>
        <w:tc>
          <w:tcPr>
            <w:tcW w:w="88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Итоговые ячейки</w:t>
            </w:r>
          </w:p>
        </w:tc>
      </w:tr>
      <w:tr w:rsidR="009618D4" w:rsidRPr="00F47F1D" w:rsidTr="00216FB7">
        <w:trPr>
          <w:gridAfter w:val="1"/>
          <w:wAfter w:w="62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ячейки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 ячейки</w:t>
            </w:r>
          </w:p>
        </w:tc>
      </w:tr>
      <w:tr w:rsidR="009618D4" w:rsidRPr="00F47F1D" w:rsidTr="00216FB7">
        <w:trPr>
          <w:gridAfter w:val="1"/>
          <w:wAfter w:w="62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H14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Сумма платежей за телефонные разговоры, руб</w:t>
            </w:r>
          </w:p>
        </w:tc>
      </w:tr>
      <w:tr w:rsidR="009618D4" w:rsidRPr="00F47F1D" w:rsidTr="00216FB7">
        <w:trPr>
          <w:gridAfter w:val="1"/>
          <w:wAfter w:w="62" w:type="dxa"/>
          <w:trHeight w:val="435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H15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Средняя сумма платежей за телефонные разговоры, руб.</w:t>
            </w:r>
          </w:p>
        </w:tc>
      </w:tr>
      <w:tr w:rsidR="009618D4" w:rsidRPr="00F47F1D" w:rsidTr="00216FB7">
        <w:trPr>
          <w:gridAfter w:val="1"/>
          <w:wAfter w:w="62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H16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одной минуты разговора, руб.</w:t>
            </w:r>
          </w:p>
        </w:tc>
      </w:tr>
      <w:tr w:rsidR="009618D4" w:rsidRPr="00F47F1D" w:rsidTr="00216FB7">
        <w:trPr>
          <w:gridAfter w:val="1"/>
          <w:wAfter w:w="62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lastRenderedPageBreak/>
              <w:t>H17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начисленная стоимость всего разговора, руб.</w:t>
            </w:r>
          </w:p>
        </w:tc>
      </w:tr>
      <w:tr w:rsidR="009618D4" w:rsidRPr="00F47F1D" w:rsidTr="00216FB7">
        <w:trPr>
          <w:gridAfter w:val="1"/>
          <w:wAfter w:w="62" w:type="dxa"/>
          <w:trHeight w:val="54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H18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конечная стоимость всего разговора, руб.</w:t>
            </w:r>
          </w:p>
        </w:tc>
      </w:tr>
      <w:tr w:rsidR="009618D4" w:rsidRPr="00F47F1D" w:rsidTr="00216FB7">
        <w:trPr>
          <w:gridAfter w:val="1"/>
          <w:wAfter w:w="62" w:type="dxa"/>
          <w:trHeight w:val="1078"/>
        </w:trPr>
        <w:tc>
          <w:tcPr>
            <w:tcW w:w="8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Для наглядного представления стоимости разговора без скидки и со скидкой по отношению к городу, с которым производилась связь, построить нестандартную классическую смешанную гистограмму. В области  диаграммы необходимо указать заголовок, легенду разместить справа.</w:t>
            </w:r>
          </w:p>
        </w:tc>
      </w:tr>
    </w:tbl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</w:rPr>
        <w:t>29.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/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3430905"/>
                <wp:effectExtent l="13335" t="10795" r="8890" b="6350"/>
                <wp:wrapSquare wrapText="bothSides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343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D4" w:rsidRDefault="009618D4" w:rsidP="009618D4">
                            <w:pPr>
                              <w:pStyle w:val="11"/>
                              <w:spacing w:line="240" w:lineRule="auto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КОНФЕРЕНЦИЯ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Вы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можете установить конференцию с участием одного городского и еще одного внутреннего абонента.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Для этого: 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Свяжитесь с городским абонентом.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Нажмите кнопку "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FLASH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" - в Вашей трубке Вы услышите длинный гудок, а Ваш телефонный собеседник в это время слушает приятную музыку. 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Наберите 52 и затем номер внутреннего абонента, которого Вы хотите добавить в конференцию. 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Когда внутренний абонент ответит , нажмите кнопку "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FLASH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" и 52 - все три абонента станут участниками конференции. 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Подключенный Вами в конференцию внутренний абонент может выйти из конференции в любой момент, просто положив трубку. Вы же, как организатор конференции не можете выйти из конференции, оставив соединенных Вами абонентов в разговоре. 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618D4" w:rsidRDefault="009618D4" w:rsidP="009618D4">
                            <w:pPr>
                              <w:pStyle w:val="11"/>
                              <w:spacing w:line="240" w:lineRule="auto"/>
                              <w:ind w:left="504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Подготовлено для пользования 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spacing w:line="240" w:lineRule="auto"/>
                              <w:ind w:left="504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Петровым К.Б. и Сидоровой И.Ю. </w:t>
                            </w:r>
                          </w:p>
                          <w:p w:rsidR="009618D4" w:rsidRDefault="009618D4" w:rsidP="009618D4">
                            <w:pPr>
                              <w:pStyle w:val="11"/>
                              <w:spacing w:line="240" w:lineRule="auto"/>
                              <w:ind w:left="50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 основе разработки фирмы "Интерсвязь"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0;margin-top:0;width:468.5pt;height:270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">
                <v:textbox style="mso-fit-shape-to-text:t">
                  <w:txbxContent>
                    <w:p w:rsidR="009618D4" w:rsidRDefault="009618D4" w:rsidP="009618D4">
                      <w:pPr>
                        <w:pStyle w:val="11"/>
                        <w:spacing w:line="240" w:lineRule="auto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КОНФЕРЕНЦИЯ</w:t>
                      </w:r>
                    </w:p>
                    <w:p w:rsidR="009618D4" w:rsidRDefault="009618D4" w:rsidP="009618D4">
                      <w:pPr>
                        <w:pStyle w:val="11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Вы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можете установить конференцию с участием одного городского и еще одного внутреннего абонента.</w:t>
                      </w:r>
                      <w:r>
                        <w:rPr>
                          <w:sz w:val="24"/>
                          <w:szCs w:val="24"/>
                        </w:rPr>
                        <w:t xml:space="preserve"> Для этого: </w:t>
                      </w:r>
                    </w:p>
                    <w:p w:rsidR="009618D4" w:rsidRDefault="009618D4" w:rsidP="009618D4">
                      <w:pPr>
                        <w:pStyle w:val="11"/>
                        <w:numPr>
                          <w:ilvl w:val="0"/>
                          <w:numId w:val="31"/>
                        </w:numP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Свяжитесь с городским абонентом.</w:t>
                      </w:r>
                    </w:p>
                    <w:p w:rsidR="009618D4" w:rsidRDefault="009618D4" w:rsidP="009618D4">
                      <w:pPr>
                        <w:pStyle w:val="11"/>
                        <w:numPr>
                          <w:ilvl w:val="0"/>
                          <w:numId w:val="31"/>
                        </w:numP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Нажмите кнопку "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FLASH</w:t>
                      </w:r>
                      <w:r>
                        <w:rPr>
                          <w:sz w:val="24"/>
                          <w:szCs w:val="24"/>
                        </w:rPr>
                        <w:t xml:space="preserve">" - в Вашей трубке Вы услышите длинный гудок, а Ваш телефонный собеседник в это время слушает приятную музыку. </w:t>
                      </w:r>
                    </w:p>
                    <w:p w:rsidR="009618D4" w:rsidRDefault="009618D4" w:rsidP="009618D4">
                      <w:pPr>
                        <w:pStyle w:val="11"/>
                        <w:numPr>
                          <w:ilvl w:val="0"/>
                          <w:numId w:val="31"/>
                        </w:numP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Наберите 52 и затем номер внутреннего абонента, которого Вы хотите добавить в конференцию. </w:t>
                      </w:r>
                    </w:p>
                    <w:p w:rsidR="009618D4" w:rsidRDefault="009618D4" w:rsidP="009618D4">
                      <w:pPr>
                        <w:pStyle w:val="11"/>
                        <w:numPr>
                          <w:ilvl w:val="0"/>
                          <w:numId w:val="31"/>
                        </w:numP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Когда внутренний абонент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ответит ,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нажмите кнопку "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FLASH</w:t>
                      </w:r>
                      <w:r>
                        <w:rPr>
                          <w:sz w:val="24"/>
                          <w:szCs w:val="24"/>
                        </w:rPr>
                        <w:t xml:space="preserve">" и 52 - все три абонента станут участниками конференции. </w:t>
                      </w:r>
                    </w:p>
                    <w:p w:rsidR="009618D4" w:rsidRDefault="009618D4" w:rsidP="009618D4">
                      <w:pPr>
                        <w:pStyle w:val="11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Подключенный Вами в конференцию внутренний абонент может выйти из конференции в любой момент, просто положив трубку. Вы же, как организатор конференции не можете выйти из конференции, оставив соединенных Вами абонентов в разговоре. </w:t>
                      </w:r>
                    </w:p>
                    <w:p w:rsidR="009618D4" w:rsidRDefault="009618D4" w:rsidP="009618D4">
                      <w:pPr>
                        <w:pStyle w:val="11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:rsidR="009618D4" w:rsidRDefault="009618D4" w:rsidP="009618D4">
                      <w:pPr>
                        <w:pStyle w:val="11"/>
                        <w:spacing w:line="240" w:lineRule="auto"/>
                        <w:ind w:left="504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Подготовлено для пользования </w:t>
                      </w:r>
                    </w:p>
                    <w:p w:rsidR="009618D4" w:rsidRDefault="009618D4" w:rsidP="009618D4">
                      <w:pPr>
                        <w:pStyle w:val="11"/>
                        <w:spacing w:line="240" w:lineRule="auto"/>
                        <w:ind w:left="504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Петровым К.Б. и Сидоровой И.Ю. </w:t>
                      </w:r>
                    </w:p>
                    <w:p w:rsidR="009618D4" w:rsidRDefault="009618D4" w:rsidP="009618D4">
                      <w:pPr>
                        <w:pStyle w:val="11"/>
                        <w:spacing w:line="240" w:lineRule="auto"/>
                        <w:ind w:left="5040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на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основе разработки фирмы "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Интерсвязь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7F1D">
        <w:rPr>
          <w:rFonts w:cs="Times New Roman"/>
        </w:rPr>
        <w:br w:type="page"/>
      </w:r>
      <w:r w:rsidRPr="00F47F1D">
        <w:rPr>
          <w:rFonts w:cs="Times New Roman"/>
        </w:rPr>
        <w:lastRenderedPageBreak/>
        <w:t xml:space="preserve">30. </w:t>
      </w:r>
      <w:r w:rsidRPr="00F47F1D">
        <w:rPr>
          <w:rFonts w:cs="Times New Roman"/>
          <w:lang w:val="en-US"/>
        </w:rPr>
        <w:t>EXCEL</w:t>
      </w:r>
      <w:r w:rsidRPr="00F47F1D">
        <w:rPr>
          <w:rFonts w:cs="Times New Roman"/>
          <w:color w:val="000000"/>
          <w:lang w:val="en-US"/>
        </w:rPr>
        <w:t xml:space="preserve"> </w:t>
      </w:r>
    </w:p>
    <w:p w:rsidR="009618D4" w:rsidRPr="00F47F1D" w:rsidRDefault="009618D4" w:rsidP="009618D4">
      <w:pPr>
        <w:ind w:firstLine="708"/>
        <w:rPr>
          <w:color w:val="000000"/>
        </w:rPr>
      </w:pPr>
      <w:r w:rsidRPr="00F47F1D">
        <w:rPr>
          <w:color w:val="000000"/>
        </w:rPr>
        <w:t>Создать таблицу, которую можно применять в агентствах  продажи и покупки недвижимости.</w:t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2340"/>
        <w:gridCol w:w="1077"/>
        <w:gridCol w:w="5467"/>
        <w:gridCol w:w="5516"/>
      </w:tblGrid>
      <w:tr w:rsidR="009618D4" w:rsidRPr="00F47F1D" w:rsidTr="00216FB7">
        <w:trPr>
          <w:trHeight w:val="499"/>
        </w:trPr>
        <w:tc>
          <w:tcPr>
            <w:tcW w:w="14400" w:type="dxa"/>
            <w:gridSpan w:val="4"/>
            <w:noWrap/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Входные данные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54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A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Район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B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Стоимость 1 кв.м, $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C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Площадь квартиры, кв.м 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D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Коэффициент престижности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Ячейка В9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Курс в долларах: 1$ = 30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522"/>
        </w:trPr>
        <w:tc>
          <w:tcPr>
            <w:tcW w:w="8884" w:type="dxa"/>
            <w:gridSpan w:val="3"/>
            <w:noWrap/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Выходные данные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6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E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Стоимость квартиры, $ (вычисляется с учетом коэффициента престижности) 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F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Налог на приватизацию, $ (1% от стоимости квартиры)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G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Плата агентству по продаже недвижимости, $ (5% от стоимости квартиры)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Стоимость перевода и регистрации недвижимости, $  (5% от стоимости квартиры)</w:t>
            </w:r>
          </w:p>
        </w:tc>
      </w:tr>
      <w:tr w:rsidR="009618D4" w:rsidRPr="00F47F1D" w:rsidTr="00216FB7">
        <w:trPr>
          <w:gridAfter w:val="1"/>
          <w:wAfter w:w="5516" w:type="dxa"/>
          <w:trHeight w:val="435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I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Общая стоимость квартиры и услуг, $ </w:t>
            </w:r>
          </w:p>
        </w:tc>
      </w:tr>
      <w:tr w:rsidR="009618D4" w:rsidRPr="00F47F1D" w:rsidTr="00216FB7">
        <w:trPr>
          <w:gridAfter w:val="1"/>
          <w:wAfter w:w="5516" w:type="dxa"/>
          <w:trHeight w:val="435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Общая стоимость квартиры и услуг,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540"/>
        </w:trPr>
        <w:tc>
          <w:tcPr>
            <w:tcW w:w="88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Итоговые ячейки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ячейки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 ячейки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J13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Минимальная стоимость квартиры, $</w:t>
            </w:r>
          </w:p>
        </w:tc>
      </w:tr>
      <w:tr w:rsidR="009618D4" w:rsidRPr="00F47F1D" w:rsidTr="00216FB7">
        <w:trPr>
          <w:gridAfter w:val="1"/>
          <w:wAfter w:w="5516" w:type="dxa"/>
          <w:trHeight w:val="435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J14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Минимальная стоимость квартиры,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J15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квартиры, $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J16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квартиры 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495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J17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9618D4" w:rsidRPr="00F47F1D" w:rsidRDefault="009618D4" w:rsidP="00216FB7">
            <w:pPr>
              <w:spacing w:after="280"/>
              <w:rPr>
                <w:color w:val="000000"/>
              </w:rPr>
            </w:pPr>
            <w:r w:rsidRPr="00F47F1D">
              <w:rPr>
                <w:color w:val="000000"/>
              </w:rPr>
              <w:t xml:space="preserve">Разница минимальной и максимальной стоимостей квартир, $     </w:t>
            </w:r>
            <w:r w:rsidRPr="00F47F1D">
              <w:rPr>
                <w:color w:val="000000"/>
              </w:rPr>
              <w:br/>
            </w:r>
          </w:p>
        </w:tc>
      </w:tr>
      <w:tr w:rsidR="009618D4" w:rsidRPr="00F47F1D" w:rsidTr="00216FB7">
        <w:trPr>
          <w:gridAfter w:val="1"/>
          <w:wAfter w:w="5516" w:type="dxa"/>
          <w:trHeight w:val="1595"/>
        </w:trPr>
        <w:tc>
          <w:tcPr>
            <w:tcW w:w="8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lastRenderedPageBreak/>
              <w:t xml:space="preserve">Для наглядного представления стоимостей квадратного метра и престижности районов необходимо построить графики на логарифмической оси. В области диаграммы включить подписи данных - значения, легенду расположить вверху.  Для наглядного представления площадей квартиры и их стоимостей можно построть объемную гистограмму вдоль оси в виде перпендикулярной плоскости. Объемный вид должен удовлетворять определенным параметрам: поворот - 15, перспектива - 15, высота - 100%, возвышение - 15. </w:t>
            </w:r>
          </w:p>
        </w:tc>
      </w:tr>
    </w:tbl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</w:rPr>
        <w:t>31.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r w:rsidRPr="00F47F1D">
        <w:t>R</w:t>
      </w:r>
      <w:r w:rsidRPr="00F47F1D">
        <w:rPr>
          <w:color w:val="C0C0C0"/>
        </w:rPr>
        <w:t>ICOH</w:t>
      </w:r>
    </w:p>
    <w:p w:rsidR="009618D4" w:rsidRPr="00F47F1D" w:rsidRDefault="009618D4" w:rsidP="009618D4">
      <w:pPr>
        <w:pStyle w:val="11"/>
        <w:spacing w:line="240" w:lineRule="auto"/>
        <w:ind w:firstLine="0"/>
        <w:rPr>
          <w:sz w:val="24"/>
          <w:szCs w:val="24"/>
          <w:lang w:val="en-US"/>
        </w:rPr>
      </w:pPr>
    </w:p>
    <w:p w:rsidR="009618D4" w:rsidRPr="00F47F1D" w:rsidRDefault="009618D4" w:rsidP="009618D4">
      <w:pPr>
        <w:pStyle w:val="11"/>
        <w:spacing w:line="240" w:lineRule="auto"/>
        <w:ind w:firstLine="0"/>
        <w:jc w:val="center"/>
        <w:rPr>
          <w:sz w:val="24"/>
          <w:szCs w:val="24"/>
          <w:lang w:val="en-US"/>
        </w:rPr>
      </w:pPr>
      <w:r w:rsidRPr="00F47F1D">
        <w:rPr>
          <w:noProof/>
          <w:sz w:val="24"/>
          <w:szCs w:val="24"/>
        </w:rPr>
        <w:drawing>
          <wp:inline distT="0" distB="0" distL="0" distR="0" wp14:anchorId="72ED7740" wp14:editId="1B04C2DF">
            <wp:extent cx="2295525" cy="1685925"/>
            <wp:effectExtent l="19050" t="0" r="9525" b="0"/>
            <wp:docPr id="6" name="Рисунок 6" descr="l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r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D4" w:rsidRPr="00F47F1D" w:rsidRDefault="009618D4" w:rsidP="009618D4">
      <w:pPr>
        <w:pStyle w:val="11"/>
        <w:spacing w:after="120" w:line="240" w:lineRule="auto"/>
        <w:ind w:firstLine="0"/>
        <w:rPr>
          <w:sz w:val="24"/>
          <w:szCs w:val="24"/>
        </w:rPr>
      </w:pPr>
      <w:r w:rsidRPr="00F47F1D">
        <w:rPr>
          <w:sz w:val="24"/>
          <w:szCs w:val="24"/>
          <w:lang w:val="en-US"/>
        </w:rPr>
        <w:t>FW</w:t>
      </w:r>
      <w:r w:rsidRPr="00F47F1D">
        <w:rPr>
          <w:sz w:val="24"/>
          <w:szCs w:val="24"/>
        </w:rPr>
        <w:t>-810 – полноформатный копир для всех, работающих с форматами</w:t>
      </w:r>
      <w:r w:rsidRPr="00F47F1D">
        <w:rPr>
          <w:b/>
          <w:sz w:val="24"/>
          <w:szCs w:val="24"/>
        </w:rPr>
        <w:t xml:space="preserve"> АО и А1. </w:t>
      </w:r>
      <w:r w:rsidRPr="00F47F1D">
        <w:rPr>
          <w:sz w:val="24"/>
          <w:szCs w:val="24"/>
        </w:rPr>
        <w:t>Международный Приз Деминга за высочайший контроль качества!!!</w:t>
      </w:r>
    </w:p>
    <w:p w:rsidR="009618D4" w:rsidRPr="00F47F1D" w:rsidRDefault="009618D4" w:rsidP="009618D4">
      <w:pPr>
        <w:pStyle w:val="11"/>
        <w:spacing w:after="120" w:line="240" w:lineRule="auto"/>
        <w:ind w:firstLine="0"/>
        <w:rPr>
          <w:sz w:val="24"/>
          <w:szCs w:val="24"/>
        </w:rPr>
      </w:pPr>
      <w:r w:rsidRPr="00F47F1D">
        <w:rPr>
          <w:sz w:val="24"/>
          <w:szCs w:val="24"/>
          <w:lang w:val="en-US"/>
        </w:rPr>
        <w:t>NC</w:t>
      </w:r>
      <w:r w:rsidRPr="00F47F1D">
        <w:rPr>
          <w:sz w:val="24"/>
          <w:szCs w:val="24"/>
        </w:rPr>
        <w:t>-5006</w:t>
      </w:r>
      <w:r w:rsidRPr="00F47F1D">
        <w:rPr>
          <w:b/>
          <w:sz w:val="24"/>
          <w:szCs w:val="24"/>
        </w:rPr>
        <w:t xml:space="preserve"> – полноцветный цифровой копир </w:t>
      </w:r>
      <w:r w:rsidRPr="00F47F1D">
        <w:rPr>
          <w:sz w:val="24"/>
          <w:szCs w:val="24"/>
        </w:rPr>
        <w:t>– выбор для самых требовательных профессионалов.</w:t>
      </w:r>
    </w:p>
    <w:p w:rsidR="009618D4" w:rsidRPr="00F47F1D" w:rsidRDefault="009618D4" w:rsidP="009618D4">
      <w:pPr>
        <w:pStyle w:val="11"/>
        <w:spacing w:after="120" w:line="240" w:lineRule="auto"/>
        <w:ind w:firstLine="0"/>
        <w:rPr>
          <w:sz w:val="24"/>
          <w:szCs w:val="24"/>
        </w:rPr>
      </w:pPr>
      <w:r w:rsidRPr="00F47F1D">
        <w:rPr>
          <w:sz w:val="24"/>
          <w:szCs w:val="24"/>
          <w:lang w:val="en-US"/>
        </w:rPr>
        <w:t>MV</w:t>
      </w:r>
      <w:r w:rsidRPr="00F47F1D">
        <w:rPr>
          <w:sz w:val="24"/>
          <w:szCs w:val="24"/>
        </w:rPr>
        <w:t>-715 – универсальный</w:t>
      </w:r>
      <w:r w:rsidRPr="00F47F1D">
        <w:rPr>
          <w:b/>
          <w:sz w:val="24"/>
          <w:szCs w:val="24"/>
        </w:rPr>
        <w:t xml:space="preserve"> факс-копир</w:t>
      </w:r>
      <w:r w:rsidRPr="00F47F1D">
        <w:rPr>
          <w:sz w:val="24"/>
          <w:szCs w:val="24"/>
        </w:rPr>
        <w:t xml:space="preserve"> в одном аппарате  </w:t>
      </w:r>
      <w:r w:rsidRPr="00F47F1D">
        <w:rPr>
          <w:b/>
          <w:i/>
          <w:color w:val="C0C0C0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</w:t>
      </w:r>
      <w:r w:rsidRPr="00F47F1D">
        <w:rPr>
          <w:b/>
          <w:i/>
          <w:color w:val="C0C0C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!!!</w:t>
      </w:r>
    </w:p>
    <w:p w:rsidR="009618D4" w:rsidRPr="00F47F1D" w:rsidRDefault="009618D4" w:rsidP="009618D4">
      <w:pPr>
        <w:pStyle w:val="11"/>
        <w:spacing w:after="120" w:line="240" w:lineRule="auto"/>
        <w:ind w:firstLine="0"/>
        <w:rPr>
          <w:sz w:val="24"/>
          <w:szCs w:val="24"/>
        </w:rPr>
      </w:pPr>
      <w:r w:rsidRPr="00F47F1D">
        <w:rPr>
          <w:sz w:val="24"/>
          <w:szCs w:val="24"/>
          <w:lang w:val="en-US"/>
        </w:rPr>
        <w:t>PRIPORT</w:t>
      </w:r>
      <w:r w:rsidRPr="00F47F1D">
        <w:rPr>
          <w:sz w:val="24"/>
          <w:szCs w:val="24"/>
        </w:rPr>
        <w:t xml:space="preserve"> </w:t>
      </w:r>
      <w:r w:rsidRPr="00F47F1D">
        <w:rPr>
          <w:sz w:val="24"/>
          <w:szCs w:val="24"/>
          <w:lang w:val="en-US"/>
        </w:rPr>
        <w:t>VT</w:t>
      </w:r>
      <w:r w:rsidRPr="00F47F1D">
        <w:rPr>
          <w:sz w:val="24"/>
          <w:szCs w:val="24"/>
        </w:rPr>
        <w:t>-1730/3500 – скоростные цифровые дупликаторы –</w:t>
      </w:r>
      <w:r w:rsidRPr="00F47F1D">
        <w:rPr>
          <w:b/>
          <w:sz w:val="24"/>
          <w:szCs w:val="24"/>
        </w:rPr>
        <w:t xml:space="preserve"> минитипографии</w:t>
      </w:r>
      <w:r w:rsidRPr="00F47F1D">
        <w:rPr>
          <w:sz w:val="24"/>
          <w:szCs w:val="24"/>
        </w:rPr>
        <w:t xml:space="preserve"> для вас.</w:t>
      </w:r>
    </w:p>
    <w:p w:rsidR="009618D4" w:rsidRPr="00F47F1D" w:rsidRDefault="009618D4" w:rsidP="009618D4">
      <w:pPr>
        <w:pStyle w:val="11"/>
        <w:spacing w:after="120" w:line="240" w:lineRule="auto"/>
        <w:ind w:firstLine="0"/>
        <w:rPr>
          <w:sz w:val="24"/>
          <w:szCs w:val="24"/>
        </w:rPr>
      </w:pPr>
      <w:r w:rsidRPr="00F47F1D">
        <w:rPr>
          <w:sz w:val="24"/>
          <w:szCs w:val="24"/>
        </w:rPr>
        <w:t xml:space="preserve">Факсимильные аппараты фирмы </w:t>
      </w:r>
      <w:r w:rsidRPr="00F47F1D">
        <w:rPr>
          <w:b/>
          <w:sz w:val="24"/>
          <w:szCs w:val="24"/>
          <w:lang w:val="en-US"/>
        </w:rPr>
        <w:t>RICOH</w:t>
      </w:r>
      <w:r w:rsidRPr="00F47F1D">
        <w:rPr>
          <w:sz w:val="24"/>
          <w:szCs w:val="24"/>
        </w:rPr>
        <w:t xml:space="preserve"> – от обычных до</w:t>
      </w:r>
      <w:r w:rsidRPr="00F47F1D">
        <w:rPr>
          <w:b/>
          <w:sz w:val="24"/>
          <w:szCs w:val="24"/>
        </w:rPr>
        <w:t xml:space="preserve"> струйных </w:t>
      </w:r>
      <w:r w:rsidRPr="00F47F1D">
        <w:rPr>
          <w:sz w:val="24"/>
          <w:szCs w:val="24"/>
        </w:rPr>
        <w:t>и</w:t>
      </w:r>
      <w:r w:rsidRPr="00F47F1D">
        <w:rPr>
          <w:b/>
          <w:sz w:val="24"/>
          <w:szCs w:val="24"/>
        </w:rPr>
        <w:t xml:space="preserve"> лазерных</w:t>
      </w:r>
      <w:r w:rsidRPr="00F47F1D">
        <w:rPr>
          <w:sz w:val="24"/>
          <w:szCs w:val="24"/>
        </w:rPr>
        <w:t>!</w:t>
      </w:r>
    </w:p>
    <w:p w:rsidR="009618D4" w:rsidRPr="00F47F1D" w:rsidRDefault="009618D4" w:rsidP="009618D4">
      <w:pPr>
        <w:pStyle w:val="FR2"/>
        <w:ind w:left="0"/>
        <w:jc w:val="both"/>
        <w:rPr>
          <w:rFonts w:ascii="Times New Roman" w:hAnsi="Times New Roman"/>
          <w:sz w:val="24"/>
          <w:szCs w:val="24"/>
        </w:rPr>
      </w:pPr>
    </w:p>
    <w:p w:rsidR="009618D4" w:rsidRPr="00F47F1D" w:rsidRDefault="009618D4" w:rsidP="009618D4">
      <w:pPr>
        <w:rPr>
          <w:color w:val="C0C0C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7F1D">
        <w:rPr>
          <w:color w:val="C0C0C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Приглашаются к сотрудничеству заинтересованные лица.</w:t>
      </w:r>
    </w:p>
    <w:p w:rsidR="009618D4" w:rsidRPr="00F47F1D" w:rsidRDefault="009618D4" w:rsidP="009618D4">
      <w:pPr>
        <w:pStyle w:val="FR2"/>
        <w:ind w:left="0"/>
        <w:rPr>
          <w:rFonts w:ascii="Times New Roman" w:hAnsi="Times New Roman"/>
          <w:color w:val="C0C0C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7F1D">
        <w:rPr>
          <w:rFonts w:ascii="Times New Roman" w:hAnsi="Times New Roman"/>
          <w:color w:val="C0C0C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Конфиденциальность гарантируется</w:t>
      </w:r>
    </w:p>
    <w:p w:rsidR="009618D4" w:rsidRPr="00F47F1D" w:rsidRDefault="009618D4" w:rsidP="009618D4">
      <w:pPr>
        <w:pStyle w:val="FR2"/>
        <w:ind w:left="0"/>
        <w:jc w:val="both"/>
        <w:rPr>
          <w:rFonts w:ascii="Times New Roman" w:hAnsi="Times New Roman"/>
          <w:sz w:val="24"/>
          <w:szCs w:val="24"/>
        </w:rPr>
      </w:pPr>
    </w:p>
    <w:p w:rsidR="009618D4" w:rsidRPr="00F47F1D" w:rsidRDefault="009618D4" w:rsidP="009618D4">
      <w:pPr>
        <w:rPr>
          <w:u w:val="single"/>
        </w:rPr>
      </w:pPr>
      <w:r w:rsidRPr="00F47F1D">
        <w:rPr>
          <w:u w:val="single"/>
          <w:lang w:val="en-US"/>
        </w:rPr>
        <w:t>ECOM</w:t>
      </w:r>
    </w:p>
    <w:p w:rsidR="009618D4" w:rsidRPr="00F47F1D" w:rsidRDefault="009618D4" w:rsidP="009618D4">
      <w:pPr>
        <w:pStyle w:val="FR2"/>
        <w:ind w:left="0"/>
        <w:jc w:val="left"/>
        <w:rPr>
          <w:rFonts w:ascii="Times New Roman" w:hAnsi="Times New Roman"/>
          <w:sz w:val="24"/>
          <w:szCs w:val="24"/>
        </w:rPr>
      </w:pPr>
      <w:r w:rsidRPr="00F47F1D">
        <w:rPr>
          <w:rFonts w:ascii="Times New Roman" w:hAnsi="Times New Roman"/>
          <w:sz w:val="24"/>
          <w:szCs w:val="24"/>
          <w:lang w:val="en-US"/>
        </w:rPr>
        <w:t>MECHANICS</w:t>
      </w:r>
      <w:r w:rsidRPr="00F47F1D">
        <w:rPr>
          <w:rFonts w:ascii="Times New Roman" w:hAnsi="Times New Roman"/>
          <w:sz w:val="24"/>
          <w:szCs w:val="24"/>
        </w:rPr>
        <w:tab/>
        <w:t xml:space="preserve">    </w:t>
      </w:r>
      <w:r w:rsidRPr="00F47F1D">
        <w:rPr>
          <w:rFonts w:ascii="Times New Roman" w:hAnsi="Times New Roman"/>
          <w:b w:val="0"/>
          <w:i/>
          <w:sz w:val="24"/>
          <w:szCs w:val="24"/>
        </w:rPr>
        <w:t>тел./факс коммерческого отдела: 330-6865 (многоканальный)</w:t>
      </w:r>
    </w:p>
    <w:p w:rsidR="009618D4" w:rsidRPr="00F47F1D" w:rsidRDefault="009618D4" w:rsidP="009618D4"/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b w:val="0"/>
          <w:bCs w:val="0"/>
          <w:color w:val="000000"/>
        </w:rPr>
        <w:br w:type="page"/>
      </w:r>
      <w:r w:rsidRPr="00F47F1D">
        <w:rPr>
          <w:rFonts w:cs="Times New Roman"/>
          <w:color w:val="000000"/>
        </w:rPr>
        <w:lastRenderedPageBreak/>
        <w:t>32</w:t>
      </w:r>
      <w:r w:rsidRPr="00F47F1D">
        <w:rPr>
          <w:rFonts w:cs="Times New Roman"/>
        </w:rPr>
        <w:t>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jc w:val="center"/>
        <w:rPr>
          <w:b/>
        </w:rPr>
      </w:pP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ТЕКСТОВЫЙ ПРОЦЕССОР MICROSOFT WORD 97</w:t>
      </w: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Окно программы</w:t>
      </w:r>
    </w:p>
    <w:p w:rsidR="009618D4" w:rsidRPr="00F47F1D" w:rsidRDefault="009618D4" w:rsidP="009618D4">
      <w:pPr>
        <w:jc w:val="both"/>
      </w:pPr>
      <w:r w:rsidRPr="00F47F1D">
        <w:t xml:space="preserve">В верхней части окна </w:t>
      </w:r>
      <w:r w:rsidRPr="00F47F1D">
        <w:rPr>
          <w:b/>
          <w:lang w:val="en-US"/>
        </w:rPr>
        <w:t>Word</w:t>
      </w:r>
      <w:r w:rsidRPr="00F47F1D">
        <w:t xml:space="preserve"> находится </w:t>
      </w:r>
      <w:r w:rsidRPr="00F47F1D">
        <w:rPr>
          <w:i/>
        </w:rPr>
        <w:t>строка меню, стандартная панель инструментов,</w:t>
      </w:r>
      <w:r w:rsidRPr="00F47F1D">
        <w:t xml:space="preserve"> </w:t>
      </w:r>
      <w:r w:rsidRPr="00F47F1D">
        <w:rPr>
          <w:i/>
        </w:rPr>
        <w:t>панель форматирования.</w:t>
      </w:r>
      <w:r w:rsidRPr="00F47F1D">
        <w:t xml:space="preserve"> Под панелями инструментов располагаются горизонтальная и вертикальная </w:t>
      </w:r>
      <w:r w:rsidRPr="00F47F1D">
        <w:rPr>
          <w:i/>
        </w:rPr>
        <w:t>линейки</w:t>
      </w:r>
      <w:r w:rsidRPr="00F47F1D">
        <w:t xml:space="preserve">. Основную часть программы занимает </w:t>
      </w:r>
      <w:r w:rsidRPr="00F47F1D">
        <w:rPr>
          <w:i/>
        </w:rPr>
        <w:t>окно документа</w:t>
      </w:r>
      <w:r w:rsidRPr="00F47F1D">
        <w:t xml:space="preserve">, слева и ниже которого расположены </w:t>
      </w:r>
      <w:r w:rsidRPr="00F47F1D">
        <w:rPr>
          <w:i/>
        </w:rPr>
        <w:t>полосы прокрутки</w:t>
      </w:r>
      <w:r w:rsidRPr="00F47F1D">
        <w:t xml:space="preserve">. Ниже вертикальной полосы прокрутки расположены два перехода на страницу вверх и вниз или к выбранному объекту. Левее горизонтальной полосы прокрутки расположены </w:t>
      </w:r>
      <w:r w:rsidRPr="00F47F1D">
        <w:rPr>
          <w:i/>
        </w:rPr>
        <w:t>кнопки режимов просмотра документа</w:t>
      </w:r>
      <w:r w:rsidRPr="00F47F1D">
        <w:t xml:space="preserve">. В нижней части окна  расположена </w:t>
      </w:r>
      <w:r w:rsidRPr="00F47F1D">
        <w:rPr>
          <w:i/>
        </w:rPr>
        <w:t>строка состояния</w:t>
      </w:r>
      <w:r w:rsidRPr="00F47F1D">
        <w:t>.</w:t>
      </w:r>
    </w:p>
    <w:p w:rsidR="009618D4" w:rsidRPr="00F47F1D" w:rsidRDefault="009618D4" w:rsidP="009618D4">
      <w:pPr>
        <w:jc w:val="both"/>
      </w:pP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Режимы просмотра документа</w:t>
      </w:r>
    </w:p>
    <w:p w:rsidR="009618D4" w:rsidRPr="00F47F1D" w:rsidRDefault="009618D4" w:rsidP="009618D4">
      <w:pPr>
        <w:jc w:val="both"/>
      </w:pPr>
      <w:r w:rsidRPr="00F47F1D">
        <w:rPr>
          <w:b/>
          <w:lang w:val="en-US"/>
        </w:rPr>
        <w:t>Word</w:t>
      </w:r>
      <w:r w:rsidRPr="00F47F1D">
        <w:t xml:space="preserve"> имеет четыре основных режима просмотра документа.</w:t>
      </w:r>
    </w:p>
    <w:p w:rsidR="009618D4" w:rsidRPr="00F47F1D" w:rsidRDefault="009618D4" w:rsidP="009618D4">
      <w:pPr>
        <w:jc w:val="both"/>
      </w:pPr>
      <w:r w:rsidRPr="00F47F1D">
        <w:t>1.</w:t>
      </w:r>
      <w:r w:rsidRPr="00F47F1D">
        <w:rPr>
          <w:lang w:val="en-US"/>
        </w:rPr>
        <w:t>  </w:t>
      </w:r>
      <w:r w:rsidRPr="00F47F1D">
        <w:rPr>
          <w:i/>
          <w:u w:val="single"/>
        </w:rPr>
        <w:t>Обычный режим</w:t>
      </w:r>
      <w:r w:rsidRPr="00F47F1D">
        <w:t xml:space="preserve">. Этот режим удобен для ввода, правки и форматирования текста. В обычном режиме форматирование текста и разметка страницы изображаются в упрощенном виде, что дает возможность быстро вводить и править текст. </w:t>
      </w:r>
    </w:p>
    <w:p w:rsidR="009618D4" w:rsidRPr="00F47F1D" w:rsidRDefault="009618D4" w:rsidP="009618D4">
      <w:pPr>
        <w:jc w:val="both"/>
      </w:pPr>
      <w:r w:rsidRPr="00F47F1D">
        <w:t>2.</w:t>
      </w:r>
      <w:r w:rsidRPr="00F47F1D">
        <w:rPr>
          <w:lang w:val="en-US"/>
        </w:rPr>
        <w:t>  </w:t>
      </w:r>
      <w:r w:rsidRPr="00F47F1D">
        <w:rPr>
          <w:i/>
          <w:u w:val="single"/>
        </w:rPr>
        <w:t>Режим электронного документа</w:t>
      </w:r>
      <w:r w:rsidRPr="00F47F1D">
        <w:t xml:space="preserve">. Этот режим удобен для просмотра готового документа. Вид текста в этом режиме не соответствует тому, как он будет выглядеть в напечатанном виде. По умолчанию в режиме электронного документа слева открывается область переменного размера ― так называемая схема документа, которая обеспечивает быстрый переход к нужному разделу документа. </w:t>
      </w:r>
    </w:p>
    <w:p w:rsidR="009618D4" w:rsidRPr="00F47F1D" w:rsidRDefault="009618D4" w:rsidP="009618D4">
      <w:pPr>
        <w:jc w:val="both"/>
      </w:pPr>
      <w:r w:rsidRPr="00F47F1D">
        <w:t>3.</w:t>
      </w:r>
      <w:r w:rsidRPr="00F47F1D">
        <w:rPr>
          <w:lang w:val="en-US"/>
        </w:rPr>
        <w:t>  </w:t>
      </w:r>
      <w:r w:rsidRPr="00F47F1D">
        <w:rPr>
          <w:i/>
          <w:u w:val="single"/>
        </w:rPr>
        <w:t>Режим разметки</w:t>
      </w:r>
      <w:r w:rsidRPr="00F47F1D">
        <w:t xml:space="preserve">. В этом режиме документ представляется на экране  точно так, как он будет выглядеть при печати на бумаге. Этот режим наиболее удобен для операций форматирования. </w:t>
      </w:r>
    </w:p>
    <w:p w:rsidR="009618D4" w:rsidRPr="00F47F1D" w:rsidRDefault="009618D4" w:rsidP="009618D4">
      <w:pPr>
        <w:jc w:val="both"/>
      </w:pPr>
      <w:r w:rsidRPr="00F47F1D">
        <w:t>4.</w:t>
      </w:r>
      <w:r w:rsidRPr="00F47F1D">
        <w:rPr>
          <w:lang w:val="en-US"/>
        </w:rPr>
        <w:t>  </w:t>
      </w:r>
      <w:r w:rsidRPr="00F47F1D">
        <w:rPr>
          <w:i/>
          <w:u w:val="single"/>
        </w:rPr>
        <w:t>Режим структуры</w:t>
      </w:r>
      <w:r w:rsidRPr="00F47F1D">
        <w:t xml:space="preserve">. Этот режим позволяет работать со структурой документа, копировать и реорганизовывать текст, перемещая заголовки. В режиме структуры документ можно свернуть, чтобы на экране изображались только  основные заголовки, или развернуть, чтобы увидеть весь текст документа. </w:t>
      </w:r>
    </w:p>
    <w:p w:rsidR="009618D4" w:rsidRPr="00F47F1D" w:rsidRDefault="009618D4" w:rsidP="009618D4">
      <w:pPr>
        <w:jc w:val="both"/>
      </w:pP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Работа с несколькими документами</w:t>
      </w:r>
    </w:p>
    <w:p w:rsidR="009618D4" w:rsidRPr="00F47F1D" w:rsidRDefault="009618D4" w:rsidP="009618D4">
      <w:pPr>
        <w:jc w:val="both"/>
      </w:pPr>
      <w:r w:rsidRPr="00F47F1D">
        <w:rPr>
          <w:b/>
          <w:lang w:val="en-US"/>
        </w:rPr>
        <w:t>Word</w:t>
      </w:r>
      <w:r w:rsidRPr="00F47F1D">
        <w:t xml:space="preserve"> позволяет одновременно работать с несколькими документами. Причем окна открытых документов могут произвольным образом размещаться в рабочей области программы. Для упорядочивания открытых окон документов используется команда Окно\Упорядочить все.</w:t>
      </w:r>
    </w:p>
    <w:p w:rsidR="009618D4" w:rsidRPr="00F47F1D" w:rsidRDefault="009618D4" w:rsidP="009618D4">
      <w:pPr>
        <w:jc w:val="both"/>
      </w:pP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Ввод и редактирование текста</w:t>
      </w:r>
    </w:p>
    <w:p w:rsidR="009618D4" w:rsidRPr="00F47F1D" w:rsidRDefault="009618D4" w:rsidP="009618D4">
      <w:pPr>
        <w:jc w:val="both"/>
      </w:pPr>
      <w:r w:rsidRPr="00F47F1D">
        <w:t xml:space="preserve">Ввод текста в </w:t>
      </w:r>
      <w:r w:rsidRPr="00F47F1D">
        <w:rPr>
          <w:b/>
          <w:lang w:val="en-US"/>
        </w:rPr>
        <w:t>Word</w:t>
      </w:r>
      <w:r w:rsidRPr="00F47F1D">
        <w:t xml:space="preserve"> возможен в двух режимах: </w:t>
      </w:r>
      <w:r w:rsidRPr="00F47F1D">
        <w:rPr>
          <w:i/>
        </w:rPr>
        <w:t>вставки</w:t>
      </w:r>
      <w:r w:rsidRPr="00F47F1D">
        <w:t xml:space="preserve"> и </w:t>
      </w:r>
      <w:r w:rsidRPr="00F47F1D">
        <w:rPr>
          <w:i/>
        </w:rPr>
        <w:t>замены</w:t>
      </w:r>
      <w:r w:rsidRPr="00F47F1D">
        <w:t>. Переключение этих двух режимов осуществляется клавишей Insert.</w:t>
      </w:r>
    </w:p>
    <w:p w:rsidR="009618D4" w:rsidRPr="00F47F1D" w:rsidRDefault="009618D4" w:rsidP="009618D4">
      <w:pPr>
        <w:jc w:val="both"/>
      </w:pPr>
      <w:r w:rsidRPr="00F47F1D">
        <w:lastRenderedPageBreak/>
        <w:t>Для работы с фрагментами текста используется контекстное меню, либо команды из меню Правка. Для отмены действий ошибочных команд используется команда Правка\Отменить.</w:t>
      </w:r>
    </w:p>
    <w:p w:rsidR="009618D4" w:rsidRPr="00F47F1D" w:rsidRDefault="009618D4" w:rsidP="009618D4">
      <w:pPr>
        <w:jc w:val="both"/>
      </w:pP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Поиск и замена</w:t>
      </w:r>
    </w:p>
    <w:p w:rsidR="009618D4" w:rsidRPr="00F47F1D" w:rsidRDefault="009618D4" w:rsidP="009618D4">
      <w:pPr>
        <w:jc w:val="both"/>
      </w:pPr>
      <w:r w:rsidRPr="00F47F1D">
        <w:t xml:space="preserve">В </w:t>
      </w:r>
      <w:r w:rsidRPr="00F47F1D">
        <w:rPr>
          <w:b/>
          <w:lang w:val="en-US"/>
        </w:rPr>
        <w:t>Word</w:t>
      </w:r>
      <w:r w:rsidRPr="00F47F1D">
        <w:t xml:space="preserve"> существует возможность поиска и замены текста, форматирования и специальных символов абзаца, рисунков и т.п. Поиск и замена в </w:t>
      </w:r>
      <w:r w:rsidRPr="00F47F1D">
        <w:rPr>
          <w:b/>
          <w:lang w:val="en-US"/>
        </w:rPr>
        <w:t>Word</w:t>
      </w:r>
      <w:r w:rsidRPr="00F47F1D">
        <w:t xml:space="preserve"> выполняются командами Правка\Найти и Правка\Заменить. Для описания сложных условий поиска используются подстановочные знаки (например, введите «к?т», чтобы найти «кот» и «кит»).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  <w:b w:val="0"/>
          <w:bCs w:val="0"/>
        </w:rPr>
        <w:br w:type="page"/>
      </w:r>
      <w:r w:rsidRPr="00F47F1D">
        <w:rPr>
          <w:rFonts w:cs="Times New Roman"/>
        </w:rPr>
        <w:lastRenderedPageBreak/>
        <w:t xml:space="preserve">33. WORD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/>
    <w:p w:rsidR="009618D4" w:rsidRPr="00F47F1D" w:rsidRDefault="009618D4" w:rsidP="009618D4">
      <w:pPr>
        <w:rPr>
          <w:b/>
        </w:rPr>
      </w:pPr>
      <w:r w:rsidRPr="00F47F1D">
        <w:rPr>
          <w:b/>
        </w:rPr>
        <w:t>Списки</w:t>
      </w:r>
    </w:p>
    <w:p w:rsidR="009618D4" w:rsidRPr="00F47F1D" w:rsidRDefault="009618D4" w:rsidP="009618D4">
      <w:pPr>
        <w:jc w:val="both"/>
      </w:pPr>
      <w:r w:rsidRPr="00F47F1D">
        <w:t xml:space="preserve">В текстовом процессоре </w:t>
      </w:r>
      <w:r w:rsidRPr="00F47F1D">
        <w:rPr>
          <w:b/>
          <w:lang w:val="en-US"/>
        </w:rPr>
        <w:t>Word</w:t>
      </w:r>
      <w:r w:rsidRPr="00F47F1D">
        <w:t xml:space="preserve"> удобно работать со списками. </w:t>
      </w:r>
      <w:r w:rsidRPr="00F47F1D">
        <w:rPr>
          <w:b/>
          <w:lang w:val="en-US"/>
        </w:rPr>
        <w:t>Word</w:t>
      </w:r>
      <w:r w:rsidRPr="00F47F1D">
        <w:t xml:space="preserve"> поддерживает два вида списков: маркированные и нумерованные. Для создания списков используются кнопки панели </w:t>
      </w:r>
      <w:r w:rsidRPr="00F47F1D">
        <w:rPr>
          <w:i/>
        </w:rPr>
        <w:t>Форматирование</w:t>
      </w:r>
      <w:r w:rsidRPr="00F47F1D">
        <w:t xml:space="preserve"> или команда Формат/Список.</w:t>
      </w:r>
    </w:p>
    <w:p w:rsidR="009618D4" w:rsidRPr="00F47F1D" w:rsidRDefault="009618D4" w:rsidP="009618D4">
      <w:pPr>
        <w:jc w:val="both"/>
      </w:pPr>
      <w:r w:rsidRPr="00F47F1D">
        <w:t>Рассмотрим примеры списков:</w:t>
      </w:r>
    </w:p>
    <w:p w:rsidR="009618D4" w:rsidRPr="00F47F1D" w:rsidRDefault="009618D4" w:rsidP="009618D4">
      <w:pPr>
        <w:jc w:val="both"/>
        <w:rPr>
          <w:i/>
        </w:rPr>
      </w:pPr>
      <w:r w:rsidRPr="00F47F1D">
        <w:rPr>
          <w:i/>
        </w:rPr>
        <w:t>При форматировании символов доступно:</w:t>
      </w:r>
    </w:p>
    <w:p w:rsidR="009618D4" w:rsidRPr="00F47F1D" w:rsidRDefault="009618D4" w:rsidP="009618D4">
      <w:pPr>
        <w:numPr>
          <w:ilvl w:val="0"/>
          <w:numId w:val="32"/>
        </w:numPr>
        <w:spacing w:after="0" w:line="240" w:lineRule="auto"/>
        <w:ind w:firstLine="0"/>
        <w:jc w:val="both"/>
      </w:pPr>
      <w:r w:rsidRPr="00F47F1D">
        <w:t>Изменение шрифта;</w:t>
      </w:r>
    </w:p>
    <w:p w:rsidR="009618D4" w:rsidRPr="00F47F1D" w:rsidRDefault="009618D4" w:rsidP="009618D4">
      <w:pPr>
        <w:numPr>
          <w:ilvl w:val="0"/>
          <w:numId w:val="32"/>
        </w:numPr>
        <w:spacing w:after="0" w:line="240" w:lineRule="auto"/>
        <w:ind w:firstLine="0"/>
        <w:jc w:val="both"/>
      </w:pPr>
      <w:r w:rsidRPr="00F47F1D">
        <w:t>Изменение размера символов;</w:t>
      </w:r>
    </w:p>
    <w:p w:rsidR="009618D4" w:rsidRPr="00F47F1D" w:rsidRDefault="009618D4" w:rsidP="009618D4">
      <w:pPr>
        <w:numPr>
          <w:ilvl w:val="0"/>
          <w:numId w:val="32"/>
        </w:numPr>
        <w:spacing w:after="0" w:line="240" w:lineRule="auto"/>
        <w:ind w:firstLine="0"/>
        <w:jc w:val="both"/>
      </w:pPr>
      <w:r w:rsidRPr="00F47F1D">
        <w:t>Подчеркивание текста;</w:t>
      </w:r>
    </w:p>
    <w:p w:rsidR="009618D4" w:rsidRPr="00F47F1D" w:rsidRDefault="009618D4" w:rsidP="009618D4">
      <w:pPr>
        <w:numPr>
          <w:ilvl w:val="0"/>
          <w:numId w:val="32"/>
        </w:numPr>
        <w:spacing w:after="0" w:line="240" w:lineRule="auto"/>
        <w:ind w:firstLine="0"/>
        <w:jc w:val="both"/>
      </w:pPr>
      <w:r w:rsidRPr="00F47F1D">
        <w:t>Применение полужирного начертания;</w:t>
      </w:r>
    </w:p>
    <w:p w:rsidR="009618D4" w:rsidRPr="00F47F1D" w:rsidRDefault="009618D4" w:rsidP="009618D4">
      <w:pPr>
        <w:numPr>
          <w:ilvl w:val="0"/>
          <w:numId w:val="32"/>
        </w:numPr>
        <w:spacing w:after="0" w:line="240" w:lineRule="auto"/>
        <w:ind w:firstLine="0"/>
        <w:jc w:val="both"/>
      </w:pPr>
      <w:r w:rsidRPr="00F47F1D">
        <w:t>Применение курсивного начертания...</w:t>
      </w:r>
    </w:p>
    <w:p w:rsidR="009618D4" w:rsidRPr="00F47F1D" w:rsidRDefault="009618D4" w:rsidP="009618D4">
      <w:pPr>
        <w:jc w:val="both"/>
        <w:rPr>
          <w:i/>
        </w:rPr>
      </w:pPr>
      <w:r w:rsidRPr="00F47F1D">
        <w:rPr>
          <w:i/>
        </w:rPr>
        <w:t>При форматировании абзацев доступно:</w:t>
      </w:r>
    </w:p>
    <w:p w:rsidR="009618D4" w:rsidRPr="00F47F1D" w:rsidRDefault="009618D4" w:rsidP="009618D4">
      <w:pPr>
        <w:numPr>
          <w:ilvl w:val="0"/>
          <w:numId w:val="33"/>
        </w:numPr>
        <w:spacing w:after="0" w:line="240" w:lineRule="auto"/>
        <w:ind w:firstLine="0"/>
        <w:jc w:val="both"/>
      </w:pPr>
      <w:r w:rsidRPr="00F47F1D">
        <w:t>Выравнивание текста по левому полю;</w:t>
      </w:r>
    </w:p>
    <w:p w:rsidR="009618D4" w:rsidRPr="00F47F1D" w:rsidRDefault="009618D4" w:rsidP="009618D4">
      <w:pPr>
        <w:numPr>
          <w:ilvl w:val="0"/>
          <w:numId w:val="33"/>
        </w:numPr>
        <w:spacing w:after="0" w:line="240" w:lineRule="auto"/>
        <w:ind w:firstLine="0"/>
        <w:jc w:val="both"/>
      </w:pPr>
      <w:r w:rsidRPr="00F47F1D">
        <w:t>Центрирование текста;</w:t>
      </w:r>
    </w:p>
    <w:p w:rsidR="009618D4" w:rsidRPr="00F47F1D" w:rsidRDefault="009618D4" w:rsidP="009618D4">
      <w:pPr>
        <w:numPr>
          <w:ilvl w:val="0"/>
          <w:numId w:val="33"/>
        </w:numPr>
        <w:spacing w:after="0" w:line="240" w:lineRule="auto"/>
        <w:ind w:firstLine="0"/>
        <w:jc w:val="both"/>
      </w:pPr>
      <w:r w:rsidRPr="00F47F1D">
        <w:t>Выравнивание текста по правому полю;</w:t>
      </w:r>
    </w:p>
    <w:p w:rsidR="009618D4" w:rsidRPr="00F47F1D" w:rsidRDefault="009618D4" w:rsidP="009618D4">
      <w:pPr>
        <w:numPr>
          <w:ilvl w:val="0"/>
          <w:numId w:val="33"/>
        </w:numPr>
        <w:spacing w:after="0" w:line="240" w:lineRule="auto"/>
        <w:ind w:firstLine="0"/>
        <w:jc w:val="both"/>
      </w:pPr>
      <w:r w:rsidRPr="00F47F1D">
        <w:t>Выравнивание текста по ширине;</w:t>
      </w:r>
    </w:p>
    <w:p w:rsidR="009618D4" w:rsidRPr="00F47F1D" w:rsidRDefault="009618D4" w:rsidP="009618D4">
      <w:pPr>
        <w:numPr>
          <w:ilvl w:val="0"/>
          <w:numId w:val="33"/>
        </w:numPr>
        <w:spacing w:after="0" w:line="240" w:lineRule="auto"/>
        <w:ind w:firstLine="0"/>
        <w:jc w:val="both"/>
      </w:pPr>
      <w:r w:rsidRPr="00F47F1D">
        <w:t>Установка левых и правых отступов;</w:t>
      </w:r>
    </w:p>
    <w:p w:rsidR="009618D4" w:rsidRPr="00F47F1D" w:rsidRDefault="009618D4" w:rsidP="009618D4">
      <w:pPr>
        <w:numPr>
          <w:ilvl w:val="0"/>
          <w:numId w:val="33"/>
        </w:numPr>
        <w:spacing w:after="0" w:line="240" w:lineRule="auto"/>
        <w:ind w:firstLine="0"/>
        <w:jc w:val="both"/>
      </w:pPr>
      <w:r w:rsidRPr="00F47F1D">
        <w:t>Установка междустрочного интервала.</w:t>
      </w:r>
    </w:p>
    <w:p w:rsidR="009618D4" w:rsidRPr="00F47F1D" w:rsidRDefault="009618D4" w:rsidP="009618D4">
      <w:pPr>
        <w:rPr>
          <w:b/>
          <w:color w:val="000000"/>
          <w:lang w:val="en-US"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  <w:lang w:val="en-US"/>
        </w:rPr>
      </w:pPr>
      <w:r w:rsidRPr="00F47F1D">
        <w:rPr>
          <w:rFonts w:cs="Times New Roman"/>
          <w:color w:val="000000"/>
          <w:lang w:val="en-US"/>
        </w:rPr>
        <w:t>34</w:t>
      </w:r>
      <w:r w:rsidRPr="00F47F1D">
        <w:rPr>
          <w:rFonts w:cs="Times New Roman"/>
        </w:rPr>
        <w:t>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  <w:lang w:val="en-US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jc w:val="both"/>
      </w:pPr>
      <w:r w:rsidRPr="00F47F1D">
        <w:rPr>
          <w:position w:val="-24"/>
        </w:rPr>
        <w:object w:dxaOrig="2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5pt;height:35.4pt" o:ole="" fillcolor="window">
            <v:imagedata r:id="rId10" o:title=""/>
          </v:shape>
          <o:OLEObject Type="Embed" ProgID="Equation.3" ShapeID="_x0000_i1025" DrawAspect="Content" ObjectID="_1670101280" r:id="rId11"/>
        </w:object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  <w:t>(1)</w:t>
      </w:r>
    </w:p>
    <w:p w:rsidR="009618D4" w:rsidRPr="00F47F1D" w:rsidRDefault="009618D4" w:rsidP="009618D4">
      <w:pPr>
        <w:jc w:val="both"/>
      </w:pPr>
      <w:r w:rsidRPr="00F47F1D">
        <w:rPr>
          <w:position w:val="-28"/>
        </w:rPr>
        <w:object w:dxaOrig="1740" w:dyaOrig="700">
          <v:shape id="_x0000_i1026" type="#_x0000_t75" style="width:87pt;height:35.4pt" o:ole="" fillcolor="window">
            <v:imagedata r:id="rId12" o:title=""/>
          </v:shape>
          <o:OLEObject Type="Embed" ProgID="Equation.3" ShapeID="_x0000_i1026" DrawAspect="Content" ObjectID="_1670101281" r:id="rId13"/>
        </w:object>
      </w:r>
      <w:r w:rsidRPr="00F47F1D">
        <w:rPr>
          <w:position w:val="-10"/>
        </w:rPr>
        <w:object w:dxaOrig="180" w:dyaOrig="340">
          <v:shape id="_x0000_i1027" type="#_x0000_t75" style="width:9pt;height:17.4pt" o:ole="" fillcolor="window">
            <v:imagedata r:id="rId14" o:title=""/>
          </v:shape>
          <o:OLEObject Type="Embed" ProgID="Equation.3" ShapeID="_x0000_i1027" DrawAspect="Content" ObjectID="_1670101282" r:id="rId15"/>
        </w:object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  <w:t>(6)</w:t>
      </w:r>
    </w:p>
    <w:p w:rsidR="009618D4" w:rsidRPr="00F47F1D" w:rsidRDefault="009618D4" w:rsidP="009618D4">
      <w:pPr>
        <w:rPr>
          <w:b/>
          <w:color w:val="000000"/>
          <w:lang w:val="en-US"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b w:val="0"/>
          <w:bCs w:val="0"/>
          <w:color w:val="000000"/>
        </w:rPr>
        <w:br w:type="page"/>
      </w:r>
      <w:r w:rsidRPr="00F47F1D">
        <w:rPr>
          <w:rFonts w:cs="Times New Roman"/>
          <w:color w:val="000000"/>
        </w:rPr>
        <w:lastRenderedPageBreak/>
        <w:t>35</w:t>
      </w:r>
      <w:r w:rsidRPr="00F47F1D">
        <w:rPr>
          <w:rFonts w:cs="Times New Roman"/>
        </w:rPr>
        <w:t>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образцу.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Также при помощи инструментов панели </w:t>
      </w:r>
      <w:r w:rsidRPr="00F47F1D">
        <w:rPr>
          <w:i/>
        </w:rPr>
        <w:t>Рисование</w:t>
      </w:r>
      <w:r w:rsidRPr="00F47F1D">
        <w:t xml:space="preserve"> можно создать рисунок прямо в документе. Например, здесь приведен схематический рисунок маятника Обербека, нарисованный в </w:t>
      </w:r>
      <w:r w:rsidRPr="00F47F1D">
        <w:rPr>
          <w:b/>
          <w:lang w:val="en-US"/>
        </w:rPr>
        <w:t>Word</w:t>
      </w:r>
      <w:r w:rsidRPr="00F47F1D">
        <w:t>.</w:t>
      </w:r>
    </w:p>
    <w:p w:rsidR="009618D4" w:rsidRPr="00F47F1D" w:rsidRDefault="009618D4" w:rsidP="009618D4">
      <w:pPr>
        <w:jc w:val="center"/>
        <w:rPr>
          <w:lang w:val="en-US"/>
        </w:rPr>
      </w:pPr>
      <w:r w:rsidRPr="00F47F1D">
        <w:rPr>
          <w:lang w:val="en-US"/>
        </w:rPr>
        <w:object w:dxaOrig="2102" w:dyaOrig="2866">
          <v:shape id="_x0000_i1028" type="#_x0000_t75" style="width:105pt;height:143.45pt" o:ole="" fillcolor="window">
            <v:imagedata r:id="rId16" o:title=""/>
          </v:shape>
          <o:OLEObject Type="Embed" ProgID="Word.Picture.8" ShapeID="_x0000_i1028" DrawAspect="Content" ObjectID="_1670101283" r:id="rId17"/>
        </w:objec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color w:val="000000"/>
        </w:rPr>
        <w:t>36</w:t>
      </w:r>
      <w:r w:rsidRPr="00F47F1D">
        <w:rPr>
          <w:rFonts w:cs="Times New Roman"/>
        </w:rPr>
        <w:t>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jc w:val="both"/>
      </w:pPr>
      <w:r w:rsidRPr="00F47F1D">
        <w:rPr>
          <w:position w:val="-28"/>
        </w:rPr>
        <w:object w:dxaOrig="1600" w:dyaOrig="740">
          <v:shape id="_x0000_i1029" type="#_x0000_t75" style="width:80.4pt;height:36.6pt" o:ole="" fillcolor="window">
            <v:imagedata r:id="rId18" o:title=""/>
          </v:shape>
          <o:OLEObject Type="Embed" ProgID="Equation.3" ShapeID="_x0000_i1029" DrawAspect="Content" ObjectID="_1670101284" r:id="rId19"/>
        </w:object>
      </w:r>
      <w:r w:rsidRPr="00F47F1D">
        <w:rPr>
          <w:position w:val="-10"/>
        </w:rPr>
        <w:object w:dxaOrig="180" w:dyaOrig="340">
          <v:shape id="_x0000_i1030" type="#_x0000_t75" style="width:9pt;height:17.4pt" o:ole="" fillcolor="window">
            <v:imagedata r:id="rId14" o:title=""/>
          </v:shape>
          <o:OLEObject Type="Embed" ProgID="Equation.3" ShapeID="_x0000_i1030" DrawAspect="Content" ObjectID="_1670101285" r:id="rId20"/>
        </w:object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  <w:t>(5)</w:t>
      </w:r>
    </w:p>
    <w:p w:rsidR="009618D4" w:rsidRPr="00F47F1D" w:rsidRDefault="009618D4" w:rsidP="009618D4">
      <w:pPr>
        <w:jc w:val="both"/>
      </w:pPr>
      <w:r w:rsidRPr="00F47F1D">
        <w:rPr>
          <w:position w:val="-34"/>
        </w:rPr>
        <w:object w:dxaOrig="3440" w:dyaOrig="800">
          <v:shape id="_x0000_i1031" type="#_x0000_t75" style="width:171.65pt;height:39.6pt" o:ole="" fillcolor="window">
            <v:imagedata r:id="rId21" o:title=""/>
          </v:shape>
          <o:OLEObject Type="Embed" ProgID="Equation.3" ShapeID="_x0000_i1031" DrawAspect="Content" ObjectID="_1670101286" r:id="rId22"/>
        </w:object>
      </w:r>
      <w:r w:rsidRPr="00F47F1D">
        <w:rPr>
          <w:position w:val="-10"/>
        </w:rPr>
        <w:object w:dxaOrig="180" w:dyaOrig="340">
          <v:shape id="_x0000_i1032" type="#_x0000_t75" style="width:9pt;height:17.4pt" o:ole="" fillcolor="window">
            <v:imagedata r:id="rId14" o:title=""/>
          </v:shape>
          <o:OLEObject Type="Embed" ProgID="Equation.3" ShapeID="_x0000_i1032" DrawAspect="Content" ObjectID="_1670101287" r:id="rId23"/>
        </w:object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</w:r>
      <w:r w:rsidRPr="00F47F1D">
        <w:tab/>
        <w:t>(2)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color w:val="000000"/>
        </w:rPr>
        <w:t>37</w:t>
      </w:r>
      <w:r w:rsidRPr="00F47F1D">
        <w:rPr>
          <w:rFonts w:cs="Times New Roman"/>
        </w:rPr>
        <w:t>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tbl>
      <w:tblPr>
        <w:tblpPr w:leftFromText="180" w:rightFromText="180" w:vertAnchor="text" w:horzAnchor="margin" w:tblpXSpec="center" w:tblpY="55"/>
        <w:tblW w:w="9945" w:type="dxa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1105"/>
        <w:gridCol w:w="6253"/>
      </w:tblGrid>
      <w:tr w:rsidR="009618D4" w:rsidRPr="00F47F1D" w:rsidTr="00216FB7">
        <w:trPr>
          <w:trHeight w:val="1542"/>
        </w:trPr>
        <w:tc>
          <w:tcPr>
            <w:tcW w:w="2586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spacing w:before="60"/>
              <w:jc w:val="center"/>
            </w:pPr>
            <w:r w:rsidRPr="00F47F1D">
              <w:t>Образец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заполнения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платежного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поручения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для расчетов</w:t>
            </w:r>
          </w:p>
          <w:p w:rsidR="009618D4" w:rsidRPr="00F47F1D" w:rsidRDefault="009618D4" w:rsidP="00216FB7">
            <w:pPr>
              <w:spacing w:after="60"/>
              <w:jc w:val="center"/>
            </w:pPr>
            <w:r w:rsidRPr="00F47F1D">
              <w:t>по Москве</w:t>
            </w:r>
          </w:p>
        </w:tc>
        <w:tc>
          <w:tcPr>
            <w:tcW w:w="735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344170</wp:posOffset>
                      </wp:positionV>
                      <wp:extent cx="1609090" cy="344805"/>
                      <wp:effectExtent l="17145" t="22860" r="21590" b="22860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8D4" w:rsidRDefault="009618D4" w:rsidP="009618D4">
                                  <w:r>
                                    <w:t>Код получателя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1" o:spid="_x0000_s1027" type="#_x0000_t202" style="position:absolute;left:0;text-align:left;margin-left:3.3pt;margin-top:27.1pt;width:126.7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" strokeweight="2.25pt">
                      <v:textbox>
                        <w:txbxContent>
                          <w:p w:rsidR="009618D4" w:rsidRDefault="009618D4" w:rsidP="009618D4">
                            <w:r>
                              <w:t>Код получателя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7F1D">
              <w:t xml:space="preserve">Получатель </w:t>
            </w:r>
            <w:r w:rsidRPr="00F47F1D">
              <w:rPr>
                <w:i/>
              </w:rPr>
              <w:t>ИНН 7704015253 ТОО Торговая компания "ВИСТ"</w:t>
            </w:r>
          </w:p>
        </w:tc>
      </w:tr>
      <w:tr w:rsidR="009618D4" w:rsidRPr="00F47F1D" w:rsidTr="00216FB7">
        <w:trPr>
          <w:trHeight w:val="916"/>
        </w:trPr>
        <w:tc>
          <w:tcPr>
            <w:tcW w:w="36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spacing w:before="240"/>
              <w:jc w:val="center"/>
              <w:rPr>
                <w:b/>
              </w:rPr>
            </w:pPr>
            <w:r w:rsidRPr="00F47F1D">
              <w:rPr>
                <w:b/>
                <w:i/>
              </w:rPr>
              <w:lastRenderedPageBreak/>
              <w:t>ВНИМАНИЕ!!!</w:t>
            </w:r>
            <w:r w:rsidRPr="00F47F1D">
              <w:rPr>
                <w:b/>
              </w:rPr>
              <w:t xml:space="preserve"> </w:t>
            </w:r>
            <w:r w:rsidRPr="00F47F1D">
              <w:rPr>
                <w:b/>
              </w:rPr>
              <w:sym w:font="Wingdings" w:char="00C6"/>
            </w:r>
          </w:p>
        </w:tc>
        <w:tc>
          <w:tcPr>
            <w:tcW w:w="6249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spacing w:before="120"/>
              <w:jc w:val="center"/>
            </w:pPr>
            <w:r w:rsidRPr="00F47F1D">
              <w:t>При заполнении платежного поручения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в графе "Назначение платежа..."</w:t>
            </w:r>
          </w:p>
          <w:p w:rsidR="009618D4" w:rsidRPr="00F47F1D" w:rsidRDefault="009618D4" w:rsidP="00216FB7">
            <w:pPr>
              <w:spacing w:after="120"/>
              <w:jc w:val="center"/>
            </w:pPr>
            <w:r w:rsidRPr="00F47F1D">
              <w:t>ССЫЛКА НА НОМЕР СЧЕТА ОБЯЗАТЕЛЬНА!</w:t>
            </w:r>
          </w:p>
        </w:tc>
      </w:tr>
    </w:tbl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/>
    <w:p w:rsidR="009618D4" w:rsidRPr="00F47F1D" w:rsidRDefault="009618D4" w:rsidP="009618D4">
      <w:pPr>
        <w:pStyle w:val="aff4"/>
        <w:rPr>
          <w:rFonts w:cs="Times New Roman"/>
          <w:color w:val="000000"/>
          <w:lang w:val="en-US"/>
        </w:rPr>
      </w:pPr>
      <w:r w:rsidRPr="00F47F1D">
        <w:rPr>
          <w:rFonts w:cs="Times New Roman"/>
          <w:color w:val="000000"/>
          <w:lang w:val="en-US"/>
        </w:rPr>
        <w:t>38</w:t>
      </w:r>
      <w:r w:rsidRPr="00F47F1D">
        <w:rPr>
          <w:rFonts w:cs="Times New Roman"/>
        </w:rPr>
        <w:t>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  <w:lang w:val="en-US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widowControl w:val="0"/>
        <w:numPr>
          <w:ilvl w:val="0"/>
          <w:numId w:val="34"/>
        </w:numPr>
        <w:tabs>
          <w:tab w:val="num" w:pos="362"/>
        </w:tabs>
        <w:autoSpaceDE w:val="0"/>
        <w:autoSpaceDN w:val="0"/>
        <w:adjustRightInd w:val="0"/>
        <w:spacing w:after="0" w:line="360" w:lineRule="auto"/>
        <w:ind w:left="543" w:firstLine="0"/>
        <w:rPr>
          <w:color w:val="000000"/>
        </w:rPr>
      </w:pPr>
      <w:r w:rsidRPr="00F47F1D">
        <w:rPr>
          <w:color w:val="000000"/>
        </w:rPr>
        <w:t>Создать шаблон электронной формы «Студент», в которой можно набирать фамилию студента в текстовом поле, выбирать название института из списка и указывать при помощи элемента «флажок» пол студента.</w:t>
      </w:r>
    </w:p>
    <w:p w:rsidR="009618D4" w:rsidRPr="00F47F1D" w:rsidRDefault="009618D4" w:rsidP="009618D4">
      <w:pPr>
        <w:widowControl w:val="0"/>
        <w:numPr>
          <w:ilvl w:val="0"/>
          <w:numId w:val="34"/>
        </w:numPr>
        <w:tabs>
          <w:tab w:val="num" w:pos="362"/>
        </w:tabs>
        <w:autoSpaceDE w:val="0"/>
        <w:autoSpaceDN w:val="0"/>
        <w:adjustRightInd w:val="0"/>
        <w:spacing w:after="0" w:line="360" w:lineRule="auto"/>
        <w:ind w:left="543" w:firstLine="0"/>
        <w:rPr>
          <w:color w:val="000000"/>
        </w:rPr>
      </w:pPr>
      <w:r w:rsidRPr="00F47F1D">
        <w:rPr>
          <w:color w:val="000000"/>
        </w:rPr>
        <w:t>Установить защиту с паролем на шаблон формы.</w:t>
      </w:r>
    </w:p>
    <w:p w:rsidR="009618D4" w:rsidRPr="00F47F1D" w:rsidRDefault="009618D4" w:rsidP="009618D4">
      <w:pPr>
        <w:widowControl w:val="0"/>
        <w:numPr>
          <w:ilvl w:val="0"/>
          <w:numId w:val="34"/>
        </w:numPr>
        <w:tabs>
          <w:tab w:val="num" w:pos="362"/>
        </w:tabs>
        <w:autoSpaceDE w:val="0"/>
        <w:autoSpaceDN w:val="0"/>
        <w:adjustRightInd w:val="0"/>
        <w:spacing w:after="0" w:line="360" w:lineRule="auto"/>
        <w:ind w:left="543" w:firstLine="0"/>
        <w:rPr>
          <w:color w:val="000000"/>
        </w:rPr>
      </w:pPr>
      <w:r w:rsidRPr="00F47F1D">
        <w:rPr>
          <w:color w:val="000000"/>
        </w:rPr>
        <w:t>Продемонстрировать создание документов на основе этого шаблона</w:t>
      </w:r>
    </w:p>
    <w:p w:rsidR="009618D4" w:rsidRPr="00F47F1D" w:rsidRDefault="009618D4" w:rsidP="009618D4">
      <w:pPr>
        <w:spacing w:line="360" w:lineRule="auto"/>
        <w:ind w:left="360"/>
        <w:rPr>
          <w:b/>
          <w:color w:val="000000"/>
        </w:rPr>
      </w:pPr>
    </w:p>
    <w:p w:rsidR="009618D4" w:rsidRPr="00F47F1D" w:rsidRDefault="009618D4" w:rsidP="009618D4">
      <w:pPr>
        <w:pStyle w:val="aff4"/>
        <w:spacing w:line="360" w:lineRule="auto"/>
        <w:rPr>
          <w:rFonts w:cs="Times New Roman"/>
          <w:color w:val="000000"/>
          <w:lang w:val="en-US"/>
        </w:rPr>
      </w:pPr>
      <w:r w:rsidRPr="00F47F1D">
        <w:rPr>
          <w:rFonts w:cs="Times New Roman"/>
          <w:color w:val="000000"/>
          <w:lang w:val="en-US"/>
        </w:rPr>
        <w:t>39</w:t>
      </w:r>
      <w:r w:rsidRPr="00F47F1D">
        <w:rPr>
          <w:rFonts w:cs="Times New Roman"/>
        </w:rPr>
        <w:t>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  <w:lang w:val="en-US"/>
        </w:rPr>
        <w:t xml:space="preserve"> </w:t>
      </w:r>
    </w:p>
    <w:p w:rsidR="009618D4" w:rsidRPr="00F47F1D" w:rsidRDefault="009618D4" w:rsidP="009618D4">
      <w:pPr>
        <w:spacing w:line="360" w:lineRule="auto"/>
        <w:ind w:left="360"/>
        <w:rPr>
          <w:b/>
          <w:color w:val="000000"/>
        </w:rPr>
      </w:pPr>
    </w:p>
    <w:p w:rsidR="009618D4" w:rsidRPr="00F47F1D" w:rsidRDefault="009618D4" w:rsidP="009618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0"/>
        <w:jc w:val="both"/>
      </w:pPr>
      <w:r w:rsidRPr="00F47F1D">
        <w:t>Открыть многостраничный документ со сложной структурой (как минимум 3 главы, в каждой 4 параграфа, внутри разделение на пункты).</w:t>
      </w:r>
    </w:p>
    <w:p w:rsidR="009618D4" w:rsidRPr="00F47F1D" w:rsidRDefault="009618D4" w:rsidP="009618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b/>
          <w:color w:val="000000"/>
        </w:rPr>
      </w:pPr>
      <w:r w:rsidRPr="00F47F1D">
        <w:t xml:space="preserve"> Создать оглавление с указанием номеров страниц.</w:t>
      </w: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b w:val="0"/>
          <w:bCs w:val="0"/>
        </w:rPr>
        <w:br w:type="page"/>
      </w:r>
      <w:r w:rsidRPr="00F47F1D">
        <w:rPr>
          <w:rFonts w:cs="Times New Roman"/>
        </w:rPr>
        <w:lastRenderedPageBreak/>
        <w:t>40.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spacing w:line="360" w:lineRule="auto"/>
        <w:ind w:left="5040"/>
        <w:rPr>
          <w:i/>
        </w:rPr>
      </w:pPr>
      <w:r w:rsidRPr="00F47F1D">
        <w:rPr>
          <w:i/>
        </w:rPr>
        <w:t>В ______________ районный (городской)</w:t>
      </w:r>
    </w:p>
    <w:p w:rsidR="009618D4" w:rsidRPr="00F47F1D" w:rsidRDefault="009618D4" w:rsidP="009618D4">
      <w:pPr>
        <w:spacing w:line="360" w:lineRule="auto"/>
        <w:ind w:left="4320"/>
        <w:rPr>
          <w:i/>
        </w:rPr>
      </w:pPr>
      <w:r w:rsidRPr="00F47F1D">
        <w:rPr>
          <w:i/>
        </w:rPr>
        <w:t xml:space="preserve">народный суд _______________ области </w:t>
      </w:r>
    </w:p>
    <w:p w:rsidR="009618D4" w:rsidRPr="00F47F1D" w:rsidRDefault="009618D4" w:rsidP="009618D4">
      <w:pPr>
        <w:spacing w:line="360" w:lineRule="auto"/>
        <w:ind w:left="4320"/>
        <w:rPr>
          <w:i/>
        </w:rPr>
      </w:pPr>
      <w:r w:rsidRPr="00F47F1D">
        <w:rPr>
          <w:i/>
        </w:rPr>
        <w:t>(края, республики)</w:t>
      </w:r>
    </w:p>
    <w:p w:rsidR="009618D4" w:rsidRPr="00F47F1D" w:rsidRDefault="009618D4" w:rsidP="009618D4">
      <w:pPr>
        <w:ind w:left="4320"/>
        <w:rPr>
          <w:i/>
        </w:rPr>
      </w:pPr>
      <w:r w:rsidRPr="00F47F1D">
        <w:rPr>
          <w:i/>
        </w:rPr>
        <w:t>от ________________________________</w:t>
      </w:r>
    </w:p>
    <w:p w:rsidR="009618D4" w:rsidRPr="00F47F1D" w:rsidRDefault="009618D4" w:rsidP="009618D4">
      <w:pPr>
        <w:ind w:left="5760"/>
        <w:rPr>
          <w:vertAlign w:val="superscript"/>
        </w:rPr>
      </w:pPr>
      <w:r w:rsidRPr="00F47F1D">
        <w:t xml:space="preserve">             </w:t>
      </w:r>
      <w:r w:rsidRPr="00F47F1D">
        <w:rPr>
          <w:vertAlign w:val="superscript"/>
        </w:rPr>
        <w:t>(ф.и.о. заявителя, адрес)</w:t>
      </w:r>
    </w:p>
    <w:p w:rsidR="009618D4" w:rsidRPr="00F47F1D" w:rsidRDefault="009618D4" w:rsidP="009618D4">
      <w:pPr>
        <w:rPr>
          <w:i/>
        </w:rPr>
      </w:pPr>
      <w:r w:rsidRPr="00F47F1D">
        <w:rPr>
          <w:i/>
        </w:rPr>
        <w:t>ЗАИНТЕРЕСОВАННЫЕ ЛИЦА: _______</w:t>
      </w:r>
    </w:p>
    <w:p w:rsidR="009618D4" w:rsidRPr="00F47F1D" w:rsidRDefault="009618D4" w:rsidP="009618D4">
      <w:pPr>
        <w:ind w:left="4320"/>
        <w:rPr>
          <w:i/>
        </w:rPr>
      </w:pPr>
      <w:r w:rsidRPr="00F47F1D">
        <w:rPr>
          <w:i/>
        </w:rPr>
        <w:t>___________________________________</w:t>
      </w:r>
    </w:p>
    <w:p w:rsidR="009618D4" w:rsidRPr="00F47F1D" w:rsidRDefault="009618D4" w:rsidP="009618D4">
      <w:pPr>
        <w:ind w:left="5760"/>
        <w:rPr>
          <w:vertAlign w:val="superscript"/>
        </w:rPr>
      </w:pPr>
      <w:r w:rsidRPr="00F47F1D">
        <w:rPr>
          <w:vertAlign w:val="superscript"/>
        </w:rPr>
        <w:t xml:space="preserve">                       (наименование, адрес)</w:t>
      </w:r>
    </w:p>
    <w:p w:rsidR="009618D4" w:rsidRPr="00F47F1D" w:rsidRDefault="009618D4" w:rsidP="009618D4">
      <w:pPr>
        <w:spacing w:line="360" w:lineRule="auto"/>
      </w:pP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ЗАЯВЛЕНИЕ</w:t>
      </w:r>
    </w:p>
    <w:p w:rsidR="009618D4" w:rsidRPr="00F47F1D" w:rsidRDefault="009618D4" w:rsidP="009618D4">
      <w:pPr>
        <w:spacing w:line="360" w:lineRule="auto"/>
        <w:jc w:val="center"/>
        <w:rPr>
          <w:b/>
        </w:rPr>
      </w:pPr>
      <w:r w:rsidRPr="00F47F1D">
        <w:rPr>
          <w:b/>
        </w:rPr>
        <w:t>об установлении факта родственных отношений</w:t>
      </w:r>
    </w:p>
    <w:p w:rsidR="009618D4" w:rsidRPr="00F47F1D" w:rsidRDefault="009618D4" w:rsidP="009618D4"/>
    <w:p w:rsidR="009618D4" w:rsidRPr="00F47F1D" w:rsidRDefault="009618D4" w:rsidP="009618D4">
      <w:r w:rsidRPr="00F47F1D">
        <w:t>Я и _______________________________________________ являемся родственниками</w:t>
      </w:r>
    </w:p>
    <w:p w:rsidR="009618D4" w:rsidRPr="00F47F1D" w:rsidRDefault="009618D4" w:rsidP="009618D4">
      <w:pPr>
        <w:ind w:left="2160"/>
        <w:rPr>
          <w:vertAlign w:val="superscript"/>
        </w:rPr>
      </w:pPr>
      <w:r w:rsidRPr="00F47F1D">
        <w:rPr>
          <w:vertAlign w:val="superscript"/>
        </w:rPr>
        <w:t>(ф.и.о.)</w:t>
      </w:r>
    </w:p>
    <w:p w:rsidR="009618D4" w:rsidRPr="00F47F1D" w:rsidRDefault="009618D4" w:rsidP="009618D4">
      <w:r w:rsidRPr="00F47F1D">
        <w:t>________________________________</w:t>
      </w:r>
    </w:p>
    <w:p w:rsidR="009618D4" w:rsidRPr="00F47F1D" w:rsidRDefault="009618D4" w:rsidP="009618D4">
      <w:pPr>
        <w:ind w:left="720"/>
        <w:rPr>
          <w:vertAlign w:val="superscript"/>
        </w:rPr>
      </w:pPr>
      <w:r w:rsidRPr="00F47F1D">
        <w:rPr>
          <w:vertAlign w:val="superscript"/>
        </w:rPr>
        <w:t xml:space="preserve">            (указать степень родства)</w:t>
      </w:r>
    </w:p>
    <w:p w:rsidR="009618D4" w:rsidRPr="00F47F1D" w:rsidRDefault="009618D4" w:rsidP="009618D4">
      <w:pPr>
        <w:spacing w:line="360" w:lineRule="auto"/>
      </w:pPr>
      <w:r w:rsidRPr="00F47F1D">
        <w:t>Однако документы, подтверждающие наше родство, не сохранились (сохранились, но в них допущены ошибки) по причине __________________________________</w:t>
      </w:r>
    </w:p>
    <w:p w:rsidR="009618D4" w:rsidRPr="00F47F1D" w:rsidRDefault="009618D4" w:rsidP="009618D4">
      <w:pPr>
        <w:spacing w:line="360" w:lineRule="auto"/>
      </w:pPr>
      <w:r w:rsidRPr="00F47F1D">
        <w:t>__________________________________________________________________________</w:t>
      </w:r>
    </w:p>
    <w:p w:rsidR="009618D4" w:rsidRPr="00F47F1D" w:rsidRDefault="009618D4" w:rsidP="009618D4">
      <w:r w:rsidRPr="00F47F1D">
        <w:t>В настоящее время возникла необходимость ______________________________</w:t>
      </w:r>
    </w:p>
    <w:p w:rsidR="009618D4" w:rsidRPr="00F47F1D" w:rsidRDefault="009618D4" w:rsidP="009618D4">
      <w:pPr>
        <w:ind w:left="5760"/>
        <w:rPr>
          <w:vertAlign w:val="superscript"/>
        </w:rPr>
      </w:pPr>
      <w:r w:rsidRPr="00F47F1D">
        <w:rPr>
          <w:vertAlign w:val="superscript"/>
        </w:rPr>
        <w:t xml:space="preserve">(указать </w:t>
      </w:r>
    </w:p>
    <w:p w:rsidR="009618D4" w:rsidRPr="00F47F1D" w:rsidRDefault="009618D4" w:rsidP="009618D4">
      <w:r w:rsidRPr="00F47F1D">
        <w:t>__________________________________________________________________________</w:t>
      </w:r>
    </w:p>
    <w:p w:rsidR="009618D4" w:rsidRPr="00F47F1D" w:rsidRDefault="009618D4" w:rsidP="009618D4">
      <w:pPr>
        <w:jc w:val="center"/>
        <w:rPr>
          <w:vertAlign w:val="superscript"/>
        </w:rPr>
      </w:pPr>
      <w:r w:rsidRPr="00F47F1D">
        <w:rPr>
          <w:vertAlign w:val="superscript"/>
        </w:rPr>
        <w:t>причины установления родства: для получения свидетельства</w:t>
      </w:r>
    </w:p>
    <w:p w:rsidR="009618D4" w:rsidRPr="00F47F1D" w:rsidRDefault="009618D4" w:rsidP="009618D4">
      <w:r w:rsidRPr="00F47F1D">
        <w:t>__________________________________________________________________________</w:t>
      </w:r>
    </w:p>
    <w:p w:rsidR="009618D4" w:rsidRPr="00F47F1D" w:rsidRDefault="009618D4" w:rsidP="009618D4">
      <w:pPr>
        <w:jc w:val="center"/>
        <w:rPr>
          <w:vertAlign w:val="superscript"/>
        </w:rPr>
      </w:pPr>
      <w:r w:rsidRPr="00F47F1D">
        <w:rPr>
          <w:vertAlign w:val="superscript"/>
        </w:rPr>
        <w:t>о праве на наследство; для оформления права на пенсию,</w:t>
      </w:r>
    </w:p>
    <w:p w:rsidR="009618D4" w:rsidRPr="00F47F1D" w:rsidRDefault="009618D4" w:rsidP="009618D4">
      <w:r w:rsidRPr="00F47F1D">
        <w:t>__________________________________________________________________________</w:t>
      </w:r>
    </w:p>
    <w:p w:rsidR="009618D4" w:rsidRPr="00F47F1D" w:rsidRDefault="009618D4" w:rsidP="009618D4">
      <w:pPr>
        <w:jc w:val="center"/>
        <w:rPr>
          <w:vertAlign w:val="superscript"/>
        </w:rPr>
      </w:pPr>
      <w:r w:rsidRPr="00F47F1D">
        <w:rPr>
          <w:vertAlign w:val="superscript"/>
        </w:rPr>
        <w:t>по случаю потери кормильца)</w:t>
      </w: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</w:rPr>
        <w:lastRenderedPageBreak/>
        <w:t>41.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  <w:lang w:val="en-US"/>
        </w:rPr>
        <w:t xml:space="preserve"> </w:t>
      </w:r>
    </w:p>
    <w:p w:rsidR="009618D4" w:rsidRPr="00F47F1D" w:rsidRDefault="009618D4" w:rsidP="009618D4"/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</w:pPr>
      <w:r w:rsidRPr="00F47F1D">
        <w:t>Набрать две страницы произвольного текста.</w:t>
      </w:r>
    </w:p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</w:pPr>
      <w:r w:rsidRPr="00F47F1D">
        <w:t xml:space="preserve">Разбить его на три колонки </w:t>
      </w:r>
    </w:p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</w:pPr>
      <w:r w:rsidRPr="00F47F1D">
        <w:t>Создать колонтитул (указать в нем свою фамилию и вставить текущую дату»</w:t>
      </w:r>
    </w:p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</w:pPr>
      <w:r w:rsidRPr="00F47F1D">
        <w:t>Вставить картинку из файла.</w:t>
      </w:r>
    </w:p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</w:pPr>
      <w:r w:rsidRPr="00F47F1D">
        <w:t>Выполнить обрезку «лишних» частей картинки.</w:t>
      </w:r>
    </w:p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</w:pPr>
      <w:r w:rsidRPr="00F47F1D">
        <w:t>Настроить параметры отображения картинки (формат рисунка)</w:t>
      </w:r>
    </w:p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</w:pPr>
      <w:r w:rsidRPr="00F47F1D">
        <w:t xml:space="preserve">Создать сноску поясняющую слово </w:t>
      </w:r>
      <w:r w:rsidRPr="00F47F1D">
        <w:rPr>
          <w:i/>
        </w:rPr>
        <w:t>мультимедиа</w:t>
      </w:r>
      <w:r w:rsidRPr="00F47F1D">
        <w:t xml:space="preserve"> (раскрыть смысл термина самостоятельно)</w:t>
      </w:r>
    </w:p>
    <w:p w:rsidR="009618D4" w:rsidRPr="00F47F1D" w:rsidRDefault="009618D4" w:rsidP="009618D4">
      <w:pPr>
        <w:widowControl w:val="0"/>
        <w:numPr>
          <w:ilvl w:val="0"/>
          <w:numId w:val="3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142" w:firstLine="0"/>
        <w:rPr>
          <w:i/>
        </w:rPr>
      </w:pPr>
      <w:r w:rsidRPr="00F47F1D">
        <w:t xml:space="preserve">Первую строку текста сделать вне колонок, оформить ее стилем </w:t>
      </w:r>
      <w:r w:rsidRPr="00F47F1D">
        <w:rPr>
          <w:i/>
        </w:rPr>
        <w:t>заголовок 1</w:t>
      </w: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42.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ind w:firstLine="708"/>
        <w:rPr>
          <w:color w:val="000000"/>
        </w:rPr>
      </w:pPr>
      <w:r w:rsidRPr="00F47F1D">
        <w:rPr>
          <w:color w:val="000000"/>
        </w:rPr>
        <w:t>Создать таблицу, которую можно применять в агентствах  продажи и покупки недвижимости.</w:t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2340"/>
        <w:gridCol w:w="1077"/>
        <w:gridCol w:w="5467"/>
        <w:gridCol w:w="5516"/>
      </w:tblGrid>
      <w:tr w:rsidR="009618D4" w:rsidRPr="00F47F1D" w:rsidTr="00216FB7">
        <w:trPr>
          <w:trHeight w:val="499"/>
        </w:trPr>
        <w:tc>
          <w:tcPr>
            <w:tcW w:w="14400" w:type="dxa"/>
            <w:gridSpan w:val="4"/>
            <w:noWrap/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Входные данные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54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A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Район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B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Стоимость 1 кв.м, $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C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Площадь квартиры, кв.м 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D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Коэффициент престижности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Ячейка В9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Курс в долларах: 1$ = 30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522"/>
        </w:trPr>
        <w:tc>
          <w:tcPr>
            <w:tcW w:w="8884" w:type="dxa"/>
            <w:gridSpan w:val="3"/>
            <w:noWrap/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Выходные данные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6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E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Стоимость квартиры, $ (вычисляется с учетом коэффициента престижности) 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F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Налог на приватизацию, $ (1% от стоимости квартиры)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G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Плата агентству по продаже недвижимости, $ (5% от стоимости квартиры)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Стоимость перевода и регистрации недвижимости, $  (5% от стоимости квартиры)</w:t>
            </w:r>
          </w:p>
        </w:tc>
      </w:tr>
      <w:tr w:rsidR="009618D4" w:rsidRPr="00F47F1D" w:rsidTr="00216FB7">
        <w:trPr>
          <w:gridAfter w:val="1"/>
          <w:wAfter w:w="5516" w:type="dxa"/>
          <w:trHeight w:val="435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I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Общая стоимость квартиры и услуг, $ </w:t>
            </w:r>
          </w:p>
        </w:tc>
      </w:tr>
      <w:tr w:rsidR="009618D4" w:rsidRPr="00F47F1D" w:rsidTr="00216FB7">
        <w:trPr>
          <w:gridAfter w:val="1"/>
          <w:wAfter w:w="5516" w:type="dxa"/>
          <w:trHeight w:val="435"/>
        </w:trPr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</w:t>
            </w:r>
          </w:p>
        </w:tc>
        <w:tc>
          <w:tcPr>
            <w:tcW w:w="65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Общая стоимость квартиры и услуг,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540"/>
        </w:trPr>
        <w:tc>
          <w:tcPr>
            <w:tcW w:w="88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Итоговые ячейки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lastRenderedPageBreak/>
              <w:t>Имя ячейки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 ячейки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J13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Минимальная стоимость квартиры, $</w:t>
            </w:r>
          </w:p>
        </w:tc>
      </w:tr>
      <w:tr w:rsidR="009618D4" w:rsidRPr="00F47F1D" w:rsidTr="00216FB7">
        <w:trPr>
          <w:gridAfter w:val="1"/>
          <w:wAfter w:w="5516" w:type="dxa"/>
          <w:trHeight w:val="435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J14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Минимальная стоимость квартиры,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J15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квартиры, $</w:t>
            </w:r>
          </w:p>
        </w:tc>
      </w:tr>
      <w:tr w:rsidR="009618D4" w:rsidRPr="00F47F1D" w:rsidTr="00216FB7">
        <w:trPr>
          <w:gridAfter w:val="1"/>
          <w:wAfter w:w="5516" w:type="dxa"/>
          <w:trHeight w:val="36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J16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квартиры  руб.</w:t>
            </w:r>
          </w:p>
        </w:tc>
      </w:tr>
      <w:tr w:rsidR="009618D4" w:rsidRPr="00F47F1D" w:rsidTr="00216FB7">
        <w:trPr>
          <w:gridAfter w:val="1"/>
          <w:wAfter w:w="5516" w:type="dxa"/>
          <w:trHeight w:val="495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J17</w:t>
            </w:r>
          </w:p>
        </w:tc>
        <w:tc>
          <w:tcPr>
            <w:tcW w:w="65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9618D4" w:rsidRPr="00F47F1D" w:rsidRDefault="009618D4" w:rsidP="00216FB7">
            <w:pPr>
              <w:spacing w:after="280"/>
              <w:rPr>
                <w:color w:val="000000"/>
              </w:rPr>
            </w:pPr>
            <w:r w:rsidRPr="00F47F1D">
              <w:rPr>
                <w:color w:val="000000"/>
              </w:rPr>
              <w:t xml:space="preserve">Разница минимальной и максимальной стоимостей квартир, $     </w:t>
            </w:r>
            <w:r w:rsidRPr="00F47F1D">
              <w:rPr>
                <w:color w:val="000000"/>
              </w:rPr>
              <w:br/>
            </w:r>
          </w:p>
        </w:tc>
      </w:tr>
      <w:tr w:rsidR="009618D4" w:rsidRPr="00F47F1D" w:rsidTr="00216FB7">
        <w:trPr>
          <w:gridAfter w:val="1"/>
          <w:wAfter w:w="5516" w:type="dxa"/>
          <w:trHeight w:val="1595"/>
        </w:trPr>
        <w:tc>
          <w:tcPr>
            <w:tcW w:w="8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 xml:space="preserve">Для наглядного представления стоимостей квадратного метра и престижности районов необходимо построить графики на логарифмической оси. В области диаграммы включить подписи данных - значения, легенду расположить вверху.  Для наглядного представления площадей квартиры и их стоимостей можно построть объемную гистограмму вдоль оси в виде перпендикулярной плоскости. Объемный вид должен удовлетворять определенным параметрам: поворот - 15, перспектива - 15, высота - 100%, возвышение - 15. </w:t>
            </w:r>
          </w:p>
        </w:tc>
      </w:tr>
    </w:tbl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shd w:val="clear" w:color="auto" w:fill="FFFFFF"/>
        <w:tabs>
          <w:tab w:val="left" w:pos="490"/>
        </w:tabs>
        <w:rPr>
          <w:color w:val="000000"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</w:rPr>
        <w:t>43.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shd w:val="clear" w:color="auto" w:fill="FFFFFF"/>
        <w:tabs>
          <w:tab w:val="left" w:pos="475"/>
        </w:tabs>
        <w:ind w:left="288"/>
        <w:rPr>
          <w:color w:val="000000"/>
          <w:spacing w:val="-12"/>
        </w:rPr>
      </w:pPr>
      <w:r w:rsidRPr="00F47F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48895</wp:posOffset>
                </wp:positionV>
                <wp:extent cx="6091555" cy="2988310"/>
                <wp:effectExtent l="12700" t="13970" r="10795" b="76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2988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F0E72" id="Прямоугольник 8" o:spid="_x0000_s1026" style="position:absolute;margin-left:-9.05pt;margin-top:3.85pt;width:479.65pt;height:2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" filled="f"/>
            </w:pict>
          </mc:Fallback>
        </mc:AlternateContent>
      </w:r>
    </w:p>
    <w:p w:rsidR="009618D4" w:rsidRPr="00F47F1D" w:rsidRDefault="009618D4" w:rsidP="009618D4">
      <w:pPr>
        <w:ind w:right="7421"/>
        <w:jc w:val="center"/>
        <w:rPr>
          <w:b/>
          <w:i/>
        </w:rPr>
      </w:pPr>
      <w:r w:rsidRPr="00F47F1D">
        <w:rPr>
          <w:b/>
          <w:i/>
        </w:rPr>
        <w:sym w:font="Wingdings" w:char="0043"/>
      </w:r>
    </w:p>
    <w:p w:rsidR="009618D4" w:rsidRPr="00F47F1D" w:rsidRDefault="009618D4" w:rsidP="009618D4">
      <w:pPr>
        <w:ind w:right="7421"/>
        <w:jc w:val="center"/>
        <w:rPr>
          <w:b/>
          <w:i/>
        </w:rPr>
      </w:pPr>
      <w:r w:rsidRPr="00F47F1D">
        <w:rPr>
          <w:b/>
          <w:i/>
        </w:rPr>
        <w:t>«Бизнес – сервис»</w:t>
      </w:r>
    </w:p>
    <w:p w:rsidR="009618D4" w:rsidRPr="00F47F1D" w:rsidRDefault="009618D4" w:rsidP="009618D4">
      <w:pPr>
        <w:ind w:right="7421"/>
        <w:jc w:val="center"/>
        <w:rPr>
          <w:b/>
          <w:i/>
        </w:rPr>
      </w:pPr>
    </w:p>
    <w:p w:rsidR="009618D4" w:rsidRPr="00F47F1D" w:rsidRDefault="009618D4" w:rsidP="009618D4">
      <w:pPr>
        <w:pStyle w:val="a6"/>
        <w:ind w:right="7421"/>
        <w:rPr>
          <w:b/>
          <w:i/>
          <w:szCs w:val="24"/>
        </w:rPr>
      </w:pPr>
      <w:r w:rsidRPr="00F47F1D">
        <w:rPr>
          <w:b/>
          <w:i/>
          <w:szCs w:val="24"/>
        </w:rPr>
        <w:t xml:space="preserve">113224, Москва, </w:t>
      </w:r>
      <w:r w:rsidRPr="00F47F1D">
        <w:rPr>
          <w:b/>
          <w:i/>
          <w:szCs w:val="24"/>
        </w:rPr>
        <w:br/>
        <w:t>Новая ул., 3</w:t>
      </w:r>
    </w:p>
    <w:p w:rsidR="009618D4" w:rsidRPr="00F47F1D" w:rsidRDefault="009618D4" w:rsidP="009618D4">
      <w:pPr>
        <w:ind w:right="7421"/>
        <w:jc w:val="center"/>
        <w:rPr>
          <w:b/>
          <w:i/>
        </w:rPr>
      </w:pPr>
      <w:r w:rsidRPr="00F47F1D">
        <w:rPr>
          <w:b/>
          <w:i/>
        </w:rPr>
        <w:t>тел. 123-4567</w:t>
      </w:r>
    </w:p>
    <w:p w:rsidR="009618D4" w:rsidRPr="00F47F1D" w:rsidRDefault="009618D4" w:rsidP="009618D4">
      <w:pPr>
        <w:ind w:right="7421"/>
        <w:jc w:val="center"/>
        <w:rPr>
          <w:b/>
          <w:i/>
        </w:rPr>
      </w:pPr>
      <w:r w:rsidRPr="00F47F1D">
        <w:rPr>
          <w:b/>
          <w:i/>
        </w:rPr>
        <w:t>факс 123-4567</w:t>
      </w:r>
    </w:p>
    <w:p w:rsidR="009618D4" w:rsidRPr="00F47F1D" w:rsidRDefault="009618D4" w:rsidP="009618D4">
      <w:pPr>
        <w:ind w:right="5187"/>
        <w:jc w:val="center"/>
        <w:rPr>
          <w:b/>
          <w:i/>
        </w:rPr>
      </w:pPr>
    </w:p>
    <w:p w:rsidR="009618D4" w:rsidRPr="00F47F1D" w:rsidRDefault="009618D4" w:rsidP="009618D4">
      <w:r w:rsidRPr="00F47F1D">
        <w:t>Уважаемый Вячеслав Иванович!</w:t>
      </w:r>
    </w:p>
    <w:p w:rsidR="009618D4" w:rsidRPr="00F47F1D" w:rsidRDefault="009618D4" w:rsidP="009618D4">
      <w:pPr>
        <w:ind w:right="84"/>
        <w:jc w:val="center"/>
      </w:pPr>
    </w:p>
    <w:p w:rsidR="009618D4" w:rsidRPr="00F47F1D" w:rsidRDefault="009618D4" w:rsidP="009618D4">
      <w:pPr>
        <w:pStyle w:val="af2"/>
        <w:rPr>
          <w:szCs w:val="24"/>
        </w:rPr>
      </w:pPr>
      <w:r w:rsidRPr="00F47F1D">
        <w:rPr>
          <w:szCs w:val="24"/>
        </w:rPr>
        <w:t xml:space="preserve">      Акционерное общество «Бизнес-сервис» приглашает Вас в субботу. 15 декабря 1998 года в 20 часов на традиционное </w:t>
      </w:r>
      <w:r w:rsidRPr="00F47F1D">
        <w:rPr>
          <w:szCs w:val="24"/>
        </w:rPr>
        <w:lastRenderedPageBreak/>
        <w:t>зимнее заседание Клуба  московских джентльменов.</w:t>
      </w:r>
    </w:p>
    <w:p w:rsidR="009618D4" w:rsidRPr="00F47F1D" w:rsidRDefault="009618D4" w:rsidP="009618D4">
      <w:pPr>
        <w:ind w:left="567" w:right="84"/>
        <w:jc w:val="both"/>
      </w:pPr>
    </w:p>
    <w:p w:rsidR="00D17FC0" w:rsidRPr="00F47F1D" w:rsidRDefault="009618D4" w:rsidP="009618D4">
      <w:pPr>
        <w:ind w:left="567" w:right="84"/>
        <w:jc w:val="both"/>
      </w:pPr>
      <w:r w:rsidRPr="00F47F1D">
        <w:t>Президент клуба А. М. Ростокин</w:t>
      </w:r>
    </w:p>
    <w:p w:rsidR="009618D4" w:rsidRPr="00F47F1D" w:rsidRDefault="009618D4" w:rsidP="009618D4">
      <w:pPr>
        <w:ind w:left="567" w:right="84"/>
        <w:jc w:val="both"/>
      </w:pPr>
    </w:p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shd w:val="clear" w:color="auto" w:fill="FFFFFF"/>
        <w:tabs>
          <w:tab w:val="left" w:pos="504"/>
        </w:tabs>
        <w:spacing w:line="360" w:lineRule="auto"/>
        <w:ind w:firstLine="544"/>
        <w:rPr>
          <w:color w:val="000000"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44.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544"/>
        <w:rPr>
          <w:color w:val="000000"/>
        </w:rPr>
      </w:pPr>
      <w:r w:rsidRPr="00F47F1D">
        <w:rPr>
          <w:color w:val="000000"/>
        </w:rPr>
        <w:t>Создать таблицу, которую можно применять в области автотранспорта. Каждый желающий может узнать маршрут автобуса, время отправления, количество остановок, время прибытия, время возможной задержки, цены  взрослого и детского билетов по каждому маршруту.</w:t>
      </w:r>
    </w:p>
    <w:tbl>
      <w:tblPr>
        <w:tblW w:w="9231" w:type="dxa"/>
        <w:tblInd w:w="108" w:type="dxa"/>
        <w:tblLook w:val="04A0" w:firstRow="1" w:lastRow="0" w:firstColumn="1" w:lastColumn="0" w:noHBand="0" w:noVBand="1"/>
      </w:tblPr>
      <w:tblGrid>
        <w:gridCol w:w="3164"/>
        <w:gridCol w:w="6067"/>
      </w:tblGrid>
      <w:tr w:rsidR="009618D4" w:rsidRPr="00F47F1D" w:rsidTr="00216FB7">
        <w:trPr>
          <w:trHeight w:val="462"/>
        </w:trPr>
        <w:tc>
          <w:tcPr>
            <w:tcW w:w="9231" w:type="dxa"/>
            <w:gridSpan w:val="2"/>
            <w:noWrap/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Входные данные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60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A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Номер автобуса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B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Маршрут автобуса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C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Дата (день, месяц, год )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D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отправления, ч, мин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E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Количество остановок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F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Продолжительность остановки, ч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H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прибытия, ч, мин</w:t>
            </w:r>
          </w:p>
        </w:tc>
      </w:tr>
      <w:tr w:rsidR="009618D4" w:rsidRPr="00F47F1D" w:rsidTr="00216FB7">
        <w:trPr>
          <w:trHeight w:val="345"/>
        </w:trPr>
        <w:tc>
          <w:tcPr>
            <w:tcW w:w="3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M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Цена взрослого билета, руб</w:t>
            </w:r>
          </w:p>
        </w:tc>
      </w:tr>
      <w:tr w:rsidR="009618D4" w:rsidRPr="00F47F1D" w:rsidTr="00216FB7">
        <w:trPr>
          <w:trHeight w:val="360"/>
        </w:trPr>
        <w:tc>
          <w:tcPr>
            <w:tcW w:w="3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 Возможная задержка, ч</w:t>
            </w:r>
          </w:p>
        </w:tc>
      </w:tr>
    </w:tbl>
    <w:p w:rsidR="009618D4" w:rsidRPr="00F47F1D" w:rsidRDefault="009618D4" w:rsidP="009618D4">
      <w:pPr>
        <w:rPr>
          <w:color w:val="000000"/>
        </w:rPr>
      </w:pPr>
    </w:p>
    <w:tbl>
      <w:tblPr>
        <w:tblW w:w="9231" w:type="dxa"/>
        <w:tblInd w:w="108" w:type="dxa"/>
        <w:tblLook w:val="04A0" w:firstRow="1" w:lastRow="0" w:firstColumn="1" w:lastColumn="0" w:noHBand="0" w:noVBand="1"/>
      </w:tblPr>
      <w:tblGrid>
        <w:gridCol w:w="2205"/>
        <w:gridCol w:w="7026"/>
      </w:tblGrid>
      <w:tr w:rsidR="009618D4" w:rsidRPr="00F47F1D" w:rsidTr="00216FB7">
        <w:trPr>
          <w:trHeight w:val="522"/>
        </w:trPr>
        <w:tc>
          <w:tcPr>
            <w:tcW w:w="9231" w:type="dxa"/>
            <w:gridSpan w:val="2"/>
            <w:noWrap/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Выходные данные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столбца</w:t>
            </w:r>
          </w:p>
        </w:tc>
        <w:tc>
          <w:tcPr>
            <w:tcW w:w="70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столбца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G</w:t>
            </w:r>
          </w:p>
        </w:tc>
        <w:tc>
          <w:tcPr>
            <w:tcW w:w="7026" w:type="dxa"/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Продолжительность всех остановок, ч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I</w:t>
            </w:r>
          </w:p>
        </w:tc>
        <w:tc>
          <w:tcPr>
            <w:tcW w:w="7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Время в пути, ч, мин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K</w:t>
            </w:r>
          </w:p>
        </w:tc>
        <w:tc>
          <w:tcPr>
            <w:tcW w:w="70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Фактическое прибытие автобуса с учетом задержки, ч, мин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L</w:t>
            </w:r>
          </w:p>
        </w:tc>
        <w:tc>
          <w:tcPr>
            <w:tcW w:w="70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Цена детского билета,  руб. (30% от стоимости взрослого билета)</w:t>
            </w:r>
          </w:p>
        </w:tc>
      </w:tr>
      <w:tr w:rsidR="009618D4" w:rsidRPr="00F47F1D" w:rsidTr="00216FB7">
        <w:trPr>
          <w:trHeight w:val="540"/>
        </w:trPr>
        <w:tc>
          <w:tcPr>
            <w:tcW w:w="92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9618D4" w:rsidRPr="00F47F1D" w:rsidRDefault="009618D4" w:rsidP="00216FB7">
            <w:pPr>
              <w:rPr>
                <w:b/>
                <w:color w:val="000000"/>
              </w:rPr>
            </w:pPr>
            <w:r w:rsidRPr="00F47F1D">
              <w:rPr>
                <w:b/>
                <w:color w:val="000000"/>
              </w:rPr>
              <w:t>Итоговые ячейки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Имя ячейки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Название  ячейки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lastRenderedPageBreak/>
              <w:t>J11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 xml:space="preserve">Минимальная стоимость взрослого билета, руб.  </w:t>
            </w:r>
            <w:r w:rsidRPr="00F47F1D">
              <w:rPr>
                <w:color w:val="000000"/>
              </w:rPr>
              <w:br/>
              <w:t xml:space="preserve"> </w:t>
            </w:r>
          </w:p>
        </w:tc>
      </w:tr>
      <w:tr w:rsidR="009618D4" w:rsidRPr="00F47F1D" w:rsidTr="00216FB7">
        <w:trPr>
          <w:trHeight w:val="435"/>
        </w:trPr>
        <w:tc>
          <w:tcPr>
            <w:tcW w:w="22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J12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Минимальная стоимость детского билета,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J13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взрослого билета, руб.</w:t>
            </w:r>
          </w:p>
        </w:tc>
      </w:tr>
      <w:tr w:rsidR="009618D4" w:rsidRPr="00F47F1D" w:rsidTr="00216FB7">
        <w:trPr>
          <w:trHeight w:val="360"/>
        </w:trPr>
        <w:tc>
          <w:tcPr>
            <w:tcW w:w="22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J14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Максимальная стоимость детского билета, руб.</w:t>
            </w:r>
          </w:p>
        </w:tc>
      </w:tr>
      <w:tr w:rsidR="009618D4" w:rsidRPr="00F47F1D" w:rsidTr="00216FB7">
        <w:trPr>
          <w:trHeight w:val="495"/>
        </w:trPr>
        <w:tc>
          <w:tcPr>
            <w:tcW w:w="22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J15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Средняя стоимость взрослого билета, руб.</w:t>
            </w:r>
          </w:p>
        </w:tc>
      </w:tr>
      <w:tr w:rsidR="009618D4" w:rsidRPr="00F47F1D" w:rsidTr="00216FB7">
        <w:trPr>
          <w:trHeight w:val="495"/>
        </w:trPr>
        <w:tc>
          <w:tcPr>
            <w:tcW w:w="22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J16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Средняя стоимость детского билета, руб.</w:t>
            </w:r>
          </w:p>
        </w:tc>
      </w:tr>
      <w:tr w:rsidR="009618D4" w:rsidRPr="00F47F1D" w:rsidTr="00216FB7">
        <w:trPr>
          <w:trHeight w:val="270"/>
        </w:trPr>
        <w:tc>
          <w:tcPr>
            <w:tcW w:w="2205" w:type="dxa"/>
            <w:noWrap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 </w:t>
            </w:r>
          </w:p>
        </w:tc>
        <w:tc>
          <w:tcPr>
            <w:tcW w:w="7026" w:type="dxa"/>
            <w:hideMark/>
          </w:tcPr>
          <w:p w:rsidR="009618D4" w:rsidRPr="00F47F1D" w:rsidRDefault="009618D4" w:rsidP="00216FB7">
            <w:pPr>
              <w:rPr>
                <w:color w:val="000000"/>
              </w:rPr>
            </w:pPr>
            <w:r w:rsidRPr="00F47F1D">
              <w:rPr>
                <w:color w:val="000000"/>
              </w:rPr>
              <w:t> </w:t>
            </w:r>
          </w:p>
        </w:tc>
      </w:tr>
      <w:tr w:rsidR="009618D4" w:rsidRPr="00F47F1D" w:rsidTr="00216FB7">
        <w:trPr>
          <w:trHeight w:val="1054"/>
        </w:trPr>
        <w:tc>
          <w:tcPr>
            <w:tcW w:w="9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  <w:hideMark/>
          </w:tcPr>
          <w:p w:rsidR="009618D4" w:rsidRPr="00F47F1D" w:rsidRDefault="009618D4" w:rsidP="00216FB7">
            <w:pPr>
              <w:jc w:val="center"/>
              <w:rPr>
                <w:color w:val="000000"/>
              </w:rPr>
            </w:pPr>
            <w:r w:rsidRPr="00F47F1D">
              <w:rPr>
                <w:color w:val="000000"/>
              </w:rPr>
              <w:t>Для наглядного представления цен детских и взрослых билетов указанных маршрутов построить точечную диаграмму. В область диаграммы ввести заголовок, отказаться по основной оси OX от значений, но вывести их на графике, вставить фрагменты рисунков в ряд данных.</w:t>
            </w:r>
          </w:p>
        </w:tc>
      </w:tr>
    </w:tbl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i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</w:rPr>
        <w:t>45.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Продемонстрировать изменение цвета фона ячеек и стиля линий.</w:t>
      </w:r>
    </w:p>
    <w:tbl>
      <w:tblPr>
        <w:tblpPr w:leftFromText="180" w:rightFromText="180" w:vertAnchor="text" w:horzAnchor="margin" w:tblpY="253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0"/>
        <w:gridCol w:w="785"/>
        <w:gridCol w:w="2357"/>
        <w:gridCol w:w="5353"/>
      </w:tblGrid>
      <w:tr w:rsidR="009618D4" w:rsidRPr="00F47F1D" w:rsidTr="00216FB7">
        <w:trPr>
          <w:trHeight w:val="96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ind w:left="720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ind w:left="720"/>
            </w:pPr>
          </w:p>
        </w:tc>
        <w:tc>
          <w:tcPr>
            <w:tcW w:w="53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ind w:left="720"/>
            </w:pPr>
          </w:p>
        </w:tc>
      </w:tr>
      <w:tr w:rsidR="009618D4" w:rsidRPr="00F47F1D" w:rsidTr="00216FB7">
        <w:trPr>
          <w:trHeight w:val="94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ind w:left="720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ind w:left="720"/>
            </w:pPr>
          </w:p>
        </w:tc>
        <w:tc>
          <w:tcPr>
            <w:tcW w:w="5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8D4" w:rsidRPr="00F47F1D" w:rsidRDefault="009618D4" w:rsidP="00216FB7"/>
        </w:tc>
      </w:tr>
      <w:tr w:rsidR="009618D4" w:rsidRPr="00F47F1D" w:rsidTr="00216FB7">
        <w:trPr>
          <w:trHeight w:val="94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ind w:left="720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ind w:left="720"/>
            </w:pPr>
          </w:p>
        </w:tc>
        <w:tc>
          <w:tcPr>
            <w:tcW w:w="5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8D4" w:rsidRPr="00F47F1D" w:rsidRDefault="009618D4" w:rsidP="00216FB7"/>
        </w:tc>
      </w:tr>
      <w:tr w:rsidR="009618D4" w:rsidRPr="00F47F1D" w:rsidTr="00216FB7">
        <w:trPr>
          <w:trHeight w:val="26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  <w:rPr>
                <w:b/>
              </w:rPr>
            </w:pPr>
            <w:r w:rsidRPr="00F47F1D">
              <w:rPr>
                <w:b/>
              </w:rPr>
              <w:t>ОС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  <w:rPr>
                <w:b/>
              </w:rPr>
            </w:pPr>
            <w:r w:rsidRPr="00F47F1D">
              <w:rPr>
                <w:b/>
              </w:rPr>
              <w:t>Надо иметь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  <w:rPr>
                <w:b/>
              </w:rPr>
            </w:pPr>
            <w:r w:rsidRPr="00F47F1D">
              <w:rPr>
                <w:b/>
              </w:rPr>
              <w:t>Для комфортной работы</w:t>
            </w:r>
          </w:p>
        </w:tc>
      </w:tr>
      <w:tr w:rsidR="009618D4" w:rsidRPr="00F47F1D" w:rsidTr="00216FB7">
        <w:trPr>
          <w:trHeight w:val="522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DOS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8088, 512K памяти, без жесткого диска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80386, 4М памяти, диск 120 Мбайт</w:t>
            </w:r>
          </w:p>
        </w:tc>
      </w:tr>
      <w:tr w:rsidR="009618D4" w:rsidRPr="00F47F1D" w:rsidTr="00216FB7">
        <w:trPr>
          <w:trHeight w:val="522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Windows 3.1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80386, 4М памяти, диск 120 Мбайт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80486, 8М памяти, диск 300 Мбайт</w:t>
            </w:r>
          </w:p>
        </w:tc>
      </w:tr>
      <w:tr w:rsidR="009618D4" w:rsidRPr="00F47F1D" w:rsidTr="00216FB7">
        <w:trPr>
          <w:trHeight w:val="791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Windows 95, OS/2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80486, 8М памяти, диск 200 Мбайт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Pentium, 16М памяти, диск 540 Мбайт</w:t>
            </w:r>
          </w:p>
        </w:tc>
      </w:tr>
      <w:tr w:rsidR="009618D4" w:rsidRPr="00F47F1D" w:rsidTr="00216FB7">
        <w:trPr>
          <w:trHeight w:val="808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Windows NT, 98, 2000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80486/Pentium, 16-32М памяти, диск 200/500 Мбайт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ind w:left="720"/>
            </w:pPr>
            <w:r w:rsidRPr="00F47F1D">
              <w:t>Pentium, 32-</w:t>
            </w:r>
            <w:smartTag w:uri="urn:schemas-microsoft-com:office:smarttags" w:element="metricconverter">
              <w:smartTagPr>
                <w:attr w:name="ProductID" w:val="48 М"/>
              </w:smartTagPr>
              <w:r w:rsidRPr="00F47F1D">
                <w:t>48 М</w:t>
              </w:r>
            </w:smartTag>
            <w:r w:rsidRPr="00F47F1D">
              <w:t xml:space="preserve"> памяти, диск 1,2 Гбайт</w:t>
            </w:r>
          </w:p>
        </w:tc>
      </w:tr>
    </w:tbl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spacing w:line="360" w:lineRule="auto"/>
        <w:ind w:left="357"/>
        <w:rPr>
          <w:b/>
        </w:rPr>
      </w:pPr>
    </w:p>
    <w:p w:rsidR="009618D4" w:rsidRPr="00F47F1D" w:rsidRDefault="009618D4" w:rsidP="009618D4">
      <w:pPr>
        <w:spacing w:line="360" w:lineRule="auto"/>
        <w:ind w:left="357"/>
        <w:rPr>
          <w:b/>
        </w:rPr>
      </w:pPr>
    </w:p>
    <w:p w:rsidR="009618D4" w:rsidRPr="00F47F1D" w:rsidRDefault="009618D4" w:rsidP="009618D4">
      <w:pPr>
        <w:spacing w:line="360" w:lineRule="auto"/>
        <w:ind w:left="357"/>
        <w:rPr>
          <w:b/>
        </w:rPr>
      </w:pPr>
    </w:p>
    <w:p w:rsidR="009618D4" w:rsidRPr="00F47F1D" w:rsidRDefault="009618D4" w:rsidP="009618D4">
      <w:pPr>
        <w:spacing w:line="360" w:lineRule="auto"/>
        <w:ind w:left="357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46.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left="357" w:firstLine="348"/>
      </w:pPr>
      <w:r w:rsidRPr="00F47F1D">
        <w:t>Создать (по образцу) таблицу для расчета заработной платы.</w:t>
      </w:r>
    </w:p>
    <w:p w:rsidR="009618D4" w:rsidRPr="00F47F1D" w:rsidRDefault="009618D4" w:rsidP="009618D4">
      <w:pPr>
        <w:spacing w:line="360" w:lineRule="auto"/>
        <w:ind w:left="357"/>
      </w:pPr>
      <w:r w:rsidRPr="00F47F1D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0B498CA" wp14:editId="4B564490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5675630" cy="2226310"/>
            <wp:effectExtent l="19050" t="0" r="1270" b="0"/>
            <wp:wrapTight wrapText="bothSides">
              <wp:wrapPolygon edited="0">
                <wp:start x="-72" y="0"/>
                <wp:lineTo x="-72" y="21440"/>
                <wp:lineTo x="21605" y="21440"/>
                <wp:lineTo x="21605" y="0"/>
                <wp:lineTo x="-72" y="0"/>
              </wp:wrapPolygon>
            </wp:wrapTight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222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7F1D">
        <w:t>На втором листе сформировать ведомость на начисление детского пособия, учитывая количество детей и размер пособия на одного ребенка.</w:t>
      </w:r>
    </w:p>
    <w:p w:rsidR="009618D4" w:rsidRPr="00F47F1D" w:rsidRDefault="009618D4" w:rsidP="009618D4">
      <w:pPr>
        <w:pStyle w:val="aff4"/>
        <w:rPr>
          <w:rFonts w:cs="Times New Roman"/>
          <w:color w:val="000000"/>
          <w:lang w:val="en-US"/>
        </w:rPr>
      </w:pPr>
      <w:r w:rsidRPr="00F47F1D">
        <w:rPr>
          <w:rFonts w:cs="Times New Roman"/>
        </w:rPr>
        <w:t>47.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  <w:lang w:val="en-US"/>
        </w:rPr>
        <w:t xml:space="preserve"> </w:t>
      </w:r>
    </w:p>
    <w:p w:rsidR="009618D4" w:rsidRPr="00F47F1D" w:rsidRDefault="009618D4" w:rsidP="009618D4"/>
    <w:p w:rsidR="009618D4" w:rsidRPr="00F47F1D" w:rsidRDefault="009618D4" w:rsidP="009618D4">
      <w:pPr>
        <w:widowControl w:val="0"/>
        <w:numPr>
          <w:ilvl w:val="0"/>
          <w:numId w:val="37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360" w:lineRule="auto"/>
        <w:ind w:left="567" w:hanging="425"/>
      </w:pPr>
      <w:r w:rsidRPr="00F47F1D">
        <w:t xml:space="preserve">Запустите ТП </w:t>
      </w:r>
      <w:r w:rsidRPr="00F47F1D">
        <w:rPr>
          <w:lang w:val="en-US"/>
        </w:rPr>
        <w:t>Word</w:t>
      </w:r>
    </w:p>
    <w:p w:rsidR="009618D4" w:rsidRPr="00F47F1D" w:rsidRDefault="009618D4" w:rsidP="009618D4">
      <w:pPr>
        <w:widowControl w:val="0"/>
        <w:numPr>
          <w:ilvl w:val="0"/>
          <w:numId w:val="37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360" w:lineRule="auto"/>
        <w:ind w:left="567" w:hanging="425"/>
        <w:rPr>
          <w:i/>
        </w:rPr>
      </w:pPr>
      <w:r w:rsidRPr="00F47F1D">
        <w:t xml:space="preserve">Создайте свой собственный стиль назвав его «Мой стиль». Это должен быть стиль абзаца, выравнивание по центру, шрифт размером 12 пт, полужирный, гарнитура шрифта </w:t>
      </w:r>
      <w:r w:rsidRPr="00F47F1D">
        <w:rPr>
          <w:lang w:val="en-US"/>
        </w:rPr>
        <w:t>Arial</w:t>
      </w:r>
    </w:p>
    <w:p w:rsidR="009618D4" w:rsidRPr="00F47F1D" w:rsidRDefault="009618D4" w:rsidP="009618D4">
      <w:pPr>
        <w:widowControl w:val="0"/>
        <w:numPr>
          <w:ilvl w:val="0"/>
          <w:numId w:val="37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360" w:lineRule="auto"/>
        <w:ind w:left="567" w:hanging="425"/>
        <w:rPr>
          <w:i/>
        </w:rPr>
      </w:pPr>
      <w:r w:rsidRPr="00F47F1D">
        <w:t>Отформатируйте свой готовый документ в соответствии с созданным стилем: оформите заголовки уровня 2 созданным стилем.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48.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rPr>
          <w:i/>
        </w:rPr>
      </w:pPr>
      <w:r w:rsidRPr="00F47F1D">
        <w:rPr>
          <w:i/>
        </w:rPr>
        <w:t xml:space="preserve">Часть I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1.  Создайте рабочую таблицу для ввода сведений о состоянии склада книжного магазина. Вверху таблицы  поставьте  соответствующее  заглавие  и  расположите  все  так,  чтобы  легко  было получить  информацию  по  указанным  вопросам.  Используйте  подходящие  названия  для каждой колонки: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-  Название книги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-  Автор книги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-  Цена одного экземпляра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-  Общее количество экземпляров 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lastRenderedPageBreak/>
        <w:t xml:space="preserve">-  Продано экземпляров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-  Осталось экземпляров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Для  заполнения  таблицы  используйте  информацию  из  прилагаемого  меморандума.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Используйте, где нужно, подходящие формулы. 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2.  Добавьте  необходимые  колонки  к  таблице СКЛАД,  чтобы  показать  информацию  о  текущем доходе  от  продаж  каждой  книги  и  рассчитать  сумму  денег  в  кассе  на  текущий  день. 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 xml:space="preserve">Отсортируйте данные таблицы в порядке убывания доходности. Сделайте вывод о том, какая книга  принесла  магазину  наибольший  доход.  Сохраните  таблицу  под  названием ДОХОДНОСТЬ. </w:t>
      </w:r>
    </w:p>
    <w:p w:rsidR="009618D4" w:rsidRPr="00F47F1D" w:rsidRDefault="009618D4" w:rsidP="009618D4">
      <w:pPr>
        <w:rPr>
          <w:i/>
        </w:rPr>
      </w:pPr>
      <w:r w:rsidRPr="00F47F1D">
        <w:rPr>
          <w:i/>
        </w:rPr>
        <w:t xml:space="preserve">Часть II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1.  Фактическая  стоимость  каждой  книги  для  магазина  составляет 70%  цены,  взимаемой  с покупателя (например,  для  книги  А.  Пушкина "Сказки"  себестоимость  будет 70%  от 4800 рублей,  т.е.  З96О  рублей).  Создайте  новую  электронную  таблицу,  в  колонках  укажите название  книги,  ее  себестоимость,  цену  для  покупателей,  общее  количество  экземпляров  на складе и реальную прибыль от продажи всех экземпляров каждой книги. Используйте по мере надобности  соответствующие  формулы.  В  нижней  части  таблицы  в  соответствующих колонках рассчитайте размер кредита, необходимого магазину для закупки всего объема книг и совокупную прибыль от продажи всего объема книг.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2.   Сохраните таблицу под названием ПРИБЫЛЬ. </w:t>
      </w:r>
    </w:p>
    <w:p w:rsidR="009618D4" w:rsidRPr="00F47F1D" w:rsidRDefault="009618D4" w:rsidP="009618D4">
      <w:pPr>
        <w:spacing w:line="360" w:lineRule="auto"/>
        <w:jc w:val="both"/>
        <w:rPr>
          <w:i/>
        </w:rPr>
      </w:pPr>
      <w:r w:rsidRPr="00F47F1D">
        <w:rPr>
          <w:i/>
        </w:rPr>
        <w:t xml:space="preserve"> Часть III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1.  Создайте на новом листе диаграмму ОБЩЕЕ КОЛИЧЕСТВО КУПЛЕННЫХ ЭКЗЕМПЛЯРОВ по каждому наименованию и сравните ее с соответствующим заглавием и легендой. Добавьте обозначения на каждой из осей. 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2. Сохраните диаграмму под названием ПРОДАЖИ. </w:t>
      </w:r>
    </w:p>
    <w:p w:rsidR="009618D4" w:rsidRPr="00F47F1D" w:rsidRDefault="009618D4" w:rsidP="009618D4">
      <w:pPr>
        <w:spacing w:line="360" w:lineRule="auto"/>
        <w:jc w:val="both"/>
        <w:rPr>
          <w:i/>
        </w:rPr>
      </w:pPr>
      <w:r w:rsidRPr="00F47F1D">
        <w:rPr>
          <w:i/>
        </w:rPr>
        <w:t xml:space="preserve">Часть IV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1. Создайте диаграмму, указав в процентах вклад в общую прибыль от текущих продаж каждого из наименований. Снабдите соответствующим заглавием и объяснениями.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2. Сохраните диаграмму под названием ДОХОДНОСТЬ. 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lastRenderedPageBreak/>
        <w:t xml:space="preserve">Ниже приводятся данные о текущем состоянии склада магазина "Книжная лавка" </w:t>
      </w:r>
      <w:r w:rsidRPr="00F47F1D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7913795" wp14:editId="290E1EDB">
            <wp:simplePos x="0" y="0"/>
            <wp:positionH relativeFrom="column">
              <wp:posOffset>3810</wp:posOffset>
            </wp:positionH>
            <wp:positionV relativeFrom="paragraph">
              <wp:posOffset>269875</wp:posOffset>
            </wp:positionV>
            <wp:extent cx="5939790" cy="2305050"/>
            <wp:effectExtent l="19050" t="0" r="381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</w:rPr>
        <w:t>49.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ind w:left="3077" w:right="4706"/>
        <w:jc w:val="right"/>
        <w:rPr>
          <w:b/>
          <w:color w:val="000000"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noProof/>
        </w:rPr>
        <w:drawing>
          <wp:inline distT="0" distB="0" distL="0" distR="0" wp14:anchorId="1DC2753A" wp14:editId="4817F85A">
            <wp:extent cx="4019550" cy="54292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40753" t="42712" r="32909" b="1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F1D">
        <w:rPr>
          <w:rFonts w:cs="Times New Roman"/>
        </w:rPr>
        <w:t xml:space="preserve"> </w:t>
      </w:r>
      <w:r w:rsidRPr="00F47F1D">
        <w:rPr>
          <w:rFonts w:cs="Times New Roman"/>
        </w:rPr>
        <w:br w:type="page"/>
      </w:r>
      <w:r w:rsidRPr="00F47F1D">
        <w:rPr>
          <w:rFonts w:cs="Times New Roman"/>
        </w:rPr>
        <w:lastRenderedPageBreak/>
        <w:t>50. W</w:t>
      </w:r>
      <w:r w:rsidRPr="00F47F1D">
        <w:rPr>
          <w:rFonts w:cs="Times New Roman"/>
          <w:lang w:val="en-US"/>
        </w:rPr>
        <w:t>ORD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pStyle w:val="aff4"/>
        <w:spacing w:line="360" w:lineRule="auto"/>
        <w:rPr>
          <w:rFonts w:cs="Times New Roman"/>
          <w:color w:val="000000"/>
        </w:rPr>
      </w:pPr>
      <w:r w:rsidRPr="00F47F1D">
        <w:rPr>
          <w:rFonts w:cs="Times New Roman"/>
          <w:i/>
          <w:noProof/>
        </w:rPr>
        <w:drawing>
          <wp:inline distT="0" distB="0" distL="0" distR="0" wp14:anchorId="5A9F7D12" wp14:editId="338DF65A">
            <wp:extent cx="4257675" cy="650276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46121" t="25935" r="26512" b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023" cy="650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F1D">
        <w:rPr>
          <w:rFonts w:cs="Times New Roman"/>
          <w:i/>
        </w:rPr>
        <w:t xml:space="preserve"> </w:t>
      </w:r>
      <w:r w:rsidRPr="00F47F1D">
        <w:rPr>
          <w:rFonts w:cs="Times New Roman"/>
          <w:i/>
        </w:rPr>
        <w:br w:type="page"/>
      </w:r>
      <w:r w:rsidRPr="00F47F1D">
        <w:rPr>
          <w:rFonts w:cs="Times New Roman"/>
        </w:rPr>
        <w:lastRenderedPageBreak/>
        <w:t>51.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 xml:space="preserve">Оформить схему в ТП </w:t>
      </w:r>
      <w:r w:rsidRPr="00F47F1D">
        <w:rPr>
          <w:b/>
          <w:color w:val="000000"/>
          <w:lang w:val="en-US"/>
        </w:rPr>
        <w:t>WORD</w:t>
      </w:r>
      <w:r w:rsidRPr="00F47F1D">
        <w:rPr>
          <w:b/>
          <w:color w:val="000000"/>
        </w:rPr>
        <w:t xml:space="preserve"> по образцу</w: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jc w:val="center"/>
        <w:rPr>
          <w:b/>
          <w:color w:val="000000"/>
        </w:rPr>
      </w:pPr>
      <w:r w:rsidRPr="00F47F1D">
        <w:object w:dxaOrig="7877" w:dyaOrig="3302">
          <v:shape id="_x0000_i1033" type="#_x0000_t75" style="width:348.15pt;height:145.1pt" o:ole="" fillcolor="window">
            <v:imagedata r:id="rId27" o:title=""/>
          </v:shape>
          <o:OLEObject Type="Embed" ProgID="Word.Picture.8" ShapeID="_x0000_i1033" DrawAspect="Content" ObjectID="_1670101288" r:id="rId28"/>
        </w:object>
      </w:r>
    </w:p>
    <w:p w:rsidR="009618D4" w:rsidRPr="00F47F1D" w:rsidRDefault="009618D4" w:rsidP="009618D4">
      <w:pPr>
        <w:rPr>
          <w:b/>
          <w:color w:val="000000"/>
        </w:rPr>
      </w:pPr>
    </w:p>
    <w:p w:rsidR="009618D4" w:rsidRPr="00F47F1D" w:rsidRDefault="009618D4" w:rsidP="009618D4">
      <w:pPr>
        <w:pStyle w:val="aff4"/>
        <w:spacing w:line="360" w:lineRule="auto"/>
        <w:rPr>
          <w:rFonts w:cs="Times New Roman"/>
          <w:color w:val="000000"/>
        </w:rPr>
      </w:pPr>
      <w:r w:rsidRPr="00F47F1D">
        <w:rPr>
          <w:rFonts w:cs="Times New Roman"/>
        </w:rPr>
        <w:t>52.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9618D4" w:rsidP="009618D4">
      <w:pPr>
        <w:rPr>
          <w:b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2"/>
      </w:tblGrid>
      <w:tr w:rsidR="009618D4" w:rsidRPr="00F47F1D" w:rsidTr="00216FB7">
        <w:tc>
          <w:tcPr>
            <w:tcW w:w="8522" w:type="dxa"/>
            <w:gridSpan w:val="4"/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Единицы некоторых механических величин</w:t>
            </w:r>
          </w:p>
        </w:tc>
      </w:tr>
      <w:tr w:rsidR="009618D4" w:rsidRPr="00F47F1D" w:rsidTr="00216FB7">
        <w:tc>
          <w:tcPr>
            <w:tcW w:w="8522" w:type="dxa"/>
            <w:gridSpan w:val="4"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</w:p>
        </w:tc>
      </w:tr>
      <w:tr w:rsidR="009618D4" w:rsidRPr="00F47F1D" w:rsidTr="00216FB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before="120"/>
              <w:jc w:val="center"/>
              <w:rPr>
                <w:b/>
              </w:rPr>
            </w:pPr>
            <w:r w:rsidRPr="00F47F1D">
              <w:rPr>
                <w:b/>
              </w:rPr>
              <w:t>Величина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 xml:space="preserve">Обозначение </w:t>
            </w:r>
          </w:p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величины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spacing w:before="120"/>
              <w:jc w:val="center"/>
              <w:rPr>
                <w:b/>
              </w:rPr>
            </w:pPr>
            <w:r w:rsidRPr="00F47F1D">
              <w:rPr>
                <w:b/>
              </w:rPr>
              <w:t>Единица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Обозначение</w:t>
            </w:r>
          </w:p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единицы</w:t>
            </w:r>
          </w:p>
        </w:tc>
      </w:tr>
      <w:tr w:rsidR="009618D4" w:rsidRPr="00F47F1D" w:rsidTr="00216FB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r w:rsidRPr="00F47F1D">
              <w:t>Масса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rPr>
                <w:lang w:val="en-US"/>
              </w:rPr>
              <w:t>m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килограмм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грамм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кг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г</w:t>
            </w:r>
          </w:p>
        </w:tc>
      </w:tr>
      <w:tr w:rsidR="009618D4" w:rsidRPr="00F47F1D" w:rsidTr="00216FB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r w:rsidRPr="00F47F1D">
              <w:t>Грузоподьемность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rPr>
                <w:lang w:val="en-US"/>
              </w:rPr>
              <w:t>m</w:t>
            </w:r>
          </w:p>
        </w:tc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милиграмм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тонна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мг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т</w:t>
            </w:r>
          </w:p>
        </w:tc>
      </w:tr>
      <w:tr w:rsidR="009618D4" w:rsidRPr="00F47F1D" w:rsidTr="00216FB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r w:rsidRPr="00F47F1D">
              <w:t>Сила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rPr>
                <w:lang w:val="en-US"/>
              </w:rPr>
              <w:t>F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ньютон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килоньютон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меганьютон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Н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кН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МН</w:t>
            </w:r>
          </w:p>
        </w:tc>
      </w:tr>
      <w:tr w:rsidR="009618D4" w:rsidRPr="00F47F1D" w:rsidTr="00216FB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r w:rsidRPr="00F47F1D">
              <w:t>Работа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rPr>
                <w:lang w:val="en-US"/>
              </w:rPr>
              <w:t>W,(A)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джоуль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Дж</w:t>
            </w:r>
          </w:p>
        </w:tc>
      </w:tr>
      <w:tr w:rsidR="009618D4" w:rsidRPr="00F47F1D" w:rsidTr="00216FB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r w:rsidRPr="00F47F1D">
              <w:t>Энергия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rPr>
                <w:lang w:val="en-US"/>
              </w:rPr>
              <w:t>E,(W)</w:t>
            </w:r>
          </w:p>
        </w:tc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килоджоуль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мегаджоуль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кДж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МДЖ</w:t>
            </w:r>
          </w:p>
        </w:tc>
      </w:tr>
      <w:tr w:rsidR="009618D4" w:rsidRPr="00F47F1D" w:rsidTr="00216FB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r w:rsidRPr="00F47F1D">
              <w:lastRenderedPageBreak/>
              <w:t>Мощность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rPr>
                <w:lang w:val="en-US"/>
              </w:rPr>
              <w:t>P,N</w:t>
            </w:r>
          </w:p>
        </w:tc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ватт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киловатт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мегаватт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Вт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кВт</w:t>
            </w:r>
          </w:p>
          <w:p w:rsidR="009618D4" w:rsidRPr="00F47F1D" w:rsidRDefault="009618D4" w:rsidP="00216FB7">
            <w:pPr>
              <w:jc w:val="center"/>
            </w:pPr>
            <w:r w:rsidRPr="00F47F1D">
              <w:t>МВт</w:t>
            </w:r>
          </w:p>
        </w:tc>
      </w:tr>
    </w:tbl>
    <w:p w:rsidR="009618D4" w:rsidRPr="00F47F1D" w:rsidRDefault="009618D4" w:rsidP="009618D4">
      <w:pPr>
        <w:rPr>
          <w:b/>
          <w:color w:val="000000"/>
          <w:lang w:val="en-US"/>
        </w:rPr>
      </w:pPr>
    </w:p>
    <w:p w:rsidR="009618D4" w:rsidRPr="00F47F1D" w:rsidRDefault="009618D4" w:rsidP="009618D4">
      <w:pPr>
        <w:pStyle w:val="aff4"/>
        <w:rPr>
          <w:rFonts w:cs="Times New Roman"/>
          <w:color w:val="000000"/>
        </w:rPr>
      </w:pPr>
      <w:r w:rsidRPr="00F47F1D">
        <w:rPr>
          <w:rFonts w:cs="Times New Roman"/>
          <w:b w:val="0"/>
          <w:bCs w:val="0"/>
        </w:rPr>
        <w:br w:type="page"/>
      </w:r>
      <w:r w:rsidRPr="00F47F1D">
        <w:rPr>
          <w:rFonts w:cs="Times New Roman"/>
        </w:rPr>
        <w:lastRenderedPageBreak/>
        <w:t>53. W</w:t>
      </w:r>
      <w:r w:rsidRPr="00F47F1D">
        <w:rPr>
          <w:rFonts w:cs="Times New Roman"/>
          <w:lang w:val="en-US"/>
        </w:rPr>
        <w:t>ORD</w:t>
      </w:r>
      <w:r w:rsidRPr="00F47F1D">
        <w:rPr>
          <w:rFonts w:cs="Times New Roman"/>
          <w:color w:val="000000"/>
        </w:rPr>
        <w:t xml:space="preserve"> </w:t>
      </w:r>
    </w:p>
    <w:p w:rsidR="009618D4" w:rsidRPr="00F47F1D" w:rsidRDefault="009618D4" w:rsidP="009618D4">
      <w:pPr>
        <w:rPr>
          <w:b/>
          <w:color w:val="000000"/>
        </w:rPr>
      </w:pPr>
      <w:r w:rsidRPr="00F47F1D">
        <w:rPr>
          <w:b/>
          <w:color w:val="000000"/>
        </w:rPr>
        <w:t>Оформить фрагмент текста по образцу</w:t>
      </w:r>
    </w:p>
    <w:p w:rsidR="009618D4" w:rsidRPr="00F47F1D" w:rsidRDefault="00D17FC0" w:rsidP="009618D4">
      <w:r w:rsidRPr="00F47F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CDAE1" wp14:editId="4015D749">
                <wp:simplePos x="0" y="0"/>
                <wp:positionH relativeFrom="column">
                  <wp:posOffset>596266</wp:posOffset>
                </wp:positionH>
                <wp:positionV relativeFrom="paragraph">
                  <wp:posOffset>223520</wp:posOffset>
                </wp:positionV>
                <wp:extent cx="3867150" cy="4191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67150" cy="419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8D4" w:rsidRDefault="009618D4" w:rsidP="009618D4">
                            <w:pPr>
                              <w:pStyle w:val="afb"/>
                              <w:spacing w:before="0" w:beforeAutospacing="0" w:after="0" w:afterAutospacing="0"/>
                              <w:jc w:val="center"/>
                            </w:pPr>
                            <w:r w:rsidRPr="009618D4">
                              <w:rPr>
                                <w:rFonts w:ascii="Arial" w:hAnsi="Arial" w:cs="Arial"/>
                                <w:b/>
                                <w:bCs/>
                                <w:color w:val="AAAAAA"/>
                                <w:spacing w:val="112"/>
                                <w:sz w:val="56"/>
                                <w:szCs w:val="56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DAE1" id="Надпись 7" o:spid="_x0000_s1028" type="#_x0000_t202" style="position:absolute;margin-left:46.95pt;margin-top:17.6pt;width:30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" filled="f" stroked="f">
                <v:stroke joinstyle="round"/>
                <o:lock v:ext="edit" shapetype="t"/>
                <v:textbox style="mso-fit-shape-to-text:t">
                  <w:txbxContent>
                    <w:p w:rsidR="009618D4" w:rsidRDefault="009618D4" w:rsidP="009618D4">
                      <w:pPr>
                        <w:pStyle w:val="afb"/>
                        <w:spacing w:before="0" w:beforeAutospacing="0" w:after="0" w:afterAutospacing="0"/>
                        <w:jc w:val="center"/>
                      </w:pPr>
                      <w:r w:rsidRPr="009618D4">
                        <w:rPr>
                          <w:rFonts w:ascii="Arial" w:hAnsi="Arial" w:cs="Arial"/>
                          <w:b/>
                          <w:bCs/>
                          <w:color w:val="AAAAAA"/>
                          <w:spacing w:val="112"/>
                          <w:sz w:val="56"/>
                          <w:szCs w:val="56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Приглашение</w:t>
                      </w:r>
                    </w:p>
                  </w:txbxContent>
                </v:textbox>
              </v:shape>
            </w:pict>
          </mc:Fallback>
        </mc:AlternateContent>
      </w:r>
      <w:r w:rsidRPr="00F47F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A0940" wp14:editId="52B1BE8E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976620" cy="2298700"/>
                <wp:effectExtent l="38100" t="38100" r="43180" b="444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22987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88685" id="Прямоугольник 2" o:spid="_x0000_s1026" style="position:absolute;margin-left:0;margin-top:4.1pt;width:470.6pt;height:1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" filled="f" strokeweight="6pt">
                <v:stroke linestyle="thickBetweenThin"/>
                <w10:wrap anchorx="margin"/>
              </v:rect>
            </w:pict>
          </mc:Fallback>
        </mc:AlternateContent>
      </w:r>
    </w:p>
    <w:p w:rsidR="009618D4" w:rsidRPr="00F47F1D" w:rsidRDefault="009618D4" w:rsidP="009618D4"/>
    <w:p w:rsidR="009618D4" w:rsidRPr="00F47F1D" w:rsidRDefault="009618D4" w:rsidP="009618D4"/>
    <w:p w:rsidR="009618D4" w:rsidRPr="00F47F1D" w:rsidRDefault="009618D4" w:rsidP="009618D4">
      <w:r w:rsidRPr="00F47F1D">
        <w:rPr>
          <w:b/>
          <w:i/>
        </w:rPr>
        <w:t xml:space="preserve">           </w:t>
      </w:r>
      <w:r w:rsidRPr="00F47F1D">
        <w:rPr>
          <w:b/>
          <w:i/>
          <w:u w:val="single"/>
        </w:rPr>
        <w:t>Дорогая</w:t>
      </w:r>
      <w:r w:rsidRPr="00F47F1D">
        <w:t xml:space="preserve">    </w:t>
      </w:r>
      <w:r w:rsidRPr="00F47F1D">
        <w:rPr>
          <w:b/>
          <w:i/>
          <w:u w:val="single"/>
        </w:rPr>
        <w:t>Татьяна</w:t>
      </w:r>
      <w:r w:rsidRPr="00F47F1D">
        <w:t>!</w:t>
      </w:r>
    </w:p>
    <w:p w:rsidR="009618D4" w:rsidRPr="00F47F1D" w:rsidRDefault="009618D4" w:rsidP="009618D4">
      <w:pPr>
        <w:spacing w:before="120"/>
        <w:ind w:firstLine="708"/>
      </w:pPr>
      <w:r w:rsidRPr="00F47F1D">
        <w:t>Приглашаю тебя на чаепитие по случаю моего дня рождения.</w:t>
      </w:r>
    </w:p>
    <w:p w:rsidR="009618D4" w:rsidRPr="00F47F1D" w:rsidRDefault="009618D4" w:rsidP="009618D4">
      <w:pPr>
        <w:spacing w:before="120"/>
        <w:ind w:firstLine="708"/>
      </w:pPr>
      <w:r w:rsidRPr="00F47F1D">
        <w:t xml:space="preserve">Буду ждать в </w:t>
      </w:r>
      <w:r w:rsidRPr="00F47F1D">
        <w:rPr>
          <w:b/>
          <w:i/>
          <w:u w:val="single"/>
        </w:rPr>
        <w:t>суббот</w:t>
      </w:r>
      <w:r w:rsidRPr="00F47F1D">
        <w:rPr>
          <w:b/>
          <w:i/>
        </w:rPr>
        <w:t>у</w:t>
      </w:r>
      <w:r w:rsidRPr="00F47F1D">
        <w:t xml:space="preserve">, </w:t>
      </w:r>
      <w:r w:rsidRPr="00F47F1D">
        <w:rPr>
          <w:b/>
          <w:i/>
          <w:u w:val="single"/>
        </w:rPr>
        <w:t>3 февраля 2001</w:t>
      </w:r>
      <w:r w:rsidRPr="00F47F1D">
        <w:t xml:space="preserve"> года в </w:t>
      </w:r>
      <w:r w:rsidRPr="00F47F1D">
        <w:rPr>
          <w:b/>
          <w:i/>
          <w:u w:val="single"/>
        </w:rPr>
        <w:t>16</w:t>
      </w:r>
      <w:r w:rsidRPr="00F47F1D">
        <w:t xml:space="preserve"> часов.</w:t>
      </w:r>
    </w:p>
    <w:p w:rsidR="009618D4" w:rsidRPr="00F47F1D" w:rsidRDefault="009618D4" w:rsidP="009618D4">
      <w:pPr>
        <w:spacing w:before="120"/>
        <w:ind w:left="708" w:firstLine="708"/>
        <w:jc w:val="center"/>
      </w:pPr>
      <w:r w:rsidRPr="00F47F1D">
        <w:t>При себе иметь отличное настроение обязательно.</w:t>
      </w:r>
    </w:p>
    <w:p w:rsidR="009618D4" w:rsidRPr="00F47F1D" w:rsidRDefault="009618D4" w:rsidP="009618D4">
      <w:pPr>
        <w:spacing w:before="120"/>
        <w:jc w:val="center"/>
      </w:pPr>
      <w:r w:rsidRPr="00F47F1D">
        <w:t>Елена</w:t>
      </w:r>
    </w:p>
    <w:p w:rsidR="009618D4" w:rsidRPr="00F47F1D" w:rsidRDefault="009618D4" w:rsidP="009618D4">
      <w:pPr>
        <w:spacing w:before="120"/>
      </w:pPr>
    </w:p>
    <w:p w:rsidR="009618D4" w:rsidRPr="00F47F1D" w:rsidRDefault="009618D4" w:rsidP="009618D4">
      <w:pPr>
        <w:spacing w:before="120"/>
      </w:pPr>
    </w:p>
    <w:p w:rsidR="009618D4" w:rsidRPr="00F47F1D" w:rsidRDefault="009618D4" w:rsidP="009618D4">
      <w:pPr>
        <w:pStyle w:val="aff4"/>
        <w:spacing w:line="360" w:lineRule="auto"/>
        <w:rPr>
          <w:rFonts w:cs="Times New Roman"/>
        </w:rPr>
      </w:pPr>
      <w:r w:rsidRPr="00F47F1D">
        <w:rPr>
          <w:rFonts w:cs="Times New Roman"/>
        </w:rPr>
        <w:t xml:space="preserve">54.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</w:pPr>
      <w:r w:rsidRPr="00F47F1D">
        <w:t>Создать рабочую книгу, на каждой странице которой таблица – ведомость сдачи экзаменов за сессию. Всего 4 экзамена.</w:t>
      </w:r>
    </w:p>
    <w:p w:rsidR="009618D4" w:rsidRPr="00F47F1D" w:rsidRDefault="009618D4" w:rsidP="009618D4">
      <w:pPr>
        <w:spacing w:line="360" w:lineRule="auto"/>
      </w:pPr>
      <w:r w:rsidRPr="00F47F1D">
        <w:t>Используя возможности фильтрации данных продемонстрировать поиск в таблице:</w:t>
      </w:r>
    </w:p>
    <w:p w:rsidR="009618D4" w:rsidRPr="00F47F1D" w:rsidRDefault="009618D4" w:rsidP="009618D4">
      <w:pPr>
        <w:numPr>
          <w:ilvl w:val="0"/>
          <w:numId w:val="38"/>
        </w:numPr>
        <w:spacing w:after="0" w:line="360" w:lineRule="auto"/>
        <w:ind w:firstLine="0"/>
      </w:pPr>
      <w:r w:rsidRPr="00F47F1D">
        <w:t>всех студентов сдавших информатику на «5»;</w:t>
      </w:r>
    </w:p>
    <w:p w:rsidR="009618D4" w:rsidRPr="00F47F1D" w:rsidRDefault="009618D4" w:rsidP="009618D4">
      <w:pPr>
        <w:numPr>
          <w:ilvl w:val="0"/>
          <w:numId w:val="38"/>
        </w:numPr>
        <w:spacing w:after="0" w:line="360" w:lineRule="auto"/>
        <w:ind w:firstLine="0"/>
      </w:pPr>
      <w:r w:rsidRPr="00F47F1D">
        <w:t>всех студентов имеющих по экономике «4» или «3»;</w:t>
      </w:r>
    </w:p>
    <w:p w:rsidR="009618D4" w:rsidRPr="00F47F1D" w:rsidRDefault="009618D4" w:rsidP="009618D4">
      <w:pPr>
        <w:numPr>
          <w:ilvl w:val="0"/>
          <w:numId w:val="38"/>
        </w:numPr>
        <w:spacing w:after="0" w:line="360" w:lineRule="auto"/>
        <w:ind w:firstLine="0"/>
      </w:pPr>
      <w:r w:rsidRPr="00F47F1D">
        <w:t>всех студентов с фамилией «Иванов».</w:t>
      </w:r>
    </w:p>
    <w:p w:rsidR="009618D4" w:rsidRPr="00F47F1D" w:rsidRDefault="009618D4" w:rsidP="009618D4">
      <w:pPr>
        <w:spacing w:line="360" w:lineRule="auto"/>
      </w:pPr>
      <w:r w:rsidRPr="00F47F1D">
        <w:t>Найти средний балл каждого студента.</w:t>
      </w:r>
    </w:p>
    <w:p w:rsidR="009618D4" w:rsidRPr="00F47F1D" w:rsidRDefault="009618D4" w:rsidP="009618D4">
      <w:pPr>
        <w:spacing w:line="360" w:lineRule="auto"/>
      </w:pPr>
    </w:p>
    <w:p w:rsidR="009618D4" w:rsidRPr="00F47F1D" w:rsidRDefault="009618D4" w:rsidP="009618D4">
      <w:pPr>
        <w:pStyle w:val="aff4"/>
        <w:spacing w:line="360" w:lineRule="auto"/>
        <w:rPr>
          <w:rFonts w:cs="Times New Roman"/>
          <w:i/>
        </w:rPr>
      </w:pPr>
      <w:r w:rsidRPr="00F47F1D">
        <w:rPr>
          <w:rFonts w:cs="Times New Roman"/>
        </w:rPr>
        <w:t xml:space="preserve">55.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</w:pPr>
      <w:r w:rsidRPr="00F47F1D">
        <w:t>Подготовьте таблицу расчета ваших расходов за неделю (в целом и отдельно по каждому дню  и каждой категории расходов).</w:t>
      </w:r>
    </w:p>
    <w:p w:rsidR="009618D4" w:rsidRPr="00F47F1D" w:rsidRDefault="009618D4" w:rsidP="009618D4">
      <w:pPr>
        <w:spacing w:line="360" w:lineRule="auto"/>
      </w:pPr>
      <w:r w:rsidRPr="00F47F1D">
        <w:t>Подготовьте две диаграммы:</w:t>
      </w:r>
    </w:p>
    <w:p w:rsidR="009618D4" w:rsidRPr="00F47F1D" w:rsidRDefault="009618D4" w:rsidP="009618D4">
      <w:pPr>
        <w:spacing w:line="360" w:lineRule="auto"/>
      </w:pPr>
      <w:r w:rsidRPr="00F47F1D">
        <w:tab/>
      </w:r>
      <w:r w:rsidRPr="00F47F1D">
        <w:tab/>
        <w:t>Первая должна отражать соотношение расходов в долях по дням.</w:t>
      </w:r>
    </w:p>
    <w:p w:rsidR="009618D4" w:rsidRPr="00F47F1D" w:rsidRDefault="009618D4" w:rsidP="009618D4">
      <w:pPr>
        <w:spacing w:line="360" w:lineRule="auto"/>
      </w:pPr>
      <w:r w:rsidRPr="00F47F1D">
        <w:tab/>
      </w:r>
      <w:r w:rsidRPr="00F47F1D">
        <w:tab/>
        <w:t>Вторая соотношение расходов по их видам.</w:t>
      </w:r>
    </w:p>
    <w:p w:rsidR="009618D4" w:rsidRPr="00F47F1D" w:rsidRDefault="009618D4" w:rsidP="009618D4">
      <w:pPr>
        <w:spacing w:line="360" w:lineRule="auto"/>
        <w:rPr>
          <w:b/>
          <w:i/>
        </w:rPr>
      </w:pPr>
    </w:p>
    <w:p w:rsidR="009618D4" w:rsidRPr="00F47F1D" w:rsidRDefault="009618D4" w:rsidP="009618D4">
      <w:pPr>
        <w:rPr>
          <w:b/>
        </w:rPr>
      </w:pPr>
      <w:r w:rsidRPr="00F47F1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6765" cy="2974975"/>
                <wp:effectExtent l="13335" t="5715" r="6350" b="1016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297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D4" w:rsidRDefault="009618D4" w:rsidP="009618D4">
                            <w:pPr>
                              <w:jc w:val="center"/>
                              <w:rPr>
                                <w:spacing w:val="100"/>
                              </w:rPr>
                            </w:pPr>
                            <w:r>
                              <w:rPr>
                                <w:b/>
                                <w:spacing w:val="100"/>
                              </w:rPr>
                              <w:t>МОИ РАСХОДЫ</w:t>
                            </w:r>
                          </w:p>
                          <w:p w:rsidR="009618D4" w:rsidRDefault="009618D4" w:rsidP="009618D4">
                            <w:pPr>
                              <w:ind w:left="543"/>
                              <w:jc w:val="both"/>
                            </w:pPr>
                            <w:r>
                              <w:t>Первый день недели (дата)____</w:t>
                            </w:r>
                          </w:p>
                          <w:p w:rsidR="009618D4" w:rsidRDefault="009618D4" w:rsidP="009618D4">
                            <w:pPr>
                              <w:ind w:left="543"/>
                              <w:jc w:val="both"/>
                            </w:pPr>
                            <w:r>
                              <w:t>Последний день недели (дата)____</w:t>
                            </w:r>
                          </w:p>
                          <w:p w:rsidR="009618D4" w:rsidRDefault="009618D4" w:rsidP="009618D4">
                            <w:pPr>
                              <w:ind w:left="543"/>
                              <w:jc w:val="both"/>
                            </w:pPr>
                          </w:p>
                          <w:tbl>
                            <w:tblPr>
                              <w:tblW w:w="8760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1130"/>
                              <w:gridCol w:w="1447"/>
                              <w:gridCol w:w="1447"/>
                              <w:gridCol w:w="1628"/>
                              <w:gridCol w:w="1266"/>
                            </w:tblGrid>
                            <w:tr w:rsidR="009618D4">
                              <w:trPr>
                                <w:cantSplit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День недели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Расходы</w:t>
                                  </w: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Питание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Транспорт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Развлечения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ИТОГО</w:t>
                                  </w: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Суббота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  <w:r>
                                    <w:t>Воскресенье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9618D4"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18D4" w:rsidRDefault="009618D4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8D4" w:rsidRDefault="009618D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9618D4" w:rsidRDefault="009618D4" w:rsidP="009618D4">
                            <w:pPr>
                              <w:ind w:left="1135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18D4" w:rsidRDefault="009618D4" w:rsidP="009618D4">
                            <w:pPr>
                              <w:ind w:left="113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Всего за неделю</w:t>
                            </w:r>
                            <w:r>
                              <w:t>: ______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9" type="#_x0000_t202" style="position:absolute;margin-left:0;margin-top:0;width:461.95pt;height:234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">
                <v:textbox style="mso-fit-shape-to-text:t">
                  <w:txbxContent>
                    <w:p w:rsidR="009618D4" w:rsidRDefault="009618D4" w:rsidP="009618D4">
                      <w:pPr>
                        <w:jc w:val="center"/>
                        <w:rPr>
                          <w:spacing w:val="100"/>
                        </w:rPr>
                      </w:pPr>
                      <w:r>
                        <w:rPr>
                          <w:b/>
                          <w:spacing w:val="100"/>
                        </w:rPr>
                        <w:t>МОИ РАСХОДЫ</w:t>
                      </w:r>
                    </w:p>
                    <w:p w:rsidR="009618D4" w:rsidRDefault="009618D4" w:rsidP="009618D4">
                      <w:pPr>
                        <w:ind w:left="543"/>
                        <w:jc w:val="both"/>
                      </w:pPr>
                      <w:r>
                        <w:t>Первый день недели (дата)____</w:t>
                      </w:r>
                    </w:p>
                    <w:p w:rsidR="009618D4" w:rsidRDefault="009618D4" w:rsidP="009618D4">
                      <w:pPr>
                        <w:ind w:left="543"/>
                        <w:jc w:val="both"/>
                      </w:pPr>
                      <w:r>
                        <w:t>Последний день недели (дата)____</w:t>
                      </w:r>
                    </w:p>
                    <w:p w:rsidR="009618D4" w:rsidRDefault="009618D4" w:rsidP="009618D4">
                      <w:pPr>
                        <w:ind w:left="543"/>
                        <w:jc w:val="both"/>
                      </w:pPr>
                    </w:p>
                    <w:tbl>
                      <w:tblPr>
                        <w:tblW w:w="8760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1130"/>
                        <w:gridCol w:w="1447"/>
                        <w:gridCol w:w="1447"/>
                        <w:gridCol w:w="1628"/>
                        <w:gridCol w:w="1266"/>
                      </w:tblGrid>
                      <w:tr w:rsidR="009618D4">
                        <w:trPr>
                          <w:cantSplit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День недели</w:t>
                            </w:r>
                          </w:p>
                        </w:tc>
                        <w:tc>
                          <w:tcPr>
                            <w:tcW w:w="69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Расходы</w:t>
                            </w: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Питание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Транспорт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Литература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Развлечения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ИТОГО</w:t>
                            </w: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Понедельник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Вторник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Среда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Четверг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Пятница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Суббота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both"/>
                            </w:pPr>
                            <w:r>
                              <w:t>Воскресенье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  <w:tr w:rsidR="009618D4"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18D4" w:rsidRDefault="009618D4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8D4" w:rsidRDefault="009618D4">
                            <w:pPr>
                              <w:jc w:val="both"/>
                            </w:pPr>
                          </w:p>
                        </w:tc>
                      </w:tr>
                    </w:tbl>
                    <w:p w:rsidR="009618D4" w:rsidRDefault="009618D4" w:rsidP="009618D4">
                      <w:pPr>
                        <w:ind w:left="1135"/>
                        <w:jc w:val="both"/>
                        <w:rPr>
                          <w:b/>
                        </w:rPr>
                      </w:pPr>
                    </w:p>
                    <w:p w:rsidR="009618D4" w:rsidRDefault="009618D4" w:rsidP="009618D4">
                      <w:pPr>
                        <w:ind w:left="113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Всего за неделю</w:t>
                      </w:r>
                      <w:r>
                        <w:t>: 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8D4" w:rsidRPr="00F47F1D" w:rsidRDefault="009618D4" w:rsidP="009618D4">
      <w:pPr>
        <w:pStyle w:val="aff4"/>
        <w:spacing w:line="360" w:lineRule="auto"/>
        <w:rPr>
          <w:rFonts w:cs="Times New Roman"/>
        </w:rPr>
      </w:pPr>
      <w:r w:rsidRPr="00F47F1D">
        <w:rPr>
          <w:rFonts w:cs="Times New Roman"/>
        </w:rPr>
        <w:t xml:space="preserve">56.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spacing w:line="360" w:lineRule="auto"/>
        <w:ind w:firstLine="362"/>
      </w:pPr>
      <w:r w:rsidRPr="00F47F1D">
        <w:t>Создайте таблицу стоимости услуг стоматологической поликлиники с  ценами до деноминации и после в соответствии с приведенным образцом учитывая все элементы  форматирования.</w:t>
      </w:r>
    </w:p>
    <w:p w:rsidR="009618D4" w:rsidRPr="00F47F1D" w:rsidRDefault="009618D4" w:rsidP="009618D4">
      <w:pPr>
        <w:spacing w:line="360" w:lineRule="auto"/>
        <w:ind w:firstLine="362"/>
      </w:pPr>
      <w:r w:rsidRPr="00F47F1D">
        <w:t>Столбец старых цен оформите денежным стилем без десятичных знаков, а столбец новых цен оформите денежным стилем с двумя десятичными знаками (т. к. могут появиться копейки). Коэффициент деноминации вводится с клавиатуры (он должен лежать в интервале от 10 до 10 000)</w:t>
      </w:r>
    </w:p>
    <w:p w:rsidR="009618D4" w:rsidRPr="00F47F1D" w:rsidRDefault="009618D4" w:rsidP="009618D4">
      <w:pPr>
        <w:rPr>
          <w:b/>
          <w:spacing w:val="60"/>
        </w:rPr>
      </w:pPr>
      <w:r w:rsidRPr="00F47F1D">
        <w:rPr>
          <w:b/>
          <w:spacing w:val="60"/>
        </w:rPr>
        <w:t>ТАБЛИЦА СТОИМОСТИ УСЛУГ</w:t>
      </w:r>
    </w:p>
    <w:p w:rsidR="009618D4" w:rsidRPr="00F47F1D" w:rsidRDefault="009618D4" w:rsidP="009618D4">
      <w:pPr>
        <w:rPr>
          <w:b/>
        </w:rPr>
      </w:pPr>
      <w:r w:rsidRPr="00F47F1D">
        <w:rPr>
          <w:b/>
        </w:rPr>
        <w:t>Коэффициент деноминации_____</w:t>
      </w:r>
    </w:p>
    <w:p w:rsidR="009618D4" w:rsidRPr="00F47F1D" w:rsidRDefault="009618D4" w:rsidP="009618D4">
      <w:pPr>
        <w:ind w:firstLine="362"/>
        <w:jc w:val="both"/>
        <w:rPr>
          <w:b/>
        </w:rPr>
      </w:pPr>
    </w:p>
    <w:tbl>
      <w:tblPr>
        <w:tblW w:w="0" w:type="auto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86"/>
        <w:gridCol w:w="2800"/>
      </w:tblGrid>
      <w:tr w:rsidR="009618D4" w:rsidRPr="00F47F1D" w:rsidTr="00216FB7"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5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СТАРАЯ ЦЕНА</w:t>
            </w:r>
          </w:p>
        </w:tc>
        <w:tc>
          <w:tcPr>
            <w:tcW w:w="28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НОВАЯ ЦЕНА</w:t>
            </w: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Оформление документа на первичного больного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lastRenderedPageBreak/>
              <w:t>Консультация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Пломбирование каналов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 xml:space="preserve"> В 1 – ом корневом зубе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50 000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 xml:space="preserve"> В 2 – ом корневом зубе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100 000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 xml:space="preserve"> В 3 – ем корневом зубе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150 000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Лечение кариеса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>Первое посещение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28 000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 xml:space="preserve">Повторное посещение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17 000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Рентгенологическое исследование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10 000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Удаление зуба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 xml:space="preserve">Простое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30 000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  <w:tr w:rsidR="009618D4" w:rsidRPr="00F47F1D" w:rsidTr="00216FB7">
        <w:tc>
          <w:tcPr>
            <w:tcW w:w="340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>Сложное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60 000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both"/>
            </w:pPr>
          </w:p>
        </w:tc>
      </w:tr>
    </w:tbl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57.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ind w:firstLine="362"/>
        <w:jc w:val="both"/>
        <w:rPr>
          <w:b/>
          <w:i/>
        </w:rPr>
      </w:pPr>
    </w:p>
    <w:p w:rsidR="009618D4" w:rsidRPr="00F47F1D" w:rsidRDefault="009618D4" w:rsidP="009618D4">
      <w:pPr>
        <w:spacing w:line="360" w:lineRule="auto"/>
        <w:ind w:firstLine="363"/>
        <w:jc w:val="both"/>
      </w:pPr>
      <w:r w:rsidRPr="00F47F1D">
        <w:t xml:space="preserve">Подготовьте таблицу, с помощью которой вам достаточно будет ввести последние показания счетчика, а </w:t>
      </w:r>
      <w:r w:rsidRPr="00F47F1D">
        <w:rPr>
          <w:lang w:val="en-US"/>
        </w:rPr>
        <w:t>Excel</w:t>
      </w:r>
      <w:r w:rsidRPr="00F47F1D">
        <w:t xml:space="preserve"> рассчитает расход электроэнергии и сумму оплаты.</w:t>
      </w:r>
    </w:p>
    <w:p w:rsidR="009618D4" w:rsidRPr="00F47F1D" w:rsidRDefault="009618D4" w:rsidP="009618D4">
      <w:pPr>
        <w:spacing w:line="360" w:lineRule="auto"/>
        <w:ind w:firstLine="363"/>
        <w:jc w:val="both"/>
        <w:rPr>
          <w:i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098"/>
        <w:gridCol w:w="1906"/>
        <w:gridCol w:w="1133"/>
        <w:gridCol w:w="2631"/>
      </w:tblGrid>
      <w:tr w:rsidR="009618D4" w:rsidRPr="00F47F1D" w:rsidTr="00216FB7">
        <w:trPr>
          <w:jc w:val="center"/>
        </w:trPr>
        <w:tc>
          <w:tcPr>
            <w:tcW w:w="8472" w:type="dxa"/>
            <w:gridSpan w:val="5"/>
            <w:hideMark/>
          </w:tcPr>
          <w:p w:rsidR="009618D4" w:rsidRPr="00F47F1D" w:rsidRDefault="009618D4" w:rsidP="00216FB7">
            <w:pPr>
              <w:jc w:val="both"/>
            </w:pPr>
            <w:r w:rsidRPr="00F47F1D">
              <w:t>Стоимость одного Квт/часа_______</w:t>
            </w:r>
          </w:p>
        </w:tc>
      </w:tr>
      <w:tr w:rsidR="009618D4" w:rsidRPr="00F47F1D" w:rsidTr="00216FB7">
        <w:trPr>
          <w:jc w:val="center"/>
        </w:trPr>
        <w:tc>
          <w:tcPr>
            <w:tcW w:w="847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618D4" w:rsidRPr="00F47F1D" w:rsidRDefault="009618D4" w:rsidP="00216FB7"/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Месяц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Дата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Показание счетчика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Расход кВт  ч</w:t>
            </w:r>
          </w:p>
        </w:tc>
        <w:tc>
          <w:tcPr>
            <w:tcW w:w="26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Сумма</w:t>
            </w: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right"/>
            </w:pPr>
            <w:r w:rsidRPr="00F47F1D">
              <w:t>Переход из предыдущего года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26.12.95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3750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Январь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30.01.96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3840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Февраль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25.02.96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3960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Март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23.03.96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</w:pPr>
            <w:r w:rsidRPr="00F47F1D">
              <w:t>4070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Апрель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Май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Июнь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lastRenderedPageBreak/>
              <w:t>Июль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Август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Сентябрь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Октябрь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Ноябрь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  <w:tr w:rsidR="009618D4" w:rsidRPr="00F47F1D" w:rsidTr="00216FB7">
        <w:trPr>
          <w:jc w:val="center"/>
        </w:trPr>
        <w:tc>
          <w:tcPr>
            <w:tcW w:w="170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618D4" w:rsidRPr="00F47F1D" w:rsidRDefault="009618D4" w:rsidP="00216FB7">
            <w:pPr>
              <w:jc w:val="center"/>
              <w:rPr>
                <w:b/>
              </w:rPr>
            </w:pPr>
            <w:r w:rsidRPr="00F47F1D">
              <w:rPr>
                <w:b/>
              </w:rPr>
              <w:t>Декабрь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618D4" w:rsidRPr="00F47F1D" w:rsidRDefault="009618D4" w:rsidP="00216FB7">
            <w:pPr>
              <w:jc w:val="center"/>
            </w:pPr>
          </w:p>
        </w:tc>
      </w:tr>
    </w:tbl>
    <w:p w:rsidR="009618D4" w:rsidRPr="00F47F1D" w:rsidRDefault="009618D4" w:rsidP="009618D4">
      <w:pPr>
        <w:rPr>
          <w:b/>
        </w:rPr>
      </w:pP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Расчеты производить в зависимости от количества  проживающих(прописанных) в квартире.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>Расчет ведется по следующей схеме: за количество потребленной  энергии не превышающее</w:t>
      </w:r>
      <w:r w:rsidRPr="00F47F1D">
        <w:rPr>
          <w:b/>
        </w:rPr>
        <w:t xml:space="preserve"> </w:t>
      </w:r>
      <w:r w:rsidRPr="00F47F1D">
        <w:rPr>
          <w:i/>
        </w:rPr>
        <w:t xml:space="preserve">кол-во человек*53 Квт/ч </w:t>
      </w:r>
      <w:r w:rsidRPr="00F47F1D">
        <w:t>оплата производится по 1,08 рубля за Квт/час; оплата количества потребленной электроэнергии сверх нормативной по цене 1,5р за Квт/час. Использовать логические функции.</w:t>
      </w:r>
    </w:p>
    <w:p w:rsidR="009618D4" w:rsidRPr="00F47F1D" w:rsidRDefault="009618D4" w:rsidP="009618D4">
      <w:pPr>
        <w:spacing w:line="360" w:lineRule="auto"/>
        <w:jc w:val="both"/>
        <w:rPr>
          <w:b/>
        </w:rPr>
      </w:pPr>
    </w:p>
    <w:p w:rsidR="009618D4" w:rsidRPr="00F47F1D" w:rsidRDefault="009618D4" w:rsidP="009618D4">
      <w:pPr>
        <w:pStyle w:val="aff4"/>
        <w:rPr>
          <w:rFonts w:cs="Times New Roman"/>
        </w:rPr>
      </w:pPr>
      <w:r w:rsidRPr="00F47F1D">
        <w:rPr>
          <w:rFonts w:cs="Times New Roman"/>
        </w:rPr>
        <w:t xml:space="preserve">58. </w:t>
      </w:r>
      <w:r w:rsidRPr="00F47F1D">
        <w:rPr>
          <w:rFonts w:cs="Times New Roman"/>
          <w:lang w:val="en-US"/>
        </w:rPr>
        <w:t>EXCEL</w:t>
      </w:r>
    </w:p>
    <w:p w:rsidR="009618D4" w:rsidRPr="00F47F1D" w:rsidRDefault="009618D4" w:rsidP="009618D4">
      <w:pPr>
        <w:rPr>
          <w:i/>
        </w:rPr>
      </w:pPr>
      <w:r w:rsidRPr="00F47F1D">
        <w:rPr>
          <w:i/>
        </w:rPr>
        <w:t xml:space="preserve">Часть I 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 xml:space="preserve">Банк  БОНД-КРЕДИТ закупил на ММВБ для  воего обменного  пункта валюты доллары США (USD), немецкие марки (DEM), фунты стерлингов (GBR), швейцарские (CHF) и французские (FRF) франки, итальянские лиры (ITL), японские йены (JPY) и финские марки (FIM). </w:t>
      </w:r>
    </w:p>
    <w:p w:rsidR="009618D4" w:rsidRPr="00F47F1D" w:rsidRDefault="009618D4" w:rsidP="009618D4">
      <w:pPr>
        <w:spacing w:line="360" w:lineRule="auto"/>
        <w:ind w:firstLine="708"/>
        <w:jc w:val="both"/>
      </w:pPr>
      <w:r w:rsidRPr="00F47F1D">
        <w:t xml:space="preserve">Создайте рабочую таблицу для ввода сведений о наличии валюты в обменном пункте, указав в ней вид валюты, объем валюты, текущий курс по отношению к рублю, объем затраченных банком средств в рублях по каждому виду валюты. Для заполнения таблицы используйте информацию из прилагаемого меморандума.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1. Озаглавьте таблицу, дайте подходящее название каждой колонке. Используйте, где нужно, необходимые формулы.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2. Отсортируйте таблицу в порядке убывания затраченных на валюту средств, пойдите суммарный объем затраченных банком средств.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3. Сохраните таблицу под именем ЗАТРАТЫ. </w:t>
      </w:r>
    </w:p>
    <w:p w:rsidR="009618D4" w:rsidRPr="00F47F1D" w:rsidRDefault="009618D4" w:rsidP="009618D4">
      <w:pPr>
        <w:spacing w:line="360" w:lineRule="auto"/>
        <w:jc w:val="both"/>
        <w:rPr>
          <w:i/>
        </w:rPr>
      </w:pPr>
      <w:r w:rsidRPr="00F47F1D">
        <w:rPr>
          <w:i/>
        </w:rPr>
        <w:t xml:space="preserve">Чать II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1.  На начало рабочего дня в обменном пункте банка БОНД-КРЕДИТ было указанное в части I  количество  валюты,  а  также 50 000 000  руб. В  течение дня  обменный пункт  совершал покупку и продажу валюты. Создайте новую электронную таблицу для ввода сведений о результатах работы </w:t>
      </w:r>
      <w:r w:rsidRPr="00F47F1D">
        <w:lastRenderedPageBreak/>
        <w:t xml:space="preserve">обменного пункта за день и приведите в ней информацию о наличии валюты на момент открытия пункта, курсы валют, по которым совершались сделки, объем сделок за день в национальных денежных единицах и в рублях, а также наличие валюты на момент закрытия пункта. 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2. Озаглавьте таблицу, дайте подходящие названия колонкам. Необходимые данные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извлеките из прилагаемого меморандума, используйте нужные формулы.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3. Подсчитайте суммарный объем рублей в кассе обменного пункта на конец рабочего дня.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4. Дайте заголовок таблице, сохраните таблицу под именем РЕЗУЛЬТАТ. </w:t>
      </w:r>
    </w:p>
    <w:p w:rsidR="009618D4" w:rsidRPr="00F47F1D" w:rsidRDefault="009618D4" w:rsidP="009618D4">
      <w:pPr>
        <w:rPr>
          <w:i/>
        </w:rPr>
      </w:pPr>
      <w:r w:rsidRPr="00F47F1D">
        <w:rPr>
          <w:i/>
        </w:rPr>
        <w:t xml:space="preserve">Часть III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1. Создайте диаграмму, в которой покажите процентное соотношение затрат банка в рублях по каждому виду валюты на начало рабочего дня.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2. Снабдите диаграмму заглавием и легендой, сохраните под именем ЗАТРАТЫ. </w:t>
      </w:r>
    </w:p>
    <w:p w:rsidR="009618D4" w:rsidRPr="00F47F1D" w:rsidRDefault="009618D4" w:rsidP="009618D4">
      <w:pPr>
        <w:rPr>
          <w:i/>
        </w:rPr>
      </w:pPr>
      <w:r w:rsidRPr="00F47F1D">
        <w:rPr>
          <w:i/>
        </w:rPr>
        <w:t xml:space="preserve"> Часть IV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830BA3A" wp14:editId="3065339D">
            <wp:simplePos x="0" y="0"/>
            <wp:positionH relativeFrom="column">
              <wp:posOffset>-215900</wp:posOffset>
            </wp:positionH>
            <wp:positionV relativeFrom="paragraph">
              <wp:posOffset>1079500</wp:posOffset>
            </wp:positionV>
            <wp:extent cx="6286500" cy="3667125"/>
            <wp:effectExtent l="1905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6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7F1D">
        <w:t xml:space="preserve">1. Создайте диаграмму, в которой сравните объемы продажи и покупки валюты (в тысячах рублей) за день по всем видам валют. Снабдите диаграмму соответствующим заглавием и объяснением. Добавьте обозначения на каждой из осей. Сохраните диаграмму под именем ОБЪЕМЫ. </w:t>
      </w:r>
    </w:p>
    <w:p w:rsidR="009618D4" w:rsidRPr="00F47F1D" w:rsidRDefault="009618D4" w:rsidP="009618D4">
      <w:pPr>
        <w:spacing w:line="360" w:lineRule="auto"/>
        <w:jc w:val="both"/>
      </w:pPr>
      <w:r w:rsidRPr="00F47F1D">
        <w:t xml:space="preserve"> </w:t>
      </w:r>
    </w:p>
    <w:p w:rsidR="009618D4" w:rsidRPr="00FB1802" w:rsidRDefault="009618D4" w:rsidP="009618D4">
      <w:pPr>
        <w:spacing w:line="360" w:lineRule="auto"/>
        <w:ind w:firstLine="708"/>
        <w:jc w:val="both"/>
        <w:rPr>
          <w:b/>
        </w:rPr>
      </w:pPr>
      <w:r w:rsidRPr="00F47F1D">
        <w:t>Курс по отношению к доллару дан для тех видов валюты, по которым торга проводились без установления биржевого курса.</w:t>
      </w:r>
      <w:bookmarkStart w:id="0" w:name="_GoBack"/>
      <w:bookmarkEnd w:id="0"/>
      <w:r w:rsidRPr="00FB1802">
        <w:t xml:space="preserve"> </w:t>
      </w:r>
    </w:p>
    <w:p w:rsidR="009618D4" w:rsidRPr="002A3565" w:rsidRDefault="009618D4" w:rsidP="002A3565">
      <w:pPr>
        <w:ind w:firstLine="851"/>
        <w:jc w:val="both"/>
      </w:pPr>
    </w:p>
    <w:sectPr w:rsidR="009618D4" w:rsidRPr="002A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A63"/>
    <w:multiLevelType w:val="hybridMultilevel"/>
    <w:tmpl w:val="9DBCB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025BA"/>
    <w:multiLevelType w:val="hybridMultilevel"/>
    <w:tmpl w:val="D68E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A1E78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242855"/>
    <w:multiLevelType w:val="hybridMultilevel"/>
    <w:tmpl w:val="15246FDA"/>
    <w:lvl w:ilvl="0" w:tplc="0419000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754BA"/>
    <w:multiLevelType w:val="hybridMultilevel"/>
    <w:tmpl w:val="2384E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693A07"/>
    <w:multiLevelType w:val="hybridMultilevel"/>
    <w:tmpl w:val="45B23B86"/>
    <w:lvl w:ilvl="0" w:tplc="1200DBD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9265D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1839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9875E8"/>
    <w:multiLevelType w:val="hybridMultilevel"/>
    <w:tmpl w:val="41D29D0E"/>
    <w:lvl w:ilvl="0" w:tplc="C868DDEE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F6CAA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3">
    <w:nsid w:val="2A496B6C"/>
    <w:multiLevelType w:val="hybridMultilevel"/>
    <w:tmpl w:val="538C9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8356C"/>
    <w:multiLevelType w:val="hybridMultilevel"/>
    <w:tmpl w:val="1D9A1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4A3FD3"/>
    <w:multiLevelType w:val="hybridMultilevel"/>
    <w:tmpl w:val="8DC2EC32"/>
    <w:lvl w:ilvl="0" w:tplc="29283C2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93E55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EB3D51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C5574E"/>
    <w:multiLevelType w:val="singleLevel"/>
    <w:tmpl w:val="C9EAC5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00075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26B47D9"/>
    <w:multiLevelType w:val="hybridMultilevel"/>
    <w:tmpl w:val="21F6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B660B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704C30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3">
    <w:nsid w:val="54515C32"/>
    <w:multiLevelType w:val="hybridMultilevel"/>
    <w:tmpl w:val="2C762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D100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9D21916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511A9"/>
    <w:multiLevelType w:val="hybridMultilevel"/>
    <w:tmpl w:val="7BBC7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CF520D"/>
    <w:multiLevelType w:val="hybridMultilevel"/>
    <w:tmpl w:val="9E4A27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61625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C24E26"/>
    <w:multiLevelType w:val="hybridMultilevel"/>
    <w:tmpl w:val="93BE7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D13BC3"/>
    <w:multiLevelType w:val="hybridMultilevel"/>
    <w:tmpl w:val="D4E4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774E3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5A467A"/>
    <w:multiLevelType w:val="hybridMultilevel"/>
    <w:tmpl w:val="3BBE6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76115B"/>
    <w:multiLevelType w:val="hybridMultilevel"/>
    <w:tmpl w:val="F57C5B5A"/>
    <w:lvl w:ilvl="0" w:tplc="94D09798">
      <w:start w:val="1"/>
      <w:numFmt w:val="bullet"/>
      <w:lvlText w:val=""/>
      <w:lvlJc w:val="left"/>
      <w:pPr>
        <w:tabs>
          <w:tab w:val="num" w:pos="1093"/>
        </w:tabs>
        <w:ind w:left="709" w:firstLine="2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8E7299"/>
    <w:multiLevelType w:val="hybridMultilevel"/>
    <w:tmpl w:val="64CA0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7123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60571DA"/>
    <w:multiLevelType w:val="hybridMultilevel"/>
    <w:tmpl w:val="512445F8"/>
    <w:lvl w:ilvl="0" w:tplc="A36A8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636E83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9">
    <w:nsid w:val="7E9311C0"/>
    <w:multiLevelType w:val="hybridMultilevel"/>
    <w:tmpl w:val="2A4E36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6"/>
  </w:num>
  <w:num w:numId="4">
    <w:abstractNumId w:val="12"/>
  </w:num>
  <w:num w:numId="5">
    <w:abstractNumId w:val="2"/>
  </w:num>
  <w:num w:numId="6">
    <w:abstractNumId w:val="20"/>
  </w:num>
  <w:num w:numId="7">
    <w:abstractNumId w:val="30"/>
  </w:num>
  <w:num w:numId="8">
    <w:abstractNumId w:val="11"/>
  </w:num>
  <w:num w:numId="9">
    <w:abstractNumId w:val="16"/>
  </w:num>
  <w:num w:numId="10">
    <w:abstractNumId w:val="17"/>
  </w:num>
  <w:num w:numId="11">
    <w:abstractNumId w:val="8"/>
  </w:num>
  <w:num w:numId="12">
    <w:abstractNumId w:val="31"/>
  </w:num>
  <w:num w:numId="13">
    <w:abstractNumId w:val="37"/>
  </w:num>
  <w:num w:numId="14">
    <w:abstractNumId w:val="7"/>
  </w:num>
  <w:num w:numId="15">
    <w:abstractNumId w:val="28"/>
  </w:num>
  <w:num w:numId="16">
    <w:abstractNumId w:val="21"/>
  </w:num>
  <w:num w:numId="17">
    <w:abstractNumId w:val="25"/>
  </w:num>
  <w:num w:numId="18">
    <w:abstractNumId w:val="3"/>
  </w:num>
  <w:num w:numId="19">
    <w:abstractNumId w:val="9"/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24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65"/>
    <w:rsid w:val="002A3565"/>
    <w:rsid w:val="002F6535"/>
    <w:rsid w:val="005C2062"/>
    <w:rsid w:val="007209E7"/>
    <w:rsid w:val="008124E7"/>
    <w:rsid w:val="009618D4"/>
    <w:rsid w:val="00B840D0"/>
    <w:rsid w:val="00CF6980"/>
    <w:rsid w:val="00D17FC0"/>
    <w:rsid w:val="00F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3DD96-9716-43E0-B082-4D637552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18D4"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618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3565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18D4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618D4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618D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618D4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3565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2A356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2A3565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840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618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18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618D4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618D4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618D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618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6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9618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61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618D4"/>
  </w:style>
  <w:style w:type="table" w:styleId="ad">
    <w:name w:val="Table Grid"/>
    <w:basedOn w:val="a1"/>
    <w:rsid w:val="009618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9618D4"/>
    <w:rPr>
      <w:color w:val="0000FF"/>
      <w:u w:val="single"/>
    </w:rPr>
  </w:style>
  <w:style w:type="character" w:styleId="af">
    <w:name w:val="FollowedHyperlink"/>
    <w:uiPriority w:val="99"/>
    <w:rsid w:val="009618D4"/>
    <w:rPr>
      <w:color w:val="800080"/>
      <w:u w:val="single"/>
    </w:rPr>
  </w:style>
  <w:style w:type="paragraph" w:styleId="af0">
    <w:name w:val="Balloon Text"/>
    <w:basedOn w:val="a"/>
    <w:link w:val="af1"/>
    <w:rsid w:val="009618D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9618D4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Block Text"/>
    <w:basedOn w:val="a"/>
    <w:rsid w:val="009618D4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endnote text"/>
    <w:basedOn w:val="a"/>
    <w:link w:val="af4"/>
    <w:rsid w:val="0096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96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rsid w:val="009618D4"/>
    <w:rPr>
      <w:vertAlign w:val="superscript"/>
    </w:rPr>
  </w:style>
  <w:style w:type="paragraph" w:styleId="af6">
    <w:name w:val="footnote text"/>
    <w:basedOn w:val="a"/>
    <w:link w:val="af7"/>
    <w:rsid w:val="0096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96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rsid w:val="009618D4"/>
    <w:rPr>
      <w:vertAlign w:val="superscript"/>
    </w:rPr>
  </w:style>
  <w:style w:type="paragraph" w:styleId="af9">
    <w:name w:val="header"/>
    <w:basedOn w:val="a"/>
    <w:link w:val="afa"/>
    <w:rsid w:val="00961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18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9618D4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618D4"/>
    <w:pPr>
      <w:spacing w:after="0" w:line="240" w:lineRule="auto"/>
      <w:ind w:firstLine="284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d">
    <w:name w:val="Название Знак"/>
    <w:basedOn w:val="a0"/>
    <w:link w:val="afc"/>
    <w:rsid w:val="009618D4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e">
    <w:name w:val="Document Map"/>
    <w:basedOn w:val="a"/>
    <w:link w:val="aff"/>
    <w:unhideWhenUsed/>
    <w:rsid w:val="009618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0"/>
    <w:link w:val="afe"/>
    <w:rsid w:val="009618D4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Plain Text"/>
    <w:basedOn w:val="a"/>
    <w:link w:val="aff1"/>
    <w:unhideWhenUsed/>
    <w:rsid w:val="009618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9618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618D4"/>
    <w:pPr>
      <w:widowControl w:val="0"/>
      <w:snapToGrid w:val="0"/>
      <w:spacing w:after="0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9618D4"/>
    <w:pPr>
      <w:widowControl w:val="0"/>
      <w:snapToGrid w:val="0"/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val="en-US" w:eastAsia="ru-RU"/>
    </w:rPr>
  </w:style>
  <w:style w:type="paragraph" w:customStyle="1" w:styleId="FR2">
    <w:name w:val="FR2"/>
    <w:rsid w:val="009618D4"/>
    <w:pPr>
      <w:widowControl w:val="0"/>
      <w:snapToGrid w:val="0"/>
      <w:spacing w:after="0" w:line="240" w:lineRule="auto"/>
      <w:ind w:left="32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2">
    <w:name w:val="задание"/>
    <w:basedOn w:val="a"/>
    <w:rsid w:val="009618D4"/>
    <w:pPr>
      <w:spacing w:before="120" w:after="60" w:line="240" w:lineRule="auto"/>
      <w:ind w:left="35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3">
    <w:name w:val="текст"/>
    <w:basedOn w:val="a"/>
    <w:rsid w:val="009618D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1 Знак"/>
    <w:link w:val="111"/>
    <w:locked/>
    <w:rsid w:val="009618D4"/>
    <w:rPr>
      <w:b/>
      <w:sz w:val="28"/>
      <w:szCs w:val="28"/>
    </w:rPr>
  </w:style>
  <w:style w:type="paragraph" w:customStyle="1" w:styleId="111">
    <w:name w:val="Заголовок 11"/>
    <w:basedOn w:val="a"/>
    <w:link w:val="110"/>
    <w:rsid w:val="009618D4"/>
    <w:pPr>
      <w:spacing w:after="0" w:line="240" w:lineRule="auto"/>
    </w:pPr>
    <w:rPr>
      <w:b/>
      <w:sz w:val="28"/>
      <w:szCs w:val="28"/>
    </w:rPr>
  </w:style>
  <w:style w:type="paragraph" w:customStyle="1" w:styleId="aff4">
    <w:name w:val="Стиль_к"/>
    <w:basedOn w:val="3"/>
    <w:qFormat/>
    <w:rsid w:val="009618D4"/>
    <w:rPr>
      <w:rFonts w:ascii="Times New Roman" w:eastAsia="Times New Roman" w:hAnsi="Times New Roman" w:cs="Arial"/>
    </w:rPr>
  </w:style>
  <w:style w:type="character" w:customStyle="1" w:styleId="apple-converted-space">
    <w:name w:val="apple-converted-space"/>
    <w:basedOn w:val="a0"/>
    <w:rsid w:val="009618D4"/>
  </w:style>
  <w:style w:type="character" w:customStyle="1" w:styleId="apple-style-span">
    <w:name w:val="apple-style-span"/>
    <w:basedOn w:val="a0"/>
    <w:rsid w:val="009618D4"/>
  </w:style>
  <w:style w:type="character" w:styleId="aff5">
    <w:name w:val="Strong"/>
    <w:basedOn w:val="a0"/>
    <w:qFormat/>
    <w:rsid w:val="009618D4"/>
    <w:rPr>
      <w:b/>
      <w:bCs/>
      <w:color w:val="FF0000"/>
    </w:rPr>
  </w:style>
  <w:style w:type="character" w:styleId="aff6">
    <w:name w:val="annotation reference"/>
    <w:rsid w:val="009618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6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5" Type="http://schemas.openxmlformats.org/officeDocument/2006/relationships/chart" Target="charts/chart1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9.bin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Смета</a:t>
            </a:r>
          </a:p>
        </c:rich>
      </c:tx>
      <c:layout>
        <c:manualLayout>
          <c:xMode val="edge"/>
          <c:yMode val="edge"/>
          <c:x val="0.43603121978173776"/>
          <c:y val="1.7857049636751218E-2"/>
        </c:manualLayout>
      </c:layout>
      <c:overlay val="0"/>
      <c:spPr>
        <a:noFill/>
        <a:ln w="25327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054830287206301"/>
          <c:y val="0.45833333333333326"/>
          <c:w val="0.29765013054830275"/>
          <c:h val="0.2678571428571428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66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4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84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Лист1!$B$5:$B$9</c:f>
              <c:strCache>
                <c:ptCount val="5"/>
                <c:pt idx="0">
                  <c:v>Тетради простые в клеточку</c:v>
                </c:pt>
                <c:pt idx="1">
                  <c:v>Ручки шариковые</c:v>
                </c:pt>
                <c:pt idx="2">
                  <c:v>Карандаши постые</c:v>
                </c:pt>
                <c:pt idx="3">
                  <c:v>Ластики</c:v>
                </c:pt>
                <c:pt idx="4">
                  <c:v>Линейки пластмассовые</c:v>
                </c:pt>
              </c:strCache>
            </c:strRef>
          </c:cat>
          <c:val>
            <c:numRef>
              <c:f>Лист1!$F$5:$F$9</c:f>
              <c:numCache>
                <c:formatCode>#,##0.00"р."</c:formatCode>
                <c:ptCount val="5"/>
                <c:pt idx="0">
                  <c:v>150</c:v>
                </c:pt>
                <c:pt idx="1">
                  <c:v>300</c:v>
                </c:pt>
                <c:pt idx="2">
                  <c:v>60</c:v>
                </c:pt>
                <c:pt idx="3">
                  <c:v>0</c:v>
                </c:pt>
                <c:pt idx="4">
                  <c:v>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50">
          <a:noFill/>
        </a:ln>
      </c:spPr>
    </c:plotArea>
    <c:legend>
      <c:legendPos val="r"/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66">
      <a:solidFill>
        <a:srgbClr val="000000"/>
      </a:solidFill>
      <a:prstDash val="solid"/>
    </a:ln>
  </c:spPr>
  <c:txPr>
    <a:bodyPr/>
    <a:lstStyle/>
    <a:p>
      <a:pPr>
        <a:defRPr sz="848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5271</Words>
  <Characters>30050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12</cp:revision>
  <dcterms:created xsi:type="dcterms:W3CDTF">2020-12-07T09:39:00Z</dcterms:created>
  <dcterms:modified xsi:type="dcterms:W3CDTF">2020-12-21T15:15:00Z</dcterms:modified>
</cp:coreProperties>
</file>