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B8F" w:rsidRPr="00314AAD" w:rsidRDefault="00B81B33" w:rsidP="00314A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AAD">
        <w:rPr>
          <w:rFonts w:ascii="Times New Roman" w:hAnsi="Times New Roman" w:cs="Times New Roman"/>
          <w:b/>
          <w:sz w:val="28"/>
          <w:szCs w:val="28"/>
        </w:rPr>
        <w:t>Тест по методике обучения и воспитания.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1.Музыка является, в первую очередь, фактором раскрытия и развития ………. ребенка:</w:t>
      </w:r>
    </w:p>
    <w:p w:rsidR="00B81B33" w:rsidRPr="00314AAD" w:rsidRDefault="00B81B33" w:rsidP="00B81B33">
      <w:pPr>
        <w:pStyle w:val="a3"/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А) Интеллекта</w:t>
      </w:r>
    </w:p>
    <w:p w:rsidR="00B81B33" w:rsidRPr="00314AAD" w:rsidRDefault="00B81B33" w:rsidP="00B81B33">
      <w:pPr>
        <w:pStyle w:val="a3"/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Б) Поступков</w:t>
      </w:r>
    </w:p>
    <w:p w:rsidR="00B81B33" w:rsidRPr="00314AAD" w:rsidRDefault="00B81B33" w:rsidP="00B81B33">
      <w:pPr>
        <w:pStyle w:val="a3"/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Силы</w:t>
      </w:r>
    </w:p>
    <w:p w:rsidR="00B81B33" w:rsidRPr="00314AAD" w:rsidRDefault="00B81B33" w:rsidP="00B81B33">
      <w:pPr>
        <w:pStyle w:val="a3"/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Г) Эмоций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314AAD">
        <w:rPr>
          <w:rFonts w:ascii="Times New Roman" w:hAnsi="Times New Roman" w:cs="Times New Roman"/>
          <w:sz w:val="28"/>
          <w:szCs w:val="28"/>
        </w:rPr>
        <w:t>Элементарное</w:t>
      </w:r>
      <w:proofErr w:type="gramEnd"/>
      <w:r w:rsidRPr="0031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4AAD">
        <w:rPr>
          <w:rFonts w:ascii="Times New Roman" w:hAnsi="Times New Roman" w:cs="Times New Roman"/>
          <w:sz w:val="28"/>
          <w:szCs w:val="28"/>
        </w:rPr>
        <w:t>музицирование</w:t>
      </w:r>
      <w:proofErr w:type="spellEnd"/>
      <w:r w:rsidRPr="00314AAD">
        <w:rPr>
          <w:rFonts w:ascii="Times New Roman" w:hAnsi="Times New Roman" w:cs="Times New Roman"/>
          <w:sz w:val="28"/>
          <w:szCs w:val="28"/>
        </w:rPr>
        <w:t xml:space="preserve">  позволяет приобщиться к музыке детей и взрослых и не требует: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                А) Умственного напряжения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               Б)  Музыкального слуха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               В)  Специально, длительной подготовки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               Г) Музыкальности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3.  Игру на элементарных музыкальных инструментах можно в комплексе сочетать  с движением, музыкой и ……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                А) Словом,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                Б) Ритмом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               В) Рассказом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               Г) Иллюстрацией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4. Методика  формирования умений музицировать на элементарных инструментах реализуется: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А) Комплексно</w:t>
      </w:r>
    </w:p>
    <w:p w:rsidR="00B81B33" w:rsidRPr="00314AAD" w:rsidRDefault="00B81B33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="005714FE" w:rsidRPr="00314AAD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5714FE" w:rsidRPr="00314AAD">
        <w:rPr>
          <w:rFonts w:ascii="Times New Roman" w:hAnsi="Times New Roman" w:cs="Times New Roman"/>
          <w:sz w:val="28"/>
          <w:szCs w:val="28"/>
        </w:rPr>
        <w:t>этапно</w:t>
      </w:r>
      <w:proofErr w:type="spellEnd"/>
      <w:proofErr w:type="gramEnd"/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По направлениям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Г) Систематически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5.  Если, при работе на шумовых инструментах сочетать исполнительские действия с </w:t>
      </w:r>
      <w:proofErr w:type="gramStart"/>
      <w:r w:rsidRPr="00314AAD">
        <w:rPr>
          <w:rFonts w:ascii="Times New Roman" w:hAnsi="Times New Roman" w:cs="Times New Roman"/>
          <w:sz w:val="28"/>
          <w:szCs w:val="28"/>
        </w:rPr>
        <w:t>импровизационными</w:t>
      </w:r>
      <w:proofErr w:type="gramEnd"/>
      <w:r w:rsidRPr="00314AAD">
        <w:rPr>
          <w:rFonts w:ascii="Times New Roman" w:hAnsi="Times New Roman" w:cs="Times New Roman"/>
          <w:sz w:val="28"/>
          <w:szCs w:val="28"/>
        </w:rPr>
        <w:t>, к развитию каких способностей это приведет.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314AAD">
        <w:rPr>
          <w:rFonts w:ascii="Times New Roman" w:hAnsi="Times New Roman" w:cs="Times New Roman"/>
          <w:sz w:val="28"/>
          <w:szCs w:val="28"/>
        </w:rPr>
        <w:t>Креативности</w:t>
      </w:r>
      <w:proofErr w:type="spellEnd"/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lastRenderedPageBreak/>
        <w:t>Б) Внутренней свободы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Ответственности за свои действия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Г) неправильному заучиванию ритмических партий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Д) Произвольному шуму в классе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6. Какие умения формируются у школьника в импровизации.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А) Фантазировать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Б) Придумывать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Комбинировать музыку и речь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Г) Комбинировать музыку и двигательные ее аналоги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Д) Идти против всего оркестра</w:t>
      </w:r>
    </w:p>
    <w:p w:rsidR="005714FE" w:rsidRPr="00314AAD" w:rsidRDefault="005714F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7. </w:t>
      </w:r>
      <w:r w:rsidR="00F45EBE" w:rsidRPr="00314AAD">
        <w:rPr>
          <w:rFonts w:ascii="Times New Roman" w:hAnsi="Times New Roman" w:cs="Times New Roman"/>
          <w:sz w:val="28"/>
          <w:szCs w:val="28"/>
        </w:rPr>
        <w:t xml:space="preserve">Третий этап методики </w:t>
      </w:r>
      <w:proofErr w:type="spellStart"/>
      <w:r w:rsidR="00F45EBE" w:rsidRPr="00314AAD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F45EBE" w:rsidRPr="00314AAD">
        <w:rPr>
          <w:rFonts w:ascii="Times New Roman" w:hAnsi="Times New Roman" w:cs="Times New Roman"/>
          <w:sz w:val="28"/>
          <w:szCs w:val="28"/>
        </w:rPr>
        <w:t xml:space="preserve"> на шумовых инструментах определяется</w:t>
      </w:r>
      <w:proofErr w:type="gramStart"/>
      <w:r w:rsidR="00F45EBE" w:rsidRPr="00314AA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45EBE" w:rsidRPr="00314AAD"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spellStart"/>
      <w:r w:rsidR="00F45EBE" w:rsidRPr="00314AAD">
        <w:rPr>
          <w:rFonts w:ascii="Times New Roman" w:hAnsi="Times New Roman" w:cs="Times New Roman"/>
          <w:sz w:val="28"/>
          <w:szCs w:val="28"/>
        </w:rPr>
        <w:t>импровизационно</w:t>
      </w:r>
      <w:proofErr w:type="spellEnd"/>
      <w:r w:rsidR="00F45EBE" w:rsidRPr="00314AAD">
        <w:rPr>
          <w:rFonts w:ascii="Times New Roman" w:hAnsi="Times New Roman" w:cs="Times New Roman"/>
          <w:sz w:val="28"/>
          <w:szCs w:val="28"/>
        </w:rPr>
        <w:t xml:space="preserve"> творческий. Какова цель данного этапа?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А) Формирование умений музицировать на элементарных музыкальных инструментах в самостоятельной творческой деятельности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Б) Способствовать творческой самореализации младших школьников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8. Что формирует собственная исполнительская деятельность детей: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А) Художественное восприятие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Б) Музыкальное восприятие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Целостное восприятие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9. Музыкальный вид </w:t>
      </w:r>
      <w:proofErr w:type="spellStart"/>
      <w:r w:rsidRPr="00314AAD">
        <w:rPr>
          <w:rFonts w:ascii="Times New Roman" w:hAnsi="Times New Roman" w:cs="Times New Roman"/>
          <w:sz w:val="28"/>
          <w:szCs w:val="28"/>
        </w:rPr>
        <w:t>деятельности-слушание</w:t>
      </w:r>
      <w:proofErr w:type="spellEnd"/>
      <w:r w:rsidRPr="00314AAD">
        <w:rPr>
          <w:rFonts w:ascii="Times New Roman" w:hAnsi="Times New Roman" w:cs="Times New Roman"/>
          <w:sz w:val="28"/>
          <w:szCs w:val="28"/>
        </w:rPr>
        <w:t xml:space="preserve"> музыки,  дает возможность познакомить детей </w:t>
      </w:r>
      <w:proofErr w:type="gramStart"/>
      <w:r w:rsidRPr="00314AA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14AAD">
        <w:rPr>
          <w:rFonts w:ascii="Times New Roman" w:hAnsi="Times New Roman" w:cs="Times New Roman"/>
          <w:sz w:val="28"/>
          <w:szCs w:val="28"/>
        </w:rPr>
        <w:t>: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А) доступной им музыкой известных композиторов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Б) Получить необходимые знания  о музыке и музыкантах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Получить необходимые знания   о выразительных средствах музыки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Г) Нотной грамотой</w:t>
      </w: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10.  Выберите </w:t>
      </w:r>
      <w:proofErr w:type="gramStart"/>
      <w:r w:rsidRPr="00314AAD">
        <w:rPr>
          <w:rFonts w:ascii="Times New Roman" w:hAnsi="Times New Roman" w:cs="Times New Roman"/>
          <w:sz w:val="28"/>
          <w:szCs w:val="28"/>
        </w:rPr>
        <w:t>три основные типа</w:t>
      </w:r>
      <w:proofErr w:type="gramEnd"/>
      <w:r w:rsidRPr="00314A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4AAD">
        <w:rPr>
          <w:rFonts w:ascii="Times New Roman" w:hAnsi="Times New Roman" w:cs="Times New Roman"/>
          <w:sz w:val="28"/>
          <w:szCs w:val="28"/>
        </w:rPr>
        <w:t>слушательской</w:t>
      </w:r>
      <w:proofErr w:type="spellEnd"/>
      <w:r w:rsidRPr="00314AAD">
        <w:rPr>
          <w:rFonts w:ascii="Times New Roman" w:hAnsi="Times New Roman" w:cs="Times New Roman"/>
          <w:sz w:val="28"/>
          <w:szCs w:val="28"/>
        </w:rPr>
        <w:t xml:space="preserve"> реакции:</w:t>
      </w:r>
    </w:p>
    <w:p w:rsidR="00F45EBE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А) Полное непонимание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lastRenderedPageBreak/>
        <w:t>Б) Обобщение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истинное понимание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Г) Конечный результат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11. С чего нужно начинать становление процесса музыкального восприятия у младших школьников: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А) Формирование эмоциональной отзывчивости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Б) Обучение нотной грамоте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Формирования музыкальной грамотности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12. Что нужно для того, что бы слушание становилось </w:t>
      </w:r>
      <w:proofErr w:type="spellStart"/>
      <w:r w:rsidRPr="00314AAD">
        <w:rPr>
          <w:rFonts w:ascii="Times New Roman" w:hAnsi="Times New Roman" w:cs="Times New Roman"/>
          <w:sz w:val="28"/>
          <w:szCs w:val="28"/>
        </w:rPr>
        <w:t>слышанием</w:t>
      </w:r>
      <w:proofErr w:type="spellEnd"/>
      <w:r w:rsidRPr="00314AAD">
        <w:rPr>
          <w:rFonts w:ascii="Times New Roman" w:hAnsi="Times New Roman" w:cs="Times New Roman"/>
          <w:sz w:val="28"/>
          <w:szCs w:val="28"/>
        </w:rPr>
        <w:t>?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А) Художественно-педагогический анализ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Б) Громкое звучание музыкального произведения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Систематическое педагогическое руководство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13. Перечислите этапы в организации процесса слушания музыки.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14. Основная направленность обучения хоровому пению в начальных классах заключается в том, что младшие школьники учатся: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 А) Петь песни разного эмоционального содержания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Б) Чувствовать настроение песни и  передавать его в своем исполнении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В) Петь двухголосные песни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Г) Соблюдать правила пения и охраны голоса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Д) Понимать основные дирижерские жесты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 xml:space="preserve">Е) </w:t>
      </w:r>
      <w:r w:rsidR="00314AAD" w:rsidRPr="00314AAD">
        <w:rPr>
          <w:rFonts w:ascii="Times New Roman" w:hAnsi="Times New Roman" w:cs="Times New Roman"/>
          <w:sz w:val="28"/>
          <w:szCs w:val="28"/>
        </w:rPr>
        <w:t>Развивать вокальную технику</w:t>
      </w:r>
    </w:p>
    <w:p w:rsidR="00314AAD" w:rsidRPr="00314AAD" w:rsidRDefault="00314AAD" w:rsidP="00B81B33">
      <w:pPr>
        <w:rPr>
          <w:rFonts w:ascii="Times New Roman" w:hAnsi="Times New Roman" w:cs="Times New Roman"/>
          <w:sz w:val="28"/>
          <w:szCs w:val="28"/>
        </w:rPr>
      </w:pPr>
      <w:r w:rsidRPr="00314AAD">
        <w:rPr>
          <w:rFonts w:ascii="Times New Roman" w:hAnsi="Times New Roman" w:cs="Times New Roman"/>
          <w:sz w:val="28"/>
          <w:szCs w:val="28"/>
        </w:rPr>
        <w:t>15. Перечислите основные вокально-хоровые навыки, которые должны приобрести младшие школьники на занятиях хором.</w:t>
      </w:r>
    </w:p>
    <w:p w:rsidR="009D2F1F" w:rsidRPr="00314AAD" w:rsidRDefault="009D2F1F" w:rsidP="00B81B33">
      <w:pPr>
        <w:rPr>
          <w:rFonts w:ascii="Times New Roman" w:hAnsi="Times New Roman" w:cs="Times New Roman"/>
          <w:sz w:val="28"/>
          <w:szCs w:val="28"/>
        </w:rPr>
      </w:pP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</w:p>
    <w:p w:rsidR="00F45EBE" w:rsidRPr="00314AAD" w:rsidRDefault="00F45EBE" w:rsidP="00B81B33">
      <w:pPr>
        <w:rPr>
          <w:rFonts w:ascii="Times New Roman" w:hAnsi="Times New Roman" w:cs="Times New Roman"/>
          <w:sz w:val="28"/>
          <w:szCs w:val="28"/>
        </w:rPr>
      </w:pPr>
    </w:p>
    <w:sectPr w:rsidR="00F45EBE" w:rsidRPr="00314AAD" w:rsidSect="00BF5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5EBA"/>
    <w:multiLevelType w:val="hybridMultilevel"/>
    <w:tmpl w:val="D2245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C3DB0"/>
    <w:multiLevelType w:val="hybridMultilevel"/>
    <w:tmpl w:val="B07E5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1B33"/>
    <w:rsid w:val="00314AAD"/>
    <w:rsid w:val="005714FE"/>
    <w:rsid w:val="009D2F1F"/>
    <w:rsid w:val="00B81B33"/>
    <w:rsid w:val="00BF5B8F"/>
    <w:rsid w:val="00F45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2020-05-18T07:25:00Z</dcterms:created>
  <dcterms:modified xsi:type="dcterms:W3CDTF">2020-05-18T08:07:00Z</dcterms:modified>
</cp:coreProperties>
</file>