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FF" w:rsidRPr="00B34AC4" w:rsidRDefault="00F279FF" w:rsidP="00F27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4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AC4">
        <w:rPr>
          <w:rFonts w:ascii="Times New Roman" w:hAnsi="Times New Roman" w:cs="Times New Roman"/>
          <w:sz w:val="28"/>
          <w:szCs w:val="28"/>
        </w:rPr>
        <w:t>МУЗз</w:t>
      </w:r>
      <w:proofErr w:type="spellEnd"/>
      <w:r w:rsidRPr="00B34AC4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F279FF" w:rsidRPr="00B34AC4" w:rsidRDefault="00F279FF" w:rsidP="00F27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 xml:space="preserve">Сольфеджио </w:t>
      </w:r>
    </w:p>
    <w:p w:rsidR="00F279FF" w:rsidRPr="00B34AC4" w:rsidRDefault="00F279FF" w:rsidP="00F27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F279FF" w:rsidRPr="00B34AC4" w:rsidRDefault="00F279FF" w:rsidP="00F27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sz w:val="28"/>
          <w:szCs w:val="28"/>
        </w:rPr>
        <w:t>Интервалы в ладу</w:t>
      </w:r>
    </w:p>
    <w:p w:rsidR="00F279FF" w:rsidRDefault="00F279FF" w:rsidP="00F279FF">
      <w:pPr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Письменные упражнения</w:t>
      </w:r>
    </w:p>
    <w:p w:rsidR="00F279FF" w:rsidRPr="00B34AC4" w:rsidRDefault="00F279FF" w:rsidP="00F27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</w:t>
      </w:r>
    </w:p>
    <w:p w:rsidR="00F279FF" w:rsidRPr="004D1710" w:rsidRDefault="00F279FF" w:rsidP="00F279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4D1710">
        <w:rPr>
          <w:rFonts w:ascii="Times New Roman" w:hAnsi="Times New Roman" w:cs="Times New Roman"/>
          <w:sz w:val="28"/>
          <w:szCs w:val="28"/>
        </w:rPr>
        <w:t xml:space="preserve">Построить 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D17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1710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4D1710">
        <w:rPr>
          <w:rFonts w:ascii="Times New Roman" w:hAnsi="Times New Roman" w:cs="Times New Roman"/>
          <w:sz w:val="28"/>
          <w:szCs w:val="28"/>
        </w:rPr>
        <w:t xml:space="preserve"> устойчивые интервалы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1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ступени</w:t>
      </w:r>
    </w:p>
    <w:p w:rsidR="00F279FF" w:rsidRPr="004D1710" w:rsidRDefault="00F279FF" w:rsidP="00F279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4D1710">
        <w:rPr>
          <w:rFonts w:ascii="Times New Roman" w:hAnsi="Times New Roman" w:cs="Times New Roman"/>
          <w:sz w:val="28"/>
          <w:szCs w:val="28"/>
        </w:rPr>
        <w:t xml:space="preserve">Построить 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D17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4D1710">
        <w:rPr>
          <w:rFonts w:ascii="Times New Roman" w:hAnsi="Times New Roman" w:cs="Times New Roman"/>
          <w:sz w:val="28"/>
          <w:szCs w:val="28"/>
        </w:rPr>
        <w:t xml:space="preserve"> устойчивые интервалы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D17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D1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ступени</w:t>
      </w:r>
    </w:p>
    <w:p w:rsidR="00F279FF" w:rsidRPr="004D1710" w:rsidRDefault="00F279FF" w:rsidP="00F279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4D1710">
        <w:rPr>
          <w:rFonts w:ascii="Times New Roman" w:hAnsi="Times New Roman" w:cs="Times New Roman"/>
          <w:sz w:val="28"/>
          <w:szCs w:val="28"/>
        </w:rPr>
        <w:t xml:space="preserve"> Построить в тональности параллельной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D17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1710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4D1710">
        <w:rPr>
          <w:rFonts w:ascii="Times New Roman" w:hAnsi="Times New Roman" w:cs="Times New Roman"/>
          <w:sz w:val="28"/>
          <w:szCs w:val="28"/>
        </w:rPr>
        <w:t xml:space="preserve"> устойчивые интервалы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1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ступени</w:t>
      </w:r>
    </w:p>
    <w:p w:rsidR="00F279FF" w:rsidRPr="004D1710" w:rsidRDefault="00F279FF" w:rsidP="00F279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D1710">
        <w:rPr>
          <w:rFonts w:ascii="Times New Roman" w:hAnsi="Times New Roman" w:cs="Times New Roman"/>
          <w:sz w:val="28"/>
          <w:szCs w:val="28"/>
        </w:rPr>
        <w:t xml:space="preserve">В тональности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однотерцовой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D17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4D1710">
        <w:rPr>
          <w:rFonts w:ascii="Times New Roman" w:hAnsi="Times New Roman" w:cs="Times New Roman"/>
          <w:sz w:val="28"/>
          <w:szCs w:val="28"/>
        </w:rPr>
        <w:t xml:space="preserve"> построить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D17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1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ступени  все интервалы и разрешить </w:t>
      </w:r>
    </w:p>
    <w:p w:rsidR="00F279FF" w:rsidRPr="004D1710" w:rsidRDefault="00F279FF" w:rsidP="00F279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построить тритоны и разрешить, спеть</w:t>
      </w:r>
    </w:p>
    <w:p w:rsidR="00F279FF" w:rsidRPr="00F279FF" w:rsidRDefault="00F279FF" w:rsidP="00F279FF">
      <w:pPr>
        <w:rPr>
          <w:rFonts w:ascii="Times New Roman" w:hAnsi="Times New Roman" w:cs="Times New Roman"/>
          <w:sz w:val="28"/>
          <w:szCs w:val="28"/>
        </w:rPr>
      </w:pPr>
    </w:p>
    <w:p w:rsidR="00F279FF" w:rsidRDefault="00F279FF" w:rsidP="00F279FF">
      <w:pPr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Интонационные упражнения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79FF" w:rsidRPr="004D1710" w:rsidRDefault="00F279FF" w:rsidP="00F27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C76CF">
        <w:rPr>
          <w:rFonts w:ascii="Times New Roman" w:hAnsi="Times New Roman" w:cs="Times New Roman"/>
          <w:sz w:val="28"/>
          <w:szCs w:val="28"/>
        </w:rPr>
        <w:t xml:space="preserve">Петь  </w:t>
      </w:r>
      <w:r>
        <w:rPr>
          <w:rFonts w:ascii="Times New Roman" w:hAnsi="Times New Roman" w:cs="Times New Roman"/>
          <w:sz w:val="28"/>
          <w:szCs w:val="28"/>
        </w:rPr>
        <w:t xml:space="preserve"> 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D17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1710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4D1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ступени:</w:t>
      </w:r>
      <w:r w:rsidRPr="00CC7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7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CC76CF">
        <w:rPr>
          <w:rFonts w:ascii="Times New Roman" w:hAnsi="Times New Roman" w:cs="Times New Roman"/>
          <w:sz w:val="28"/>
          <w:szCs w:val="28"/>
        </w:rPr>
        <w:t>↓</w:t>
      </w:r>
      <w:proofErr w:type="spellEnd"/>
      <w:r w:rsidRPr="00CC7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6C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C76CF">
        <w:rPr>
          <w:rFonts w:ascii="Times New Roman" w:hAnsi="Times New Roman" w:cs="Times New Roman"/>
          <w:sz w:val="28"/>
          <w:szCs w:val="28"/>
        </w:rPr>
        <w:t xml:space="preserve">↑-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proofErr w:type="spellStart"/>
      <w:r w:rsidRPr="00CC76CF">
        <w:rPr>
          <w:rFonts w:ascii="Times New Roman" w:hAnsi="Times New Roman" w:cs="Times New Roman"/>
          <w:sz w:val="28"/>
          <w:szCs w:val="28"/>
        </w:rPr>
        <w:t>↓</w:t>
      </w:r>
      <w:proofErr w:type="spellEnd"/>
      <w:r w:rsidRPr="00CC76C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D1710">
        <w:rPr>
          <w:rFonts w:ascii="Times New Roman" w:hAnsi="Times New Roman" w:cs="Times New Roman"/>
          <w:sz w:val="28"/>
          <w:szCs w:val="28"/>
        </w:rPr>
        <w:t>-</w:t>
      </w:r>
      <w:r w:rsidRPr="00F27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spellStart"/>
      <w:r w:rsidRPr="00CC76CF">
        <w:rPr>
          <w:rFonts w:ascii="Times New Roman" w:hAnsi="Times New Roman" w:cs="Times New Roman"/>
          <w:sz w:val="28"/>
          <w:szCs w:val="28"/>
        </w:rPr>
        <w:t>↓</w:t>
      </w:r>
      <w:proofErr w:type="spellEnd"/>
      <w:r w:rsidRPr="00F279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279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F279FF" w:rsidRDefault="00F279FF" w:rsidP="00F279FF">
      <w:pPr>
        <w:rPr>
          <w:rFonts w:ascii="Times New Roman" w:hAnsi="Times New Roman" w:cs="Times New Roman"/>
          <w:sz w:val="28"/>
          <w:szCs w:val="28"/>
        </w:rPr>
      </w:pPr>
      <w:r w:rsidRPr="00CC76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.В параллельной тональности к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C76CF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спеть интервалы:</w:t>
      </w:r>
    </w:p>
    <w:tbl>
      <w:tblPr>
        <w:tblStyle w:val="a4"/>
        <w:tblpPr w:leftFromText="180" w:rightFromText="180" w:vertAnchor="text" w:horzAnchor="page" w:tblpX="2075" w:tblpY="68"/>
        <w:tblW w:w="2851" w:type="dxa"/>
        <w:tblLook w:val="04A0"/>
      </w:tblPr>
      <w:tblGrid>
        <w:gridCol w:w="656"/>
        <w:gridCol w:w="358"/>
        <w:gridCol w:w="373"/>
        <w:gridCol w:w="450"/>
        <w:gridCol w:w="656"/>
        <w:gridCol w:w="358"/>
      </w:tblGrid>
      <w:tr w:rsidR="00F279FF" w:rsidTr="00F279FF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Pr="00F279FF" w:rsidRDefault="00F279FF" w:rsidP="00F279FF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Pr="00F279FF" w:rsidRDefault="00F279FF" w:rsidP="001B00B1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Pr="00F279FF" w:rsidRDefault="00F279FF" w:rsidP="001B00B1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Default="00F279F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Pr="00F279FF" w:rsidRDefault="00F279FF" w:rsidP="00F279FF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Pr="00F279FF" w:rsidRDefault="00F279FF" w:rsidP="001B00B1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F279FF" w:rsidTr="00F279FF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Default="00F279F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rFonts w:cstheme="minorHAnsi"/>
                <w:sz w:val="28"/>
                <w:szCs w:val="28"/>
                <w:lang w:val="en-US"/>
              </w:rPr>
              <w:t>#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Default="00F279F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Default="00F279F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Default="00F279F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Default="00F279F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rFonts w:cstheme="minorHAnsi"/>
                <w:sz w:val="28"/>
                <w:szCs w:val="28"/>
                <w:lang w:val="en-US"/>
              </w:rPr>
              <w:t>#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9FF" w:rsidRDefault="00F279F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</w:tbl>
    <w:p w:rsidR="00F279FF" w:rsidRDefault="00F279FF" w:rsidP="00F279FF">
      <w:pPr>
        <w:rPr>
          <w:rFonts w:ascii="Times New Roman" w:hAnsi="Times New Roman" w:cs="Times New Roman"/>
          <w:sz w:val="28"/>
          <w:szCs w:val="28"/>
        </w:rPr>
      </w:pPr>
    </w:p>
    <w:p w:rsidR="00F279FF" w:rsidRDefault="00F279FF" w:rsidP="00F279FF">
      <w:pPr>
        <w:rPr>
          <w:rFonts w:ascii="Times New Roman" w:hAnsi="Times New Roman" w:cs="Times New Roman"/>
          <w:sz w:val="28"/>
          <w:szCs w:val="28"/>
        </w:rPr>
      </w:pPr>
    </w:p>
    <w:p w:rsidR="00F279FF" w:rsidRDefault="00F279FF" w:rsidP="00F279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одноименной тональности к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C76C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спеть аккордовую последовательность:</w:t>
      </w:r>
    </w:p>
    <w:p w:rsidR="00F279FF" w:rsidRPr="00F279FF" w:rsidRDefault="00F279FF" w:rsidP="00F279F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Pr="00F279FF">
        <w:rPr>
          <w:sz w:val="28"/>
          <w:szCs w:val="28"/>
          <w:vertAlign w:val="subscript"/>
          <w:lang w:val="en-US"/>
        </w:rPr>
        <w:t xml:space="preserve">6 </w:t>
      </w:r>
      <w:r w:rsidRPr="00F279FF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  <w:vertAlign w:val="subscript"/>
          <w:lang w:val="en-US"/>
        </w:rPr>
        <w:t>53</w:t>
      </w:r>
      <w:r w:rsidRPr="00F279FF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53</w:t>
      </w:r>
      <w:r w:rsidRPr="00F279FF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64</w:t>
      </w:r>
      <w:r w:rsidRPr="00F279FF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53</w:t>
      </w:r>
      <w:r w:rsidRPr="00F279FF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V</w:t>
      </w:r>
      <w:r w:rsidRPr="00F279FF">
        <w:rPr>
          <w:sz w:val="28"/>
          <w:szCs w:val="28"/>
          <w:vertAlign w:val="subscript"/>
          <w:lang w:val="en-US"/>
        </w:rPr>
        <w:t>6</w:t>
      </w:r>
      <w:r w:rsidRPr="00F279FF">
        <w:rPr>
          <w:sz w:val="28"/>
          <w:szCs w:val="28"/>
          <w:vertAlign w:val="superscript"/>
          <w:lang w:val="en-US"/>
        </w:rPr>
        <w:t xml:space="preserve"> </w:t>
      </w:r>
      <w:r w:rsidRPr="00F279FF">
        <w:rPr>
          <w:sz w:val="28"/>
          <w:szCs w:val="28"/>
          <w:lang w:val="en-US"/>
        </w:rPr>
        <w:t xml:space="preserve">–  </w:t>
      </w:r>
      <w:r>
        <w:rPr>
          <w:sz w:val="28"/>
          <w:szCs w:val="28"/>
          <w:lang w:val="en-US"/>
        </w:rPr>
        <w:t>I</w:t>
      </w:r>
      <w:r w:rsidRPr="00F279FF">
        <w:rPr>
          <w:sz w:val="28"/>
          <w:szCs w:val="28"/>
          <w:vertAlign w:val="subscript"/>
          <w:lang w:val="en-US"/>
        </w:rPr>
        <w:t>53</w:t>
      </w:r>
      <w:r w:rsidRPr="00F279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F279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  <w:vertAlign w:val="subscript"/>
          <w:lang w:val="en-US"/>
        </w:rPr>
        <w:t>64</w:t>
      </w:r>
      <w:r w:rsidRPr="00F279FF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I</w:t>
      </w:r>
      <w:r w:rsidRPr="00F279FF">
        <w:rPr>
          <w:sz w:val="28"/>
          <w:szCs w:val="28"/>
          <w:vertAlign w:val="subscript"/>
          <w:lang w:val="en-US"/>
        </w:rPr>
        <w:t>53</w:t>
      </w:r>
    </w:p>
    <w:p w:rsidR="00F279FF" w:rsidRDefault="00F279FF" w:rsidP="00F279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6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0660">
        <w:rPr>
          <w:rFonts w:ascii="Times New Roman" w:hAnsi="Times New Roman" w:cs="Times New Roman"/>
          <w:sz w:val="28"/>
          <w:szCs w:val="28"/>
        </w:rPr>
        <w:t>Сольфеджировать</w:t>
      </w:r>
      <w:proofErr w:type="spellEnd"/>
      <w:r w:rsidRPr="002B0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9FF" w:rsidRPr="002B0660" w:rsidRDefault="00F279FF" w:rsidP="00F279F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Ладухин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Одноголосное сольфеджио №№ </w:t>
      </w: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D17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9FF" w:rsidRPr="004D1710" w:rsidRDefault="00F279FF" w:rsidP="00F27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9FF" w:rsidRPr="004D1710" w:rsidRDefault="00F279FF" w:rsidP="00F279FF">
      <w:pPr>
        <w:rPr>
          <w:rFonts w:ascii="Times New Roman" w:hAnsi="Times New Roman" w:cs="Times New Roman"/>
          <w:sz w:val="28"/>
          <w:szCs w:val="28"/>
        </w:rPr>
      </w:pPr>
    </w:p>
    <w:p w:rsidR="00F279FF" w:rsidRPr="004D1710" w:rsidRDefault="00F279FF" w:rsidP="00F279FF">
      <w:pPr>
        <w:rPr>
          <w:rFonts w:ascii="Times New Roman" w:hAnsi="Times New Roman" w:cs="Times New Roman"/>
          <w:sz w:val="28"/>
          <w:szCs w:val="28"/>
        </w:rPr>
      </w:pPr>
    </w:p>
    <w:p w:rsidR="00F279FF" w:rsidRPr="004D1710" w:rsidRDefault="00F279FF" w:rsidP="00F279FF">
      <w:pPr>
        <w:rPr>
          <w:rFonts w:ascii="Times New Roman" w:hAnsi="Times New Roman" w:cs="Times New Roman"/>
          <w:sz w:val="28"/>
          <w:szCs w:val="28"/>
        </w:rPr>
      </w:pPr>
    </w:p>
    <w:p w:rsidR="00F279FF" w:rsidRPr="004D1710" w:rsidRDefault="00F279FF" w:rsidP="00F279FF">
      <w:pPr>
        <w:rPr>
          <w:rFonts w:ascii="Times New Roman" w:hAnsi="Times New Roman" w:cs="Times New Roman"/>
          <w:sz w:val="28"/>
          <w:szCs w:val="28"/>
        </w:rPr>
      </w:pPr>
    </w:p>
    <w:p w:rsidR="00F279FF" w:rsidRDefault="00F279FF" w:rsidP="00F279FF"/>
    <w:p w:rsidR="009152D6" w:rsidRDefault="009152D6"/>
    <w:sectPr w:rsidR="009152D6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135C2"/>
    <w:multiLevelType w:val="multilevel"/>
    <w:tmpl w:val="368A9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279FF"/>
    <w:rsid w:val="00470927"/>
    <w:rsid w:val="009152D6"/>
    <w:rsid w:val="00CF21D0"/>
    <w:rsid w:val="00DF4EEC"/>
    <w:rsid w:val="00F2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9FF"/>
    <w:pPr>
      <w:ind w:left="720"/>
      <w:contextualSpacing/>
    </w:pPr>
  </w:style>
  <w:style w:type="table" w:styleId="a4">
    <w:name w:val="Table Grid"/>
    <w:basedOn w:val="a1"/>
    <w:uiPriority w:val="59"/>
    <w:rsid w:val="00F279FF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1</cp:revision>
  <dcterms:created xsi:type="dcterms:W3CDTF">2020-11-13T11:18:00Z</dcterms:created>
  <dcterms:modified xsi:type="dcterms:W3CDTF">2020-11-13T11:24:00Z</dcterms:modified>
</cp:coreProperties>
</file>