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8A" w:rsidRPr="00B3647F" w:rsidRDefault="00F77A84">
      <w:pPr>
        <w:rPr>
          <w:b/>
          <w:u w:val="single"/>
        </w:rPr>
      </w:pPr>
      <w:r w:rsidRPr="00B3647F">
        <w:rPr>
          <w:b/>
          <w:u w:val="single"/>
        </w:rPr>
        <w:t>Лекционное з</w:t>
      </w:r>
      <w:r w:rsidR="00B94CD5" w:rsidRPr="00B3647F">
        <w:rPr>
          <w:b/>
          <w:u w:val="single"/>
        </w:rPr>
        <w:t xml:space="preserve">анятие от </w:t>
      </w:r>
      <w:r w:rsidR="00B3647F" w:rsidRPr="009663A2">
        <w:rPr>
          <w:b/>
          <w:u w:val="single"/>
        </w:rPr>
        <w:t>06</w:t>
      </w:r>
      <w:r w:rsidRPr="00B3647F">
        <w:rPr>
          <w:b/>
          <w:u w:val="single"/>
        </w:rPr>
        <w:t xml:space="preserve">.04.2020 </w:t>
      </w:r>
    </w:p>
    <w:p w:rsidR="00F77A84" w:rsidRDefault="00F77A84">
      <w:r>
        <w:t xml:space="preserve">Учебное пособие </w:t>
      </w:r>
      <w:hyperlink r:id="rId5" w:history="1">
        <w:r>
          <w:rPr>
            <w:rStyle w:val="a3"/>
          </w:rPr>
          <w:t>http://window.edu.ru/resource/929/62929/files/itmo347.pdf</w:t>
        </w:r>
      </w:hyperlink>
    </w:p>
    <w:p w:rsidR="00F77A84" w:rsidRDefault="00F77A84"/>
    <w:p w:rsidR="00F77A84" w:rsidRDefault="00F77A84">
      <w:r>
        <w:t xml:space="preserve">Тема:  </w:t>
      </w:r>
      <w:r w:rsidRPr="00F77A84">
        <w:t>Электрические цепи постоянного тока</w:t>
      </w:r>
      <w:r>
        <w:t xml:space="preserve"> (стр. 4-33 пособия)</w:t>
      </w:r>
    </w:p>
    <w:p w:rsidR="00F77A84" w:rsidRDefault="00F77A84">
      <w:r>
        <w:t xml:space="preserve">Учебные фильмы: </w:t>
      </w:r>
    </w:p>
    <w:p w:rsidR="00F77A84" w:rsidRDefault="009663A2">
      <w:hyperlink r:id="rId6" w:history="1">
        <w:r w:rsidR="00F77A84">
          <w:rPr>
            <w:rStyle w:val="a3"/>
          </w:rPr>
          <w:t>https://www.youtube.com/playlist?list=PLfS9QQiUmfJZCTZtjIZasiz7RWwUD4rx4</w:t>
        </w:r>
      </w:hyperlink>
    </w:p>
    <w:p w:rsidR="00F77A84" w:rsidRDefault="00F77A84"/>
    <w:p w:rsidR="00F77A84" w:rsidRDefault="00F77A84">
      <w:r>
        <w:t>Тема: Электрические цепи синусоидального переменного тока (стр. 35-77 пособия)</w:t>
      </w:r>
    </w:p>
    <w:p w:rsidR="00F77A84" w:rsidRDefault="00F77A84">
      <w:r>
        <w:t xml:space="preserve">Учебные фильмы: </w:t>
      </w:r>
    </w:p>
    <w:p w:rsidR="00F77A84" w:rsidRDefault="009663A2">
      <w:hyperlink r:id="rId7" w:history="1">
        <w:r w:rsidR="00F77A84" w:rsidRPr="00924A36">
          <w:rPr>
            <w:rStyle w:val="a3"/>
          </w:rPr>
          <w:t>https://www.youtube.com/watch?v=IUqT2K22HLo&amp;list=PLho0jPYl5RAEY9znw11tUnhhxk_cN6pZd&amp;index=11&amp;t=0s</w:t>
        </w:r>
      </w:hyperlink>
    </w:p>
    <w:p w:rsidR="00F77A84" w:rsidRDefault="00F77A84"/>
    <w:p w:rsidR="00F77A84" w:rsidRDefault="00F77A84">
      <w:r>
        <w:t xml:space="preserve">Тема: </w:t>
      </w:r>
      <w:r w:rsidRPr="00F77A84">
        <w:t>Трёхфазные цепи</w:t>
      </w:r>
      <w:r>
        <w:t xml:space="preserve"> (стр. 82-91)</w:t>
      </w:r>
    </w:p>
    <w:p w:rsidR="00F77A84" w:rsidRDefault="00F77A84">
      <w:r>
        <w:t>Учебные фильмы:</w:t>
      </w:r>
    </w:p>
    <w:p w:rsidR="00F77A84" w:rsidRDefault="009663A2">
      <w:hyperlink r:id="rId8" w:history="1">
        <w:r w:rsidR="00F77A84">
          <w:rPr>
            <w:rStyle w:val="a3"/>
          </w:rPr>
          <w:t>https://www.youtube.com/watch?v=kgX3mLh56Wg</w:t>
        </w:r>
      </w:hyperlink>
    </w:p>
    <w:p w:rsidR="00F77A84" w:rsidRDefault="009663A2">
      <w:pPr>
        <w:rPr>
          <w:rStyle w:val="a3"/>
        </w:rPr>
      </w:pPr>
      <w:hyperlink r:id="rId9" w:history="1">
        <w:r w:rsidR="00F77A84">
          <w:rPr>
            <w:rStyle w:val="a3"/>
          </w:rPr>
          <w:t>https://www.youtube.com/watch?v=h6KUDLCBgIk</w:t>
        </w:r>
      </w:hyperlink>
    </w:p>
    <w:p w:rsidR="00E01966" w:rsidRPr="00B3647F" w:rsidRDefault="00E01966" w:rsidP="00B3647F"/>
    <w:p w:rsidR="00B3647F" w:rsidRPr="00B3647F" w:rsidRDefault="00B3647F" w:rsidP="00B3647F">
      <w:pPr>
        <w:rPr>
          <w:b/>
          <w:u w:val="single"/>
        </w:rPr>
      </w:pPr>
      <w:r w:rsidRPr="00B3647F">
        <w:rPr>
          <w:b/>
          <w:u w:val="single"/>
        </w:rPr>
        <w:t>Лекционное занятие от 14.04.2020 г.</w:t>
      </w:r>
    </w:p>
    <w:p w:rsidR="00B3647F" w:rsidRDefault="00B3647F" w:rsidP="00B3647F">
      <w:r>
        <w:t xml:space="preserve">Учебное пособие </w:t>
      </w:r>
      <w:hyperlink r:id="rId10" w:history="1">
        <w:r w:rsidRPr="00950144">
          <w:rPr>
            <w:rStyle w:val="a3"/>
          </w:rPr>
          <w:t>http://window.edu.ru/resource/923/73923/files/MaierRV_Osnovi_electroniki-2011.pdf</w:t>
        </w:r>
      </w:hyperlink>
    </w:p>
    <w:p w:rsidR="00B3647F" w:rsidRDefault="00B3647F" w:rsidP="00B3647F">
      <w:r>
        <w:t>Тема:  Полупроводниковые приборы (стр. 4 -14 учебного пособия)</w:t>
      </w:r>
    </w:p>
    <w:p w:rsidR="00B3647F" w:rsidRDefault="00B3647F" w:rsidP="00B3647F">
      <w:r>
        <w:t xml:space="preserve">Учебные фильмы: </w:t>
      </w:r>
    </w:p>
    <w:p w:rsidR="00B3647F" w:rsidRDefault="00B3647F" w:rsidP="00B3647F">
      <w:hyperlink r:id="rId11" w:history="1">
        <w:r>
          <w:rPr>
            <w:rStyle w:val="a3"/>
          </w:rPr>
          <w:t>https://www.youtube.com/watch?v=S4OuIBDpisY</w:t>
        </w:r>
      </w:hyperlink>
    </w:p>
    <w:p w:rsidR="00B3647F" w:rsidRDefault="00B3647F" w:rsidP="00B3647F">
      <w:hyperlink r:id="rId12" w:history="1">
        <w:r>
          <w:rPr>
            <w:rStyle w:val="a3"/>
          </w:rPr>
          <w:t>https://www.youtube.com/watch?v=X3rDIP7vAMk</w:t>
        </w:r>
      </w:hyperlink>
    </w:p>
    <w:p w:rsidR="00B3647F" w:rsidRDefault="00B3647F" w:rsidP="00B3647F">
      <w:hyperlink r:id="rId13" w:history="1">
        <w:r w:rsidRPr="00950144">
          <w:rPr>
            <w:rStyle w:val="a3"/>
          </w:rPr>
          <w:t>https://www.youtube.com/watch?v=DXAJNCbGP1c</w:t>
        </w:r>
      </w:hyperlink>
    </w:p>
    <w:p w:rsidR="00B3647F" w:rsidRDefault="00B3647F" w:rsidP="00B3647F">
      <w:hyperlink r:id="rId14" w:history="1">
        <w:r w:rsidRPr="00950144">
          <w:rPr>
            <w:rStyle w:val="a3"/>
          </w:rPr>
          <w:t>https://www.youtube.com/watch?v=e-mmPWyiuM4</w:t>
        </w:r>
      </w:hyperlink>
    </w:p>
    <w:p w:rsidR="00B3647F" w:rsidRDefault="00B3647F" w:rsidP="00B3647F"/>
    <w:p w:rsidR="00B3647F" w:rsidRDefault="00B3647F" w:rsidP="00B3647F"/>
    <w:p w:rsidR="00B3647F" w:rsidRPr="00B3647F" w:rsidRDefault="00B3647F" w:rsidP="00B3647F">
      <w:pPr>
        <w:rPr>
          <w:b/>
          <w:u w:val="single"/>
        </w:rPr>
      </w:pPr>
      <w:r w:rsidRPr="00B3647F">
        <w:rPr>
          <w:b/>
          <w:u w:val="single"/>
        </w:rPr>
        <w:t>Практика от 14.04.2020 г.</w:t>
      </w:r>
    </w:p>
    <w:p w:rsidR="00B3647F" w:rsidRDefault="009663A2" w:rsidP="00B3647F">
      <w:r>
        <w:t>Выполняем РГР 1. (она же будет допуском к экзамену)</w:t>
      </w:r>
      <w:bookmarkStart w:id="0" w:name="_GoBack"/>
      <w:bookmarkEnd w:id="0"/>
    </w:p>
    <w:p w:rsidR="009663A2" w:rsidRDefault="009663A2" w:rsidP="00B3647F"/>
    <w:p w:rsidR="009663A2" w:rsidRDefault="009663A2" w:rsidP="00B3647F"/>
    <w:p w:rsidR="009663A2" w:rsidRDefault="009663A2" w:rsidP="00B3647F"/>
    <w:p w:rsidR="009663A2" w:rsidRPr="009663A2" w:rsidRDefault="009663A2" w:rsidP="0096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lastRenderedPageBreak/>
        <w:t>РГР  № 1</w:t>
      </w:r>
    </w:p>
    <w:p w:rsidR="009663A2" w:rsidRPr="009663A2" w:rsidRDefault="009663A2" w:rsidP="0096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Расчет  цепи  постоянного  тока</w:t>
      </w:r>
    </w:p>
    <w:p w:rsidR="009663A2" w:rsidRPr="009663A2" w:rsidRDefault="009663A2" w:rsidP="0096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Записать уравнение по законам Кирхгофа в общем виде для конкретной цепи.</w:t>
      </w: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 токи во всех ветвях схемы :</w:t>
      </w:r>
    </w:p>
    <w:p w:rsidR="009663A2" w:rsidRPr="009663A2" w:rsidRDefault="009663A2" w:rsidP="009663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а) методом контурных токов.</w:t>
      </w:r>
    </w:p>
    <w:p w:rsidR="009663A2" w:rsidRPr="009663A2" w:rsidRDefault="009663A2" w:rsidP="009663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б) методом узловых потенциалов</w:t>
      </w: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Составить баланс мощности.</w:t>
      </w: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Определить ток в ветви 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F02C"/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F02C"/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b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’’  методом эквивалентного генератора.</w:t>
      </w: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Построить потенциальную диаграмму для контура 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F02C"/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F02C"/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b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63A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”.</w:t>
      </w:r>
    </w:p>
    <w:p w:rsidR="009663A2" w:rsidRPr="009663A2" w:rsidRDefault="009663A2" w:rsidP="009663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Привести свободную таблицу расчета.</w:t>
      </w:r>
      <w:r w:rsidRPr="009663A2">
        <w:rPr>
          <w:rFonts w:ascii="Times New Roman" w:eastAsia="Times New Roman" w:hAnsi="Times New Roman" w:cs="Times New Roman"/>
          <w:position w:val="-10"/>
          <w:sz w:val="28"/>
          <w:szCs w:val="20"/>
          <w:lang w:val="en-US"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15" o:title=""/>
          </v:shape>
          <o:OLEObject Type="Embed" ProgID="Equation.3" ShapeID="_x0000_i1025" DrawAspect="Content" ObjectID="_1648113530" r:id="rId16"/>
        </w:object>
      </w:r>
    </w:p>
    <w:p w:rsidR="009663A2" w:rsidRPr="009663A2" w:rsidRDefault="009663A2" w:rsidP="00966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9663A2" w:rsidRPr="009663A2" w:rsidRDefault="009663A2" w:rsidP="00966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№1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30"/>
      </w:tblGrid>
      <w:tr w:rsidR="009663A2" w:rsidRPr="009663A2" w:rsidTr="009663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4" w:type="dxa"/>
          </w:tcPr>
          <w:p w:rsid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Последняя цифра зачетки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830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  <w:tr w:rsidR="009663A2" w:rsidRPr="009663A2" w:rsidTr="009663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4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В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830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13</w:t>
            </w:r>
          </w:p>
        </w:tc>
      </w:tr>
      <w:tr w:rsidR="009663A2" w:rsidRPr="009663A2" w:rsidTr="009663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4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E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В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13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18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830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16</w:t>
            </w:r>
          </w:p>
        </w:tc>
      </w:tr>
      <w:tr w:rsidR="009663A2" w:rsidRPr="009663A2" w:rsidTr="009663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4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E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В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18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20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19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13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20</w:t>
            </w:r>
          </w:p>
        </w:tc>
        <w:tc>
          <w:tcPr>
            <w:tcW w:w="829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830" w:type="dxa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19</w:t>
            </w:r>
          </w:p>
        </w:tc>
      </w:tr>
    </w:tbl>
    <w:p w:rsidR="009663A2" w:rsidRPr="009663A2" w:rsidRDefault="009663A2" w:rsidP="00966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9663A2" w:rsidRPr="009663A2" w:rsidRDefault="009663A2" w:rsidP="00966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3A2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№2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775"/>
        <w:gridCol w:w="775"/>
        <w:gridCol w:w="775"/>
        <w:gridCol w:w="775"/>
        <w:gridCol w:w="849"/>
        <w:gridCol w:w="774"/>
        <w:gridCol w:w="774"/>
        <w:gridCol w:w="774"/>
        <w:gridCol w:w="774"/>
        <w:gridCol w:w="772"/>
      </w:tblGrid>
      <w:tr w:rsidR="009663A2" w:rsidRPr="009663A2" w:rsidTr="009663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2" w:type="pct"/>
          </w:tcPr>
          <w:p w:rsid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N</w:t>
            </w:r>
          </w:p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Предпоследняя цифра зачетки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0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O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O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9663A2" w:rsidRPr="009663A2" w:rsidTr="009663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2" w:type="pct"/>
          </w:tcPr>
          <w:p w:rsidR="009663A2" w:rsidRPr="009663A2" w:rsidRDefault="009663A2" w:rsidP="0096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6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34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96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95" w:type="pct"/>
          </w:tcPr>
          <w:p w:rsidR="009663A2" w:rsidRPr="009663A2" w:rsidRDefault="009663A2" w:rsidP="0096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:rsidR="009663A2" w:rsidRPr="009663A2" w:rsidRDefault="009663A2" w:rsidP="00966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9663A2" w:rsidRDefault="009663A2" w:rsidP="00B3647F">
      <w:pPr>
        <w:rPr>
          <w:rFonts w:ascii="Times New Roman" w:hAnsi="Times New Roman" w:cs="Times New Roman"/>
          <w:sz w:val="28"/>
          <w:szCs w:val="28"/>
        </w:rPr>
      </w:pPr>
      <w:r w:rsidRPr="009663A2">
        <w:rPr>
          <w:rFonts w:ascii="Times New Roman" w:hAnsi="Times New Roman" w:cs="Times New Roman"/>
          <w:sz w:val="28"/>
          <w:szCs w:val="28"/>
        </w:rPr>
        <w:t>Схема (третья с конца цифра зачетки)</w:t>
      </w:r>
    </w:p>
    <w:p w:rsidR="009663A2" w:rsidRDefault="009663A2" w:rsidP="00B3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26695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A2" w:rsidRDefault="009663A2" w:rsidP="00B3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90525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A2" w:rsidRPr="009663A2" w:rsidRDefault="009663A2" w:rsidP="00B3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247900"/>
            <wp:effectExtent l="0" t="0" r="952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7F" w:rsidRPr="00B3647F" w:rsidRDefault="00B3647F" w:rsidP="00B3647F"/>
    <w:p w:rsidR="00B3647F" w:rsidRPr="00B3647F" w:rsidRDefault="00B3647F" w:rsidP="00B3647F"/>
    <w:p w:rsidR="00B3647F" w:rsidRDefault="00B3647F">
      <w:pPr>
        <w:rPr>
          <w:rStyle w:val="a3"/>
        </w:rPr>
      </w:pPr>
    </w:p>
    <w:p w:rsidR="00E01966" w:rsidRDefault="00E01966" w:rsidP="00E01966">
      <w:r>
        <w:t xml:space="preserve">Подключаемся к учебному курсу «Общая электротехника» на </w:t>
      </w:r>
      <w:hyperlink r:id="rId20" w:history="1">
        <w:r>
          <w:rPr>
            <w:rStyle w:val="a3"/>
          </w:rPr>
          <w:t>https://classroom.google.com</w:t>
        </w:r>
      </w:hyperlink>
    </w:p>
    <w:p w:rsidR="00E01966" w:rsidRDefault="00E01966" w:rsidP="00E01966"/>
    <w:p w:rsidR="00E01966" w:rsidRDefault="00E01966" w:rsidP="00E01966">
      <w:pPr>
        <w:rPr>
          <w:u w:val="single"/>
        </w:rPr>
      </w:pPr>
      <w:r>
        <w:t xml:space="preserve">Код курса </w:t>
      </w:r>
      <w:r w:rsidR="00B3647F" w:rsidRPr="00B3647F">
        <w:rPr>
          <w:b/>
          <w:sz w:val="40"/>
          <w:highlight w:val="yellow"/>
        </w:rPr>
        <w:t>sbpvnum</w:t>
      </w:r>
      <w:r>
        <w:rPr>
          <w:b/>
          <w:sz w:val="40"/>
        </w:rPr>
        <w:t xml:space="preserve">. </w:t>
      </w:r>
      <w:r>
        <w:rPr>
          <w:b/>
          <w:u w:val="single"/>
        </w:rPr>
        <w:t>Экзамен будем сдавать в виде теста через интернет в гугл классе</w:t>
      </w:r>
    </w:p>
    <w:p w:rsidR="00E01966" w:rsidRDefault="00E01966" w:rsidP="00E0196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1612900</wp:posOffset>
                </wp:positionV>
                <wp:extent cx="495300" cy="9525"/>
                <wp:effectExtent l="70485" t="260350" r="81915" b="273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A3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79.55pt;margin-top:127pt;width:39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FF7EB5C" wp14:editId="050CDC0D">
            <wp:extent cx="6115050" cy="3324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966" w:rsidRDefault="00E01966" w:rsidP="00E01966">
      <w:pPr>
        <w:rPr>
          <w:lang w:val="en-US"/>
        </w:rPr>
      </w:pPr>
    </w:p>
    <w:p w:rsidR="00E01966" w:rsidRDefault="00E01966" w:rsidP="00E019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394335</wp:posOffset>
                </wp:positionV>
                <wp:extent cx="66675" cy="523875"/>
                <wp:effectExtent l="270510" t="99060" r="196215" b="723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52387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94D7" id="Прямая со стрелкой 3" o:spid="_x0000_s1026" type="#_x0000_t32" style="position:absolute;margin-left:449.55pt;margin-top:31.05pt;width:5.25pt;height:41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6297F7" wp14:editId="366CD63E">
            <wp:extent cx="6115050" cy="332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966" w:rsidRDefault="00E01966" w:rsidP="00E01966"/>
    <w:p w:rsidR="00E01966" w:rsidRPr="00951CD5" w:rsidRDefault="00E01966" w:rsidP="00E01966">
      <w:r>
        <w:rPr>
          <w:noProof/>
          <w:lang w:eastAsia="ru-RU"/>
        </w:rPr>
        <w:lastRenderedPageBreak/>
        <w:drawing>
          <wp:inline distT="0" distB="0" distL="0" distR="0" wp14:anchorId="763880B6" wp14:editId="13C3F6DB">
            <wp:extent cx="5940425" cy="32289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966" w:rsidRPr="00F77A84" w:rsidRDefault="00E01966"/>
    <w:sectPr w:rsidR="00E01966" w:rsidRPr="00F7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96A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D5"/>
    <w:rsid w:val="00301E8A"/>
    <w:rsid w:val="009663A2"/>
    <w:rsid w:val="00B3647F"/>
    <w:rsid w:val="00B94CD5"/>
    <w:rsid w:val="00E01966"/>
    <w:rsid w:val="00F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1B1CD-89C9-41D5-98FA-91C6555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X3mLh56Wg" TargetMode="External"/><Relationship Id="rId13" Type="http://schemas.openxmlformats.org/officeDocument/2006/relationships/hyperlink" Target="https://www.youtube.com/watch?v=DXAJNCbGP1c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youtube.com/watch?v=IUqT2K22HLo&amp;list=PLho0jPYl5RAEY9znw11tUnhhxk_cN6pZd&amp;index=11&amp;t=0s" TargetMode="External"/><Relationship Id="rId12" Type="http://schemas.openxmlformats.org/officeDocument/2006/relationships/hyperlink" Target="https://www.youtube.com/watch?v=X3rDIP7vAMk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yperlink" Target="https://classroom.googl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fS9QQiUmfJZCTZtjIZasiz7RWwUD4rx4" TargetMode="External"/><Relationship Id="rId11" Type="http://schemas.openxmlformats.org/officeDocument/2006/relationships/hyperlink" Target="https://www.youtube.com/watch?v=S4OuIBDpis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indow.edu.ru/resource/929/62929/files/itmo347.pdf" TargetMode="External"/><Relationship Id="rId15" Type="http://schemas.openxmlformats.org/officeDocument/2006/relationships/image" Target="media/image1.wmf"/><Relationship Id="rId23" Type="http://schemas.openxmlformats.org/officeDocument/2006/relationships/image" Target="media/image7.png"/><Relationship Id="rId10" Type="http://schemas.openxmlformats.org/officeDocument/2006/relationships/hyperlink" Target="http://window.edu.ru/resource/923/73923/files/MaierRV_Osnovi_electroniki-2011.pdf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6KUDLCBgIk" TargetMode="External"/><Relationship Id="rId14" Type="http://schemas.openxmlformats.org/officeDocument/2006/relationships/hyperlink" Target="https://www.youtube.com/watch?v=e-mmPWyiuM4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4</cp:revision>
  <dcterms:created xsi:type="dcterms:W3CDTF">2020-04-06T01:04:00Z</dcterms:created>
  <dcterms:modified xsi:type="dcterms:W3CDTF">2020-04-11T03:32:00Z</dcterms:modified>
</cp:coreProperties>
</file>