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6D11D7" w14:textId="77777777" w:rsidR="0009610A" w:rsidRDefault="0009610A" w:rsidP="00584D9B">
      <w:pPr>
        <w:pStyle w:val="a3"/>
        <w:spacing w:after="0"/>
        <w:ind w:left="0"/>
        <w:jc w:val="both"/>
      </w:pPr>
      <w:r>
        <w:t>Принципы трудового права.</w:t>
      </w:r>
    </w:p>
    <w:p w14:paraId="02523B47" w14:textId="77777777" w:rsidR="0009610A" w:rsidRDefault="0009610A" w:rsidP="00584D9B">
      <w:pPr>
        <w:shd w:val="clear" w:color="auto" w:fill="FFFFFF"/>
        <w:ind w:firstLine="720"/>
        <w:jc w:val="both"/>
      </w:pPr>
      <w:r>
        <w:t>Принцип права – это краткое отражение сути правовых норм.</w:t>
      </w:r>
    </w:p>
    <w:p w14:paraId="27B8C1ED" w14:textId="77777777" w:rsidR="0009610A" w:rsidRDefault="0009610A" w:rsidP="00584D9B">
      <w:pPr>
        <w:shd w:val="clear" w:color="auto" w:fill="FFFFFF"/>
        <w:ind w:firstLine="720"/>
        <w:jc w:val="both"/>
      </w:pPr>
      <w:r>
        <w:rPr>
          <w:b/>
          <w:bCs/>
        </w:rPr>
        <w:t xml:space="preserve">Принципы трудового права </w:t>
      </w:r>
      <w:r>
        <w:t>– это закрепленные в правовых актах общеобязательные положения, идеи начала, которые пронизывают всё трудовое право, выражают тенденции развития и потребности общества и характеризуют трудовое право в целом.</w:t>
      </w:r>
    </w:p>
    <w:p w14:paraId="75F45E3D" w14:textId="77777777" w:rsidR="0009610A" w:rsidRDefault="0009610A" w:rsidP="00584D9B">
      <w:pPr>
        <w:shd w:val="clear" w:color="auto" w:fill="FFFFFF"/>
        <w:ind w:firstLine="720"/>
        <w:jc w:val="both"/>
      </w:pPr>
      <w:r>
        <w:t>Принципы трудового права – это установленные с помощью законодательства положения, основывающиеся на общепризнанных нормах международного права и Конституции РФ, предусматривающие правила регулирования трудовых и иных, непосредственно связанных с ними отношений.</w:t>
      </w:r>
    </w:p>
    <w:p w14:paraId="3AD04365" w14:textId="77777777" w:rsidR="0009610A" w:rsidRDefault="0009610A" w:rsidP="00584D9B">
      <w:pPr>
        <w:shd w:val="clear" w:color="auto" w:fill="FFFFFF"/>
        <w:ind w:firstLine="720"/>
        <w:jc w:val="both"/>
      </w:pPr>
      <w:r>
        <w:t>Все принципы трудового права можно разделить на конституционные, отраслевые и межотраслевые.</w:t>
      </w:r>
    </w:p>
    <w:p w14:paraId="62B64FA2" w14:textId="77777777" w:rsidR="0009610A" w:rsidRDefault="0009610A" w:rsidP="00584D9B">
      <w:pPr>
        <w:shd w:val="clear" w:color="auto" w:fill="FFFFFF"/>
        <w:ind w:firstLine="720"/>
        <w:jc w:val="both"/>
      </w:pPr>
      <w:r>
        <w:t>В статье 2 Трудового кодекса РФ дано легальное закрепление формулировок основных принципов трудового права.</w:t>
      </w:r>
    </w:p>
    <w:p w14:paraId="0719E0CF" w14:textId="77777777" w:rsidR="0009610A" w:rsidRDefault="0009610A" w:rsidP="00584D9B">
      <w:pPr>
        <w:shd w:val="clear" w:color="auto" w:fill="FFFFFF"/>
        <w:ind w:firstLine="720"/>
        <w:jc w:val="both"/>
      </w:pPr>
      <w:r>
        <w:rPr>
          <w:i/>
          <w:iCs/>
        </w:rPr>
        <w:t xml:space="preserve">Основными принципами </w:t>
      </w:r>
      <w:r>
        <w:t>признаются:</w:t>
      </w:r>
    </w:p>
    <w:p w14:paraId="06D20858" w14:textId="77777777" w:rsidR="0009610A" w:rsidRDefault="0009610A" w:rsidP="00584D9B">
      <w:pPr>
        <w:shd w:val="clear" w:color="auto" w:fill="FFFFFF"/>
        <w:ind w:firstLine="720"/>
      </w:pPr>
      <w:r>
        <w:t>■ 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14:paraId="4296D2B6" w14:textId="77777777" w:rsidR="0009610A" w:rsidRDefault="0009610A" w:rsidP="00584D9B">
      <w:pPr>
        <w:shd w:val="clear" w:color="auto" w:fill="FFFFFF"/>
        <w:ind w:firstLine="720"/>
      </w:pPr>
      <w:r>
        <w:t>■ запрещение принудительного труда, т.е. выполнения работы под угрозой применения какого-либо наказания (насильственного воздействия);</w:t>
      </w:r>
    </w:p>
    <w:p w14:paraId="2F1E798B" w14:textId="77777777" w:rsidR="0009610A" w:rsidRDefault="0009610A" w:rsidP="00584D9B">
      <w:pPr>
        <w:shd w:val="clear" w:color="auto" w:fill="FFFFFF"/>
        <w:ind w:firstLine="720"/>
      </w:pPr>
      <w:r>
        <w:t>■ запрещение дискриминации по признакам расовой, социальной, национальной или религиозной принадлежности;</w:t>
      </w:r>
    </w:p>
    <w:p w14:paraId="3F2992C7" w14:textId="77777777" w:rsidR="0009610A" w:rsidRDefault="0009610A" w:rsidP="00584D9B">
      <w:pPr>
        <w:shd w:val="clear" w:color="auto" w:fill="FFFFFF"/>
        <w:ind w:firstLine="720"/>
      </w:pPr>
      <w:r>
        <w:t>■ 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w:t>
      </w:r>
    </w:p>
    <w:p w14:paraId="38F0A87F" w14:textId="77777777" w:rsidR="0009610A" w:rsidRDefault="0009610A" w:rsidP="00584D9B">
      <w:pPr>
        <w:shd w:val="clear" w:color="auto" w:fill="FFFFFF"/>
        <w:ind w:firstLine="720"/>
      </w:pPr>
      <w:r>
        <w:t>■ равенство прав и возможностей работников;</w:t>
      </w:r>
    </w:p>
    <w:p w14:paraId="037CDF91" w14:textId="77777777" w:rsidR="0009610A" w:rsidRDefault="0009610A" w:rsidP="00584D9B">
      <w:pPr>
        <w:shd w:val="clear" w:color="auto" w:fill="FFFFFF"/>
        <w:ind w:firstLine="720"/>
      </w:pPr>
      <w:r>
        <w:t>■ обеспечение права каждого работника на своевременную и в полном размере выплату справедливой заработной платы;</w:t>
      </w:r>
    </w:p>
    <w:p w14:paraId="68995F77" w14:textId="77777777" w:rsidR="0009610A" w:rsidRDefault="0009610A" w:rsidP="00584D9B">
      <w:pPr>
        <w:shd w:val="clear" w:color="auto" w:fill="FFFFFF"/>
        <w:ind w:firstLine="720"/>
      </w:pPr>
      <w:r>
        <w:t>■ 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w:t>
      </w:r>
    </w:p>
    <w:p w14:paraId="5EF0555C" w14:textId="77777777" w:rsidR="0009610A" w:rsidRDefault="0009610A" w:rsidP="00584D9B">
      <w:pPr>
        <w:shd w:val="clear" w:color="auto" w:fill="FFFFFF"/>
        <w:ind w:firstLine="720"/>
        <w:jc w:val="both"/>
      </w:pPr>
      <w:r>
        <w:t>■  обеспечение права работников на участие в управлении организацией в предусмотренных законом формах;</w:t>
      </w:r>
    </w:p>
    <w:p w14:paraId="4507914C" w14:textId="77777777" w:rsidR="0009610A" w:rsidRDefault="0009610A" w:rsidP="00584D9B">
      <w:pPr>
        <w:shd w:val="clear" w:color="auto" w:fill="FFFFFF"/>
        <w:ind w:firstLine="720"/>
        <w:jc w:val="both"/>
      </w:pPr>
      <w:r>
        <w:t>■ сочетание государственного и договорного регулирования трудовых отношений и иных, непосредственно связанных с ними отношений;</w:t>
      </w:r>
    </w:p>
    <w:p w14:paraId="4E5DF982" w14:textId="77777777" w:rsidR="0009610A" w:rsidRDefault="0009610A" w:rsidP="00584D9B">
      <w:pPr>
        <w:shd w:val="clear" w:color="auto" w:fill="FFFFFF"/>
        <w:ind w:firstLine="720"/>
      </w:pPr>
      <w:r>
        <w:t>■ 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p>
    <w:p w14:paraId="0639D575" w14:textId="77777777" w:rsidR="0009610A" w:rsidRDefault="0009610A" w:rsidP="00584D9B">
      <w:pPr>
        <w:shd w:val="clear" w:color="auto" w:fill="FFFFFF"/>
        <w:ind w:firstLine="720"/>
      </w:pPr>
      <w:r>
        <w:t>■ обязательность возмещения вреда, причиненного работнику в связи с исполнением им трудовых обязанностей;</w:t>
      </w:r>
    </w:p>
    <w:p w14:paraId="73BEAC30" w14:textId="77777777" w:rsidR="0009610A" w:rsidRDefault="0009610A" w:rsidP="00584D9B">
      <w:pPr>
        <w:shd w:val="clear" w:color="auto" w:fill="FFFFFF"/>
        <w:ind w:firstLine="720"/>
      </w:pPr>
      <w:r>
        <w:t>■ установление государственных гарантий по обеспечению прав работников и работодателей, осуществление государственного надзора и контроля за их соблюдением;</w:t>
      </w:r>
    </w:p>
    <w:p w14:paraId="74E0A099" w14:textId="77777777" w:rsidR="0009610A" w:rsidRDefault="0009610A" w:rsidP="00584D9B">
      <w:pPr>
        <w:shd w:val="clear" w:color="auto" w:fill="FFFFFF"/>
        <w:ind w:firstLine="720"/>
      </w:pPr>
      <w:r>
        <w:t>■ обеспечение права каждого на защиту государством его трудовых прав и свобод, в том числе в судебном порядке;</w:t>
      </w:r>
    </w:p>
    <w:p w14:paraId="687E14D3" w14:textId="77777777" w:rsidR="0009610A" w:rsidRDefault="0009610A" w:rsidP="00584D9B">
      <w:pPr>
        <w:shd w:val="clear" w:color="auto" w:fill="FFFFFF"/>
        <w:ind w:firstLine="720"/>
      </w:pPr>
      <w:r>
        <w:t>■ обеспечение права на разрешение индивидуальных и коллективных трудовых споров, а также права на забастовку;</w:t>
      </w:r>
    </w:p>
    <w:p w14:paraId="47F1DD9C" w14:textId="77777777" w:rsidR="0009610A" w:rsidRDefault="0009610A" w:rsidP="00584D9B">
      <w:pPr>
        <w:shd w:val="clear" w:color="auto" w:fill="FFFFFF"/>
        <w:ind w:firstLine="720"/>
      </w:pPr>
      <w:r>
        <w:t>■ обязанность сторон трудового договора соблюдать условия заключенного договора;</w:t>
      </w:r>
    </w:p>
    <w:p w14:paraId="24CF8649" w14:textId="77777777" w:rsidR="0009610A" w:rsidRDefault="0009610A" w:rsidP="00584D9B">
      <w:pPr>
        <w:shd w:val="clear" w:color="auto" w:fill="FFFFFF"/>
        <w:ind w:firstLine="720"/>
      </w:pPr>
      <w:r>
        <w:t>■ обеспечение права представителей профессиональных союзов осуществлять контроль за соблюдением трудового законодательства и иных актов, содержащих нормы трудового права;</w:t>
      </w:r>
    </w:p>
    <w:p w14:paraId="485F657A" w14:textId="77777777" w:rsidR="0009610A" w:rsidRDefault="0009610A" w:rsidP="00584D9B">
      <w:pPr>
        <w:shd w:val="clear" w:color="auto" w:fill="FFFFFF"/>
        <w:ind w:firstLine="720"/>
      </w:pPr>
      <w:r>
        <w:t>■ обеспечение права на обязательное социальное страхование работников.</w:t>
      </w:r>
    </w:p>
    <w:p w14:paraId="0EC4D3B0" w14:textId="77777777" w:rsidR="0009610A" w:rsidRDefault="0009610A" w:rsidP="00584D9B">
      <w:pPr>
        <w:shd w:val="clear" w:color="auto" w:fill="FFFFFF"/>
        <w:ind w:firstLine="720"/>
        <w:jc w:val="both"/>
      </w:pPr>
      <w:r>
        <w:lastRenderedPageBreak/>
        <w:t>Одновременно, в ст. 3 Трудового кодекса РФ запрещена дискриминация в сфере труда.</w:t>
      </w:r>
    </w:p>
    <w:p w14:paraId="2FF9BCAA" w14:textId="77777777" w:rsidR="0009610A" w:rsidRDefault="0009610A" w:rsidP="00584D9B">
      <w:pPr>
        <w:shd w:val="clear" w:color="auto" w:fill="FFFFFF"/>
        <w:ind w:firstLine="720"/>
        <w:jc w:val="both"/>
      </w:pPr>
      <w:r>
        <w:t>Никто не может быть ограничен в трудовых правах и свободах, не может получать какие-либо преимущества в зависимости от пола, расы, цвета кожи, национальности, языка, происхождения, имущественного, социального, должностного положения, возраста, места жительства, отношения к религии, политических убеждений, принадлежности или непринадлежности к общественным объединениям, а также по другим обстоятельствам, не связанным с деловыми качествами работника.</w:t>
      </w:r>
    </w:p>
    <w:p w14:paraId="1AC7824D" w14:textId="77777777" w:rsidR="0009610A" w:rsidRDefault="0009610A" w:rsidP="00584D9B">
      <w:pPr>
        <w:shd w:val="clear" w:color="auto" w:fill="FFFFFF"/>
        <w:ind w:firstLine="720"/>
        <w:jc w:val="both"/>
      </w:pPr>
      <w:r>
        <w:t>Гарантируется обеспечение равенства возможностей работников без всякого умаления, продвижение по работе с учетом производительности труда, квалификации и стажа работ по специальности, а также на профессиональную подготовку, переподготовку и повышение квалификации.</w:t>
      </w:r>
    </w:p>
    <w:p w14:paraId="72DE94D1" w14:textId="77777777" w:rsidR="0009610A" w:rsidRDefault="0009610A" w:rsidP="00584D9B">
      <w:pPr>
        <w:shd w:val="clear" w:color="auto" w:fill="FFFFFF"/>
        <w:ind w:firstLine="720"/>
        <w:jc w:val="both"/>
      </w:pPr>
      <w:r>
        <w:t>Не являются дискриминацией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правовой защите.</w:t>
      </w:r>
    </w:p>
    <w:p w14:paraId="600015C0" w14:textId="77777777" w:rsidR="0009610A" w:rsidRDefault="0009610A" w:rsidP="00584D9B">
      <w:pPr>
        <w:shd w:val="clear" w:color="auto" w:fill="FFFFFF"/>
        <w:ind w:firstLine="720"/>
        <w:jc w:val="both"/>
      </w:pPr>
      <w:r>
        <w:t>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w:t>
      </w:r>
    </w:p>
    <w:p w14:paraId="7E4F6274" w14:textId="77777777" w:rsidR="0009610A" w:rsidRDefault="0009610A" w:rsidP="00584D9B">
      <w:pPr>
        <w:shd w:val="clear" w:color="auto" w:fill="FFFFFF"/>
        <w:ind w:firstLine="720"/>
        <w:jc w:val="both"/>
      </w:pPr>
      <w:r>
        <w:t>Принудительный труд запрещен. Согласно Конвенции МОТ № 29 «О принудительном и обязательном труде» (1930), принудительный или обязательный труд означает всякую работу или службу, требуемую от какого-либо лица под угрозой какого-либо наказания, для которой это лицо не предложило добровольно своих услуг.</w:t>
      </w:r>
    </w:p>
    <w:p w14:paraId="4680F812" w14:textId="77777777" w:rsidR="0009610A" w:rsidRDefault="0009610A" w:rsidP="00584D9B">
      <w:pPr>
        <w:shd w:val="clear" w:color="auto" w:fill="FFFFFF"/>
        <w:ind w:firstLine="720"/>
        <w:jc w:val="both"/>
      </w:pPr>
      <w:r>
        <w:t>В статье 4 Трудового кодекса на основе ст. 37 Конституции РФ заложен принцип запрета принудительного труда.</w:t>
      </w:r>
    </w:p>
    <w:p w14:paraId="5CB9B529" w14:textId="77777777" w:rsidR="0009610A" w:rsidRDefault="0009610A" w:rsidP="00584D9B">
      <w:pPr>
        <w:shd w:val="clear" w:color="auto" w:fill="FFFFFF"/>
        <w:ind w:firstLine="720"/>
        <w:jc w:val="both"/>
      </w:pPr>
      <w:r>
        <w:t>В соответствии со ст. 4 Трудового кодекса РФ принудительный труд представляет собой выполнение любой работы под угрозой применения какого-либо наказания (насильственного воздействия), в том числе:</w:t>
      </w:r>
    </w:p>
    <w:p w14:paraId="5B67D1F1" w14:textId="77777777" w:rsidR="0009610A" w:rsidRDefault="0009610A" w:rsidP="00584D9B">
      <w:pPr>
        <w:shd w:val="clear" w:color="auto" w:fill="FFFFFF"/>
        <w:ind w:firstLine="720"/>
        <w:jc w:val="both"/>
      </w:pPr>
      <w:r>
        <w:t>■ в целях поддержания трудовой дисциплины;</w:t>
      </w:r>
    </w:p>
    <w:p w14:paraId="38EDE18B" w14:textId="77777777" w:rsidR="0009610A" w:rsidRDefault="0009610A" w:rsidP="00584D9B">
      <w:pPr>
        <w:shd w:val="clear" w:color="auto" w:fill="FFFFFF"/>
        <w:ind w:firstLine="720"/>
      </w:pPr>
      <w:r>
        <w:t>■ в качестве меры ответственности за участие в забастовке;</w:t>
      </w:r>
    </w:p>
    <w:p w14:paraId="18F266EB" w14:textId="77777777" w:rsidR="0009610A" w:rsidRDefault="0009610A" w:rsidP="00584D9B">
      <w:pPr>
        <w:shd w:val="clear" w:color="auto" w:fill="FFFFFF"/>
        <w:ind w:firstLine="720"/>
      </w:pPr>
      <w:r>
        <w:t>■ в качестве средства мобилизации и использования рабочей силы для нужд экономического развития;</w:t>
      </w:r>
    </w:p>
    <w:p w14:paraId="2662FB8C" w14:textId="77777777" w:rsidR="0009610A" w:rsidRDefault="0009610A" w:rsidP="00584D9B">
      <w:pPr>
        <w:shd w:val="clear" w:color="auto" w:fill="FFFFFF"/>
        <w:ind w:firstLine="720"/>
      </w:pPr>
      <w:r>
        <w:t>■ в качестве меры наказания за наличие или выражение политических взглядов или идеологических убеждений, противоположных установленной политической, социальной или экономической системе;</w:t>
      </w:r>
    </w:p>
    <w:p w14:paraId="3E58E9D9" w14:textId="77777777" w:rsidR="0009610A" w:rsidRDefault="0009610A" w:rsidP="00584D9B">
      <w:pPr>
        <w:shd w:val="clear" w:color="auto" w:fill="FFFFFF"/>
        <w:ind w:firstLine="720"/>
      </w:pPr>
      <w:r>
        <w:t>■ в качестве меры дискриминации по признакам расовой, социальной, национальной или религиозной принадлежности.</w:t>
      </w:r>
    </w:p>
    <w:p w14:paraId="74100850" w14:textId="77777777" w:rsidR="0009610A" w:rsidRDefault="0009610A" w:rsidP="00584D9B">
      <w:pPr>
        <w:shd w:val="clear" w:color="auto" w:fill="FFFFFF"/>
        <w:ind w:firstLine="720"/>
        <w:jc w:val="both"/>
      </w:pPr>
      <w:r>
        <w:t xml:space="preserve">К </w:t>
      </w:r>
      <w:r>
        <w:rPr>
          <w:i/>
          <w:iCs/>
        </w:rPr>
        <w:t xml:space="preserve">принудительному труду </w:t>
      </w:r>
      <w:r>
        <w:t>относятся:</w:t>
      </w:r>
    </w:p>
    <w:p w14:paraId="261BE724" w14:textId="77777777" w:rsidR="0009610A" w:rsidRDefault="0009610A" w:rsidP="00584D9B">
      <w:pPr>
        <w:shd w:val="clear" w:color="auto" w:fill="FFFFFF"/>
        <w:ind w:firstLine="720"/>
      </w:pPr>
      <w:r>
        <w:t>■ нарушение установленных сроков выплаты заработной платы или выплата ее не в полном размере;</w:t>
      </w:r>
    </w:p>
    <w:p w14:paraId="177F1025" w14:textId="77777777" w:rsidR="0009610A" w:rsidRDefault="0009610A" w:rsidP="00584D9B">
      <w:pPr>
        <w:shd w:val="clear" w:color="auto" w:fill="FFFFFF"/>
        <w:ind w:firstLine="720"/>
      </w:pPr>
      <w:r>
        <w:t>■ требование работодателем исполнения трудовых обязанностей от работника, если работник не обеспечен средствами коллективной или индивидуальной защиты либо работа угрожает жизни или здоровью работника.</w:t>
      </w:r>
    </w:p>
    <w:p w14:paraId="009B1A89" w14:textId="77777777" w:rsidR="0009610A" w:rsidRDefault="0009610A" w:rsidP="00584D9B">
      <w:pPr>
        <w:shd w:val="clear" w:color="auto" w:fill="FFFFFF"/>
        <w:ind w:firstLine="720"/>
        <w:jc w:val="both"/>
      </w:pPr>
      <w:r>
        <w:t>В сфере применения трудового законодательства принудительный труд не включает в себя:</w:t>
      </w:r>
    </w:p>
    <w:p w14:paraId="5955AAFF" w14:textId="77777777" w:rsidR="0009610A" w:rsidRDefault="0009610A" w:rsidP="00584D9B">
      <w:pPr>
        <w:shd w:val="clear" w:color="auto" w:fill="FFFFFF"/>
        <w:ind w:firstLine="720"/>
      </w:pPr>
      <w:r>
        <w:t>■ работу, выполнение которой обусловлено законодательством о воинской обязанности и военной службе или заменяющей ее альтернативной гражданской службе;</w:t>
      </w:r>
    </w:p>
    <w:p w14:paraId="468DDF70" w14:textId="77777777" w:rsidR="0009610A" w:rsidRDefault="0009610A" w:rsidP="00584D9B">
      <w:pPr>
        <w:shd w:val="clear" w:color="auto" w:fill="FFFFFF"/>
        <w:ind w:firstLine="720"/>
        <w:jc w:val="both"/>
      </w:pPr>
      <w:r>
        <w:t>■ работу, выполняемую в условиях чрезвычайных обстоятельств, т.е. в случае объявления чрезвычайного или военного положения, бедствия или угрозы бедствия (пожары, наводнения, голод, землетрясения, сильные эпидемии или эпизоотии), а также в иных случаях, ставящих под угрозу жизнь и нормальные жизненные условия всего населения или его части;</w:t>
      </w:r>
    </w:p>
    <w:p w14:paraId="4BC1B915" w14:textId="77777777" w:rsidR="0009610A" w:rsidRDefault="0009610A" w:rsidP="00584D9B">
      <w:pPr>
        <w:shd w:val="clear" w:color="auto" w:fill="FFFFFF"/>
        <w:ind w:firstLine="720"/>
      </w:pPr>
      <w:r>
        <w:lastRenderedPageBreak/>
        <w:t>■ работу, выполняемую вследствие вступившего в законную силу приговора суда под надзором государственных органов, ответственных за соблюдение законодательства при исполнении судебных приговоров</w:t>
      </w:r>
    </w:p>
    <w:p w14:paraId="61E63BF6" w14:textId="77777777" w:rsidR="0009610A" w:rsidRDefault="0009610A" w:rsidP="00584D9B">
      <w:pPr>
        <w:shd w:val="clear" w:color="auto" w:fill="FFFFFF"/>
        <w:ind w:firstLine="720"/>
        <w:rPr>
          <w:rFonts w:ascii="Arial" w:hAnsi="Arial" w:cs="Arial"/>
          <w:b/>
        </w:rPr>
      </w:pPr>
      <w:r>
        <w:rPr>
          <w:rFonts w:ascii="Arial" w:hAnsi="Arial" w:cs="Arial"/>
          <w:b/>
        </w:rPr>
        <w:t>Источники трудового права</w:t>
      </w:r>
    </w:p>
    <w:p w14:paraId="58972455" w14:textId="77777777" w:rsidR="0009610A" w:rsidRDefault="0009610A" w:rsidP="00584D9B">
      <w:pPr>
        <w:shd w:val="clear" w:color="auto" w:fill="FFFFFF"/>
        <w:ind w:firstLine="720"/>
        <w:jc w:val="both"/>
      </w:pPr>
      <w:r>
        <w:t>Источники трудового права представляют собой формы выражения норм трудового права.</w:t>
      </w:r>
    </w:p>
    <w:p w14:paraId="3959B429" w14:textId="77777777" w:rsidR="0009610A" w:rsidRDefault="0009610A" w:rsidP="00584D9B">
      <w:pPr>
        <w:shd w:val="clear" w:color="auto" w:fill="FFFFFF"/>
        <w:ind w:firstLine="720"/>
        <w:jc w:val="both"/>
      </w:pPr>
      <w:r>
        <w:t>Эти формы могут быть различными в зависимости от того, какой орган издает нормативный акт.</w:t>
      </w:r>
    </w:p>
    <w:p w14:paraId="41615639" w14:textId="77777777" w:rsidR="0009610A" w:rsidRDefault="0009610A" w:rsidP="00584D9B">
      <w:pPr>
        <w:shd w:val="clear" w:color="auto" w:fill="FFFFFF"/>
        <w:ind w:firstLine="720"/>
        <w:jc w:val="both"/>
      </w:pPr>
      <w:r>
        <w:t xml:space="preserve">Таким образом, </w:t>
      </w:r>
      <w:r>
        <w:rPr>
          <w:b/>
          <w:bCs/>
        </w:rPr>
        <w:t xml:space="preserve">источником трудового права </w:t>
      </w:r>
      <w:r>
        <w:t>называется закон и иной нормативно-правовой акт, содержащий нормы этой отрасли права. Источник трудового права является результатом нормотворческой деятельности уполномоченных государственных органов, органов местного самоуправления и социальных партнеров. В то же время он служит основой правоприменительной деятельности в сфере труда различных органов, должностных лиц и работодателей.</w:t>
      </w:r>
    </w:p>
    <w:p w14:paraId="4E358D91" w14:textId="77777777" w:rsidR="0009610A" w:rsidRDefault="0009610A" w:rsidP="00584D9B">
      <w:pPr>
        <w:shd w:val="clear" w:color="auto" w:fill="FFFFFF"/>
        <w:ind w:firstLine="720"/>
        <w:jc w:val="both"/>
      </w:pPr>
      <w:r>
        <w:t>Система источников трудового права включает все источники трудового права: законы, подзаконные акты, вплоть до нормативных частей коллективных договоров, соглашений, классифицированных не только по предмету, но и по подчиненности, субординации актов. Все источники в их системе находятся в определенной взаимосвязи и взаимозависимости.</w:t>
      </w:r>
    </w:p>
    <w:p w14:paraId="7784CABD" w14:textId="77777777" w:rsidR="0009610A" w:rsidRDefault="0009610A" w:rsidP="00584D9B">
      <w:pPr>
        <w:shd w:val="clear" w:color="auto" w:fill="FFFFFF"/>
        <w:ind w:firstLine="720"/>
        <w:jc w:val="both"/>
      </w:pPr>
      <w:r>
        <w:t>Система источников строится по системе отрасли трудового права, а последняя построена по предмету данной отрасли.</w:t>
      </w:r>
    </w:p>
    <w:p w14:paraId="3C62B769" w14:textId="77777777" w:rsidR="0009610A" w:rsidRDefault="0009610A" w:rsidP="00584D9B">
      <w:pPr>
        <w:shd w:val="clear" w:color="auto" w:fill="FFFFFF"/>
        <w:ind w:firstLine="720"/>
        <w:jc w:val="both"/>
      </w:pPr>
      <w:r>
        <w:t>Весь комплекс источников трудового права называется трудовым законодательством, или законодательством о труде, которое непрерывно изменяется, совершенствуется в соответствии с изменениями, происходящими в сфере труда и во всем обществе, а также в международно-правовом регулировании труда.</w:t>
      </w:r>
    </w:p>
    <w:p w14:paraId="32230FA3" w14:textId="77777777" w:rsidR="0009610A" w:rsidRDefault="0009610A" w:rsidP="00584D9B">
      <w:pPr>
        <w:shd w:val="clear" w:color="auto" w:fill="FFFFFF"/>
        <w:ind w:firstLine="720"/>
        <w:jc w:val="both"/>
      </w:pPr>
      <w:r>
        <w:t>Источники принято подразделять на виды в зависимости от органов, их принимающих, а следовательно, и от их юридической силы (иерархии). В этой связи среди источников трудового права следует различать: международные акты; Конституцию РФ, ТК РФ; иные федеральные законы; указы Президента РФ; постановления Правительства РФ; акты федеральных органов исполнительной власти; конституции (уставы), законы и иные нормативно-правовые акты субъектов РФ; акты органов местного самоуправления; локальные нормативные акты.</w:t>
      </w:r>
    </w:p>
    <w:p w14:paraId="061BA78D" w14:textId="77777777" w:rsidR="0009610A" w:rsidRDefault="0009610A" w:rsidP="00584D9B">
      <w:pPr>
        <w:shd w:val="clear" w:color="auto" w:fill="FFFFFF"/>
        <w:ind w:firstLine="720"/>
        <w:jc w:val="both"/>
      </w:pPr>
      <w:r>
        <w:t>По содержанию и целевой направленности источники трудового права следует подразделять на нормативные акты: регулирующие общие вопросы трудового права (Конституция РФ, ТК РФ); регулирующие отдельные вопросы конкретных институтов, входящие в систему трудового права (например, Федеральный закон от 10 января 2003 г. № 8-ФЗ «О Занятости населения в Российской Федерации»; регулирующие трудовые правоотношения специальных субъектов (например, Федеральный закон от 19 февраля 1993 г. «О государственных гарантиях и компенсациях для лиц, работающих и проживающих в районах Крайнего Севера и приравненных к ним местностях»).</w:t>
      </w:r>
    </w:p>
    <w:p w14:paraId="6DF77CB3" w14:textId="77777777" w:rsidR="0009610A" w:rsidRDefault="0009610A" w:rsidP="00584D9B">
      <w:pPr>
        <w:shd w:val="clear" w:color="auto" w:fill="FFFFFF"/>
        <w:ind w:firstLine="720"/>
        <w:jc w:val="both"/>
      </w:pPr>
      <w:r>
        <w:t xml:space="preserve">По сфере действия источники следует подразделять на: </w:t>
      </w:r>
      <w:r>
        <w:rPr>
          <w:i/>
          <w:iCs/>
        </w:rPr>
        <w:t xml:space="preserve">федеральные </w:t>
      </w:r>
      <w:r>
        <w:t xml:space="preserve">(акты органов РФ); региональные (акты субъектов РФ); </w:t>
      </w:r>
      <w:r>
        <w:rPr>
          <w:i/>
          <w:iCs/>
        </w:rPr>
        <w:t xml:space="preserve">территориальные </w:t>
      </w:r>
      <w:r>
        <w:t xml:space="preserve">(акты органов местного самоуправления) и </w:t>
      </w:r>
      <w:r>
        <w:rPr>
          <w:i/>
          <w:iCs/>
        </w:rPr>
        <w:t xml:space="preserve">локальные </w:t>
      </w:r>
      <w:r>
        <w:t>(акты конкретных организаций – коллективные договоры, правила внутреннего трудового распорядка, положения об оплате труда и т.д.).</w:t>
      </w:r>
    </w:p>
    <w:p w14:paraId="4A77CCDF" w14:textId="77777777" w:rsidR="0009610A" w:rsidRDefault="0009610A" w:rsidP="00584D9B">
      <w:pPr>
        <w:shd w:val="clear" w:color="auto" w:fill="FFFFFF"/>
        <w:ind w:firstLine="720"/>
        <w:jc w:val="both"/>
      </w:pPr>
      <w:r>
        <w:t>Регулирование трудовых отношений и иных непосредственно связанных с ними отношений в соответствии с Конституцией Российской Федерации, федеральными конституционными законами осуществляется:</w:t>
      </w:r>
    </w:p>
    <w:p w14:paraId="70FB6BF0" w14:textId="77777777" w:rsidR="0009610A" w:rsidRDefault="0009610A" w:rsidP="00584D9B">
      <w:pPr>
        <w:shd w:val="clear" w:color="auto" w:fill="FFFFFF"/>
        <w:ind w:firstLine="720"/>
      </w:pPr>
      <w:r>
        <w:t>■ трудовым законодательством (включая законодательство об охране труда), состоящим из ТК РФ, иных федеральных законов и законов субъектов Российской Федерации, содержащих нормы трудового права,</w:t>
      </w:r>
    </w:p>
    <w:p w14:paraId="7868C9B9" w14:textId="77777777" w:rsidR="0009610A" w:rsidRDefault="0009610A" w:rsidP="00584D9B">
      <w:pPr>
        <w:shd w:val="clear" w:color="auto" w:fill="FFFFFF"/>
        <w:ind w:firstLine="720"/>
      </w:pPr>
      <w:r>
        <w:t>■ иными нормативными правовыми актами, содержащими нормы трудового права:</w:t>
      </w:r>
    </w:p>
    <w:p w14:paraId="670FC201" w14:textId="77777777" w:rsidR="0009610A" w:rsidRDefault="0009610A" w:rsidP="00584D9B">
      <w:pPr>
        <w:shd w:val="clear" w:color="auto" w:fill="FFFFFF"/>
        <w:ind w:firstLine="720"/>
      </w:pPr>
      <w:r>
        <w:t>■ указами Президента Российской Федерации;</w:t>
      </w:r>
    </w:p>
    <w:p w14:paraId="62928DAF" w14:textId="77777777" w:rsidR="0009610A" w:rsidRDefault="0009610A" w:rsidP="00584D9B">
      <w:pPr>
        <w:shd w:val="clear" w:color="auto" w:fill="FFFFFF"/>
        <w:ind w:firstLine="720"/>
      </w:pPr>
      <w:r>
        <w:lastRenderedPageBreak/>
        <w:t>■ постановлениями Правительства Российской Федерации и нормативными правовыми актами федеральных органов исполнительной власти;</w:t>
      </w:r>
    </w:p>
    <w:p w14:paraId="2B524CF0" w14:textId="77777777" w:rsidR="0009610A" w:rsidRDefault="0009610A" w:rsidP="00584D9B">
      <w:pPr>
        <w:shd w:val="clear" w:color="auto" w:fill="FFFFFF"/>
        <w:ind w:firstLine="720"/>
      </w:pPr>
      <w:r>
        <w:t>■ нормативными правовыми актами органов исполнительной власти субъектов Российской Федерации;</w:t>
      </w:r>
    </w:p>
    <w:p w14:paraId="0F5E6F47" w14:textId="77777777" w:rsidR="0009610A" w:rsidRDefault="0009610A" w:rsidP="00584D9B">
      <w:pPr>
        <w:shd w:val="clear" w:color="auto" w:fill="FFFFFF"/>
        <w:ind w:firstLine="720"/>
      </w:pPr>
      <w:r>
        <w:t>■ нормативными правовыми актами органов местного самоуправления.</w:t>
      </w:r>
    </w:p>
    <w:p w14:paraId="34DFB356" w14:textId="77777777" w:rsidR="0009610A" w:rsidRDefault="0009610A" w:rsidP="00584D9B">
      <w:pPr>
        <w:shd w:val="clear" w:color="auto" w:fill="FFFFFF"/>
        <w:ind w:firstLine="720"/>
        <w:jc w:val="both"/>
      </w:pPr>
      <w:r>
        <w:t>Трудовые отношения и иные непосредственно связанные с ними отношения регулируются также коллективными договорами, соглашениями и локальными нормативными актами, содержащими нормы трудового права.</w:t>
      </w:r>
    </w:p>
    <w:p w14:paraId="04EFBB18" w14:textId="77777777" w:rsidR="0009610A" w:rsidRDefault="0009610A" w:rsidP="00584D9B">
      <w:pPr>
        <w:shd w:val="clear" w:color="auto" w:fill="FFFFFF"/>
        <w:ind w:firstLine="720"/>
        <w:jc w:val="both"/>
      </w:pPr>
      <w:r>
        <w:t>Нормы трудового права, содержащиеся в иных федеральных законах, должны соответствовать ТК РФ.</w:t>
      </w:r>
    </w:p>
    <w:p w14:paraId="7BE93AD1" w14:textId="77777777" w:rsidR="0009610A" w:rsidRDefault="0009610A" w:rsidP="00584D9B">
      <w:pPr>
        <w:shd w:val="clear" w:color="auto" w:fill="FFFFFF"/>
        <w:ind w:firstLine="720"/>
        <w:jc w:val="both"/>
      </w:pPr>
      <w:r>
        <w:t>В случае противоречий между Трудовым кодексом РФ и иным федеральным законом, содержащим нормы трудового законодательства, применяется ТК РФ.</w:t>
      </w:r>
    </w:p>
    <w:p w14:paraId="3D825F7C" w14:textId="77777777" w:rsidR="0009610A" w:rsidRDefault="0009610A" w:rsidP="00584D9B">
      <w:pPr>
        <w:pStyle w:val="2"/>
      </w:pPr>
      <w:r>
        <w:t>Действие законов и иных нормативных правовых актов, содержащих нормы трудового права во времени</w:t>
      </w:r>
    </w:p>
    <w:p w14:paraId="4D95DFC1" w14:textId="77777777" w:rsidR="0009610A" w:rsidRDefault="0009610A" w:rsidP="00584D9B">
      <w:pPr>
        <w:shd w:val="clear" w:color="auto" w:fill="FFFFFF"/>
        <w:ind w:firstLine="720"/>
        <w:jc w:val="both"/>
      </w:pPr>
      <w:r>
        <w:t>Важное практическое значение для нормативных актов, являющихся источниками трудового права, имеет установление времени начала и окончания срока их действия.</w:t>
      </w:r>
    </w:p>
    <w:p w14:paraId="09B5C270" w14:textId="77777777" w:rsidR="0009610A" w:rsidRDefault="0009610A" w:rsidP="00584D9B">
      <w:pPr>
        <w:shd w:val="clear" w:color="auto" w:fill="FFFFFF"/>
        <w:ind w:firstLine="720"/>
        <w:jc w:val="both"/>
      </w:pPr>
      <w:r>
        <w:t>Нормы и положения Конституции РФ, регламентирующие социально-трудовые отношения, вступают в силу, как и другие статьи этого основного источника российского права, со дня официального ее опубликования по результатам всенародного голосования. День всенародного голосования 12 декабря 1993 г. считается днем принятия Конституции РФ- Законы и другие правовые акты, действовавшие на территории России до вступления в силу Конституции РФ, применяются в части, не противоречащей Конституции РФ. Отдельные нормативные положения Конституции РФ, как и сама она в целом, действуют до принятия в установленном порядке новой Конституции либо до принятия конституционного федерального закона, вносящего изменения и дополнения в эти положения.</w:t>
      </w:r>
    </w:p>
    <w:p w14:paraId="1CF0F591" w14:textId="77777777" w:rsidR="0009610A" w:rsidRDefault="0009610A" w:rsidP="00584D9B">
      <w:pPr>
        <w:shd w:val="clear" w:color="auto" w:fill="FFFFFF"/>
        <w:ind w:firstLine="720"/>
        <w:jc w:val="both"/>
      </w:pPr>
      <w:r>
        <w:t>Федеральные законы о труде вступают в силу, как правило, с той даты, которая определена органом, принявшим закон.</w:t>
      </w:r>
    </w:p>
    <w:p w14:paraId="63097BF6" w14:textId="77777777" w:rsidR="0009610A" w:rsidRDefault="0009610A" w:rsidP="00584D9B">
      <w:pPr>
        <w:shd w:val="clear" w:color="auto" w:fill="FFFFFF"/>
        <w:ind w:firstLine="720"/>
        <w:jc w:val="both"/>
      </w:pPr>
      <w:r>
        <w:t>В соответствии с Федеральным законом от 14 июня 1994 г. «О порядке опубликования и вступления в силу федеральных конституционных законов, федеральных законов, актов палат Федерального Собрания», если в федеральном законе не предусмотрен срок введения его в действие, он вступает в силу на всей территории РФ одновременно по истечении 10 дней со дня его опубликования. Опубликование этих законов производится в информационном бюллетене «Собрание законодательства Российской Федерации». Кроме того, федеральные законы публикуются в «Российской газете».</w:t>
      </w:r>
    </w:p>
    <w:p w14:paraId="7DE586B9" w14:textId="77777777" w:rsidR="0009610A" w:rsidRDefault="0009610A" w:rsidP="00584D9B">
      <w:pPr>
        <w:shd w:val="clear" w:color="auto" w:fill="FFFFFF"/>
        <w:ind w:firstLine="720"/>
        <w:jc w:val="both"/>
      </w:pPr>
      <w:r>
        <w:t>Акты Президента РФ в соответствии с Указом Президента РФ от 23 мая 1996 г. «О порядке опубликованиями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 если они имеют нормативный характер, вступают в силу на всей территории России одновременно по истечении 7 дней после их опубликования в официальных изданиях. Указанные сроки вступления нормативных актов в силу не применяются в тех случаях, когда при принятии установлен другой срок введения их в действие. Вышеназванным Указом Президента РФ установлено, что акты Правительства РФ вступают в силу со дня их подписания Председателем Правительства РФ.</w:t>
      </w:r>
    </w:p>
    <w:p w14:paraId="696E58CC" w14:textId="77777777" w:rsidR="0009610A" w:rsidRDefault="0009610A" w:rsidP="00584D9B">
      <w:pPr>
        <w:shd w:val="clear" w:color="auto" w:fill="FFFFFF"/>
        <w:ind w:firstLine="720"/>
        <w:jc w:val="both"/>
      </w:pPr>
      <w:r>
        <w:t>Особый порядок вступления в силу установлен для нормативных актов центральных органов государственного управления Российской Федерации.</w:t>
      </w:r>
    </w:p>
    <w:p w14:paraId="49517209" w14:textId="77777777" w:rsidR="0009610A" w:rsidRDefault="0009610A" w:rsidP="00584D9B">
      <w:pPr>
        <w:shd w:val="clear" w:color="auto" w:fill="FFFFFF"/>
        <w:ind w:firstLine="720"/>
        <w:jc w:val="both"/>
      </w:pPr>
      <w:r>
        <w:t>В соответствии с Указом Президента РФ от 23 мая 1996 г. акты, затрагивающие права, свободы и законные интересы граждан или носящие межведомственный характер и прошедшие государственную регистрацию в Минюсте РФ, подлежат официальному опубликованию. Официальное опубликование актов осуществляется не позднее 10 дней после их государственной регистрации.</w:t>
      </w:r>
    </w:p>
    <w:p w14:paraId="54909AA3" w14:textId="77777777" w:rsidR="0009610A" w:rsidRDefault="0009610A" w:rsidP="00584D9B">
      <w:pPr>
        <w:shd w:val="clear" w:color="auto" w:fill="FFFFFF"/>
        <w:ind w:firstLine="720"/>
        <w:jc w:val="both"/>
      </w:pPr>
      <w:r>
        <w:lastRenderedPageBreak/>
        <w:t>Акты, не прошедшие государственную регистрацию, а также зарегистрированные, но не опубликованные в установленном порядке, не влекут за собой правовых последствий как не вступившие в силу и не могут служить законным основанием для регулирования соответствующих правоотношений, применения каких бы то ни было санкций к гражданам или учреждениям.</w:t>
      </w:r>
    </w:p>
    <w:p w14:paraId="4A89311C" w14:textId="77777777" w:rsidR="0009610A" w:rsidRDefault="0009610A" w:rsidP="00584D9B">
      <w:pPr>
        <w:shd w:val="clear" w:color="auto" w:fill="FFFFFF"/>
        <w:ind w:firstLine="720"/>
        <w:jc w:val="both"/>
      </w:pPr>
      <w:r>
        <w:t>Акты социального партнерства – генеральные соглашения, отраслевые (тарифные) соглашения и другие – вступают в силу с момента их подписания сторонами либо со дня, установленного в соглашениях. Срок действия соглашений не может превышать трех лет.</w:t>
      </w:r>
    </w:p>
    <w:p w14:paraId="0C2DED78" w14:textId="77777777" w:rsidR="0009610A" w:rsidRDefault="0009610A" w:rsidP="00584D9B">
      <w:pPr>
        <w:shd w:val="clear" w:color="auto" w:fill="FFFFFF"/>
        <w:ind w:firstLine="720"/>
        <w:jc w:val="both"/>
      </w:pPr>
      <w:r>
        <w:t>Локальные нормативные акты не имеют строго установленных временных границ своего действия. Однако для некоторых актов трудовое законодательство все же такие границы регламентирует; так, например, коллективный договор вступает в силу с момента подписания его сторонами либо со дня, установленного в коллективном договоре. Этот договор заключается на срок от одного года до трех лет. По истечении установленного срока коллективный договор действует до тех пор, пока стороны не заключат новый или не внесут изменений и дополнений в действующий. При смене собственника имущества организации действие коллективного договора сохраняется в течение трех месяцев.</w:t>
      </w:r>
    </w:p>
    <w:p w14:paraId="58FBD674" w14:textId="77777777" w:rsidR="0009610A" w:rsidRDefault="0009610A" w:rsidP="00584D9B">
      <w:pPr>
        <w:shd w:val="clear" w:color="auto" w:fill="FFFFFF"/>
        <w:ind w:firstLine="720"/>
        <w:jc w:val="both"/>
      </w:pPr>
      <w:r>
        <w:t>Закон и нормативные правовые акты прекращают свое действие по следующим основаниям:</w:t>
      </w:r>
    </w:p>
    <w:p w14:paraId="505F1361" w14:textId="77777777" w:rsidR="0009610A" w:rsidRDefault="0009610A" w:rsidP="00584D9B">
      <w:pPr>
        <w:shd w:val="clear" w:color="auto" w:fill="FFFFFF"/>
        <w:ind w:firstLine="720"/>
      </w:pPr>
      <w:r>
        <w:t>1) истечение срока действия;</w:t>
      </w:r>
    </w:p>
    <w:p w14:paraId="6A775803" w14:textId="77777777" w:rsidR="0009610A" w:rsidRDefault="0009610A" w:rsidP="00584D9B">
      <w:pPr>
        <w:shd w:val="clear" w:color="auto" w:fill="FFFFFF"/>
        <w:ind w:firstLine="720"/>
      </w:pPr>
      <w:r>
        <w:t>2) вступление в силу другого правового акта равной или высшей юридической силы;</w:t>
      </w:r>
    </w:p>
    <w:p w14:paraId="7F785AE1" w14:textId="77777777" w:rsidR="0009610A" w:rsidRDefault="0009610A" w:rsidP="00584D9B">
      <w:pPr>
        <w:shd w:val="clear" w:color="auto" w:fill="FFFFFF"/>
        <w:ind w:firstLine="720"/>
      </w:pPr>
      <w:r>
        <w:t>3) отмена данного акта другим равной или высшей юридической силы.</w:t>
      </w:r>
    </w:p>
    <w:p w14:paraId="47436A3D" w14:textId="77777777" w:rsidR="0009610A" w:rsidRDefault="0009610A" w:rsidP="00584D9B">
      <w:pPr>
        <w:shd w:val="clear" w:color="auto" w:fill="FFFFFF"/>
        <w:ind w:firstLine="720"/>
        <w:jc w:val="both"/>
      </w:pPr>
      <w:r>
        <w:t>Закон или иной нормативный правовой акт, содержащий нормы трудового права, не имеют обратной силы и применяются к отношениям, возникшим после введения его в действие. Действие закона или указанного нормативного правового акта распространяется на отношения, возникшие до введения его в действии, лишь в случаях, прямо предусмотренных этим актом.</w:t>
      </w:r>
    </w:p>
    <w:p w14:paraId="004F93C9" w14:textId="77777777" w:rsidR="0009610A" w:rsidRDefault="0009610A" w:rsidP="00584D9B">
      <w:pPr>
        <w:shd w:val="clear" w:color="auto" w:fill="FFFFFF"/>
        <w:ind w:firstLine="720"/>
        <w:jc w:val="both"/>
      </w:pPr>
      <w:r>
        <w:t>Впервые Трудовой кодекс Российской Федерации содержит легальный порядок течения сроков отношений в сфере труда. Согласно ст. 14 Трудового кодекса Российской Федерации:</w:t>
      </w:r>
    </w:p>
    <w:p w14:paraId="07E52F89" w14:textId="77777777" w:rsidR="0009610A" w:rsidRDefault="0009610A" w:rsidP="00584D9B">
      <w:pPr>
        <w:shd w:val="clear" w:color="auto" w:fill="FFFFFF"/>
        <w:ind w:firstLine="720"/>
        <w:jc w:val="both"/>
      </w:pPr>
      <w:r>
        <w:t>1) течение сроков, с которыми ТК РФ связывает возникновение трудовых прав и обязанностей, начинается с календарной даты, которой определено начало возникновения указанных прав и обязанностей;</w:t>
      </w:r>
    </w:p>
    <w:p w14:paraId="7E5D4002" w14:textId="77777777" w:rsidR="0009610A" w:rsidRDefault="0009610A" w:rsidP="00584D9B">
      <w:pPr>
        <w:shd w:val="clear" w:color="auto" w:fill="FFFFFF"/>
        <w:ind w:firstLine="720"/>
        <w:jc w:val="both"/>
      </w:pPr>
      <w:r>
        <w:t>2) течение сроков, с которыми ТК РФ связывает прекращение трудовых прав и обязанностей, начинается на следующий день после календарной даты, которой определено окончание трудовых отношений.</w:t>
      </w:r>
    </w:p>
    <w:p w14:paraId="5A6D7F82" w14:textId="77777777" w:rsidR="0009610A" w:rsidRDefault="0009610A" w:rsidP="00584D9B">
      <w:pPr>
        <w:shd w:val="clear" w:color="auto" w:fill="FFFFFF"/>
        <w:ind w:firstLine="720"/>
        <w:jc w:val="both"/>
      </w:pPr>
      <w:r>
        <w:t>Сроки, исчисляемые годами, месяцами, неделями, истекают в соответствующее число последнего года, месяца или недели срока. В срок, исчисляемый в календарных неделях или днях, включаются и нерабочие дни. Если последний день срока приходится на нерабочий день, то днем окончания срока считается ближайший следующий за ним рабочий день.</w:t>
      </w:r>
    </w:p>
    <w:p w14:paraId="35C1736C" w14:textId="77777777" w:rsidR="0009610A" w:rsidRDefault="0009610A" w:rsidP="00584D9B">
      <w:pPr>
        <w:shd w:val="clear" w:color="auto" w:fill="FFFFFF"/>
        <w:ind w:firstLine="720"/>
        <w:jc w:val="both"/>
      </w:pPr>
    </w:p>
    <w:p w14:paraId="5975BDDD" w14:textId="77777777" w:rsidR="0009610A" w:rsidRDefault="0009610A" w:rsidP="00584D9B">
      <w:pPr>
        <w:pStyle w:val="2"/>
      </w:pPr>
      <w:r>
        <w:t>Действие нормативных актов в пространстве</w:t>
      </w:r>
    </w:p>
    <w:p w14:paraId="1501BA01" w14:textId="77777777" w:rsidR="0009610A" w:rsidRDefault="0009610A" w:rsidP="00584D9B">
      <w:pPr>
        <w:shd w:val="clear" w:color="auto" w:fill="FFFFFF"/>
        <w:ind w:firstLine="720"/>
        <w:jc w:val="both"/>
      </w:pPr>
      <w:r>
        <w:t xml:space="preserve">Действие нормативно-правовых актов о труде в пространстве связывается с распространением их юридической силы на всю территорию Российской Федерации или какую-либо ее часть. Нормативно-правовые акты, принимаемые на федеральном уровне, действуют на всей территории Российской Федерации. Согласно ст. 67 Конституции РФ, территория Российской Федерации включает в себя территории ее субъектов, внутренние воды и территориальное море, воздушное пространство над ними. Российская Федерация обладает суверенными правами и осуществляет юрисдикцию на континентальном шельфе </w:t>
      </w:r>
      <w:r>
        <w:lastRenderedPageBreak/>
        <w:t>и в исключительной экономической зоне РФ в порядке, определяемом федеральным законом и нормами международного права.</w:t>
      </w:r>
    </w:p>
    <w:p w14:paraId="7E496F5B" w14:textId="77777777" w:rsidR="0009610A" w:rsidRDefault="0009610A" w:rsidP="00584D9B">
      <w:pPr>
        <w:shd w:val="clear" w:color="auto" w:fill="FFFFFF"/>
        <w:ind w:firstLine="720"/>
        <w:jc w:val="both"/>
      </w:pPr>
      <w:r>
        <w:t>Таким образом, правовое пространство для действия источников трудового права России прочно связано с понятием «территория». Имеется в виду территория государства – Российской Федерации; территория субъектов Федерации; территория конкретной организации. В соответствии с этим «свое» правовое пространство имеют федеральные нормативные акты о труде, акты субъектов Федерации и локальные нормативные акты, а также акты органов местного самоуправления.</w:t>
      </w:r>
    </w:p>
    <w:p w14:paraId="624202B2" w14:textId="77777777" w:rsidR="0009610A" w:rsidRDefault="0009610A" w:rsidP="00584D9B">
      <w:pPr>
        <w:shd w:val="clear" w:color="auto" w:fill="FFFFFF"/>
        <w:ind w:firstLine="720"/>
        <w:jc w:val="both"/>
      </w:pPr>
      <w:r>
        <w:t>Федеральные законы и другие нормативные акты о труде имеют одинаковую силу на территории всех субъектов РФ. Законы о труде и иные нормативные акты субъектов РФ действуют лишь на их территории (республики, края, области и т.п.). При расхождении закона субъекта Федерации с федеральным законом действует закон РФ. Таким же образом должен решаться вопрос в случаях коллизии иных одновидовых нормативных актов.</w:t>
      </w:r>
    </w:p>
    <w:p w14:paraId="196E649F" w14:textId="77777777" w:rsidR="0009610A" w:rsidRDefault="0009610A" w:rsidP="00584D9B">
      <w:pPr>
        <w:shd w:val="clear" w:color="auto" w:fill="FFFFFF"/>
        <w:ind w:firstLine="720"/>
        <w:jc w:val="both"/>
      </w:pPr>
      <w:r>
        <w:t>Отдельные федеральные нормативные акты и нормативные акты субъектов Федерации распространяются на определенные местности, составляющие часть их территории, не всегда совпадающей с территорией субъектов Федерации. К ним, например, относятся нормативные акты о труде для работников районов Крайнего Севера и приравненных к ним местностей, для работников пустынных, полупустынных и высокогорных районов и т.п.</w:t>
      </w:r>
    </w:p>
    <w:p w14:paraId="3B16E833" w14:textId="77777777" w:rsidR="0009610A" w:rsidRDefault="0009610A" w:rsidP="00584D9B">
      <w:pPr>
        <w:shd w:val="clear" w:color="auto" w:fill="FFFFFF"/>
        <w:ind w:firstLine="720"/>
        <w:jc w:val="both"/>
      </w:pPr>
      <w:r>
        <w:t>Характерной особенностью локальных нормативных актов о труде является то, что они распространяются в пределах организации, их издавшей.</w:t>
      </w:r>
    </w:p>
    <w:p w14:paraId="78D6CE75" w14:textId="77777777" w:rsidR="0009610A" w:rsidRDefault="0009610A" w:rsidP="00584D9B">
      <w:pPr>
        <w:shd w:val="clear" w:color="auto" w:fill="FFFFFF"/>
        <w:ind w:firstLine="720"/>
        <w:jc w:val="both"/>
      </w:pPr>
    </w:p>
    <w:p w14:paraId="63BB47DA" w14:textId="77777777" w:rsidR="0009610A" w:rsidRDefault="0009610A" w:rsidP="00584D9B">
      <w:pPr>
        <w:pStyle w:val="2"/>
      </w:pPr>
      <w:r>
        <w:t>Действие нормативных актов о труде по категориям работников</w:t>
      </w:r>
    </w:p>
    <w:p w14:paraId="22C05F06" w14:textId="77777777" w:rsidR="0009610A" w:rsidRDefault="0009610A" w:rsidP="00584D9B">
      <w:pPr>
        <w:shd w:val="clear" w:color="auto" w:fill="FFFFFF"/>
        <w:ind w:firstLine="720"/>
        <w:jc w:val="both"/>
      </w:pPr>
      <w:r>
        <w:t>Трудовой кодекс РФ, законы и иные нормативные правовые акты, содержащие нормы трудового права, распространяются и обязательны для всех работников, заключивших трудовой договор с работодателем, независимо от его организационно-правовой формы и формы собственности.</w:t>
      </w:r>
    </w:p>
    <w:p w14:paraId="490A2113" w14:textId="77777777" w:rsidR="0009610A" w:rsidRDefault="0009610A" w:rsidP="00584D9B">
      <w:pPr>
        <w:shd w:val="clear" w:color="auto" w:fill="FFFFFF"/>
        <w:ind w:firstLine="720"/>
        <w:jc w:val="both"/>
      </w:pPr>
      <w:r>
        <w:t>Когда в судебном порядке установлено, что договором гражданско-правового характера фактически регулируются трудовые отношения между работником и работодателем, к таким отношениям должны применяться положения трудового законодательства.</w:t>
      </w:r>
    </w:p>
    <w:p w14:paraId="24A3C313" w14:textId="77777777" w:rsidR="0009610A" w:rsidRDefault="0009610A" w:rsidP="00584D9B">
      <w:pPr>
        <w:shd w:val="clear" w:color="auto" w:fill="FFFFFF"/>
        <w:ind w:firstLine="720"/>
        <w:jc w:val="both"/>
      </w:pPr>
      <w:r>
        <w:t>Трудовой кодекс РФ, законы и иные нормативные правовые акты, содержащие нормы трудового права, не распространяются на следующих лиц (если, согласно ТК РФ, они одновременно не выступают в качестве работодателей или их представителей):</w:t>
      </w:r>
    </w:p>
    <w:p w14:paraId="397F7C54" w14:textId="77777777" w:rsidR="0009610A" w:rsidRDefault="0009610A" w:rsidP="00584D9B">
      <w:pPr>
        <w:shd w:val="clear" w:color="auto" w:fill="FFFFFF"/>
        <w:ind w:firstLine="720"/>
        <w:jc w:val="both"/>
      </w:pPr>
      <w:r>
        <w:t>1) военнослужащих при исполнении ими обязанностей военной службы;</w:t>
      </w:r>
    </w:p>
    <w:p w14:paraId="6AD186D8" w14:textId="77777777" w:rsidR="0009610A" w:rsidRDefault="0009610A" w:rsidP="00584D9B">
      <w:pPr>
        <w:shd w:val="clear" w:color="auto" w:fill="FFFFFF"/>
        <w:ind w:firstLine="720"/>
        <w:jc w:val="both"/>
      </w:pPr>
      <w:r>
        <w:t>2) членов советов директоров (наблюдательных советов) организаций (за исключением лиц, заключивших с данной организацией трудовой договор);</w:t>
      </w:r>
    </w:p>
    <w:p w14:paraId="032EEEA1" w14:textId="77777777" w:rsidR="0009610A" w:rsidRDefault="0009610A" w:rsidP="00584D9B">
      <w:pPr>
        <w:shd w:val="clear" w:color="auto" w:fill="FFFFFF"/>
        <w:ind w:firstLine="720"/>
        <w:jc w:val="both"/>
      </w:pPr>
      <w:r>
        <w:t>3) лиц, работающих по договорам гражданско-правового характера;</w:t>
      </w:r>
    </w:p>
    <w:p w14:paraId="3A85482B" w14:textId="77777777" w:rsidR="0009610A" w:rsidRDefault="0009610A" w:rsidP="00584D9B">
      <w:pPr>
        <w:shd w:val="clear" w:color="auto" w:fill="FFFFFF"/>
        <w:ind w:firstLine="720"/>
        <w:jc w:val="both"/>
      </w:pPr>
      <w:r>
        <w:t>4) других, лиц, если это установлено федеральным законом.</w:t>
      </w:r>
    </w:p>
    <w:p w14:paraId="262E5D83" w14:textId="77777777" w:rsidR="0009610A" w:rsidRDefault="0009610A" w:rsidP="00584D9B">
      <w:pPr>
        <w:shd w:val="clear" w:color="auto" w:fill="FFFFFF"/>
        <w:ind w:firstLine="720"/>
        <w:jc w:val="both"/>
      </w:pPr>
      <w:r>
        <w:t>Особый порядок имеет правовое регулирование трудовых отношений с участием иностранных лиц. На территории РФ правила, установленные трудовым законодательством, распространяются на трудовые отношения иностранных граждан, лиц без гражданства, организаций, созданных или учрежденных ими либо с их участием, работников международных организаций и иностранных юридических лиц, если иное не предусмотрено федеральным законом или международным договором Российской Федерации.</w:t>
      </w:r>
    </w:p>
    <w:p w14:paraId="5BC6246F" w14:textId="77777777" w:rsidR="0009610A" w:rsidRDefault="0009610A" w:rsidP="00584D9B">
      <w:pPr>
        <w:shd w:val="clear" w:color="auto" w:fill="FFFFFF"/>
        <w:ind w:firstLine="720"/>
        <w:jc w:val="both"/>
      </w:pPr>
      <w:r>
        <w:t>Трудовое законодательство России характеризует принцип единства и дифференциации, из которого следует, что правовые нормы в сфере труда делятся на две группы:</w:t>
      </w:r>
    </w:p>
    <w:p w14:paraId="5B7098DB" w14:textId="77777777" w:rsidR="0009610A" w:rsidRDefault="0009610A" w:rsidP="00584D9B">
      <w:pPr>
        <w:shd w:val="clear" w:color="auto" w:fill="FFFFFF"/>
        <w:ind w:firstLine="720"/>
        <w:jc w:val="both"/>
      </w:pPr>
      <w:r>
        <w:t xml:space="preserve">а) </w:t>
      </w:r>
      <w:r>
        <w:rPr>
          <w:i/>
          <w:iCs/>
        </w:rPr>
        <w:t xml:space="preserve">общие нормы, </w:t>
      </w:r>
      <w:r>
        <w:t>распространяющиеся на всех работников наемного труда;</w:t>
      </w:r>
    </w:p>
    <w:p w14:paraId="09A4DDEE" w14:textId="77777777" w:rsidR="0009610A" w:rsidRDefault="0009610A" w:rsidP="00584D9B">
      <w:pPr>
        <w:shd w:val="clear" w:color="auto" w:fill="FFFFFF"/>
        <w:ind w:firstLine="720"/>
        <w:jc w:val="both"/>
      </w:pPr>
      <w:r>
        <w:lastRenderedPageBreak/>
        <w:t xml:space="preserve">б) </w:t>
      </w:r>
      <w:r>
        <w:rPr>
          <w:i/>
          <w:iCs/>
        </w:rPr>
        <w:t xml:space="preserve">специальные нормы, </w:t>
      </w:r>
      <w:r>
        <w:t>которые распространяются на отдельные категории работников (женщин; подростков; лиц, занятых в отдельных отраслях народного хозяйства; временных работников и т.д.) бюджетной сферы; лиц, работающих на тяжелых и вредных работах; временных и сезонных работников и т.п.</w:t>
      </w:r>
    </w:p>
    <w:p w14:paraId="14E2BB2C" w14:textId="77777777" w:rsidR="0009610A" w:rsidRDefault="0009610A" w:rsidP="00584D9B">
      <w:pPr>
        <w:shd w:val="clear" w:color="auto" w:fill="FFFFFF"/>
        <w:ind w:firstLine="720"/>
        <w:jc w:val="both"/>
      </w:pPr>
      <w:r>
        <w:t xml:space="preserve">Дифференциация трудового законодательства по категориям работников объективно выражается либо в виде выделения особых глав в ТК РФ (например, глава 41 «Труд женщин», глава 42 «Труд молодежи»), либо в виде общего раздела </w:t>
      </w:r>
      <w:r>
        <w:rPr>
          <w:lang w:val="en-US"/>
        </w:rPr>
        <w:t>XII</w:t>
      </w:r>
      <w:r>
        <w:t xml:space="preserve"> «Особенности регулирования труда отдельных категорий работников», либо путем принятия особого нормативного акта.</w:t>
      </w:r>
    </w:p>
    <w:p w14:paraId="593333F1" w14:textId="77777777" w:rsidR="0009610A" w:rsidRDefault="0009610A" w:rsidP="00584D9B">
      <w:pPr>
        <w:shd w:val="clear" w:color="auto" w:fill="FFFFFF"/>
        <w:ind w:firstLine="720"/>
        <w:jc w:val="both"/>
      </w:pPr>
      <w:r>
        <w:t>Дифференциация по категориям работников сводится к тому, что специальными нормами для них устанавливаются:</w:t>
      </w:r>
    </w:p>
    <w:p w14:paraId="1C5C7DCB" w14:textId="77777777" w:rsidR="0009610A" w:rsidRDefault="0009610A" w:rsidP="00584D9B">
      <w:pPr>
        <w:shd w:val="clear" w:color="auto" w:fill="FFFFFF"/>
        <w:ind w:firstLine="720"/>
        <w:jc w:val="both"/>
      </w:pPr>
      <w:r>
        <w:t>особый, по сравнению с общим, порядок приема на работу и увольнения; особенности регулирования рабочего времени и времени отдыха; льготы и преимущества в оплате труда; повышенная дисциплинарная и материальная ответственность и ряд других особенностей. Так, например, глава 50 ТК РФ закрепила перечень льгот в области труда для работников Крайнего Севера и приравненных к нему местностей, включающий надбавки к заработной плате, предоставление дополнительных отпусков, доплаты к пособиям по социальному страхованию, льготные условия выхода на пенсию по возрасту и т.п.</w:t>
      </w:r>
    </w:p>
    <w:p w14:paraId="23529509" w14:textId="77777777" w:rsidR="0009610A" w:rsidRDefault="0009610A" w:rsidP="00584D9B">
      <w:pPr>
        <w:shd w:val="clear" w:color="auto" w:fill="FFFFFF"/>
        <w:ind w:firstLine="720"/>
        <w:jc w:val="both"/>
      </w:pPr>
      <w:r>
        <w:t>Дифференциация норм трудового права по категориям работников предполагает, однако, не только наделение их дополнительными правами, льготами и преимуществами. В ряде случаев такая дифференциация определяется необходимостью повысить требования к выполнению трудовых обязанностей (например, для работников транспорта) и установить более высокую ответственность за правонарушения в сфере труда. Так, например, ст. 278, 336 ТК РФ устанавливают дополнительные основания для прекращения трудового договора (контракта) некоторых категорий работников (руководителей организаций, работников, выполняющих воспитательные функции), а также стимулируют учебу, повышение квалификации и т.п.</w:t>
      </w:r>
    </w:p>
    <w:p w14:paraId="322C4E44" w14:textId="77777777" w:rsidR="0009610A" w:rsidRDefault="0009610A" w:rsidP="00584D9B">
      <w:pPr>
        <w:shd w:val="clear" w:color="auto" w:fill="FFFFFF"/>
        <w:ind w:firstLine="720"/>
        <w:jc w:val="both"/>
      </w:pPr>
    </w:p>
    <w:p w14:paraId="073FB4E1" w14:textId="77777777" w:rsidR="0009610A" w:rsidRDefault="0009610A" w:rsidP="00584D9B">
      <w:pPr>
        <w:shd w:val="clear" w:color="auto" w:fill="FFFFFF"/>
        <w:ind w:firstLine="720"/>
        <w:jc w:val="both"/>
      </w:pPr>
      <w:r>
        <w:t xml:space="preserve">Субъекты трудового права. </w:t>
      </w:r>
    </w:p>
    <w:p w14:paraId="320ACA92" w14:textId="77777777" w:rsidR="0009610A" w:rsidRDefault="0009610A" w:rsidP="00584D9B">
      <w:pPr>
        <w:shd w:val="clear" w:color="auto" w:fill="FFFFFF"/>
        <w:ind w:firstLine="720"/>
        <w:jc w:val="both"/>
      </w:pPr>
      <w:r>
        <w:rPr>
          <w:b/>
          <w:bCs/>
        </w:rPr>
        <w:t xml:space="preserve">Субъекты трудового права </w:t>
      </w:r>
      <w:r>
        <w:t>– это участники трудовых и иных, непосредственно с ними связанных отношений.</w:t>
      </w:r>
    </w:p>
    <w:p w14:paraId="630A0AAB" w14:textId="77777777" w:rsidR="0009610A" w:rsidRDefault="0009610A" w:rsidP="00584D9B">
      <w:pPr>
        <w:shd w:val="clear" w:color="auto" w:fill="FFFFFF"/>
        <w:ind w:firstLine="720"/>
        <w:jc w:val="both"/>
      </w:pPr>
      <w:r>
        <w:t>Субъекты трудового права являются сторонами правоотношений трудового права и как таковые – носителями трудовых прав и соответствующих им трудовых обязанностей.</w:t>
      </w:r>
    </w:p>
    <w:p w14:paraId="134834D7" w14:textId="77777777" w:rsidR="0009610A" w:rsidRDefault="0009610A" w:rsidP="00584D9B">
      <w:pPr>
        <w:shd w:val="clear" w:color="auto" w:fill="FFFFFF"/>
        <w:ind w:firstLine="720"/>
        <w:jc w:val="both"/>
      </w:pPr>
      <w:r>
        <w:t>В связи с этим необходимо знать не только объективное, т.е. заключенное в нормах законодательства, но и субъективное трудовое право каждого субъекта этой отрасли права. Для субъективной стороны трудового права необходимо четко определить: кто его субъекты, каковы их виды и правовой статус (правовое положение) каждого субъекта.</w:t>
      </w:r>
    </w:p>
    <w:p w14:paraId="541FD31A" w14:textId="77777777" w:rsidR="0009610A" w:rsidRDefault="0009610A" w:rsidP="00584D9B">
      <w:pPr>
        <w:shd w:val="clear" w:color="auto" w:fill="FFFFFF"/>
        <w:ind w:firstLine="720"/>
        <w:jc w:val="both"/>
      </w:pPr>
      <w:r>
        <w:t>Так как субъекты трудового права имеют на основании законодательства трудовые права и обязанности, то для их обладания и реализации они должны иметь трудовую правосубъектность.</w:t>
      </w:r>
    </w:p>
    <w:p w14:paraId="63F272B8" w14:textId="77777777" w:rsidR="0009610A" w:rsidRDefault="0009610A" w:rsidP="00584D9B">
      <w:pPr>
        <w:shd w:val="clear" w:color="auto" w:fill="FFFFFF"/>
        <w:ind w:firstLine="720"/>
        <w:jc w:val="both"/>
      </w:pPr>
      <w:r>
        <w:rPr>
          <w:b/>
          <w:bCs/>
        </w:rPr>
        <w:t xml:space="preserve">Трудовая правосубъектность </w:t>
      </w:r>
      <w:r>
        <w:t>– это признаваемая трудовым законодательством способность данного лица (физического или юридического) быть субъектом трудовых и непосредственно с ними связанных правоотношений, иметь и реализовывать трудовые права и обязанности и отвечать за трудовые правонарушения. В трудовом праве, в отличии, например, от гражданского права, правосубъектность включает в себя три элемента:</w:t>
      </w:r>
    </w:p>
    <w:p w14:paraId="6727FAB9" w14:textId="77777777" w:rsidR="0009610A" w:rsidRDefault="0009610A" w:rsidP="00584D9B">
      <w:pPr>
        <w:shd w:val="clear" w:color="auto" w:fill="FFFFFF"/>
        <w:ind w:firstLine="720"/>
      </w:pPr>
      <w:r>
        <w:t xml:space="preserve">1) </w:t>
      </w:r>
      <w:r>
        <w:rPr>
          <w:i/>
          <w:iCs/>
        </w:rPr>
        <w:t xml:space="preserve">трудовую правоспособность  </w:t>
      </w:r>
      <w:r>
        <w:t>– признаваемую законом способность иметь трудовые права и обязанности;</w:t>
      </w:r>
    </w:p>
    <w:p w14:paraId="03CA6B0B" w14:textId="77777777" w:rsidR="0009610A" w:rsidRDefault="0009610A" w:rsidP="00584D9B">
      <w:pPr>
        <w:shd w:val="clear" w:color="auto" w:fill="FFFFFF"/>
        <w:ind w:firstLine="720"/>
      </w:pPr>
      <w:r>
        <w:t xml:space="preserve">2) </w:t>
      </w:r>
      <w:r>
        <w:rPr>
          <w:i/>
          <w:iCs/>
        </w:rPr>
        <w:t xml:space="preserve">трудовую дееспособность </w:t>
      </w:r>
      <w:r>
        <w:t>– способность в соответствии с трудовым законодательством осуществлять лично своими действиями трудовые права и обязанности;</w:t>
      </w:r>
    </w:p>
    <w:p w14:paraId="077944B0" w14:textId="77777777" w:rsidR="0009610A" w:rsidRDefault="0009610A" w:rsidP="00584D9B">
      <w:pPr>
        <w:shd w:val="clear" w:color="auto" w:fill="FFFFFF"/>
        <w:ind w:firstLine="720"/>
      </w:pPr>
      <w:r>
        <w:t xml:space="preserve">3) </w:t>
      </w:r>
      <w:r>
        <w:rPr>
          <w:i/>
          <w:iCs/>
        </w:rPr>
        <w:t xml:space="preserve">трудовую деликтоспособность – </w:t>
      </w:r>
      <w:r>
        <w:t>признаваемую трудовым законодательством способность отвечать за трудовые правонарушения.</w:t>
      </w:r>
    </w:p>
    <w:p w14:paraId="524CD68C" w14:textId="77777777" w:rsidR="0009610A" w:rsidRDefault="0009610A" w:rsidP="00584D9B">
      <w:pPr>
        <w:shd w:val="clear" w:color="auto" w:fill="FFFFFF"/>
        <w:ind w:firstLine="720"/>
        <w:jc w:val="both"/>
      </w:pPr>
      <w:r>
        <w:lastRenderedPageBreak/>
        <w:t>В трудовом праве эти три правовые способности неразделимы и возникают у субъекта права одновременно – с момента начала трудовой деятельности (в гражданском праве, например, возникновение правоспособности и полной дееспособности имеют разрыв во времени), поэтому мы говорим о единой в трудовом праве трудовой праводеликтоспособности, т.е. правосубъектности.</w:t>
      </w:r>
    </w:p>
    <w:p w14:paraId="68CFA50E" w14:textId="77777777" w:rsidR="0009610A" w:rsidRDefault="0009610A" w:rsidP="00584D9B">
      <w:pPr>
        <w:shd w:val="clear" w:color="auto" w:fill="FFFFFF"/>
        <w:ind w:firstLine="720"/>
        <w:jc w:val="both"/>
      </w:pPr>
      <w:r>
        <w:t>Виды субъектов трудового права следует определять в соответствии с составом общественных отношений, являющихся предметом трудового права. В связи с этим один и тот же субъект, например работодатель или работник, может быть субъектом не одного, а одновременно нескольких отношений трудового права (например, отношения по повышению квалификации и переобучению, отношения по рассмотрению трудовых споров, трудового отношения).</w:t>
      </w:r>
    </w:p>
    <w:p w14:paraId="00FBEF05" w14:textId="77777777" w:rsidR="0009610A" w:rsidRDefault="0009610A" w:rsidP="00584D9B">
      <w:pPr>
        <w:shd w:val="clear" w:color="auto" w:fill="FFFFFF"/>
        <w:ind w:firstLine="720"/>
        <w:jc w:val="both"/>
      </w:pPr>
      <w:r>
        <w:t>Таким образом, можно выделить следующие виды субъектов трудового права:</w:t>
      </w:r>
    </w:p>
    <w:p w14:paraId="5C0D39A1" w14:textId="77777777" w:rsidR="0009610A" w:rsidRDefault="0009610A" w:rsidP="00584D9B">
      <w:pPr>
        <w:shd w:val="clear" w:color="auto" w:fill="FFFFFF"/>
        <w:ind w:firstLine="720"/>
      </w:pPr>
      <w:r>
        <w:t>■ граждане (работники);</w:t>
      </w:r>
    </w:p>
    <w:p w14:paraId="0268B2C7" w14:textId="77777777" w:rsidR="0009610A" w:rsidRDefault="0009610A" w:rsidP="00584D9B">
      <w:pPr>
        <w:shd w:val="clear" w:color="auto" w:fill="FFFFFF"/>
        <w:ind w:firstLine="720"/>
      </w:pPr>
      <w:r>
        <w:t>■ работодатели (предприятия, учреждения, организации, фирмы любой формы собственности);</w:t>
      </w:r>
    </w:p>
    <w:p w14:paraId="059F40B5" w14:textId="77777777" w:rsidR="0009610A" w:rsidRDefault="0009610A" w:rsidP="00584D9B">
      <w:pPr>
        <w:shd w:val="clear" w:color="auto" w:fill="FFFFFF"/>
        <w:ind w:firstLine="720"/>
      </w:pPr>
      <w:r>
        <w:t>■ представители работников и работодателей;</w:t>
      </w:r>
    </w:p>
    <w:p w14:paraId="49820D03" w14:textId="77777777" w:rsidR="0009610A" w:rsidRDefault="0009610A" w:rsidP="00584D9B">
      <w:pPr>
        <w:shd w:val="clear" w:color="auto" w:fill="FFFFFF"/>
        <w:ind w:firstLine="720"/>
      </w:pPr>
      <w:r>
        <w:t>■ профкомы или иные, уполномоченные работниками выборные на производстве органы;</w:t>
      </w:r>
    </w:p>
    <w:p w14:paraId="1D3A11D6" w14:textId="77777777" w:rsidR="0009610A" w:rsidRDefault="0009610A" w:rsidP="00584D9B">
      <w:pPr>
        <w:shd w:val="clear" w:color="auto" w:fill="FFFFFF"/>
        <w:ind w:firstLine="720"/>
      </w:pPr>
      <w:r>
        <w:t>■ социальные партнеры в лице их соответствующих представителей на федеральном, отраслевом, региональном, территориальном и профессиональном уровнях;</w:t>
      </w:r>
    </w:p>
    <w:p w14:paraId="57CAFC8F" w14:textId="77777777" w:rsidR="0009610A" w:rsidRDefault="0009610A" w:rsidP="00584D9B">
      <w:pPr>
        <w:shd w:val="clear" w:color="auto" w:fill="FFFFFF"/>
        <w:ind w:firstLine="720"/>
      </w:pPr>
      <w:r>
        <w:t>■ органы службы занятости и трудоустройства, юрисдикционные органы по рассмотрению трудовых споров, органы надзора и контроля за соблюдением трудового законодательства, охраны труда.</w:t>
      </w:r>
    </w:p>
    <w:p w14:paraId="2147CE2C" w14:textId="77777777" w:rsidR="0009610A" w:rsidRDefault="0009610A" w:rsidP="00584D9B">
      <w:pPr>
        <w:shd w:val="clear" w:color="auto" w:fill="FFFFFF"/>
        <w:ind w:firstLine="720"/>
        <w:jc w:val="both"/>
      </w:pPr>
      <w:r>
        <w:t>Каждый из указанных субъектов имеет свой правовой статус в соответствии с трудовым законодательством.</w:t>
      </w:r>
    </w:p>
    <w:p w14:paraId="5ABD27C1" w14:textId="77777777" w:rsidR="0009610A" w:rsidRDefault="0009610A" w:rsidP="00584D9B">
      <w:pPr>
        <w:shd w:val="clear" w:color="auto" w:fill="FFFFFF"/>
        <w:ind w:firstLine="720"/>
        <w:jc w:val="both"/>
      </w:pPr>
      <w:r>
        <w:t>Правовой статус субъекта трудового права – это его правовое положение, определяемое трудовым законодательством.</w:t>
      </w:r>
    </w:p>
    <w:p w14:paraId="25AAF2AD" w14:textId="77777777" w:rsidR="0009610A" w:rsidRDefault="0009610A" w:rsidP="00584D9B">
      <w:pPr>
        <w:shd w:val="clear" w:color="auto" w:fill="FFFFFF"/>
        <w:ind w:firstLine="720"/>
        <w:jc w:val="both"/>
      </w:pPr>
      <w:r>
        <w:t>Правовой статус субъекта трудового права состоит из следующих элементов:</w:t>
      </w:r>
    </w:p>
    <w:p w14:paraId="2A2CAF57" w14:textId="77777777" w:rsidR="0009610A" w:rsidRDefault="0009610A" w:rsidP="00584D9B">
      <w:pPr>
        <w:shd w:val="clear" w:color="auto" w:fill="FFFFFF"/>
        <w:ind w:firstLine="720"/>
        <w:jc w:val="both"/>
      </w:pPr>
      <w:r>
        <w:t>1) его трудовая правосубъектность (трудовая праводееспособность и деликтоспособность);</w:t>
      </w:r>
    </w:p>
    <w:p w14:paraId="0F4F63F1" w14:textId="77777777" w:rsidR="0009610A" w:rsidRDefault="0009610A" w:rsidP="00584D9B">
      <w:pPr>
        <w:shd w:val="clear" w:color="auto" w:fill="FFFFFF"/>
        <w:ind w:firstLine="720"/>
        <w:jc w:val="both"/>
      </w:pPr>
      <w:r>
        <w:t>2) статутные (основные) трудовые права и обязанности;</w:t>
      </w:r>
    </w:p>
    <w:p w14:paraId="73B9C507" w14:textId="77777777" w:rsidR="0009610A" w:rsidRDefault="0009610A" w:rsidP="00584D9B">
      <w:pPr>
        <w:shd w:val="clear" w:color="auto" w:fill="FFFFFF"/>
        <w:ind w:firstLine="720"/>
        <w:jc w:val="both"/>
      </w:pPr>
      <w:r>
        <w:t>3) основные юридические гарантии (общие и специальные)</w:t>
      </w:r>
    </w:p>
    <w:p w14:paraId="38C88B63" w14:textId="77777777" w:rsidR="0009610A" w:rsidRDefault="0009610A" w:rsidP="00584D9B">
      <w:pPr>
        <w:shd w:val="clear" w:color="auto" w:fill="FFFFFF"/>
        <w:ind w:firstLine="720"/>
        <w:jc w:val="both"/>
      </w:pPr>
      <w:r>
        <w:t>статутных трудовых прав и обязанностей; 4) предусмотренная законодательством и договором ответственность за нарушение им трудовых обязанностей. Правовой статус каждого из видов субъектов трудового права по содержанию отличен от статуса других его субъектов.</w:t>
      </w:r>
    </w:p>
    <w:p w14:paraId="009839E6" w14:textId="77777777" w:rsidR="0009610A" w:rsidRDefault="0009610A" w:rsidP="00584D9B">
      <w:pPr>
        <w:shd w:val="clear" w:color="auto" w:fill="FFFFFF"/>
        <w:ind w:firstLine="720"/>
        <w:jc w:val="both"/>
      </w:pPr>
    </w:p>
    <w:p w14:paraId="6AF1D35E" w14:textId="77777777" w:rsidR="0009610A" w:rsidRDefault="0009610A" w:rsidP="00584D9B">
      <w:pPr>
        <w:pStyle w:val="2"/>
      </w:pPr>
      <w:r>
        <w:t>Работник как субъект трудового права</w:t>
      </w:r>
    </w:p>
    <w:p w14:paraId="5A469A6F" w14:textId="77777777" w:rsidR="0009610A" w:rsidRDefault="0009610A" w:rsidP="00584D9B">
      <w:pPr>
        <w:shd w:val="clear" w:color="auto" w:fill="FFFFFF"/>
        <w:ind w:firstLine="720"/>
        <w:jc w:val="both"/>
      </w:pPr>
      <w:r>
        <w:t>Говоря о гражданине как субъекте трудового права, следует отличать правовой статус гражданина как субъекта трудового права от правового статуса работника конкретного предприятия, организации, учреждения. Правовой статус гражданина состоит из общих по составу для всех граждан основных конституционных трудовых прав в соответствии со ст. 37 Конституции РФ. Правовой статус работника предусматривает не только наличие общих прав и обязанностей работника, закрепленных в ст. 21 Трудового кодекса РФ, но и наличие специальных гарантий (например, трудовые льготы для некоторых категорий работников: несовершеннолетние, инвалиды, женщины и т.д.).</w:t>
      </w:r>
    </w:p>
    <w:p w14:paraId="619F7F3F" w14:textId="77777777" w:rsidR="0009610A" w:rsidRDefault="0009610A" w:rsidP="00584D9B">
      <w:pPr>
        <w:shd w:val="clear" w:color="auto" w:fill="FFFFFF"/>
        <w:ind w:firstLine="720"/>
        <w:jc w:val="both"/>
      </w:pPr>
      <w:r>
        <w:t>С возникновением трудовых правоотношений гражданин приобретает правовой статус работника. Работником в соответствии со ст. 20 Трудового кодекса РФ является физическое лицо, вступившее в трудовые отношения с работодателем.</w:t>
      </w:r>
    </w:p>
    <w:p w14:paraId="3EE17572" w14:textId="77777777" w:rsidR="0009610A" w:rsidRDefault="0009610A" w:rsidP="00584D9B">
      <w:pPr>
        <w:shd w:val="clear" w:color="auto" w:fill="FFFFFF"/>
        <w:ind w:firstLine="720"/>
        <w:jc w:val="both"/>
      </w:pPr>
      <w:r>
        <w:t xml:space="preserve">Трудовая правосубъектность гражданина – общая, возникающая с 16-летнего возраста, когда он может самостоятельно устроиться на работу. Прием на некоторые виды </w:t>
      </w:r>
      <w:r>
        <w:lastRenderedPageBreak/>
        <w:t>работ предусматривается с более позднего возраста (например, на опасные взрывные работы – с 21 года, на вредные и тяжелые – с 18 лет).</w:t>
      </w:r>
    </w:p>
    <w:p w14:paraId="6A635CEB" w14:textId="77777777" w:rsidR="0009610A" w:rsidRDefault="0009610A" w:rsidP="00584D9B">
      <w:pPr>
        <w:shd w:val="clear" w:color="auto" w:fill="FFFFFF"/>
        <w:ind w:firstLine="720"/>
        <w:jc w:val="both"/>
      </w:pPr>
      <w:r>
        <w:t>Трудовой договор могут заключать и 15-летние, если они получили основное общее образование и получают его заочно или оставили в соответствии с федеральным законом «Об образовании» общеобразовательное учреждение, при этом договор заключается только на легкий труд. С целью подготовки молодежи к производственному труду допускается прием на работу (с заключением трудового договора) с согласия одного из родителей (опекуна, попечителя) учащихся с 14 лет, но только на легкий труд, не причиняющий вреда здоровью и не нарушающий процесс обучения, т.е. в свободное от учебы время (ст. 63 ТК РФ). В перечисленных случаях трудовая правосубъектность возникает соответственно с 15 и 14 лет.</w:t>
      </w:r>
    </w:p>
    <w:p w14:paraId="00F0A0A8" w14:textId="77777777" w:rsidR="0009610A" w:rsidRDefault="0009610A" w:rsidP="00584D9B">
      <w:pPr>
        <w:shd w:val="clear" w:color="auto" w:fill="FFFFFF"/>
        <w:ind w:firstLine="720"/>
        <w:jc w:val="both"/>
      </w:pPr>
      <w:r>
        <w:t>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14 лет, для участия в создании и (или) исполнении (экспонировании) произведений без ущерба здоровью и нравственному развитию.</w:t>
      </w:r>
    </w:p>
    <w:p w14:paraId="2A4FF51F" w14:textId="77777777" w:rsidR="0009610A" w:rsidRDefault="0009610A" w:rsidP="00584D9B">
      <w:pPr>
        <w:shd w:val="clear" w:color="auto" w:fill="FFFFFF"/>
        <w:ind w:firstLine="720"/>
        <w:jc w:val="both"/>
      </w:pPr>
      <w:r>
        <w:t>Всегда необходимо учитывать и состояние волевой способности гражданина. Лицо, не обладающее ею (психически больные), не может быть субъектом трудового права. При приеме на конкретные специальности, например грузчиком, летчиком, водителем, на вредные, опасные виды работ учитывается не только общая, но и специальная трудоспособность гражданина. Специальную трудоспособность, определяемую состоянием здоровья, надо отличать от специальной правоспособности гражданина, определяемой наличием соответствующего образования по данной профессии, специальности, квалификацией (юриста, менеджера, инженера, врача, сварщика и т.д.). Правовой статус работника – это его правовое положение по отношению к работодателю, принявшему его на работу в данную организацию, предприятие, учреждение.</w:t>
      </w:r>
    </w:p>
    <w:p w14:paraId="587B608E" w14:textId="77777777" w:rsidR="0009610A" w:rsidRDefault="0009610A" w:rsidP="00584D9B">
      <w:pPr>
        <w:shd w:val="clear" w:color="auto" w:fill="FFFFFF"/>
        <w:ind w:firstLine="720"/>
        <w:jc w:val="both"/>
      </w:pPr>
    </w:p>
    <w:p w14:paraId="10341911" w14:textId="77777777" w:rsidR="0009610A" w:rsidRDefault="0009610A" w:rsidP="00584D9B">
      <w:pPr>
        <w:pStyle w:val="2"/>
      </w:pPr>
      <w:r>
        <w:t>Права и обязанности работника как субъекта трудового права</w:t>
      </w:r>
    </w:p>
    <w:p w14:paraId="39B26B81" w14:textId="77777777" w:rsidR="0009610A" w:rsidRDefault="0009610A" w:rsidP="00584D9B">
      <w:pPr>
        <w:shd w:val="clear" w:color="auto" w:fill="FFFFFF"/>
        <w:ind w:firstLine="720"/>
        <w:jc w:val="both"/>
      </w:pPr>
      <w:r>
        <w:t>Основные статутные трудовые права и обязанности работника Как субъекта трудового права закреплены в ст. 21 Трудового кодекса РФ. Они установлены в соответствии с Декларацией прав и свобод человека и гражданина, принятой Верховным Советом РСФСР 22 ноября 1991 года, требованиями соответствующих конвенций Международной организации труда (МОТ) («О принудительном и обязательном труде», 1930 г.; «О сокращении рабочего времени до сорока часов в неделю», 1935 г.; «Об охране заработной платы», 1949 г., и т.д.), а также в соответствии с Конституцией РФ.</w:t>
      </w:r>
    </w:p>
    <w:p w14:paraId="0CD314E6" w14:textId="77777777" w:rsidR="0009610A" w:rsidRDefault="0009610A" w:rsidP="00584D9B">
      <w:pPr>
        <w:shd w:val="clear" w:color="auto" w:fill="FFFFFF"/>
        <w:ind w:firstLine="720"/>
        <w:jc w:val="both"/>
      </w:pPr>
      <w:r>
        <w:t>В соответствии со ст. 21 ТК РФ работник имеет право на:</w:t>
      </w:r>
    </w:p>
    <w:p w14:paraId="18D577A6" w14:textId="77777777" w:rsidR="0009610A" w:rsidRDefault="0009610A" w:rsidP="00584D9B">
      <w:pPr>
        <w:shd w:val="clear" w:color="auto" w:fill="FFFFFF"/>
        <w:ind w:firstLine="720"/>
      </w:pPr>
      <w:r>
        <w:t>■ заключение, изменение и расторжение трудового договора в порядке и на условиях, которые установлены ТК РФ, иными федеральными законами;</w:t>
      </w:r>
    </w:p>
    <w:p w14:paraId="505BE8B4" w14:textId="77777777" w:rsidR="0009610A" w:rsidRDefault="0009610A" w:rsidP="00584D9B">
      <w:pPr>
        <w:shd w:val="clear" w:color="auto" w:fill="FFFFFF"/>
        <w:ind w:firstLine="720"/>
      </w:pPr>
      <w:r>
        <w:t>■ предоставление ему работы, обусловленной трудовым договором;</w:t>
      </w:r>
    </w:p>
    <w:p w14:paraId="70FB3394" w14:textId="77777777" w:rsidR="0009610A" w:rsidRDefault="0009610A" w:rsidP="00584D9B">
      <w:pPr>
        <w:shd w:val="clear" w:color="auto" w:fill="FFFFFF"/>
        <w:ind w:firstLine="720"/>
      </w:pPr>
      <w:r>
        <w:t>■ рабочее место, соответствующее государственным нормативным требованиям охраны труда и условиям, предусмотренным, коллективным договором;</w:t>
      </w:r>
    </w:p>
    <w:p w14:paraId="6FF6AE12" w14:textId="77777777" w:rsidR="0009610A" w:rsidRDefault="0009610A" w:rsidP="00584D9B">
      <w:pPr>
        <w:shd w:val="clear" w:color="auto" w:fill="FFFFFF"/>
        <w:ind w:firstLine="720"/>
      </w:pPr>
      <w: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6580EBBD" w14:textId="77777777" w:rsidR="0009610A" w:rsidRDefault="0009610A" w:rsidP="00584D9B">
      <w:pPr>
        <w:shd w:val="clear" w:color="auto" w:fill="FFFFFF"/>
        <w:ind w:firstLine="720"/>
        <w:jc w:val="both"/>
      </w:pPr>
      <w:r>
        <w:t>■ отдых, обеспечиваемый установлением нормальной продолжительности рабочего времени, сокращенного рабочего времени для отдельных профессий категорий работников, предоставлением еженедельных выходных дней, нерабочих праздничных дней оплачиваемых ежегодных отпусков;</w:t>
      </w:r>
    </w:p>
    <w:p w14:paraId="1DE08D99" w14:textId="77777777" w:rsidR="0009610A" w:rsidRDefault="0009610A" w:rsidP="00584D9B">
      <w:pPr>
        <w:shd w:val="clear" w:color="auto" w:fill="FFFFFF"/>
        <w:ind w:firstLine="720"/>
      </w:pPr>
      <w:r>
        <w:t>■ полную достоверную информацию об условиях труда и требованиях охраны труда на рабочем месте;</w:t>
      </w:r>
    </w:p>
    <w:p w14:paraId="4AA4FB8D" w14:textId="77777777" w:rsidR="0009610A" w:rsidRDefault="0009610A" w:rsidP="00584D9B">
      <w:pPr>
        <w:shd w:val="clear" w:color="auto" w:fill="FFFFFF"/>
        <w:ind w:firstLine="720"/>
      </w:pPr>
      <w:r>
        <w:t>■ профессиональную подготовку, переподготовку, повышение своей квалификации в порядке, установленном ТК РФ, иными федеральными законами;</w:t>
      </w:r>
    </w:p>
    <w:p w14:paraId="36532950" w14:textId="77777777" w:rsidR="0009610A" w:rsidRDefault="0009610A" w:rsidP="00584D9B">
      <w:pPr>
        <w:shd w:val="clear" w:color="auto" w:fill="FFFFFF"/>
        <w:ind w:firstLine="720"/>
      </w:pPr>
      <w:r>
        <w:lastRenderedPageBreak/>
        <w:t>■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2F64BAC7" w14:textId="77777777" w:rsidR="0009610A" w:rsidRDefault="0009610A" w:rsidP="00584D9B">
      <w:pPr>
        <w:shd w:val="clear" w:color="auto" w:fill="FFFFFF"/>
        <w:ind w:firstLine="720"/>
      </w:pPr>
      <w:r>
        <w:t>■ участие в управлении организацией в предусмотренных ТК РФ, иными федеральными законами и коллективным договором формах;</w:t>
      </w:r>
    </w:p>
    <w:p w14:paraId="465E4088" w14:textId="77777777" w:rsidR="0009610A" w:rsidRDefault="0009610A" w:rsidP="00584D9B">
      <w:pPr>
        <w:shd w:val="clear" w:color="auto" w:fill="FFFFFF"/>
        <w:ind w:firstLine="720"/>
        <w:jc w:val="both"/>
      </w:pPr>
      <w: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защиту своих трудовых прав, свобод и законных интересов всеми не запрещенными законом способами;</w:t>
      </w:r>
    </w:p>
    <w:p w14:paraId="28DE6BE3" w14:textId="77777777" w:rsidR="0009610A" w:rsidRDefault="0009610A" w:rsidP="00584D9B">
      <w:pPr>
        <w:shd w:val="clear" w:color="auto" w:fill="FFFFFF"/>
        <w:ind w:firstLine="720"/>
      </w:pPr>
      <w:r>
        <w:t>■ разрешение индивидуальных и коллективных трудовых споров, включая право на забастовку, в порядке, установленном настоящим Кодексом, иными федеральными законами;</w:t>
      </w:r>
    </w:p>
    <w:p w14:paraId="77DDAC11" w14:textId="77777777" w:rsidR="0009610A" w:rsidRDefault="0009610A" w:rsidP="00584D9B">
      <w:pPr>
        <w:shd w:val="clear" w:color="auto" w:fill="FFFFFF"/>
        <w:ind w:firstLine="720"/>
      </w:pPr>
      <w:r>
        <w:t>■ возмещение вреда, причиненного работнику в связи с исполнением им трудовых обязанностей, и компенсацию морального вреда в порядке, установленном ТК РФ, иными федеральными законами;</w:t>
      </w:r>
    </w:p>
    <w:p w14:paraId="0E1F08C2" w14:textId="77777777" w:rsidR="0009610A" w:rsidRDefault="0009610A" w:rsidP="00584D9B">
      <w:pPr>
        <w:shd w:val="clear" w:color="auto" w:fill="FFFFFF"/>
        <w:ind w:firstLine="720"/>
      </w:pPr>
      <w:r>
        <w:t>■ обязательное социальное страхование в случаях, предусмотренных федеральными законами.</w:t>
      </w:r>
    </w:p>
    <w:p w14:paraId="579FA243" w14:textId="77777777" w:rsidR="0009610A" w:rsidRDefault="0009610A" w:rsidP="00584D9B">
      <w:pPr>
        <w:shd w:val="clear" w:color="auto" w:fill="FFFFFF"/>
        <w:ind w:firstLine="720"/>
        <w:jc w:val="both"/>
        <w:rPr>
          <w:i/>
          <w:iCs/>
        </w:rPr>
      </w:pPr>
      <w:r>
        <w:rPr>
          <w:i/>
          <w:iCs/>
        </w:rPr>
        <w:t>Работник обязан:</w:t>
      </w:r>
    </w:p>
    <w:p w14:paraId="2220CF7D" w14:textId="77777777" w:rsidR="0009610A" w:rsidRDefault="0009610A" w:rsidP="00584D9B">
      <w:pPr>
        <w:shd w:val="clear" w:color="auto" w:fill="FFFFFF"/>
        <w:ind w:firstLine="720"/>
      </w:pPr>
      <w:r>
        <w:t>■ добросовестно исполнять свои трудовые обязанности, возложенные на него трудовым договором; соблюдать правила внутреннего трудового распорядка организации;</w:t>
      </w:r>
    </w:p>
    <w:p w14:paraId="5FC4BE82" w14:textId="77777777" w:rsidR="0009610A" w:rsidRDefault="0009610A" w:rsidP="00584D9B">
      <w:pPr>
        <w:shd w:val="clear" w:color="auto" w:fill="FFFFFF"/>
        <w:ind w:firstLine="720"/>
      </w:pPr>
      <w:r>
        <w:t>■ соблюдать трудовую дисциплину; выполнять установленные нормы труда; соблюдать требования по охране труда и обеспечению безопасности труда;</w:t>
      </w:r>
    </w:p>
    <w:p w14:paraId="19CD61BD" w14:textId="77777777" w:rsidR="0009610A" w:rsidRDefault="0009610A" w:rsidP="00584D9B">
      <w:pPr>
        <w:shd w:val="clear" w:color="auto" w:fill="FFFFFF"/>
        <w:ind w:firstLine="720"/>
      </w:pPr>
      <w:r>
        <w:t>■ бережно относиться к имуществу работодателя и других работников;</w:t>
      </w:r>
    </w:p>
    <w:p w14:paraId="772B4156" w14:textId="77777777" w:rsidR="0009610A" w:rsidRDefault="0009610A" w:rsidP="00584D9B">
      <w:pPr>
        <w:shd w:val="clear" w:color="auto" w:fill="FFFFFF"/>
        <w:ind w:firstLine="720"/>
      </w:pPr>
      <w:r>
        <w:t>■ незамедлительно сообщить работодателю либо непосредственному руководителю о возникновении ситуации, предоставляющей угрозу жизни и здоровью людей, сохранности имущества работодателя;</w:t>
      </w:r>
    </w:p>
    <w:p w14:paraId="51766A7D" w14:textId="77777777" w:rsidR="0009610A" w:rsidRDefault="0009610A" w:rsidP="00584D9B">
      <w:pPr>
        <w:shd w:val="clear" w:color="auto" w:fill="FFFFFF"/>
        <w:ind w:firstLine="720"/>
      </w:pPr>
      <w:r>
        <w:t>■ бережно относиться к имуществу работодателя, в том числе имуществу третьих лиц, находящихся у работодателя, если последний несет ответственность за это имущество;</w:t>
      </w:r>
    </w:p>
    <w:p w14:paraId="46E02D21" w14:textId="77777777" w:rsidR="0009610A" w:rsidRDefault="0009610A" w:rsidP="00584D9B">
      <w:pPr>
        <w:shd w:val="clear" w:color="auto" w:fill="FFFFFF"/>
        <w:ind w:firstLine="720"/>
        <w:jc w:val="both"/>
      </w:pPr>
      <w: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в том числе имущества третьих лиц, находящееся у работодателя, если последний несет ответственность за это имущество.</w:t>
      </w:r>
    </w:p>
    <w:p w14:paraId="21301E29" w14:textId="77777777" w:rsidR="0009610A" w:rsidRDefault="0009610A" w:rsidP="00584D9B">
      <w:pPr>
        <w:shd w:val="clear" w:color="auto" w:fill="FFFFFF"/>
        <w:ind w:firstLine="720"/>
        <w:jc w:val="both"/>
      </w:pPr>
    </w:p>
    <w:p w14:paraId="4E01D632" w14:textId="77777777" w:rsidR="0009610A" w:rsidRDefault="0009610A" w:rsidP="00584D9B">
      <w:pPr>
        <w:pStyle w:val="3"/>
      </w:pPr>
      <w:r>
        <w:t xml:space="preserve"> 3.4. Работодатель как субъект трудового права</w:t>
      </w:r>
    </w:p>
    <w:p w14:paraId="37832B0F" w14:textId="77777777" w:rsidR="0009610A" w:rsidRDefault="0009610A" w:rsidP="00584D9B">
      <w:pPr>
        <w:shd w:val="clear" w:color="auto" w:fill="FFFFFF"/>
        <w:ind w:firstLine="720"/>
        <w:jc w:val="both"/>
      </w:pPr>
      <w:r>
        <w:t>Как правило, другим субъектом большинства отношений в сфере труда является работодатель.</w:t>
      </w:r>
    </w:p>
    <w:p w14:paraId="3E17B1B2" w14:textId="77777777" w:rsidR="0009610A" w:rsidRDefault="0009610A" w:rsidP="00584D9B">
      <w:pPr>
        <w:shd w:val="clear" w:color="auto" w:fill="FFFFFF"/>
        <w:ind w:firstLine="720"/>
        <w:jc w:val="both"/>
      </w:pPr>
      <w:r>
        <w:rPr>
          <w:b/>
          <w:bCs/>
        </w:rPr>
        <w:t xml:space="preserve">Работодатель </w:t>
      </w:r>
      <w:r>
        <w:t>– физическое или юридическое лицо, вступившее в трудовые отношения с работником. В некоторых случаях, установленных законом, в качестве работодателя может выступать иной субъект, наделенный правом заключать трудовые договоры. Для того чтобы в трудовых отношениях выступать стороной, работодатель должен обладать трудовой правосубъектностью, но в первую очередь – работодательской правоспособностью – способностью принимать граждан на работу, заключать с ними трудовые договоры. Таким образом, работодателем может быть и отдельный гражданин, принимающий на работу няню, домашнюю работницу, личного водителя и т.д., и частный предприниматель, как россиянин, так и иностранец, и орган общественной организации, принимающий сотрудников в свой аппарат, религиозная организация и т.д. Но в большинстве случаев, как правило, в трудовых отношениях в роли работодателя выступает юридическое лицо – предприятие, организация, учреждение.</w:t>
      </w:r>
    </w:p>
    <w:p w14:paraId="2E08CBF0" w14:textId="77777777" w:rsidR="0009610A" w:rsidRDefault="0009610A" w:rsidP="00584D9B">
      <w:pPr>
        <w:shd w:val="clear" w:color="auto" w:fill="FFFFFF"/>
        <w:ind w:firstLine="720"/>
        <w:jc w:val="both"/>
      </w:pPr>
      <w:r>
        <w:t xml:space="preserve">В трудовом праве термином «работодатель» обозначают организацию, которая на рынке труда выступает в качестве субъекта, предлагающего работу и организующего труд работников. Как субъект трудового права работодатель – это, как правило, юридическое </w:t>
      </w:r>
      <w:r>
        <w:lastRenderedPageBreak/>
        <w:t>лицо, заключившее трудовой договор с работником. А юридическое лицо – это организация, в которой работают граждане на условиях трудового договора. В соответствии со ст. 50 ГК РФ юридическими лицами могут быть коммерческие и некоммерческие организации. Первые в качестве основной цели преследуют извлечение прибыли, вторые – иные цели.</w:t>
      </w:r>
    </w:p>
    <w:p w14:paraId="22847A99" w14:textId="77777777" w:rsidR="0009610A" w:rsidRDefault="0009610A" w:rsidP="00584D9B">
      <w:pPr>
        <w:shd w:val="clear" w:color="auto" w:fill="FFFFFF"/>
        <w:ind w:firstLine="720"/>
        <w:jc w:val="both"/>
      </w:pPr>
      <w:r>
        <w:t>Коммерческие организации могут создаваться в форме хозяйственных товариществ и обществ, производственных кооперативов, государственных и муниципальных унитарных предприятий. Некоммерческие организации создаются в форме потребительских кооперативов, общественных или религиозных организаций (объединений), финансируемых собственников учреждений, благотворительных и иных фондов, а также в других формах, предусмотренных законом. Эти организации могут осуществлять предпринимательскую деятельность лишь постольку, поскольку это служит достижению целей, ради которых они созданы.</w:t>
      </w:r>
    </w:p>
    <w:p w14:paraId="4F601334" w14:textId="77777777" w:rsidR="0009610A" w:rsidRDefault="0009610A" w:rsidP="00584D9B">
      <w:pPr>
        <w:shd w:val="clear" w:color="auto" w:fill="FFFFFF"/>
        <w:ind w:firstLine="720"/>
        <w:jc w:val="both"/>
      </w:pPr>
      <w:r>
        <w:t>Действующее законодательство связывает формирование организации-работодателя как субъекта трудового права с процедурой ее официального учреждения. Такое учреждение возможно, во-первых, по решению собственника имущества или уполномоченного им органа; во-вторых, по решению трудового коллектива государственного или муниципального предприятия; в-третьих, на основе выделения из состава действующей организации одного или нескольких структурных подразделений (единиц) с сохранением за данными структурными подразделениями (единицами) прав юридического лица; в-четвертых, в результате принудительного разделения в соответствии с антимонопольным законодательством РФ.</w:t>
      </w:r>
    </w:p>
    <w:p w14:paraId="33CD80A4" w14:textId="77777777" w:rsidR="0009610A" w:rsidRDefault="0009610A" w:rsidP="00584D9B">
      <w:pPr>
        <w:shd w:val="clear" w:color="auto" w:fill="FFFFFF"/>
        <w:ind w:firstLine="720"/>
        <w:jc w:val="both"/>
      </w:pPr>
      <w:r>
        <w:t>Со дня государственной регистрации в органах юстиции организация считается учрежденной и приобретает права юридического лица. С момента государственной регистрации она приобретает трудовую правосубъектность в качестве работодателя. Эта правосубъектность определяется двумя критериями: оперативным и имущественным.</w:t>
      </w:r>
    </w:p>
    <w:p w14:paraId="6DCCE9BE" w14:textId="77777777" w:rsidR="0009610A" w:rsidRDefault="0009610A" w:rsidP="00584D9B">
      <w:pPr>
        <w:shd w:val="clear" w:color="auto" w:fill="FFFFFF"/>
        <w:ind w:firstLine="720"/>
        <w:jc w:val="both"/>
      </w:pPr>
      <w:r>
        <w:rPr>
          <w:i/>
          <w:iCs/>
        </w:rPr>
        <w:t xml:space="preserve">Оперативный критерий </w:t>
      </w:r>
      <w:r>
        <w:t xml:space="preserve">характеризует особенности содержания деятельности организации как субъекта трудового права. Он сводится к признанию за ней способности осуществлять подбор и расстановку кадров, организовать труд работников, создавать им необходимые условия для качественной и высокопроизводительной работы. </w:t>
      </w:r>
      <w:r>
        <w:rPr>
          <w:i/>
          <w:iCs/>
        </w:rPr>
        <w:t xml:space="preserve">Имущественный критерий </w:t>
      </w:r>
      <w:r>
        <w:t>характеризует способность организации рассчитываться с работниками за результаты их труда. Иначе говоря, для осуществления производственно-хозяйственной деятельности организация должна иметь определенный имущественный потенциал (основные и оборотные средства). Однако с точки зрения трудовой правосубъектности, юридическое значение имеет не весь имущественный комплекс организации, а главным образом фонд оплаты труда. Из этого фонда она рассчитывается с наемными работниками за их труд, осуществляет премирование особо отличившихся работников, производит иные платежи по обязательствам, вытекающим из общественных отношений, регулируемых трудовым правом. Таким образом, как правило, у бюджетных организаций работодательская правоспособность наступает несколько позже по времени, чем общая трудовая правосубъектность. Это объясняется, прежде всего, тем, что соответствующие бюджеты начинают исполняться только с начала календарного года. Только с этого времени бюджетной организации, согласно Бюджетному кодексу РФ, разрешено использовать фонд оплаты труда. Организация-работодатель вправе самостоятельно устанавливать формы, системы и размеры оплаты труда своих работников, а также другие виды их доходов. Она может устанавливать дополнительные отпуска, сокращенный рабочий день и иные льготы и преимущества, исходя из состояния своего экономического положения.</w:t>
      </w:r>
    </w:p>
    <w:p w14:paraId="693019E1" w14:textId="77777777" w:rsidR="0009610A" w:rsidRDefault="0009610A" w:rsidP="00584D9B">
      <w:pPr>
        <w:shd w:val="clear" w:color="auto" w:fill="FFFFFF"/>
        <w:ind w:firstLine="720"/>
        <w:jc w:val="both"/>
      </w:pPr>
      <w:r>
        <w:t>Деятельность организации (работодателя) как субъекта трудового права может быть прекращена в связи с ее ликвидацией. Такая ликвидация производится:</w:t>
      </w:r>
    </w:p>
    <w:p w14:paraId="755DB051" w14:textId="77777777" w:rsidR="0009610A" w:rsidRDefault="0009610A" w:rsidP="00584D9B">
      <w:pPr>
        <w:shd w:val="clear" w:color="auto" w:fill="FFFFFF"/>
        <w:ind w:firstLine="720"/>
      </w:pPr>
      <w:r>
        <w:t>■ во-первых, по решению собственника организации или органа, уполномоченного создавать такую организацию;</w:t>
      </w:r>
    </w:p>
    <w:p w14:paraId="2641FCA1" w14:textId="77777777" w:rsidR="0009610A" w:rsidRDefault="0009610A" w:rsidP="00584D9B">
      <w:pPr>
        <w:shd w:val="clear" w:color="auto" w:fill="FFFFFF"/>
        <w:ind w:firstLine="720"/>
      </w:pPr>
      <w:r>
        <w:lastRenderedPageBreak/>
        <w:t>■ во-вторых, по решению суда. Организация ликвидируется в случаях:</w:t>
      </w:r>
    </w:p>
    <w:p w14:paraId="4C8560DD" w14:textId="77777777" w:rsidR="0009610A" w:rsidRDefault="0009610A" w:rsidP="00584D9B">
      <w:pPr>
        <w:shd w:val="clear" w:color="auto" w:fill="FFFFFF"/>
        <w:ind w:firstLine="720"/>
      </w:pPr>
      <w:r>
        <w:t>1) признания ее судом банкротом;</w:t>
      </w:r>
    </w:p>
    <w:p w14:paraId="33E1D6DA" w14:textId="77777777" w:rsidR="0009610A" w:rsidRDefault="0009610A" w:rsidP="00584D9B">
      <w:pPr>
        <w:shd w:val="clear" w:color="auto" w:fill="FFFFFF"/>
        <w:ind w:firstLine="720"/>
        <w:jc w:val="both"/>
      </w:pPr>
      <w:r>
        <w:t>2) принятия решения о запрете ее деятельности из-за невыполнения условий, установленных законодательством РФ, если в предусмотренный решением срок не обеспечено соблюдение этих условий или не изменен вид деятельности;</w:t>
      </w:r>
    </w:p>
    <w:p w14:paraId="79FC377E" w14:textId="77777777" w:rsidR="0009610A" w:rsidRDefault="0009610A" w:rsidP="00584D9B">
      <w:pPr>
        <w:shd w:val="clear" w:color="auto" w:fill="FFFFFF"/>
        <w:ind w:firstLine="720"/>
      </w:pPr>
      <w:r>
        <w:t>3) признания судом недействительными учредительных документов и решения о создании организации; по другим основаниям, предусмотренным законодательными актами РФ и входящих в нее субъектов Федерации.</w:t>
      </w:r>
    </w:p>
    <w:p w14:paraId="5BE9D5DB" w14:textId="77777777" w:rsidR="0009610A" w:rsidRDefault="0009610A" w:rsidP="00584D9B">
      <w:pPr>
        <w:shd w:val="clear" w:color="auto" w:fill="FFFFFF"/>
        <w:ind w:firstLine="720"/>
        <w:jc w:val="both"/>
      </w:pPr>
      <w:r>
        <w:t xml:space="preserve">Работникам, увольняемым в связи с ликвидацией организации, гарантируется соблюдение их прав и интереса предусмотренных трудовым законодательством. Органи </w:t>
      </w:r>
      <w:r>
        <w:rPr>
          <w:lang w:val="en-US"/>
        </w:rPr>
        <w:t>i</w:t>
      </w:r>
      <w:r>
        <w:t xml:space="preserve"> </w:t>
      </w:r>
      <w:r>
        <w:rPr>
          <w:i/>
          <w:iCs/>
          <w:lang w:val="en-US"/>
        </w:rPr>
        <w:t>m</w:t>
      </w:r>
      <w:r>
        <w:rPr>
          <w:i/>
          <w:iCs/>
        </w:rPr>
        <w:t xml:space="preserve"> </w:t>
      </w:r>
      <w:r>
        <w:t>юридическое лицо считается ликвидированной с Мимснта внесения записи об ее ликвидации в Единый государственный реестр юридических лиц. С этого момента прекращается трудовая правосубъектность организации-работодателя.</w:t>
      </w:r>
    </w:p>
    <w:p w14:paraId="34BE20C7" w14:textId="77777777" w:rsidR="0009610A" w:rsidRDefault="0009610A" w:rsidP="00584D9B">
      <w:pPr>
        <w:shd w:val="clear" w:color="auto" w:fill="FFFFFF"/>
        <w:ind w:firstLine="720"/>
        <w:jc w:val="both"/>
      </w:pPr>
    </w:p>
    <w:p w14:paraId="7CFC538C" w14:textId="77777777" w:rsidR="0009610A" w:rsidRDefault="0009610A" w:rsidP="00584D9B">
      <w:pPr>
        <w:pStyle w:val="2"/>
      </w:pPr>
      <w:r>
        <w:t>Права и обязанности работодателя как субъекта трудового права</w:t>
      </w:r>
    </w:p>
    <w:p w14:paraId="771E1938" w14:textId="77777777" w:rsidR="0009610A" w:rsidRDefault="0009610A" w:rsidP="00584D9B">
      <w:pPr>
        <w:shd w:val="clear" w:color="auto" w:fill="FFFFFF"/>
        <w:ind w:firstLine="720"/>
        <w:jc w:val="both"/>
      </w:pPr>
      <w:r>
        <w:t>Работодатель, согласно ТК РФ (ст. 22), имеет право:</w:t>
      </w:r>
    </w:p>
    <w:p w14:paraId="58BA60D2" w14:textId="77777777" w:rsidR="0009610A" w:rsidRDefault="0009610A" w:rsidP="00584D9B">
      <w:pPr>
        <w:shd w:val="clear" w:color="auto" w:fill="FFFFFF"/>
        <w:ind w:firstLine="720"/>
      </w:pPr>
      <w:r>
        <w:t>1) заключать, изменять и расторгать трудовые договоры с работниками в порядке и на условиях, которые установлены ТК РФ, иными федеральными законами;</w:t>
      </w:r>
    </w:p>
    <w:p w14:paraId="01212C4A" w14:textId="77777777" w:rsidR="0009610A" w:rsidRDefault="0009610A" w:rsidP="00584D9B">
      <w:pPr>
        <w:shd w:val="clear" w:color="auto" w:fill="FFFFFF"/>
        <w:ind w:firstLine="720"/>
      </w:pPr>
      <w:r>
        <w:t>2) поощрять работников за добросовестный эффективный труд;</w:t>
      </w:r>
    </w:p>
    <w:p w14:paraId="70ACB7BF" w14:textId="77777777" w:rsidR="0009610A" w:rsidRDefault="0009610A" w:rsidP="00584D9B">
      <w:pPr>
        <w:shd w:val="clear" w:color="auto" w:fill="FFFFFF"/>
        <w:ind w:firstLine="720"/>
        <w:jc w:val="both"/>
      </w:pPr>
      <w:r>
        <w:t>3) требовать от работников исполнения ими трудовых обязанностей и бережного отношения к имуществу работодателя, в том числе и имуществу третьих лиц, находящемуся у работодателя, если он несет за это имущество ответственность, и других работников, соблюдения правил внутреннего трудового распорядка;</w:t>
      </w:r>
    </w:p>
    <w:p w14:paraId="2D120251" w14:textId="77777777" w:rsidR="0009610A" w:rsidRDefault="0009610A" w:rsidP="00584D9B">
      <w:pPr>
        <w:shd w:val="clear" w:color="auto" w:fill="FFFFFF"/>
        <w:ind w:firstLine="720"/>
      </w:pPr>
      <w:r>
        <w:t>4) привлекать работников к дисциплинарной и материальной ответственности в порядке, установленном ТК РФ, иными федеральными законами;</w:t>
      </w:r>
    </w:p>
    <w:p w14:paraId="26EF9A0B" w14:textId="77777777" w:rsidR="0009610A" w:rsidRDefault="0009610A" w:rsidP="00584D9B">
      <w:pPr>
        <w:shd w:val="clear" w:color="auto" w:fill="FFFFFF"/>
        <w:ind w:firstLine="720"/>
      </w:pPr>
      <w:r>
        <w:t>5) принимать локальные нормативные акты (за исключением работодателей физических лиц, не являющихся индивидуальными предпринимателями);</w:t>
      </w:r>
    </w:p>
    <w:p w14:paraId="50F56FD0" w14:textId="77777777" w:rsidR="0009610A" w:rsidRDefault="0009610A" w:rsidP="00584D9B">
      <w:pPr>
        <w:shd w:val="clear" w:color="auto" w:fill="FFFFFF"/>
        <w:ind w:firstLine="720"/>
      </w:pPr>
      <w:r>
        <w:t>6) создавать объединения работодателей в целях представительства и зашиты своих интересов и вступать в них.</w:t>
      </w:r>
    </w:p>
    <w:p w14:paraId="72CF53E7" w14:textId="77777777" w:rsidR="0009610A" w:rsidRDefault="0009610A" w:rsidP="00584D9B">
      <w:pPr>
        <w:shd w:val="clear" w:color="auto" w:fill="FFFFFF"/>
        <w:ind w:firstLine="720"/>
        <w:jc w:val="both"/>
        <w:rPr>
          <w:i/>
          <w:iCs/>
        </w:rPr>
      </w:pPr>
      <w:r>
        <w:rPr>
          <w:i/>
          <w:iCs/>
        </w:rPr>
        <w:t>Работодатель обязан:</w:t>
      </w:r>
    </w:p>
    <w:p w14:paraId="16D2C0DA" w14:textId="77777777" w:rsidR="0009610A" w:rsidRDefault="0009610A" w:rsidP="00584D9B">
      <w:pPr>
        <w:shd w:val="clear" w:color="auto" w:fill="FFFFFF"/>
        <w:ind w:firstLine="720"/>
      </w:pPr>
      <w:r>
        <w:t>1) соблюдать трудовое законодательство и иные нормативные правовые акты, локальные нормативные акты, условия коллективного договора, соглашений и трудовых договоров;</w:t>
      </w:r>
    </w:p>
    <w:p w14:paraId="2E3D2F75" w14:textId="77777777" w:rsidR="0009610A" w:rsidRDefault="0009610A" w:rsidP="00584D9B">
      <w:pPr>
        <w:shd w:val="clear" w:color="auto" w:fill="FFFFFF"/>
        <w:ind w:firstLine="720"/>
      </w:pPr>
      <w:r>
        <w:t>2) предоставлять работникам работу, обусловленную трудовым договором;</w:t>
      </w:r>
    </w:p>
    <w:p w14:paraId="7C52612F" w14:textId="77777777" w:rsidR="0009610A" w:rsidRDefault="0009610A" w:rsidP="00584D9B">
      <w:pPr>
        <w:shd w:val="clear" w:color="auto" w:fill="FFFFFF"/>
        <w:ind w:firstLine="720"/>
      </w:pPr>
      <w:r>
        <w:t>3) обеспечивать безопасные условия труда, соответствующие государственным нормативным требованиям охраны труда;</w:t>
      </w:r>
    </w:p>
    <w:p w14:paraId="7F67456D" w14:textId="77777777" w:rsidR="0009610A" w:rsidRDefault="0009610A" w:rsidP="00584D9B">
      <w:pPr>
        <w:shd w:val="clear" w:color="auto" w:fill="FFFFFF"/>
        <w:ind w:firstLine="720"/>
      </w:pPr>
      <w:r>
        <w:t>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37DF6274" w14:textId="77777777" w:rsidR="0009610A" w:rsidRDefault="0009610A" w:rsidP="00584D9B">
      <w:pPr>
        <w:shd w:val="clear" w:color="auto" w:fill="FFFFFF"/>
        <w:ind w:firstLine="720"/>
      </w:pPr>
      <w:r>
        <w:t>5) обеспечивать работникам равную оплату за труд равной ценности;</w:t>
      </w:r>
    </w:p>
    <w:p w14:paraId="0FD0DFB9" w14:textId="77777777" w:rsidR="0009610A" w:rsidRDefault="0009610A" w:rsidP="00584D9B">
      <w:pPr>
        <w:shd w:val="clear" w:color="auto" w:fill="FFFFFF"/>
        <w:ind w:firstLine="720"/>
      </w:pPr>
      <w:r>
        <w:t>6)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трудовыми договорами;</w:t>
      </w:r>
    </w:p>
    <w:p w14:paraId="5B237F0B" w14:textId="77777777" w:rsidR="0009610A" w:rsidRDefault="0009610A" w:rsidP="00584D9B">
      <w:pPr>
        <w:shd w:val="clear" w:color="auto" w:fill="FFFFFF"/>
        <w:ind w:firstLine="720"/>
      </w:pPr>
      <w:r>
        <w:t>7) вести коллективные переговоры, а также заключать коллективный договор в порядке, установленном ТК РФ;</w:t>
      </w:r>
    </w:p>
    <w:p w14:paraId="7BCDA3BB" w14:textId="77777777" w:rsidR="0009610A" w:rsidRDefault="0009610A" w:rsidP="00584D9B">
      <w:pPr>
        <w:shd w:val="clear" w:color="auto" w:fill="FFFFFF"/>
        <w:ind w:firstLine="720"/>
      </w:pPr>
      <w:r>
        <w:t>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1B0F3BDD" w14:textId="77777777" w:rsidR="0009610A" w:rsidRDefault="0009610A" w:rsidP="00584D9B">
      <w:pPr>
        <w:shd w:val="clear" w:color="auto" w:fill="FFFFFF"/>
        <w:ind w:firstLine="720"/>
        <w:jc w:val="both"/>
      </w:pPr>
      <w:r>
        <w:t xml:space="preserve">9)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w:t>
      </w:r>
      <w:r>
        <w:lastRenderedPageBreak/>
        <w:t>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32785BBC" w14:textId="77777777" w:rsidR="0009610A" w:rsidRDefault="0009610A" w:rsidP="00584D9B">
      <w:pPr>
        <w:shd w:val="clear" w:color="auto" w:fill="FFFFFF"/>
        <w:ind w:firstLine="720"/>
        <w:jc w:val="both"/>
      </w:pPr>
      <w:r>
        <w:t>10)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нормативных актов, содержащих нормы трудового права, принимать меры по выявлению нарушений, их устранению и сообщать о принятых мерах указанным органам и представителям;</w:t>
      </w:r>
    </w:p>
    <w:p w14:paraId="4E641BF4" w14:textId="77777777" w:rsidR="0009610A" w:rsidRDefault="0009610A" w:rsidP="00584D9B">
      <w:pPr>
        <w:shd w:val="clear" w:color="auto" w:fill="FFFFFF"/>
        <w:ind w:firstLine="720"/>
        <w:jc w:val="both"/>
      </w:pPr>
      <w:r>
        <w:t>11) создавать условия, обеспечивающие участие работников в управлении организацией в предусмотренных ТК РФ, иными федеральными законами и коллективным договором формах;</w:t>
      </w:r>
    </w:p>
    <w:p w14:paraId="7191459E" w14:textId="77777777" w:rsidR="0009610A" w:rsidRDefault="0009610A" w:rsidP="00584D9B">
      <w:pPr>
        <w:shd w:val="clear" w:color="auto" w:fill="FFFFFF"/>
        <w:ind w:firstLine="720"/>
      </w:pPr>
      <w:r>
        <w:t>12) обеспечивать бытовые нужды работников, связанные с исполнением ими трудовых обязанностей;</w:t>
      </w:r>
    </w:p>
    <w:p w14:paraId="6D28A067" w14:textId="77777777" w:rsidR="0009610A" w:rsidRDefault="0009610A" w:rsidP="00584D9B">
      <w:pPr>
        <w:shd w:val="clear" w:color="auto" w:fill="FFFFFF"/>
        <w:ind w:firstLine="720"/>
      </w:pPr>
      <w:r>
        <w:t>13) осуществлять обязательное социальное страхование работников в порядке, установленном федеральными законами;</w:t>
      </w:r>
    </w:p>
    <w:p w14:paraId="4A9E7FBC" w14:textId="77777777" w:rsidR="0009610A" w:rsidRDefault="0009610A" w:rsidP="00584D9B">
      <w:pPr>
        <w:shd w:val="clear" w:color="auto" w:fill="FFFFFF"/>
        <w:ind w:firstLine="720"/>
        <w:jc w:val="both"/>
      </w:pPr>
      <w:r>
        <w:t>14)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 Российской Федерации;</w:t>
      </w:r>
    </w:p>
    <w:p w14:paraId="3D9733ED" w14:textId="77777777" w:rsidR="0009610A" w:rsidRDefault="0009610A" w:rsidP="00584D9B">
      <w:pPr>
        <w:shd w:val="clear" w:color="auto" w:fill="FFFFFF"/>
        <w:ind w:firstLine="720"/>
        <w:jc w:val="both"/>
      </w:pPr>
      <w:r>
        <w:t>15) исполнять иные обязанности, предусмотренные трудовым законодательством и иными нормативными актами, содержащими нормы трудового права, коллективным договором, соглашениями и трудовыми договорами;</w:t>
      </w:r>
    </w:p>
    <w:p w14:paraId="6CAFE2C3" w14:textId="77777777" w:rsidR="0009610A" w:rsidRDefault="0009610A" w:rsidP="00584D9B">
      <w:pPr>
        <w:shd w:val="clear" w:color="auto" w:fill="FFFFFF"/>
        <w:ind w:firstLine="720"/>
      </w:pPr>
      <w:r>
        <w:t>16) знакомить работников под роспись с принимаемыми локальными нормативными актами, непосредственно связанными с их трудовой деятельностью.</w:t>
      </w:r>
    </w:p>
    <w:p w14:paraId="329B409C" w14:textId="77777777" w:rsidR="0009610A" w:rsidRDefault="0009610A" w:rsidP="00584D9B">
      <w:pPr>
        <w:shd w:val="clear" w:color="auto" w:fill="FFFFFF"/>
        <w:ind w:firstLine="720"/>
        <w:jc w:val="both"/>
      </w:pPr>
    </w:p>
    <w:p w14:paraId="090A7E90" w14:textId="77777777" w:rsidR="0009610A" w:rsidRDefault="0009610A" w:rsidP="00584D9B">
      <w:pPr>
        <w:pStyle w:val="2"/>
      </w:pPr>
      <w:r>
        <w:t xml:space="preserve"> Администрация организации как субъект трудового права</w:t>
      </w:r>
    </w:p>
    <w:p w14:paraId="72A5FE46" w14:textId="77777777" w:rsidR="0009610A" w:rsidRDefault="0009610A" w:rsidP="00584D9B">
      <w:pPr>
        <w:shd w:val="clear" w:color="auto" w:fill="FFFFFF"/>
        <w:ind w:firstLine="720"/>
        <w:jc w:val="both"/>
      </w:pPr>
      <w:r>
        <w:t>Предприятие (организация) обычно реализует имеющиеся полномочия через свои органы. В качестве органа, реализующего полномочия в сфере организационно-управленческой деятельности, выступает администрация предприятия (организации).</w:t>
      </w:r>
    </w:p>
    <w:p w14:paraId="6518CAD3" w14:textId="77777777" w:rsidR="0009610A" w:rsidRDefault="0009610A" w:rsidP="00584D9B">
      <w:pPr>
        <w:shd w:val="clear" w:color="auto" w:fill="FFFFFF"/>
        <w:ind w:firstLine="720"/>
        <w:jc w:val="both"/>
      </w:pPr>
      <w:r>
        <w:t>Администрация представляет собой совокупность должностных лиц и органов, осуществляющих функцию организации и управления трудом и трудовым коллективом предприятия (организации).</w:t>
      </w:r>
    </w:p>
    <w:p w14:paraId="0329E330" w14:textId="77777777" w:rsidR="0009610A" w:rsidRDefault="0009610A" w:rsidP="00584D9B">
      <w:pPr>
        <w:shd w:val="clear" w:color="auto" w:fill="FFFFFF"/>
        <w:ind w:firstLine="720"/>
        <w:jc w:val="both"/>
      </w:pPr>
      <w:r>
        <w:t>В ее состав входят: руководитель (собственник, предприниматель) предприятия, его заместители и помощники, главные специалисты, руководители структурных подразделений (цехов, производств, отделов и т.п.), старшие мастера, мастера и другие лица, имеющие в подчинении тех или иных работников и выполняющие функцию управления по отношению к ним.</w:t>
      </w:r>
    </w:p>
    <w:p w14:paraId="78FD5671" w14:textId="77777777" w:rsidR="0009610A" w:rsidRDefault="0009610A" w:rsidP="00584D9B">
      <w:pPr>
        <w:shd w:val="clear" w:color="auto" w:fill="FFFFFF"/>
        <w:ind w:firstLine="720"/>
        <w:jc w:val="both"/>
      </w:pPr>
      <w:r>
        <w:t>В общественных отношениях, регулируемых трудовым правом, администрация выступает в двух качествах:</w:t>
      </w:r>
    </w:p>
    <w:p w14:paraId="29EA1B20" w14:textId="77777777" w:rsidR="0009610A" w:rsidRDefault="0009610A" w:rsidP="00584D9B">
      <w:pPr>
        <w:shd w:val="clear" w:color="auto" w:fill="FFFFFF"/>
        <w:ind w:firstLine="720"/>
      </w:pPr>
      <w:r>
        <w:t>1) как орган предприятия (организации);</w:t>
      </w:r>
    </w:p>
    <w:p w14:paraId="151F5E97" w14:textId="77777777" w:rsidR="0009610A" w:rsidRDefault="0009610A" w:rsidP="00584D9B">
      <w:pPr>
        <w:shd w:val="clear" w:color="auto" w:fill="FFFFFF"/>
        <w:ind w:firstLine="720"/>
      </w:pPr>
      <w:r>
        <w:t>2) как самостоятельный субъект права.</w:t>
      </w:r>
    </w:p>
    <w:p w14:paraId="6F7C70AA" w14:textId="77777777" w:rsidR="0009610A" w:rsidRDefault="0009610A" w:rsidP="00584D9B">
      <w:pPr>
        <w:shd w:val="clear" w:color="auto" w:fill="FFFFFF"/>
        <w:ind w:firstLine="720"/>
        <w:jc w:val="both"/>
      </w:pPr>
      <w:r>
        <w:t>Например, в трудовых отношениях с конкретными работниками она представляет предприятие (организацию) в качестве его органа и, следовательно, не рассматривается как субъект права, а в организационно-управленческих отношениях (по установлению условий труда, заключению коллективного договора, введению систем оплаты труда и т.п.) она выступает уже в качестве самостоятельного субъекта права со всеми вытекающими отсюда последствиями. В соответствии с действующим законодательством и уставом предприятия (организации) функции администрации могут выполнять наряду с должностными лицами и коллегиальные органы (советы, комитеты, правления).</w:t>
      </w:r>
    </w:p>
    <w:p w14:paraId="13FB113D" w14:textId="77777777" w:rsidR="0009610A" w:rsidRDefault="0009610A" w:rsidP="00584D9B">
      <w:pPr>
        <w:shd w:val="clear" w:color="auto" w:fill="FFFFFF"/>
        <w:ind w:firstLine="720"/>
        <w:jc w:val="both"/>
      </w:pPr>
      <w:r>
        <w:lastRenderedPageBreak/>
        <w:t>Предприятие самостоятельно определяет структуру органов управления и затраты на их содержание.</w:t>
      </w:r>
    </w:p>
    <w:p w14:paraId="21D0FECB" w14:textId="77777777" w:rsidR="0009610A" w:rsidRDefault="0009610A" w:rsidP="00584D9B">
      <w:pPr>
        <w:shd w:val="clear" w:color="auto" w:fill="FFFFFF"/>
        <w:ind w:firstLine="720"/>
        <w:jc w:val="both"/>
      </w:pPr>
      <w:r>
        <w:t>Особенности управления предприятиями отдельных организационно-правовых форм регулируются соответствующими законодательными актами РФ.</w:t>
      </w:r>
    </w:p>
    <w:p w14:paraId="69CB7CF9" w14:textId="77777777" w:rsidR="0009610A" w:rsidRDefault="0009610A" w:rsidP="00584D9B">
      <w:pPr>
        <w:shd w:val="clear" w:color="auto" w:fill="FFFFFF"/>
        <w:ind w:firstLine="720"/>
        <w:jc w:val="both"/>
      </w:pPr>
      <w:r>
        <w:t>Опыт деятельности предприятий в условиях перехода к рыночной экономике показывает, что реализацию полномочий администрации как субъекта трудового права целесообразно строить на сочетании единоначалия и учета мнения трудового коллектива.</w:t>
      </w:r>
    </w:p>
    <w:p w14:paraId="3E864462" w14:textId="77777777" w:rsidR="0009610A" w:rsidRDefault="0009610A" w:rsidP="00584D9B">
      <w:pPr>
        <w:shd w:val="clear" w:color="auto" w:fill="FFFFFF"/>
        <w:ind w:firstLine="720"/>
        <w:jc w:val="both"/>
      </w:pPr>
      <w:r>
        <w:t>Для администрации государственного, муниципального предприятия характерно то, что осуществление ею ряда управленческих полномочий предполагает участие в этой деятельности профоргана предприятия (введение правил внутреннего распорядка, сверхурочных работ, утверждение графиков сменности, отпусков, увольнение с работы и др.). Это свидетельствует о демократических началах в управленческих функциях администрации, поскольку профорган в данном случае выступает как законный представитель и защитник интересов трудового коллектива и отдельных работников. Вместе с тем такое участие предопределяет границы и специфику действий администрации по реализации управленческих правомочий.</w:t>
      </w:r>
    </w:p>
    <w:p w14:paraId="3FFA3AF8" w14:textId="77777777" w:rsidR="0009610A" w:rsidRDefault="0009610A" w:rsidP="00584D9B">
      <w:pPr>
        <w:shd w:val="clear" w:color="auto" w:fill="FFFFFF"/>
        <w:ind w:firstLine="720"/>
        <w:jc w:val="both"/>
      </w:pPr>
    </w:p>
    <w:p w14:paraId="7DB50DFD" w14:textId="77777777" w:rsidR="0009610A" w:rsidRDefault="0009610A" w:rsidP="00584D9B">
      <w:pPr>
        <w:pStyle w:val="2"/>
      </w:pPr>
      <w:r>
        <w:t xml:space="preserve"> Трудовой коллектив как субъект трудового права</w:t>
      </w:r>
    </w:p>
    <w:p w14:paraId="25E69135" w14:textId="77777777" w:rsidR="0009610A" w:rsidRDefault="0009610A" w:rsidP="00584D9B">
      <w:pPr>
        <w:shd w:val="clear" w:color="auto" w:fill="FFFFFF"/>
        <w:ind w:firstLine="720"/>
        <w:jc w:val="both"/>
      </w:pPr>
      <w:r>
        <w:rPr>
          <w:b/>
          <w:bCs/>
        </w:rPr>
        <w:t xml:space="preserve">Трудовой коллектив </w:t>
      </w:r>
      <w:r>
        <w:t>– это объединение работников, осуществляющих совместную трудовую деятельность в какой-либо конкретной организации (коммерческой, государственной, муниципальной) на основе трудового договора. В Федеральном законе от 19 мая 1995 г. № 82-ФЗ «Об общественных объединениях» трудовые коллективы определяются как органы общественной самодеятельности граждан, создаваемые по месту работы. Трудовой коллектив организации состоит из работников, администрации, представительных органов трудового коллектива, а также общественных организаций, образуемых коллективом.</w:t>
      </w:r>
    </w:p>
    <w:p w14:paraId="195D601E" w14:textId="77777777" w:rsidR="0009610A" w:rsidRDefault="0009610A" w:rsidP="00584D9B">
      <w:pPr>
        <w:shd w:val="clear" w:color="auto" w:fill="FFFFFF"/>
        <w:ind w:firstLine="720"/>
        <w:jc w:val="both"/>
      </w:pPr>
      <w:r>
        <w:t>Трудовой коллектив наделен полномочиями, определяемыми ТК РФ. Свои полномочия трудовой коллектив реализует прежде всего через общие собрания (конференции) работников организации, которые являются основными формами осуществления полномочий трудового коллектива. Оно созывается советом трудового коллектива по мере необходимости, но не реже двух раз в год. Собрание трудового коллектива может проводиться также по цехам, отделам, участкам, бригадам и другим структурным подразделениям. Конференции трудовых коллективов проводятся на предприятиях, в учреждениях, организациях, где созыв собрания затруднен по причинам многосменности или территориальной разобщенности цехов, отделов, участков и других структурных подразделений. Делегаты на конференцию избираются по нормам и в порядке, определяемым трудовым коллективом.</w:t>
      </w:r>
    </w:p>
    <w:p w14:paraId="2E3D2BC7" w14:textId="77777777" w:rsidR="0009610A" w:rsidRDefault="0009610A" w:rsidP="00584D9B">
      <w:pPr>
        <w:shd w:val="clear" w:color="auto" w:fill="FFFFFF"/>
        <w:ind w:firstLine="720"/>
        <w:jc w:val="both"/>
      </w:pPr>
      <w:r>
        <w:t xml:space="preserve">На рассмотрение общих собраний (конференций) трудового коллектива вопросы могут вноситься по инициативе членов трудового коллектива, профсоюзной организации, администрации либо по их совместной инициативе. Собрание считается правомочным, если в нем участвует более половины общего числа членов трудового коллектива, а конференция – при наличии не менее </w:t>
      </w:r>
      <w:r>
        <w:rPr>
          <w:vertAlign w:val="superscript"/>
        </w:rPr>
        <w:t>2</w:t>
      </w:r>
      <w:r>
        <w:t>/</w:t>
      </w:r>
      <w:r>
        <w:rPr>
          <w:vertAlign w:val="subscript"/>
        </w:rPr>
        <w:t>3</w:t>
      </w:r>
      <w:r>
        <w:t xml:space="preserve"> делегатов. Решение общего собрания (конференции) принимается путем открытого голосования большинством членов трудового коллектива, присутствующих на собрании (конференции).</w:t>
      </w:r>
    </w:p>
    <w:p w14:paraId="7BC532B4" w14:textId="77777777" w:rsidR="0009610A" w:rsidRDefault="0009610A" w:rsidP="00584D9B">
      <w:pPr>
        <w:shd w:val="clear" w:color="auto" w:fill="FFFFFF"/>
        <w:ind w:firstLine="720"/>
        <w:jc w:val="both"/>
      </w:pPr>
      <w:r>
        <w:t>Общее собрание (конференция) является высшим органом трудового коллектива. К его компетенции относится решение таких вопросов, как:</w:t>
      </w:r>
    </w:p>
    <w:p w14:paraId="5737132F" w14:textId="77777777" w:rsidR="0009610A" w:rsidRDefault="0009610A" w:rsidP="00584D9B">
      <w:pPr>
        <w:shd w:val="clear" w:color="auto" w:fill="FFFFFF"/>
        <w:ind w:firstLine="720"/>
      </w:pPr>
      <w:r>
        <w:t>1) избрание совета трудового коллектива (СТК);</w:t>
      </w:r>
    </w:p>
    <w:p w14:paraId="76E7CC36" w14:textId="77777777" w:rsidR="0009610A" w:rsidRDefault="0009610A" w:rsidP="00584D9B">
      <w:pPr>
        <w:shd w:val="clear" w:color="auto" w:fill="FFFFFF"/>
        <w:ind w:firstLine="720"/>
      </w:pPr>
      <w:r>
        <w:t>2) заслушивание отчета о деятельности СТК;</w:t>
      </w:r>
    </w:p>
    <w:p w14:paraId="3592212A" w14:textId="77777777" w:rsidR="0009610A" w:rsidRDefault="0009610A" w:rsidP="00584D9B">
      <w:pPr>
        <w:shd w:val="clear" w:color="auto" w:fill="FFFFFF"/>
        <w:ind w:firstLine="720"/>
      </w:pPr>
      <w:r>
        <w:t>3) принятие решения о заключении коллективного договора с администрацией предприятия;</w:t>
      </w:r>
    </w:p>
    <w:p w14:paraId="420F1150" w14:textId="77777777" w:rsidR="0009610A" w:rsidRDefault="0009610A" w:rsidP="00584D9B">
      <w:pPr>
        <w:shd w:val="clear" w:color="auto" w:fill="FFFFFF"/>
        <w:ind w:firstLine="720"/>
      </w:pPr>
      <w:r>
        <w:t>4) рассмотрение проекта коллективного договора;</w:t>
      </w:r>
    </w:p>
    <w:p w14:paraId="571807B9" w14:textId="77777777" w:rsidR="0009610A" w:rsidRDefault="0009610A" w:rsidP="00584D9B">
      <w:pPr>
        <w:shd w:val="clear" w:color="auto" w:fill="FFFFFF"/>
        <w:ind w:firstLine="720"/>
      </w:pPr>
      <w:r>
        <w:lastRenderedPageBreak/>
        <w:t>5) утверждение правил внутреннего трудового распорядка;</w:t>
      </w:r>
    </w:p>
    <w:p w14:paraId="4FED1FFE" w14:textId="77777777" w:rsidR="0009610A" w:rsidRDefault="0009610A" w:rsidP="00584D9B">
      <w:pPr>
        <w:shd w:val="clear" w:color="auto" w:fill="FFFFFF"/>
        <w:ind w:firstLine="720"/>
      </w:pPr>
      <w:r>
        <w:t>6) принятие решения об объявлении забастовки и др.</w:t>
      </w:r>
    </w:p>
    <w:p w14:paraId="56F140AB" w14:textId="77777777" w:rsidR="0009610A" w:rsidRDefault="0009610A" w:rsidP="00584D9B">
      <w:pPr>
        <w:shd w:val="clear" w:color="auto" w:fill="FFFFFF"/>
        <w:ind w:firstLine="720"/>
        <w:jc w:val="both"/>
      </w:pPr>
      <w:r>
        <w:t>Таким образом, общее собрание (конференция) трудового коллектива решает наиболее важные вопросы деятельности организации.</w:t>
      </w:r>
    </w:p>
    <w:p w14:paraId="004AC175" w14:textId="77777777" w:rsidR="0009610A" w:rsidRDefault="0009610A" w:rsidP="00584D9B">
      <w:pPr>
        <w:shd w:val="clear" w:color="auto" w:fill="FFFFFF"/>
        <w:ind w:firstLine="720"/>
        <w:jc w:val="both"/>
      </w:pPr>
      <w:r>
        <w:t>Трудовому коллективу также предоставляется право создавать иные представительные органы работников.</w:t>
      </w:r>
    </w:p>
    <w:p w14:paraId="4EEC571B" w14:textId="77777777" w:rsidR="0009610A" w:rsidRDefault="0009610A" w:rsidP="00584D9B">
      <w:pPr>
        <w:shd w:val="clear" w:color="auto" w:fill="FFFFFF"/>
        <w:ind w:firstLine="720"/>
        <w:jc w:val="both"/>
      </w:pPr>
      <w:r>
        <w:t>Полномочия трудового коллектива в перерывах между собраниями (конференциями) осуществляет совет трудового коллектива (СТК), который выбирается общим собранием (конференцией) трудового коллектива тайным или открытым голосованием сроком на 2-3 года. Численность СТК определяется общим собранием (конференцией) трудового коллектива, при этом количество представителей администрации не должно превышать 1/4 состава СТК. На очередных выборах состав совета трудового коллектива обновляется, как правило, не менее чем на 1/3.</w:t>
      </w:r>
    </w:p>
    <w:p w14:paraId="5BD68A17" w14:textId="77777777" w:rsidR="0009610A" w:rsidRDefault="0009610A" w:rsidP="00584D9B">
      <w:pPr>
        <w:shd w:val="clear" w:color="auto" w:fill="FFFFFF"/>
        <w:ind w:firstLine="720"/>
        <w:jc w:val="both"/>
      </w:pPr>
      <w:r>
        <w:t>На первом организационном собрании простым большинством голосов из членов совета избираются председатель, его заместитель и секретарь СТК.</w:t>
      </w:r>
    </w:p>
    <w:p w14:paraId="507C7011" w14:textId="77777777" w:rsidR="0009610A" w:rsidRDefault="0009610A" w:rsidP="00584D9B">
      <w:pPr>
        <w:shd w:val="clear" w:color="auto" w:fill="FFFFFF"/>
        <w:ind w:firstLine="720"/>
        <w:jc w:val="both"/>
      </w:pPr>
      <w:r>
        <w:t>Все члены СТК исполняют свои обязанности на общественных началах. В случае, если член СТК не оправдал оказанного ему доверия, он может быть выведен из состава совета на собрании (конференции) трудового коллектива.</w:t>
      </w:r>
    </w:p>
    <w:p w14:paraId="50E4229A" w14:textId="77777777" w:rsidR="0009610A" w:rsidRDefault="0009610A" w:rsidP="00584D9B">
      <w:pPr>
        <w:shd w:val="clear" w:color="auto" w:fill="FFFFFF"/>
        <w:ind w:firstLine="720"/>
        <w:jc w:val="both"/>
        <w:rPr>
          <w:i/>
          <w:iCs/>
        </w:rPr>
      </w:pPr>
      <w:r>
        <w:rPr>
          <w:i/>
          <w:iCs/>
        </w:rPr>
        <w:t>К полномочиям СТК относятся:</w:t>
      </w:r>
    </w:p>
    <w:p w14:paraId="5B105366" w14:textId="77777777" w:rsidR="0009610A" w:rsidRDefault="0009610A" w:rsidP="00584D9B">
      <w:pPr>
        <w:shd w:val="clear" w:color="auto" w:fill="FFFFFF"/>
        <w:ind w:firstLine="720"/>
      </w:pPr>
      <w:r>
        <w:t>1) осуществление контроля за выполнением решений общих собраний трудового коллектива;</w:t>
      </w:r>
    </w:p>
    <w:p w14:paraId="1C5C47A6" w14:textId="77777777" w:rsidR="0009610A" w:rsidRDefault="0009610A" w:rsidP="00584D9B">
      <w:pPr>
        <w:shd w:val="clear" w:color="auto" w:fill="FFFFFF"/>
        <w:ind w:firstLine="720"/>
      </w:pPr>
      <w:r>
        <w:t>2) реализация критических замечаний и предложений работников;</w:t>
      </w:r>
    </w:p>
    <w:p w14:paraId="1B356BBF" w14:textId="77777777" w:rsidR="0009610A" w:rsidRDefault="0009610A" w:rsidP="00584D9B">
      <w:pPr>
        <w:shd w:val="clear" w:color="auto" w:fill="FFFFFF"/>
        <w:ind w:firstLine="720"/>
      </w:pPr>
      <w:r>
        <w:t>3) заслушивание отчетов администрации о ходе выполнения планов и договорных обязательств, о результатах производственной деятельности;</w:t>
      </w:r>
    </w:p>
    <w:p w14:paraId="6B7339F4" w14:textId="77777777" w:rsidR="0009610A" w:rsidRDefault="0009610A" w:rsidP="00584D9B">
      <w:pPr>
        <w:shd w:val="clear" w:color="auto" w:fill="FFFFFF"/>
        <w:ind w:firstLine="720"/>
      </w:pPr>
      <w:r>
        <w:t>4) решение вопросов соблюдения правил внутреннего распорядка;</w:t>
      </w:r>
    </w:p>
    <w:p w14:paraId="3E832EFD" w14:textId="77777777" w:rsidR="0009610A" w:rsidRDefault="0009610A" w:rsidP="00584D9B">
      <w:pPr>
        <w:shd w:val="clear" w:color="auto" w:fill="FFFFFF"/>
        <w:ind w:firstLine="720"/>
      </w:pPr>
      <w:r>
        <w:t>5) решение иных вопросов, не отнесенных к компетенции общего собрания (конференции) трудового коллектива.</w:t>
      </w:r>
    </w:p>
    <w:p w14:paraId="49AE88BC" w14:textId="77777777" w:rsidR="0009610A" w:rsidRDefault="0009610A" w:rsidP="00584D9B">
      <w:pPr>
        <w:shd w:val="clear" w:color="auto" w:fill="FFFFFF"/>
        <w:ind w:firstLine="720"/>
        <w:jc w:val="both"/>
      </w:pPr>
      <w:r>
        <w:t>Взаимоотношения трудового коллектива с работодателем, в том числе по вопросам участия работников в управлении организацией, по вопросам социального партнерства, охраны труда и другим, регулируются прежде всего ТК РФ, уставом организации, коллектив договором, а также законодательными актами РФ, не противоречащими ТК РФ. Установленные названными нормативными правовыми актами полномочия трудовых коллективов не зависят от организационно-правовой формы и формы собственности организации. Общее собрание (конференция) трудового коллектива организации (филиала, представительства, иного обособленного структурного подразделения) обладает кроме названных выше полномочий общего характера, присущих иным представительным органам работников организации, специальными полномочиями.</w:t>
      </w:r>
    </w:p>
    <w:p w14:paraId="47C0728E" w14:textId="77777777" w:rsidR="0009610A" w:rsidRDefault="0009610A" w:rsidP="00584D9B">
      <w:pPr>
        <w:shd w:val="clear" w:color="auto" w:fill="FFFFFF"/>
        <w:ind w:firstLine="720"/>
        <w:jc w:val="both"/>
      </w:pPr>
      <w:r>
        <w:t>Согласно ТК РФ, при отсутствии в организации первичной профсоюзной организации или при наличии таковой, но объединяющей менее половины работников, общее собрание (конференция) может поручить данной профсоюзной организации либо иному представителю защиту интересов трудового коллектива в области социального партнерства (ст. 31 ТК РФ), а также ведение переговоров по проекту коллективного договора и его заключению (ст. 37 ТК РФ).</w:t>
      </w:r>
    </w:p>
    <w:p w14:paraId="3CF79EC2" w14:textId="77777777" w:rsidR="0009610A" w:rsidRDefault="0009610A" w:rsidP="00584D9B">
      <w:pPr>
        <w:shd w:val="clear" w:color="auto" w:fill="FFFFFF"/>
        <w:ind w:firstLine="720"/>
        <w:jc w:val="both"/>
      </w:pPr>
      <w:r>
        <w:t>Общее собрание (конференция) трудового коллектива принимает решение об образовании в структурных подразделениях комиссий по трудовым спорам (ст. 384 ТК РФ).</w:t>
      </w:r>
    </w:p>
    <w:p w14:paraId="029244E8" w14:textId="77777777" w:rsidR="0009610A" w:rsidRDefault="0009610A" w:rsidP="00584D9B">
      <w:pPr>
        <w:shd w:val="clear" w:color="auto" w:fill="FFFFFF"/>
        <w:ind w:firstLine="720"/>
        <w:jc w:val="both"/>
      </w:pPr>
      <w:r>
        <w:t>Общее собрание (конференция) трудового коллектива, согласно ст. 399 ТК РФ, утверждает коллективные требования работодателю, выдвинутые работниками и (или) представительным органом работников организации (филиала, представительства, иного обособленного структурного подразделения).</w:t>
      </w:r>
    </w:p>
    <w:p w14:paraId="406A363F" w14:textId="77777777" w:rsidR="0009610A" w:rsidRDefault="0009610A" w:rsidP="00584D9B">
      <w:pPr>
        <w:shd w:val="clear" w:color="auto" w:fill="FFFFFF"/>
        <w:ind w:firstLine="720"/>
        <w:jc w:val="both"/>
      </w:pPr>
      <w:r>
        <w:t xml:space="preserve">Общее собрание (конференция) утверждает решение об объявлении забастовки (ст. 40 ТК РФ). Решение об объявлении забастовки принимается также общим собранием </w:t>
      </w:r>
      <w:r>
        <w:lastRenderedPageBreak/>
        <w:t>(конференцией) данной организации, если это решение принято профессиональным союзом или объединением профессиональных союзов.</w:t>
      </w:r>
    </w:p>
    <w:p w14:paraId="45AFF10C" w14:textId="77777777" w:rsidR="0009610A" w:rsidRDefault="0009610A" w:rsidP="00584D9B">
      <w:pPr>
        <w:shd w:val="clear" w:color="auto" w:fill="FFFFFF"/>
        <w:ind w:firstLine="720"/>
        <w:jc w:val="both"/>
      </w:pPr>
      <w:r>
        <w:t>Общее собрание (конференция) работников организации рассматривает и решает вопросы самоуправления трудового коллектива в соответствии с уставом организации.</w:t>
      </w:r>
    </w:p>
    <w:p w14:paraId="09BF21E5" w14:textId="77777777" w:rsidR="0009610A" w:rsidRDefault="0009610A" w:rsidP="00584D9B">
      <w:pPr>
        <w:shd w:val="clear" w:color="auto" w:fill="FFFFFF"/>
        <w:ind w:firstLine="720"/>
        <w:jc w:val="both"/>
      </w:pPr>
    </w:p>
    <w:p w14:paraId="0483FB14" w14:textId="77777777" w:rsidR="0009610A" w:rsidRDefault="0009610A" w:rsidP="00584D9B">
      <w:pPr>
        <w:pStyle w:val="2"/>
      </w:pPr>
      <w:r>
        <w:t xml:space="preserve"> Профсоюз как субъект трудового права</w:t>
      </w:r>
    </w:p>
    <w:p w14:paraId="5643DA2C" w14:textId="77777777" w:rsidR="0009610A" w:rsidRDefault="0009610A" w:rsidP="00584D9B">
      <w:pPr>
        <w:shd w:val="clear" w:color="auto" w:fill="FFFFFF"/>
        <w:ind w:firstLine="720"/>
        <w:jc w:val="both"/>
      </w:pPr>
      <w:r>
        <w:t>Для выражения и защиты своих интересов работники объединяются в профсоюзы.</w:t>
      </w:r>
    </w:p>
    <w:p w14:paraId="0415B4C3" w14:textId="77777777" w:rsidR="0009610A" w:rsidRDefault="0009610A" w:rsidP="00584D9B">
      <w:pPr>
        <w:shd w:val="clear" w:color="auto" w:fill="FFFFFF"/>
        <w:ind w:firstLine="720"/>
        <w:jc w:val="both"/>
      </w:pPr>
      <w:r>
        <w:t>Статья 30 Конституции РФ предусматривает «право создавать профсоюзы для защиты своих интересов». Свобода деятельности общественных объединений гарантируется. Согласно Конвенции Международной организации труда № 87 (1948 г.) «О свободе ассоциаций и защите права на организацию», трудящиеся имеют право создавать по своему выбору организации, вступать в такие организации для выражения и защиты своих интересов. Таким же правом эта Конвенция МОТ наделяет и предпринимателей.</w:t>
      </w:r>
    </w:p>
    <w:p w14:paraId="4FC44A19" w14:textId="77777777" w:rsidR="0009610A" w:rsidRDefault="0009610A" w:rsidP="00584D9B">
      <w:pPr>
        <w:shd w:val="clear" w:color="auto" w:fill="FFFFFF"/>
        <w:ind w:firstLine="720"/>
        <w:jc w:val="both"/>
      </w:pPr>
      <w:r>
        <w:t xml:space="preserve">Права профсоюзов в России впервые были признаны законодательно и закреплены в первом КЗоТ РСФСР 1918 г. Во втором КЗоТ 1922 г. была уже самостоятельная глава о правах профсоюзов, и советский законодатель эти права непрерывно расширял. В третьем КЗоТ 1971 г. права профсоюзов были предусмотрены гл. </w:t>
      </w:r>
      <w:r>
        <w:rPr>
          <w:lang w:val="en-US"/>
        </w:rPr>
        <w:t>XV</w:t>
      </w:r>
      <w:r>
        <w:t>, содержащей 11 статей (ст. 225– 235). Кроме норм данной главы в КЗоТ были и другие статьи, также предусматривавшие права профсоюзных комитетов на производстве (ст. 22, 35, 46, 51, 52, 54, 57, 61 и др.).</w:t>
      </w:r>
    </w:p>
    <w:p w14:paraId="385B6FD5" w14:textId="77777777" w:rsidR="0009610A" w:rsidRDefault="0009610A" w:rsidP="00584D9B">
      <w:pPr>
        <w:shd w:val="clear" w:color="auto" w:fill="FFFFFF"/>
        <w:ind w:firstLine="720"/>
        <w:jc w:val="both"/>
      </w:pPr>
      <w:r>
        <w:t>Правовой статус профсоюзов теперь определяется Кодексом и Федеральным законом от 12 января 1996 г. «О профессиональных союзах, их правах и гарантиях деятельности». Данный Закон устанавливает правовые основы организации и деятельности профсоюзов, содержит нормы, обязывающие органы государственной власти и управления, работодателей, должностных лиц администрации производства содействовать деятельности профсоюзов. В статье 3 Закона дается определение ряда понятий. Закон предоставил профсоюзам ряд социально-трудовых прав на всех уровнях их деятельности, начиная с производства и кончая федеральным уровнем, и закрепляет гарантии этих прав.</w:t>
      </w:r>
    </w:p>
    <w:p w14:paraId="26DE148C" w14:textId="77777777" w:rsidR="0009610A" w:rsidRDefault="0009610A" w:rsidP="00584D9B">
      <w:pPr>
        <w:shd w:val="clear" w:color="auto" w:fill="FFFFFF"/>
        <w:ind w:firstLine="720"/>
        <w:jc w:val="both"/>
      </w:pPr>
      <w:r>
        <w:rPr>
          <w:b/>
          <w:bCs/>
        </w:rPr>
        <w:t xml:space="preserve">Профсоюз </w:t>
      </w:r>
      <w:r>
        <w:t xml:space="preserve">– это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 Его основными функциями (направлениями деятельности) являются представительская (на всех уровнях организации) и защитная – по защите и повышению социально-трудовых прав и интересов трудящихся. Профсоюзы возникли впервые в мире в середине </w:t>
      </w:r>
      <w:r>
        <w:rPr>
          <w:lang w:val="en-US"/>
        </w:rPr>
        <w:t>XIX</w:t>
      </w:r>
      <w:r>
        <w:t xml:space="preserve"> века в Англии, как наиболее тогда промышленно развитой стране, с защитной их функцией для отстаивания профессиональных интересов работников.</w:t>
      </w:r>
    </w:p>
    <w:p w14:paraId="30C7145B" w14:textId="77777777" w:rsidR="0009610A" w:rsidRDefault="0009610A" w:rsidP="00584D9B">
      <w:pPr>
        <w:shd w:val="clear" w:color="auto" w:fill="FFFFFF"/>
        <w:ind w:firstLine="720"/>
        <w:jc w:val="both"/>
      </w:pPr>
      <w:r>
        <w:t>Статья 11 Закона РФ о профсоюзах закрепляет их право на представительство и защиту социально-трудовых прав и интересов работников, а также на участие в нормотворчестве, при котором они проявляют обе свои функции. Все проекты законодательных актов, затрагивающие социально-трудовые права работников, рассматриваются федеральными органами вместе с общероссийскими профсоюзами и их объединениями (ассоциациями), а проекты нормативных правовых актов рассматриваются и принимаются органами законодательной власти, органами местного самоуправления с учетом мнения соответствующих профсоюзов. Профсоюзы вправе выступать и с предложениями о принятии законов и иных нормативных правовых актов, касающихся социально-трудовой сферы.</w:t>
      </w:r>
    </w:p>
    <w:p w14:paraId="6064A433" w14:textId="77777777" w:rsidR="0009610A" w:rsidRDefault="0009610A" w:rsidP="00584D9B">
      <w:pPr>
        <w:shd w:val="clear" w:color="auto" w:fill="FFFFFF"/>
        <w:ind w:firstLine="720"/>
        <w:jc w:val="both"/>
      </w:pPr>
      <w:r>
        <w:t xml:space="preserve">Защитная функция профсоюзов – это целенаправленная правовая деятельность (на правовой основе) по защите социально-трудовых прав работника на всех этапах правового регулирования труда: при создании норм трудового права, применении важнейших норм администрацией, профилактике трудовых правонарушений, профсоюзном контроле за </w:t>
      </w:r>
      <w:r>
        <w:lastRenderedPageBreak/>
        <w:t>соблюдением трудового законодательства, восстановлении нарушенных трудовых прав и привлечении к ответственности нарушителей.</w:t>
      </w:r>
    </w:p>
    <w:p w14:paraId="0FFC1AC3" w14:textId="77777777" w:rsidR="0009610A" w:rsidRDefault="0009610A" w:rsidP="00584D9B">
      <w:pPr>
        <w:shd w:val="clear" w:color="auto" w:fill="FFFFFF"/>
        <w:ind w:firstLine="720"/>
        <w:jc w:val="both"/>
      </w:pPr>
      <w:r>
        <w:t>Закон РФ о профсоюзах состоит из 32 статей, объединенных в шесть глав. Он устанавливает правовые основы создания профсоюзов, их права и гарантии деятельности.</w:t>
      </w:r>
    </w:p>
    <w:p w14:paraId="559B6356" w14:textId="77777777" w:rsidR="0009610A" w:rsidRDefault="0009610A" w:rsidP="00584D9B">
      <w:pPr>
        <w:shd w:val="clear" w:color="auto" w:fill="FFFFFF"/>
        <w:ind w:firstLine="720"/>
        <w:jc w:val="both"/>
      </w:pPr>
      <w:r>
        <w:t>Данный Закон регулирует отношения профсоюзов с органами государственной власти, местного самоуправления, работодателями, их объединениями, другими общественными объединениями, юридическими лицами и гражданами.</w:t>
      </w:r>
    </w:p>
    <w:p w14:paraId="453EB26F" w14:textId="77777777" w:rsidR="0009610A" w:rsidRDefault="0009610A" w:rsidP="00584D9B">
      <w:pPr>
        <w:shd w:val="clear" w:color="auto" w:fill="FFFFFF"/>
        <w:ind w:firstLine="720"/>
        <w:jc w:val="both"/>
      </w:pPr>
      <w:r>
        <w:rPr>
          <w:b/>
          <w:bCs/>
        </w:rPr>
        <w:t xml:space="preserve">Глава </w:t>
      </w:r>
      <w:r>
        <w:rPr>
          <w:b/>
          <w:bCs/>
          <w:lang w:val="en-US"/>
        </w:rPr>
        <w:t>I</w:t>
      </w:r>
      <w:r>
        <w:rPr>
          <w:b/>
          <w:bCs/>
        </w:rPr>
        <w:t xml:space="preserve"> «Общие положения» (ст. 1-10) </w:t>
      </w:r>
      <w:r>
        <w:t>определяет цели и задачи, сферу действия данного Закона, предмет его регулирования, конкретизирует право на объединение в профсоюзы, порядок создания их уставов и положений о первичных профсоюзных организациях, их регистрации, запрет дискриминации по признаку принадлежности или непринадлежности к профсоюзам, а также порядок прекращения деятельности профсоюзов.</w:t>
      </w:r>
    </w:p>
    <w:p w14:paraId="11501E26" w14:textId="77777777" w:rsidR="0009610A" w:rsidRDefault="0009610A" w:rsidP="00584D9B">
      <w:pPr>
        <w:shd w:val="clear" w:color="auto" w:fill="FFFFFF"/>
        <w:ind w:firstLine="720"/>
        <w:jc w:val="both"/>
      </w:pPr>
      <w:r>
        <w:rPr>
          <w:b/>
          <w:bCs/>
        </w:rPr>
        <w:t xml:space="preserve">Глава </w:t>
      </w:r>
      <w:r>
        <w:rPr>
          <w:b/>
          <w:bCs/>
          <w:lang w:val="en-US"/>
        </w:rPr>
        <w:t>II</w:t>
      </w:r>
      <w:r>
        <w:rPr>
          <w:b/>
          <w:bCs/>
        </w:rPr>
        <w:t xml:space="preserve"> «Основные права профсоюзов» (ст. 11–23) </w:t>
      </w:r>
      <w:r>
        <w:t>предусматривает следующие права:</w:t>
      </w:r>
    </w:p>
    <w:p w14:paraId="49A158C4" w14:textId="77777777" w:rsidR="0009610A" w:rsidRDefault="0009610A" w:rsidP="00584D9B">
      <w:pPr>
        <w:shd w:val="clear" w:color="auto" w:fill="FFFFFF"/>
        <w:ind w:firstLine="720"/>
      </w:pPr>
      <w:r>
        <w:t>■ на представительство и защиту социально-трудовых прав и интересов работников (ст. 11);</w:t>
      </w:r>
    </w:p>
    <w:p w14:paraId="4DD7438D" w14:textId="77777777" w:rsidR="0009610A" w:rsidRDefault="0009610A" w:rsidP="00584D9B">
      <w:pPr>
        <w:shd w:val="clear" w:color="auto" w:fill="FFFFFF"/>
        <w:ind w:firstLine="720"/>
      </w:pPr>
      <w:r>
        <w:t>■ на содействие занятости (ст. 12);</w:t>
      </w:r>
    </w:p>
    <w:p w14:paraId="564744B9" w14:textId="77777777" w:rsidR="0009610A" w:rsidRDefault="0009610A" w:rsidP="00584D9B">
      <w:pPr>
        <w:shd w:val="clear" w:color="auto" w:fill="FFFFFF"/>
        <w:ind w:firstLine="720"/>
      </w:pPr>
      <w:r>
        <w:t>■ на ведение коллективных переговоров, заключение соглашений, коллективных договоров и контроль за их выполнением (ст. 13);</w:t>
      </w:r>
    </w:p>
    <w:p w14:paraId="07245882" w14:textId="77777777" w:rsidR="0009610A" w:rsidRDefault="0009610A" w:rsidP="00584D9B">
      <w:pPr>
        <w:shd w:val="clear" w:color="auto" w:fill="FFFFFF"/>
        <w:ind w:firstLine="720"/>
      </w:pPr>
      <w:r>
        <w:t>■ на участие в урегулировании коллективных трудовых споров (ст. 14);</w:t>
      </w:r>
    </w:p>
    <w:p w14:paraId="18642AE7" w14:textId="77777777" w:rsidR="0009610A" w:rsidRDefault="0009610A" w:rsidP="00584D9B">
      <w:pPr>
        <w:shd w:val="clear" w:color="auto" w:fill="FFFFFF"/>
        <w:ind w:firstLine="720"/>
        <w:jc w:val="both"/>
      </w:pPr>
      <w:r>
        <w:t>■ отношения профсоюзов с работодателями, их объединяющими (союзами, ассоциациями), органами государственной власти 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 а отношения профсоюзов, их первичных организаций и органов с другими представительными органами работников в организации – на основе сотрудничества (ст. 15 и 16);</w:t>
      </w:r>
    </w:p>
    <w:p w14:paraId="55CE91D2" w14:textId="77777777" w:rsidR="0009610A" w:rsidRDefault="0009610A" w:rsidP="00584D9B">
      <w:pPr>
        <w:shd w:val="clear" w:color="auto" w:fill="FFFFFF"/>
        <w:ind w:firstLine="720"/>
      </w:pPr>
      <w:r>
        <w:t>■ на бесплатную информацию (ст. 17);</w:t>
      </w:r>
    </w:p>
    <w:p w14:paraId="70BCFE14" w14:textId="77777777" w:rsidR="0009610A" w:rsidRDefault="0009610A" w:rsidP="00584D9B">
      <w:pPr>
        <w:shd w:val="clear" w:color="auto" w:fill="FFFFFF"/>
        <w:ind w:firstLine="720"/>
      </w:pPr>
      <w:r>
        <w:t>■ на участие в подготовке и повышении квалификации профсоюзных кадров (ст. 18);</w:t>
      </w:r>
    </w:p>
    <w:p w14:paraId="1D6C2879" w14:textId="77777777" w:rsidR="0009610A" w:rsidRDefault="0009610A" w:rsidP="00584D9B">
      <w:pPr>
        <w:shd w:val="clear" w:color="auto" w:fill="FFFFFF"/>
        <w:ind w:firstLine="720"/>
      </w:pPr>
      <w:r>
        <w:t>■ на профсоюзный контроль за соблюдением законодательства о труде (ст. 19);</w:t>
      </w:r>
    </w:p>
    <w:p w14:paraId="59597050" w14:textId="77777777" w:rsidR="0009610A" w:rsidRDefault="0009610A" w:rsidP="00584D9B">
      <w:pPr>
        <w:shd w:val="clear" w:color="auto" w:fill="FFFFFF"/>
        <w:ind w:firstLine="720"/>
      </w:pPr>
      <w:r>
        <w:t>■ в области охраны труда и окружающей среды (ст. 20);</w:t>
      </w:r>
    </w:p>
    <w:p w14:paraId="57369C68" w14:textId="77777777" w:rsidR="0009610A" w:rsidRDefault="0009610A" w:rsidP="00584D9B">
      <w:pPr>
        <w:shd w:val="clear" w:color="auto" w:fill="FFFFFF"/>
        <w:ind w:firstLine="720"/>
        <w:jc w:val="both"/>
      </w:pPr>
      <w:r>
        <w:t>■ на участие профсоюзов в осуществлении приватизации государственного и муниципального имущества (ст. 21), право на социальную защиту работников (ст. 22), на защиту интересов работников в органах по рассмотрению трудовых споров (ст. 23).</w:t>
      </w:r>
    </w:p>
    <w:p w14:paraId="651B1879" w14:textId="77777777" w:rsidR="0009610A" w:rsidRDefault="0009610A" w:rsidP="00584D9B">
      <w:pPr>
        <w:shd w:val="clear" w:color="auto" w:fill="FFFFFF"/>
        <w:ind w:firstLine="720"/>
        <w:jc w:val="both"/>
      </w:pPr>
      <w:r>
        <w:rPr>
          <w:b/>
          <w:bCs/>
        </w:rPr>
        <w:t xml:space="preserve">Глава </w:t>
      </w:r>
      <w:r>
        <w:rPr>
          <w:b/>
          <w:bCs/>
          <w:lang w:val="en-US"/>
        </w:rPr>
        <w:t>III</w:t>
      </w:r>
      <w:r>
        <w:rPr>
          <w:b/>
          <w:bCs/>
        </w:rPr>
        <w:t xml:space="preserve"> «Гарантии прав профсоюзов» (ст. 24–28) </w:t>
      </w:r>
      <w:r>
        <w:t>предусматривает ряд гарантий как профсоюзам, так и профсоюзным выборным активистам.</w:t>
      </w:r>
    </w:p>
    <w:p w14:paraId="5B86B9DD" w14:textId="77777777" w:rsidR="0009610A" w:rsidRDefault="0009610A" w:rsidP="00584D9B">
      <w:pPr>
        <w:shd w:val="clear" w:color="auto" w:fill="FFFFFF"/>
        <w:ind w:firstLine="720"/>
        <w:jc w:val="both"/>
      </w:pPr>
      <w:r>
        <w:rPr>
          <w:b/>
          <w:bCs/>
        </w:rPr>
        <w:t xml:space="preserve">Глава </w:t>
      </w:r>
      <w:r>
        <w:rPr>
          <w:b/>
          <w:bCs/>
          <w:lang w:val="en-US"/>
        </w:rPr>
        <w:t>IV</w:t>
      </w:r>
      <w:r>
        <w:rPr>
          <w:b/>
          <w:bCs/>
        </w:rPr>
        <w:t xml:space="preserve"> «Защита прав профсоюзов» (ст. 29, 30) </w:t>
      </w:r>
      <w:r>
        <w:t>предусматривает судебную защиту прав профсоюзов и ответственность за нарушение этих прав.</w:t>
      </w:r>
    </w:p>
    <w:p w14:paraId="5A95404E" w14:textId="77777777" w:rsidR="0009610A" w:rsidRDefault="0009610A" w:rsidP="00584D9B">
      <w:pPr>
        <w:shd w:val="clear" w:color="auto" w:fill="FFFFFF"/>
        <w:ind w:firstLine="720"/>
        <w:jc w:val="both"/>
        <w:rPr>
          <w:b/>
          <w:bCs/>
        </w:rPr>
      </w:pPr>
      <w:r>
        <w:rPr>
          <w:b/>
          <w:bCs/>
        </w:rPr>
        <w:t xml:space="preserve">Глава </w:t>
      </w:r>
      <w:r>
        <w:rPr>
          <w:b/>
          <w:bCs/>
          <w:lang w:val="en-US"/>
        </w:rPr>
        <w:t>V</w:t>
      </w:r>
      <w:r>
        <w:rPr>
          <w:b/>
          <w:bCs/>
        </w:rPr>
        <w:t xml:space="preserve"> «Ответственность профсоюзов (ст. 31).</w:t>
      </w:r>
    </w:p>
    <w:p w14:paraId="2AD0D531" w14:textId="77777777" w:rsidR="0009610A" w:rsidRDefault="0009610A" w:rsidP="00584D9B">
      <w:pPr>
        <w:shd w:val="clear" w:color="auto" w:fill="FFFFFF"/>
        <w:ind w:firstLine="720"/>
        <w:jc w:val="both"/>
        <w:rPr>
          <w:b/>
          <w:bCs/>
        </w:rPr>
      </w:pPr>
      <w:r>
        <w:rPr>
          <w:b/>
          <w:bCs/>
        </w:rPr>
        <w:t xml:space="preserve">Глава </w:t>
      </w:r>
      <w:r>
        <w:rPr>
          <w:b/>
          <w:bCs/>
          <w:lang w:val="en-US"/>
        </w:rPr>
        <w:t>VI</w:t>
      </w:r>
      <w:r>
        <w:rPr>
          <w:b/>
          <w:bCs/>
        </w:rPr>
        <w:t xml:space="preserve"> «Заключительные положения» </w:t>
      </w:r>
      <w:r>
        <w:rPr>
          <w:b/>
        </w:rPr>
        <w:t>(ст.</w:t>
      </w:r>
      <w:r>
        <w:t xml:space="preserve"> </w:t>
      </w:r>
      <w:r>
        <w:rPr>
          <w:b/>
          <w:bCs/>
        </w:rPr>
        <w:t>32).</w:t>
      </w:r>
    </w:p>
    <w:p w14:paraId="288F7F03" w14:textId="77777777" w:rsidR="0009610A" w:rsidRDefault="0009610A" w:rsidP="00584D9B">
      <w:pPr>
        <w:shd w:val="clear" w:color="auto" w:fill="FFFFFF"/>
        <w:ind w:firstLine="720"/>
        <w:jc w:val="both"/>
      </w:pPr>
      <w:r>
        <w:t xml:space="preserve">Надо отметить, что хотя Закон о профсоюзах вступил в силу с 20 января 1996 г., но гл. </w:t>
      </w:r>
      <w:r>
        <w:rPr>
          <w:lang w:val="en-US"/>
        </w:rPr>
        <w:t>XV</w:t>
      </w:r>
      <w:r>
        <w:t xml:space="preserve"> КЗоТ РФ не была приведена в соответствие с ним вплоть до 2002 г. (когда КЗоТ утратил силу). Так, в ст. 226 КЗоТ говорилось о правах профсоюзов, которые у них давно отобраны (о праве на законодательную инициативу, на управление государственным социальным страхованием и на надзор за трудовым законодательством).</w:t>
      </w:r>
    </w:p>
    <w:p w14:paraId="24085123" w14:textId="77777777" w:rsidR="0009610A" w:rsidRDefault="0009610A" w:rsidP="00584D9B">
      <w:pPr>
        <w:shd w:val="clear" w:color="auto" w:fill="FFFFFF"/>
        <w:ind w:firstLine="720"/>
        <w:jc w:val="both"/>
      </w:pPr>
      <w:r>
        <w:t xml:space="preserve">Новый Трудовой кодекс РФ также не предоставляет эти права профсоюзам. Представительская функция профсоюзов отражена в разделе </w:t>
      </w:r>
      <w:r>
        <w:rPr>
          <w:lang w:val="en-US"/>
        </w:rPr>
        <w:t>II</w:t>
      </w:r>
      <w:r>
        <w:t xml:space="preserve"> о социальном партнерстве во всех его главах. При этом профсоюз осуществляет также и защитную функцию – в настоящее время главную функцию российских профсоюзов.</w:t>
      </w:r>
    </w:p>
    <w:p w14:paraId="6E1D6449" w14:textId="77777777" w:rsidR="0009610A" w:rsidRDefault="0009610A" w:rsidP="00584D9B">
      <w:pPr>
        <w:shd w:val="clear" w:color="auto" w:fill="FFFFFF"/>
        <w:ind w:firstLine="720"/>
        <w:jc w:val="both"/>
      </w:pPr>
      <w:r>
        <w:lastRenderedPageBreak/>
        <w:t>Защитная функция профсоюзов отражена также в гл. 58 Трудового кодекса, «Защита трудовых прав работников профессиональными союзами», состоящей из 9 статей. В ней предусмотрены и гарантии профсоюзным активистам, а в ст. 378 – ответственность за нарушение прав профсоюзов. В ряде статей Кодекса предусмотрены права профсоюзов на участие в правоприменении соответствующих норм.</w:t>
      </w:r>
    </w:p>
    <w:p w14:paraId="789D23AD" w14:textId="77777777" w:rsidR="0009610A" w:rsidRDefault="0009610A" w:rsidP="00584D9B">
      <w:pPr>
        <w:shd w:val="clear" w:color="auto" w:fill="FFFFFF"/>
        <w:ind w:firstLine="720"/>
        <w:jc w:val="both"/>
      </w:pPr>
      <w:r>
        <w:t xml:space="preserve">Профсоюзы в России строятся по производственно-территориальному принципу, могут создавать свои объединения по отраслевому, территориальному или иному признаку, учитывающему профессиональную специфику (шахтер, химик и т.д.). Их объединения и органы делятся на </w:t>
      </w:r>
      <w:r>
        <w:rPr>
          <w:i/>
          <w:iCs/>
        </w:rPr>
        <w:t xml:space="preserve">общероссийские </w:t>
      </w:r>
      <w:r>
        <w:t xml:space="preserve">объединения (ассоциации), </w:t>
      </w:r>
      <w:r>
        <w:rPr>
          <w:i/>
          <w:iCs/>
        </w:rPr>
        <w:t xml:space="preserve">межрегиональные </w:t>
      </w:r>
      <w:r>
        <w:t xml:space="preserve">объединения (ассоциации), </w:t>
      </w:r>
      <w:r>
        <w:rPr>
          <w:i/>
          <w:iCs/>
        </w:rPr>
        <w:t xml:space="preserve">региональные </w:t>
      </w:r>
      <w:r>
        <w:t>(республик, краев, областей, городов) объединения (ассоциации).</w:t>
      </w:r>
    </w:p>
    <w:p w14:paraId="3F6E9810" w14:textId="77777777" w:rsidR="0009610A" w:rsidRDefault="0009610A" w:rsidP="00584D9B">
      <w:pPr>
        <w:shd w:val="clear" w:color="auto" w:fill="FFFFFF"/>
        <w:ind w:firstLine="720"/>
        <w:jc w:val="both"/>
      </w:pPr>
      <w:r>
        <w:t>Все профсоюзы пользуются равными правами и равно осуществляют свою представительскую и защитную функции.</w:t>
      </w:r>
    </w:p>
    <w:p w14:paraId="10CC6D2A" w14:textId="77777777" w:rsidR="0009610A" w:rsidRDefault="0009610A" w:rsidP="00584D9B">
      <w:pPr>
        <w:shd w:val="clear" w:color="auto" w:fill="FFFFFF"/>
        <w:ind w:firstLine="720"/>
        <w:jc w:val="both"/>
      </w:pPr>
      <w:r>
        <w:t>Как массовая общественная организация профсоюзы входят в политическую систему российского общества. В советское время они были единой общесоюзной членской организацией, ныне представлены несколькими десятками общероссийских профсоюзов, каждый со своим Уставом, в котором закреплены задачи и функции профсоюза. Наиболее крупный из них– это Федерация независимых профсоюзов России (ФНПР).</w:t>
      </w:r>
    </w:p>
    <w:p w14:paraId="0D84A573" w14:textId="77777777" w:rsidR="0009610A" w:rsidRDefault="0009610A" w:rsidP="00584D9B">
      <w:pPr>
        <w:shd w:val="clear" w:color="auto" w:fill="FFFFFF"/>
        <w:ind w:firstLine="720"/>
        <w:jc w:val="both"/>
      </w:pPr>
      <w:r>
        <w:t>Все права профсоюзов можно классифицировать по сфере их деятельности и по объему компетенции в правах.</w:t>
      </w:r>
    </w:p>
    <w:p w14:paraId="34CBE14E" w14:textId="77777777" w:rsidR="0009610A" w:rsidRDefault="0009610A" w:rsidP="00584D9B">
      <w:pPr>
        <w:shd w:val="clear" w:color="auto" w:fill="FFFFFF"/>
        <w:ind w:firstLine="720"/>
        <w:jc w:val="both"/>
      </w:pPr>
      <w:r>
        <w:t xml:space="preserve">По </w:t>
      </w:r>
      <w:r>
        <w:rPr>
          <w:i/>
          <w:iCs/>
        </w:rPr>
        <w:t xml:space="preserve">объему компетенции в правах </w:t>
      </w:r>
      <w:r>
        <w:t>различают:</w:t>
      </w:r>
    </w:p>
    <w:p w14:paraId="0C8F2D7A" w14:textId="77777777" w:rsidR="0009610A" w:rsidRDefault="0009610A" w:rsidP="00584D9B">
      <w:pPr>
        <w:shd w:val="clear" w:color="auto" w:fill="FFFFFF"/>
        <w:ind w:firstLine="720"/>
        <w:jc w:val="both"/>
      </w:pPr>
      <w:r>
        <w:t>а) права самостоятельного характера:</w:t>
      </w:r>
    </w:p>
    <w:p w14:paraId="6BD06760" w14:textId="77777777" w:rsidR="0009610A" w:rsidRDefault="0009610A" w:rsidP="00584D9B">
      <w:pPr>
        <w:shd w:val="clear" w:color="auto" w:fill="FFFFFF"/>
        <w:ind w:firstLine="720"/>
      </w:pPr>
      <w:r>
        <w:t>■ участвуют в обеспечении мер по содействию занятости и трудоустройству;</w:t>
      </w:r>
    </w:p>
    <w:p w14:paraId="351AC7B6" w14:textId="77777777" w:rsidR="0009610A" w:rsidRDefault="0009610A" w:rsidP="00584D9B">
      <w:pPr>
        <w:shd w:val="clear" w:color="auto" w:fill="FFFFFF"/>
        <w:ind w:firstLine="720"/>
      </w:pPr>
      <w:r>
        <w:t>■ участвуют в коллективных переговорах, заключают коллективные договоры и соглашения от имени работников;</w:t>
      </w:r>
    </w:p>
    <w:p w14:paraId="5F6C5214" w14:textId="77777777" w:rsidR="0009610A" w:rsidRDefault="0009610A" w:rsidP="00584D9B">
      <w:pPr>
        <w:shd w:val="clear" w:color="auto" w:fill="FFFFFF"/>
        <w:ind w:firstLine="720"/>
      </w:pPr>
      <w:r>
        <w:t>■ представляют и защищают права и интересы работников на всех уровнях правового регулирования труда;</w:t>
      </w:r>
    </w:p>
    <w:p w14:paraId="5995B59C" w14:textId="77777777" w:rsidR="0009610A" w:rsidRDefault="0009610A" w:rsidP="00584D9B">
      <w:pPr>
        <w:shd w:val="clear" w:color="auto" w:fill="FFFFFF"/>
        <w:ind w:firstLine="720"/>
      </w:pPr>
      <w:r>
        <w:t>■ осуществляют общественный контроль за исполнением трудового законодательства, правил охраны труда;</w:t>
      </w:r>
    </w:p>
    <w:p w14:paraId="5F651489" w14:textId="77777777" w:rsidR="0009610A" w:rsidRDefault="0009610A" w:rsidP="00584D9B">
      <w:pPr>
        <w:shd w:val="clear" w:color="auto" w:fill="FFFFFF"/>
        <w:ind w:firstLine="720"/>
      </w:pPr>
      <w:r>
        <w:t>■ обладают правом требовать наказания (вплоть до увольнения) должностных лиц администрации, нарушающих трудовое законодательство, коллективные договоры, соглашения, права профсоюзов;</w:t>
      </w:r>
    </w:p>
    <w:p w14:paraId="43D1B711" w14:textId="77777777" w:rsidR="0009610A" w:rsidRDefault="0009610A" w:rsidP="00584D9B">
      <w:pPr>
        <w:shd w:val="clear" w:color="auto" w:fill="FFFFFF"/>
        <w:ind w:firstLine="720"/>
        <w:jc w:val="both"/>
      </w:pPr>
      <w:r>
        <w:t>б) права совместного характера:</w:t>
      </w:r>
    </w:p>
    <w:p w14:paraId="5F68E536" w14:textId="77777777" w:rsidR="0009610A" w:rsidRDefault="0009610A" w:rsidP="00584D9B">
      <w:pPr>
        <w:shd w:val="clear" w:color="auto" w:fill="FFFFFF"/>
        <w:ind w:firstLine="720"/>
        <w:jc w:val="both"/>
      </w:pPr>
      <w:r>
        <w:t>■ участвуют в распределении жилья, построенного производством, в решении вопросов о занесении на доску почета и в книгу почета (там, где они существуют), решают индивидуальные неисковые споры совместно с администрацией;</w:t>
      </w:r>
    </w:p>
    <w:p w14:paraId="562E20E2" w14:textId="77777777" w:rsidR="0009610A" w:rsidRDefault="0009610A" w:rsidP="00584D9B">
      <w:pPr>
        <w:shd w:val="clear" w:color="auto" w:fill="FFFFFF"/>
        <w:ind w:firstLine="720"/>
        <w:jc w:val="both"/>
      </w:pPr>
      <w:r>
        <w:t xml:space="preserve">в) согласительные права профкома по применению администрацией ряда норм трудового законодательства. Таких прав в соответствии с ТК у профсоюзов стало меньше. Права профсоюзов указаны и в ст. 32, 51, 52, 54, 83 и других. Закона РФ о профсоюзах. По </w:t>
      </w:r>
      <w:r>
        <w:rPr>
          <w:i/>
          <w:iCs/>
        </w:rPr>
        <w:t xml:space="preserve">сфере деятельности </w:t>
      </w:r>
      <w:r>
        <w:t>различают следующие права:</w:t>
      </w:r>
    </w:p>
    <w:p w14:paraId="42B056E4" w14:textId="77777777" w:rsidR="0009610A" w:rsidRDefault="0009610A" w:rsidP="00584D9B">
      <w:pPr>
        <w:shd w:val="clear" w:color="auto" w:fill="FFFFFF"/>
        <w:ind w:firstLine="720"/>
      </w:pPr>
      <w:r>
        <w:t>■ представительства работников для осуществления своей защитной функции;</w:t>
      </w:r>
    </w:p>
    <w:p w14:paraId="02024C0A" w14:textId="77777777" w:rsidR="0009610A" w:rsidRDefault="0009610A" w:rsidP="00584D9B">
      <w:pPr>
        <w:shd w:val="clear" w:color="auto" w:fill="FFFFFF"/>
        <w:ind w:firstLine="720"/>
      </w:pPr>
      <w:r>
        <w:t>■ на участие в нормотворческой и правоприменительной деятельности;</w:t>
      </w:r>
    </w:p>
    <w:p w14:paraId="2D2BBBA1" w14:textId="77777777" w:rsidR="0009610A" w:rsidRDefault="0009610A" w:rsidP="00584D9B">
      <w:pPr>
        <w:shd w:val="clear" w:color="auto" w:fill="FFFFFF"/>
        <w:ind w:firstLine="720"/>
      </w:pPr>
      <w:r>
        <w:t>■ на защиту права на труд, в том числе по обеспечению занятости, защите от необоснованных отказов в приеме на работу, незаконных переводов и увольнений;</w:t>
      </w:r>
    </w:p>
    <w:p w14:paraId="01C9D87A" w14:textId="77777777" w:rsidR="0009610A" w:rsidRDefault="0009610A" w:rsidP="00584D9B">
      <w:pPr>
        <w:shd w:val="clear" w:color="auto" w:fill="FFFFFF"/>
        <w:ind w:firstLine="720"/>
      </w:pPr>
      <w:r>
        <w:t>■ на социальную защиту трудящихся (обеспечение высокого уровня условий труда, охрана труда, его оплата и т.д.);</w:t>
      </w:r>
    </w:p>
    <w:p w14:paraId="3782614A" w14:textId="77777777" w:rsidR="0009610A" w:rsidRDefault="0009610A" w:rsidP="00584D9B">
      <w:pPr>
        <w:shd w:val="clear" w:color="auto" w:fill="FFFFFF"/>
        <w:ind w:firstLine="720"/>
      </w:pPr>
      <w:r>
        <w:t>■ профсоюзного контроля за охраной труда, соблюдением трудового законодательства и жилищно-бытового обслуживания работников;</w:t>
      </w:r>
    </w:p>
    <w:p w14:paraId="1FDB2ABB" w14:textId="77777777" w:rsidR="0009610A" w:rsidRDefault="0009610A" w:rsidP="00584D9B">
      <w:pPr>
        <w:shd w:val="clear" w:color="auto" w:fill="FFFFFF"/>
        <w:ind w:firstLine="720"/>
      </w:pPr>
      <w:r>
        <w:t>■ на участие в социально-партнерских отношениях и рассмотрении коллективных трудовых споров, включая объявление забастовки;</w:t>
      </w:r>
    </w:p>
    <w:p w14:paraId="3603000E" w14:textId="77777777" w:rsidR="0009610A" w:rsidRDefault="0009610A" w:rsidP="00584D9B">
      <w:pPr>
        <w:shd w:val="clear" w:color="auto" w:fill="FFFFFF"/>
        <w:ind w:firstLine="720"/>
      </w:pPr>
      <w:r>
        <w:t>■ на участие в управлении государственным социальным страхованием, санаторно-курортными учреждениями.</w:t>
      </w:r>
    </w:p>
    <w:p w14:paraId="2C25F4CD" w14:textId="77777777" w:rsidR="0009610A" w:rsidRDefault="0009610A" w:rsidP="00584D9B">
      <w:pPr>
        <w:shd w:val="clear" w:color="auto" w:fill="FFFFFF"/>
        <w:ind w:firstLine="720"/>
        <w:jc w:val="both"/>
      </w:pPr>
      <w:r>
        <w:lastRenderedPageBreak/>
        <w:t>Профсоюзы вправе самостоятельно вступать в международные объединения и организации, сотрудничать с профсоюзами других стран.</w:t>
      </w:r>
    </w:p>
    <w:p w14:paraId="472D1C89" w14:textId="77777777" w:rsidR="0009610A" w:rsidRDefault="0009610A" w:rsidP="00584D9B">
      <w:pPr>
        <w:shd w:val="clear" w:color="auto" w:fill="FFFFFF"/>
        <w:ind w:firstLine="720"/>
        <w:jc w:val="both"/>
      </w:pPr>
      <w:r>
        <w:t xml:space="preserve">Трудовое законодательство предусматривает не только права профсоюзов, но и различные материальные и юридические гарантии этих прав и их деятельности и дополнительные специальные гарантии защиты права на труд выборных профсоюзных работников. Эти гарантии предусмотрены в гл. </w:t>
      </w:r>
      <w:r>
        <w:rPr>
          <w:lang w:val="en-US"/>
        </w:rPr>
        <w:t>III</w:t>
      </w:r>
      <w:r>
        <w:t xml:space="preserve"> Закона о профсоюзах (ст. 24-28), ст. 374, 375 и 376 Кодекса, а также в ряде других законов (Основы об охране труда, о занятости населения и др.). Гарантии основных прав профсоюзов тоже входят в их правовой статус.</w:t>
      </w:r>
    </w:p>
    <w:p w14:paraId="28AC9939" w14:textId="77777777" w:rsidR="0009610A" w:rsidRDefault="0009610A" w:rsidP="00584D9B">
      <w:pPr>
        <w:shd w:val="clear" w:color="auto" w:fill="FFFFFF"/>
        <w:ind w:firstLine="720"/>
        <w:jc w:val="both"/>
      </w:pPr>
      <w:r>
        <w:t>Профсоюзы как субъекты трудового права не подлежат регистрации. Они имеют право представлять своих членов, Участвовать в установлении условий труда и его оплаты на всех уровнях их органов. Таким образом, они являются субъектами трудового права на всех этапах правового регулирования труда – при создании норм трудового права, их применении,</w:t>
      </w:r>
    </w:p>
    <w:p w14:paraId="007EF74D" w14:textId="77777777" w:rsidR="0009610A" w:rsidRDefault="0009610A" w:rsidP="00584D9B">
      <w:pPr>
        <w:shd w:val="clear" w:color="auto" w:fill="FFFFFF"/>
        <w:ind w:firstLine="720"/>
        <w:jc w:val="both"/>
      </w:pPr>
      <w:r>
        <w:t>контроле за соблюдением трудового законодательства, охраны труда, а также в разрешении коллективных трудовых споров как представители работников.</w:t>
      </w:r>
    </w:p>
    <w:p w14:paraId="21E2056A" w14:textId="77777777" w:rsidR="0009610A" w:rsidRDefault="0009610A" w:rsidP="00584D9B">
      <w:pPr>
        <w:pStyle w:val="a3"/>
        <w:spacing w:after="0"/>
        <w:ind w:left="0"/>
        <w:jc w:val="both"/>
      </w:pPr>
    </w:p>
    <w:p w14:paraId="351F47A6" w14:textId="77777777" w:rsidR="00F5792C" w:rsidRDefault="00F5792C"/>
    <w:sectPr w:rsidR="00F579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354"/>
    <w:rsid w:val="00035354"/>
    <w:rsid w:val="0009610A"/>
    <w:rsid w:val="00E470FD"/>
    <w:rsid w:val="00F57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BAB19"/>
  <w15:chartTrackingRefBased/>
  <w15:docId w15:val="{C4A152DE-8C82-4CFB-A03F-9DA1CA64E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5354"/>
    <w:pPr>
      <w:suppressAutoHyphens/>
      <w:spacing w:after="0" w:line="100" w:lineRule="atLeast"/>
    </w:pPr>
    <w:rPr>
      <w:rFonts w:ascii="Times New Roman" w:eastAsia="SimSun" w:hAnsi="Times New Roman" w:cs="Times New Roman"/>
      <w:color w:val="00000A"/>
      <w:sz w:val="24"/>
      <w:szCs w:val="24"/>
      <w:lang w:eastAsia="zh-CN"/>
    </w:rPr>
  </w:style>
  <w:style w:type="paragraph" w:styleId="2">
    <w:name w:val="heading 2"/>
    <w:basedOn w:val="a"/>
    <w:link w:val="20"/>
    <w:uiPriority w:val="9"/>
    <w:unhideWhenUsed/>
    <w:qFormat/>
    <w:rsid w:val="00035354"/>
    <w:pPr>
      <w:keepNext/>
      <w:spacing w:before="120" w:after="120"/>
      <w:jc w:val="center"/>
      <w:outlineLvl w:val="1"/>
    </w:pPr>
    <w:rPr>
      <w:rFonts w:ascii="Arial" w:eastAsia="Times New Roman" w:hAnsi="Arial" w:cs="Arial"/>
      <w:b/>
      <w:bCs/>
      <w:iCs/>
      <w:color w:val="000000"/>
      <w:lang w:eastAsia="ru-RU"/>
    </w:rPr>
  </w:style>
  <w:style w:type="paragraph" w:styleId="3">
    <w:name w:val="heading 3"/>
    <w:basedOn w:val="a"/>
    <w:link w:val="30"/>
    <w:uiPriority w:val="9"/>
    <w:unhideWhenUsed/>
    <w:qFormat/>
    <w:rsid w:val="00035354"/>
    <w:pPr>
      <w:keepNext/>
      <w:spacing w:before="120" w:after="120"/>
      <w:jc w:val="center"/>
      <w:outlineLvl w:val="2"/>
    </w:pPr>
    <w:rPr>
      <w:rFonts w:ascii="Arial" w:eastAsia="Times New Roman" w:hAnsi="Arial" w:cs="Arial"/>
      <w:b/>
      <w:bCs/>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35354"/>
    <w:rPr>
      <w:rFonts w:ascii="Arial" w:eastAsia="Times New Roman" w:hAnsi="Arial" w:cs="Arial"/>
      <w:b/>
      <w:bCs/>
      <w:iCs/>
      <w:color w:val="000000"/>
      <w:sz w:val="24"/>
      <w:szCs w:val="24"/>
      <w:lang w:eastAsia="ru-RU"/>
    </w:rPr>
  </w:style>
  <w:style w:type="character" w:customStyle="1" w:styleId="30">
    <w:name w:val="Заголовок 3 Знак"/>
    <w:basedOn w:val="a0"/>
    <w:link w:val="3"/>
    <w:uiPriority w:val="9"/>
    <w:rsid w:val="00035354"/>
    <w:rPr>
      <w:rFonts w:ascii="Arial" w:eastAsia="Times New Roman" w:hAnsi="Arial" w:cs="Arial"/>
      <w:b/>
      <w:bCs/>
      <w:color w:val="000000"/>
      <w:sz w:val="24"/>
      <w:szCs w:val="24"/>
      <w:lang w:eastAsia="ru-RU"/>
    </w:rPr>
  </w:style>
  <w:style w:type="paragraph" w:styleId="a3">
    <w:name w:val="Body Text Indent"/>
    <w:basedOn w:val="a"/>
    <w:link w:val="a4"/>
    <w:rsid w:val="00035354"/>
    <w:pPr>
      <w:spacing w:after="120"/>
      <w:ind w:left="283"/>
    </w:pPr>
    <w:rPr>
      <w:rFonts w:eastAsia="Times New Roman"/>
      <w:lang w:eastAsia="ru-RU"/>
    </w:rPr>
  </w:style>
  <w:style w:type="character" w:customStyle="1" w:styleId="a4">
    <w:name w:val="Основной текст с отступом Знак"/>
    <w:basedOn w:val="a0"/>
    <w:link w:val="a3"/>
    <w:rsid w:val="00035354"/>
    <w:rPr>
      <w:rFonts w:ascii="Times New Roman" w:eastAsia="Times New Roman" w:hAnsi="Times New Roman" w:cs="Times New Roman"/>
      <w:color w:val="00000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1C7BE-EF2D-4BE1-8C5C-37E338B40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9315</Words>
  <Characters>53102</Characters>
  <Application>Microsoft Office Word</Application>
  <DocSecurity>0</DocSecurity>
  <Lines>442</Lines>
  <Paragraphs>124</Paragraphs>
  <ScaleCrop>false</ScaleCrop>
  <Company/>
  <LinksUpToDate>false</LinksUpToDate>
  <CharactersWithSpaces>62293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 Пользователь</dc:creator>
  <cp:keywords/>
  <dc:description/>
  <cp:lastModifiedBy>ПК Пользователь</cp:lastModifiedBy>
  <cp:revision>2</cp:revision>
  <dcterms:created xsi:type="dcterms:W3CDTF">2020-11-22T08:51:00Z</dcterms:created>
  <dcterms:modified xsi:type="dcterms:W3CDTF">2020-11-22T08:51:00Z</dcterms:modified>
</cp:coreProperties>
</file>