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D2" w:rsidRDefault="005616D2" w:rsidP="005616D2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b/>
          <w:sz w:val="28"/>
          <w:szCs w:val="28"/>
        </w:rPr>
      </w:pPr>
      <w:r>
        <w:rPr>
          <w:rStyle w:val="eop"/>
          <w:b/>
          <w:sz w:val="28"/>
          <w:szCs w:val="28"/>
        </w:rPr>
        <w:t>Гр. С</w:t>
      </w:r>
      <w:proofErr w:type="gramStart"/>
      <w:r>
        <w:rPr>
          <w:rStyle w:val="eop"/>
          <w:b/>
          <w:sz w:val="28"/>
          <w:szCs w:val="28"/>
        </w:rPr>
        <w:t>Т(</w:t>
      </w:r>
      <w:proofErr w:type="spellStart"/>
      <w:proofErr w:type="gramEnd"/>
      <w:r>
        <w:rPr>
          <w:rStyle w:val="eop"/>
          <w:b/>
          <w:sz w:val="28"/>
          <w:szCs w:val="28"/>
        </w:rPr>
        <w:t>са</w:t>
      </w:r>
      <w:proofErr w:type="spellEnd"/>
      <w:r>
        <w:rPr>
          <w:rStyle w:val="eop"/>
          <w:b/>
          <w:sz w:val="28"/>
          <w:szCs w:val="28"/>
        </w:rPr>
        <w:t>)з-17</w:t>
      </w:r>
    </w:p>
    <w:p w:rsidR="005616D2" w:rsidRDefault="005616D2" w:rsidP="005616D2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b/>
          <w:sz w:val="28"/>
          <w:szCs w:val="28"/>
        </w:rPr>
      </w:pPr>
    </w:p>
    <w:p w:rsidR="005616D2" w:rsidRDefault="005616D2" w:rsidP="005616D2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b/>
          <w:sz w:val="28"/>
          <w:szCs w:val="28"/>
        </w:rPr>
      </w:pPr>
      <w:r w:rsidRPr="00C8155F">
        <w:rPr>
          <w:rStyle w:val="eop"/>
          <w:b/>
          <w:sz w:val="28"/>
          <w:szCs w:val="28"/>
        </w:rPr>
        <w:t xml:space="preserve">ПРОЕКТИРОВАНИЕ   </w:t>
      </w:r>
      <w:r>
        <w:rPr>
          <w:rStyle w:val="eop"/>
          <w:b/>
          <w:sz w:val="28"/>
          <w:szCs w:val="28"/>
        </w:rPr>
        <w:t>АВТОМОБИЛЬНЫХ</w:t>
      </w:r>
      <w:r w:rsidRPr="00C8155F">
        <w:rPr>
          <w:rStyle w:val="eop"/>
          <w:b/>
          <w:sz w:val="28"/>
          <w:szCs w:val="28"/>
        </w:rPr>
        <w:t xml:space="preserve">  ДОРОГ </w:t>
      </w:r>
    </w:p>
    <w:p w:rsidR="005616D2" w:rsidRPr="00C8155F" w:rsidRDefault="005616D2" w:rsidP="005616D2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b/>
          <w:sz w:val="28"/>
          <w:szCs w:val="28"/>
        </w:rPr>
      </w:pPr>
      <w:r w:rsidRPr="00C8155F">
        <w:rPr>
          <w:rStyle w:val="eop"/>
          <w:b/>
          <w:sz w:val="28"/>
          <w:szCs w:val="28"/>
        </w:rPr>
        <w:t>(</w:t>
      </w:r>
      <w:r>
        <w:rPr>
          <w:rStyle w:val="eop"/>
          <w:b/>
          <w:sz w:val="28"/>
          <w:szCs w:val="28"/>
        </w:rPr>
        <w:t xml:space="preserve">преподаватель доц. </w:t>
      </w:r>
      <w:proofErr w:type="spellStart"/>
      <w:r>
        <w:rPr>
          <w:rStyle w:val="eop"/>
          <w:b/>
          <w:sz w:val="28"/>
          <w:szCs w:val="28"/>
        </w:rPr>
        <w:t>Емельянович</w:t>
      </w:r>
      <w:proofErr w:type="spellEnd"/>
      <w:r>
        <w:rPr>
          <w:rStyle w:val="eop"/>
          <w:b/>
          <w:sz w:val="28"/>
          <w:szCs w:val="28"/>
        </w:rPr>
        <w:t xml:space="preserve"> В.В.)</w:t>
      </w:r>
    </w:p>
    <w:p w:rsidR="005616D2" w:rsidRPr="00C8155F" w:rsidRDefault="005616D2" w:rsidP="005616D2">
      <w:pPr>
        <w:pStyle w:val="paragraph"/>
        <w:spacing w:before="0" w:beforeAutospacing="0" w:after="0" w:afterAutospacing="0"/>
        <w:ind w:firstLine="705"/>
        <w:textAlignment w:val="baseline"/>
        <w:rPr>
          <w:b/>
          <w:color w:val="FF0000"/>
          <w:sz w:val="28"/>
          <w:szCs w:val="28"/>
        </w:rPr>
      </w:pPr>
      <w:r>
        <w:rPr>
          <w:rStyle w:val="eop"/>
          <w:b/>
          <w:color w:val="FF0000"/>
          <w:sz w:val="28"/>
          <w:szCs w:val="28"/>
        </w:rPr>
        <w:t>Выполнить тест</w:t>
      </w:r>
      <w:r>
        <w:rPr>
          <w:rStyle w:val="eop"/>
          <w:b/>
          <w:color w:val="FF0000"/>
          <w:sz w:val="28"/>
          <w:szCs w:val="28"/>
        </w:rPr>
        <w:t>ы</w:t>
      </w:r>
      <w:r>
        <w:rPr>
          <w:rStyle w:val="eop"/>
          <w:b/>
          <w:color w:val="FF0000"/>
          <w:sz w:val="28"/>
          <w:szCs w:val="28"/>
        </w:rPr>
        <w:t xml:space="preserve"> </w:t>
      </w:r>
    </w:p>
    <w:p w:rsidR="005616D2" w:rsidRPr="005616D2" w:rsidRDefault="005616D2" w:rsidP="00561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№1</w:t>
      </w:r>
      <w:r w:rsidRPr="00561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(Выбрать один из трех ответов)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1.Что положено в основу классификации дорог?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А) часовая интенсивность движения автомобилей;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Б) суточная интенсивность движения автомобилей;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В) годовая интенсивность движения автомобилей.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Ширина полосы движения дорог III категории?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А) 3,5м;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Б) 3,0м;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В) 3,75м.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Линия сопряжения поверхности откоса и обочины называется…?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берма;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Б) кромка;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В) бровка земляного полотна.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4.Что характеризует коэффициент заложения?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высоту откоса;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 крутизну откоса;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размер проекции откоса.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5.Метод проектирования плана трассы?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А) метод Антонова;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метод полигонального трассирования;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метод косоугольного трассирования.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6.Что такое рабочая отметка для насыпи?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возвышение бровки над уровнем земли;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Б) высота кромки проезжей части над уровнем земли;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В) разность между отметкой земли и проектной отметкой по оси дороги.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 7. Расчетная скорость для дорог II категории?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150 км/час;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100 км/час;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120км/час.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8.Что такое кавальер?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отвал грунта геометрической формы;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Б) неглубокая выработка;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В) водоотводная канава.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9. Какие факторы влияют на поперечный уклон проезжей части?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А) категория дороги;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Б) дорожно-климатическая зона;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В) количество полос движения.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10. От чего зависит тип укрепления кюветов?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глубина кювета;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Б) продольный уклон дна кювета;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В) вид грунта.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</w:t>
      </w:r>
      <w:r w:rsidRPr="00561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№2</w:t>
      </w:r>
      <w:r w:rsidRPr="00561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Какая кривая чаще всего используется в качестве </w:t>
      </w:r>
      <w:proofErr w:type="gramStart"/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переходной</w:t>
      </w:r>
      <w:proofErr w:type="gramEnd"/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А) парабола;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       Б) клотоида;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В) лемниската.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Минимальная ширина разделительной полосы?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6,0м;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3,0м;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2,0м.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3. Ширина дополнительной полосы движения?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3,5м;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Б) 3,0м;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В) 3,75м.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принимается за начало координат вертикальных кривых?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начало кривой;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конец кривой;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вершина кривой.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5.Банке</w:t>
      </w:r>
      <w:proofErr w:type="gramStart"/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вал треугольной формы, предназначен?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для укрепления внешнего откоса выемки;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для перехвата воды, стекающей по косогору;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для удержания воды в случае переполнения нагорной канавы.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6.В каких случаях в переломы проектной линии продольного профиля следует вписывать вертикальные  кривые для дорог III категории?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А) если алгебраическая разность уклонов ≥ 10‰;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  ≥ 5‰;;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≥ 20‰.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7.Из каких условий определяется минимальный радиус кривой в плане?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удобство и безопасность движения автомобиля по кривой с расчетной скоростью;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видимость поверхности дороги;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видимость встречного автомобиля.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8.Функции отгона виража?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участок с односкатным профилем;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Б) длина кривой</w:t>
      </w:r>
      <w:proofErr w:type="gramStart"/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;</w:t>
      </w:r>
      <w:proofErr w:type="gramEnd"/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В) участок, на котором происходит переход от двускатного профиля к </w:t>
      </w:r>
      <w:proofErr w:type="gramStart"/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односкатному</w:t>
      </w:r>
      <w:proofErr w:type="gramEnd"/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 наоборот.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 9.Поперечное сечение нагорной канавы?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А) треугольное;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Б) </w:t>
      </w:r>
      <w:proofErr w:type="gramStart"/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трапецеидальное</w:t>
      </w:r>
      <w:proofErr w:type="gramEnd"/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 шириной по дну 0,6м;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В) прямоугольное.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10.  Какой способ нанесения проектной линии продольного профиля выбирается при пересеченном рельефе местности?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А) обертывающая проектировка;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Б) по секущей;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В) полигональный метод.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№3</w:t>
      </w:r>
      <w:r w:rsidRPr="00561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1.Минимальный радиус выпуклой  вертикальной кривой принимается исходя из условия?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А) обеспечение видимости в продольном профиле дороги;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Б) обеспечение плавности и удобства движения автомобиля;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В) обеспечение минимального объема земляных работ.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 зависит коэффициент продольного сцепления от скорости движения?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увеличивается;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Б) уменьшается;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           В) остается постоянным.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3.Что больше объем насыпи или выемки  при равных рабочих отметках?             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объем насыпи;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Б) объемы равны;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В) объем выемки.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4.Ширина укрепленной краевой полосы для дорог </w:t>
      </w:r>
      <w:r w:rsidRPr="00561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категории?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0,5м;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0,75м;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1,0м.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В) бровка земляного полотна.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5. Ширина земляного полотна - это?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расстояние между кромками проезжей части;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ширина основания земляного полотна;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расстояние между бровками земляного полотна.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Какова минимальная глубина кювета?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А) 0,3м;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0,6м;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0,4м.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7.Что такое румб?                                                                               </w:t>
      </w: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А) угол между направлением на север и направлением трассы по часовой стрелке;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Б) угол между направлением на юг и направлением трассы;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В) острый угол между направлением на север или юг и направлением трассы</w:t>
      </w:r>
      <w:proofErr w:type="gramStart"/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.</w:t>
      </w:r>
      <w:proofErr w:type="gramEnd"/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8.От чего зависит уширение проезжей части на кривых?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А) от категории дороги;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от радиуса кривой;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от ширины проезжей части.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9.Основной фактор, определяющий значение коэффициента сопротивления качению?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А) вид покрытия;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продольный уклон дороги;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вес автомобиля.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10.Какое сопротивление движению автомобиля не зависит от дорожных условий?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А) сопротивление движению на подъем;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Б) сопротивление качению;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6D2" w:rsidRPr="005616D2" w:rsidRDefault="005616D2" w:rsidP="00561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6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 В) аэродинамическое сопротивление.  </w:t>
      </w:r>
      <w:r w:rsidRPr="00561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46D7" w:rsidRDefault="00BB46D7"/>
    <w:p w:rsidR="005616D2" w:rsidRPr="00C8155F" w:rsidRDefault="005616D2" w:rsidP="005616D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Тесты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отправить на проверку на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emelyanovitch</w:t>
      </w:r>
      <w:proofErr w:type="spellEnd"/>
      <w:r w:rsidRPr="00C8155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valentina</w:t>
      </w:r>
      <w:proofErr w:type="spellEnd"/>
      <w:r w:rsidRPr="00C8155F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yandex</w:t>
      </w:r>
      <w:proofErr w:type="spellEnd"/>
      <w:r w:rsidRPr="00C8155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ru</w:t>
      </w:r>
      <w:proofErr w:type="spellEnd"/>
    </w:p>
    <w:p w:rsidR="005616D2" w:rsidRDefault="005616D2"/>
    <w:sectPr w:rsidR="00561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D2"/>
    <w:rsid w:val="004F19C8"/>
    <w:rsid w:val="005616D2"/>
    <w:rsid w:val="00B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6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561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6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56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2020-12-23T02:22:00Z</dcterms:created>
  <dcterms:modified xsi:type="dcterms:W3CDTF">2020-12-23T02:36:00Z</dcterms:modified>
</cp:coreProperties>
</file>