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A6" w:rsidRPr="0091233E" w:rsidRDefault="0091233E" w:rsidP="009123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33E">
        <w:rPr>
          <w:rFonts w:ascii="Times New Roman" w:hAnsi="Times New Roman" w:cs="Times New Roman"/>
          <w:b/>
          <w:sz w:val="28"/>
          <w:szCs w:val="28"/>
        </w:rPr>
        <w:t>Разработка калькуляции трудовых затрат и календарного графика пр</w:t>
      </w:r>
      <w:r w:rsidRPr="0091233E">
        <w:rPr>
          <w:rFonts w:ascii="Times New Roman" w:hAnsi="Times New Roman" w:cs="Times New Roman"/>
          <w:b/>
          <w:sz w:val="28"/>
          <w:szCs w:val="28"/>
        </w:rPr>
        <w:t>о</w:t>
      </w:r>
      <w:r w:rsidRPr="0091233E">
        <w:rPr>
          <w:rFonts w:ascii="Times New Roman" w:hAnsi="Times New Roman" w:cs="Times New Roman"/>
          <w:b/>
          <w:sz w:val="28"/>
          <w:szCs w:val="28"/>
        </w:rPr>
        <w:t>изводства работ</w:t>
      </w:r>
    </w:p>
    <w:p w:rsidR="0091233E" w:rsidRPr="0091233E" w:rsidRDefault="0091233E" w:rsidP="0091233E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91233E">
        <w:rPr>
          <w:sz w:val="28"/>
          <w:szCs w:val="28"/>
        </w:rPr>
        <w:t>При составлении и построении календарного графика производства монтажных</w:t>
      </w:r>
      <w:r>
        <w:rPr>
          <w:sz w:val="28"/>
          <w:szCs w:val="28"/>
        </w:rPr>
        <w:t xml:space="preserve"> работ необходимо вначале опре</w:t>
      </w:r>
      <w:r w:rsidRPr="0091233E">
        <w:rPr>
          <w:sz w:val="28"/>
          <w:szCs w:val="28"/>
        </w:rPr>
        <w:t>делить трудоемкость всех осно</w:t>
      </w:r>
      <w:r w:rsidRPr="0091233E">
        <w:rPr>
          <w:sz w:val="28"/>
          <w:szCs w:val="28"/>
        </w:rPr>
        <w:t>в</w:t>
      </w:r>
      <w:r>
        <w:rPr>
          <w:sz w:val="28"/>
          <w:szCs w:val="28"/>
        </w:rPr>
        <w:t>ных и сопутствующих ра</w:t>
      </w:r>
      <w:r w:rsidRPr="0091233E">
        <w:rPr>
          <w:sz w:val="28"/>
          <w:szCs w:val="28"/>
        </w:rPr>
        <w:t xml:space="preserve">бот по монтажу </w:t>
      </w:r>
      <w:proofErr w:type="spellStart"/>
      <w:r w:rsidRPr="0091233E">
        <w:rPr>
          <w:sz w:val="28"/>
          <w:szCs w:val="28"/>
        </w:rPr>
        <w:t>промздания</w:t>
      </w:r>
      <w:proofErr w:type="spellEnd"/>
      <w:r w:rsidRPr="0091233E">
        <w:rPr>
          <w:sz w:val="28"/>
          <w:szCs w:val="28"/>
        </w:rPr>
        <w:t>. Для этого пол</w:t>
      </w:r>
      <w:r w:rsidRPr="0091233E">
        <w:rPr>
          <w:sz w:val="28"/>
          <w:szCs w:val="28"/>
        </w:rPr>
        <w:t>ь</w:t>
      </w:r>
      <w:r>
        <w:rPr>
          <w:sz w:val="28"/>
          <w:szCs w:val="28"/>
        </w:rPr>
        <w:t xml:space="preserve">зуются </w:t>
      </w:r>
      <w:proofErr w:type="spellStart"/>
      <w:r>
        <w:rPr>
          <w:sz w:val="28"/>
          <w:szCs w:val="28"/>
        </w:rPr>
        <w:t>ЕНиР</w:t>
      </w:r>
      <w:proofErr w:type="spellEnd"/>
      <w:r>
        <w:rPr>
          <w:sz w:val="28"/>
          <w:szCs w:val="28"/>
        </w:rPr>
        <w:t xml:space="preserve"> и ГЭСН</w:t>
      </w:r>
      <w:r w:rsidRPr="0091233E">
        <w:rPr>
          <w:sz w:val="28"/>
          <w:szCs w:val="28"/>
        </w:rPr>
        <w:t xml:space="preserve"> или наимен</w:t>
      </w:r>
      <w:r w:rsidR="007263F7">
        <w:rPr>
          <w:sz w:val="28"/>
          <w:szCs w:val="28"/>
        </w:rPr>
        <w:t>ование работ принимают по таблице объемов р</w:t>
      </w:r>
      <w:r w:rsidR="007263F7">
        <w:rPr>
          <w:sz w:val="28"/>
          <w:szCs w:val="28"/>
        </w:rPr>
        <w:t>а</w:t>
      </w:r>
      <w:r w:rsidR="007263F7">
        <w:rPr>
          <w:sz w:val="28"/>
          <w:szCs w:val="28"/>
        </w:rPr>
        <w:t>бот</w:t>
      </w:r>
      <w:r w:rsidRPr="0091233E">
        <w:rPr>
          <w:sz w:val="28"/>
          <w:szCs w:val="28"/>
        </w:rPr>
        <w:t>.</w:t>
      </w:r>
    </w:p>
    <w:p w:rsidR="0091233E" w:rsidRPr="0091233E" w:rsidRDefault="0091233E" w:rsidP="0091233E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91233E">
        <w:rPr>
          <w:sz w:val="28"/>
          <w:szCs w:val="28"/>
        </w:rPr>
        <w:t>Подсчет трудоемкости монтажных работ сводят в табл.</w:t>
      </w:r>
      <w:r w:rsidR="007263F7">
        <w:rPr>
          <w:sz w:val="28"/>
          <w:szCs w:val="28"/>
        </w:rPr>
        <w:t>1</w:t>
      </w:r>
      <w:r w:rsidRPr="0091233E">
        <w:rPr>
          <w:sz w:val="28"/>
          <w:szCs w:val="28"/>
        </w:rPr>
        <w:t>. После запо</w:t>
      </w:r>
      <w:r w:rsidRPr="0091233E">
        <w:rPr>
          <w:sz w:val="28"/>
          <w:szCs w:val="28"/>
        </w:rPr>
        <w:t>л</w:t>
      </w:r>
      <w:r w:rsidRPr="0091233E">
        <w:rPr>
          <w:sz w:val="28"/>
          <w:szCs w:val="28"/>
        </w:rPr>
        <w:t>нения табл.</w:t>
      </w:r>
      <w:r w:rsidR="007F7D1A">
        <w:rPr>
          <w:sz w:val="28"/>
          <w:szCs w:val="28"/>
        </w:rPr>
        <w:t>1</w:t>
      </w:r>
      <w:bookmarkStart w:id="0" w:name="_GoBack"/>
      <w:bookmarkEnd w:id="0"/>
      <w:r w:rsidRPr="0091233E">
        <w:rPr>
          <w:sz w:val="28"/>
          <w:szCs w:val="28"/>
        </w:rPr>
        <w:t xml:space="preserve"> приступают к построению календарного графика пр</w:t>
      </w:r>
      <w:r w:rsidR="007263F7">
        <w:rPr>
          <w:sz w:val="28"/>
          <w:szCs w:val="28"/>
        </w:rPr>
        <w:t>оизводства монтажных работ. Ка</w:t>
      </w:r>
      <w:r w:rsidRPr="0091233E">
        <w:rPr>
          <w:sz w:val="28"/>
          <w:szCs w:val="28"/>
        </w:rPr>
        <w:t>лендарный график является одним из основных док</w:t>
      </w:r>
      <w:r w:rsidRPr="0091233E">
        <w:rPr>
          <w:sz w:val="28"/>
          <w:szCs w:val="28"/>
        </w:rPr>
        <w:t>у</w:t>
      </w:r>
      <w:r w:rsidRPr="0091233E">
        <w:rPr>
          <w:sz w:val="28"/>
          <w:szCs w:val="28"/>
        </w:rPr>
        <w:t>ментов проекта производства монтажных работ и составляется по форме табл.</w:t>
      </w:r>
      <w:r w:rsidR="007263F7">
        <w:rPr>
          <w:sz w:val="28"/>
          <w:szCs w:val="28"/>
        </w:rPr>
        <w:t>2</w:t>
      </w:r>
      <w:r w:rsidRPr="0091233E">
        <w:rPr>
          <w:sz w:val="28"/>
          <w:szCs w:val="28"/>
        </w:rPr>
        <w:t>.</w:t>
      </w:r>
    </w:p>
    <w:p w:rsidR="0091233E" w:rsidRPr="0091233E" w:rsidRDefault="0091233E" w:rsidP="0091233E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91233E">
        <w:rPr>
          <w:sz w:val="28"/>
          <w:szCs w:val="28"/>
        </w:rPr>
        <w:t>При составлении календарного графика производства монтажных р</w:t>
      </w:r>
      <w:r w:rsidRPr="0091233E">
        <w:rPr>
          <w:sz w:val="28"/>
          <w:szCs w:val="28"/>
        </w:rPr>
        <w:t>а</w:t>
      </w:r>
      <w:r w:rsidRPr="0091233E">
        <w:rPr>
          <w:sz w:val="28"/>
          <w:szCs w:val="28"/>
        </w:rPr>
        <w:t>бот необходимо предусмотреть прогрессивные методы их выполнения (п</w:t>
      </w:r>
      <w:r w:rsidRPr="0091233E">
        <w:rPr>
          <w:sz w:val="28"/>
          <w:szCs w:val="28"/>
        </w:rPr>
        <w:t>о</w:t>
      </w:r>
      <w:r w:rsidR="007263F7">
        <w:rPr>
          <w:sz w:val="28"/>
          <w:szCs w:val="28"/>
        </w:rPr>
        <w:t>точность, максимальное укрупне</w:t>
      </w:r>
      <w:r w:rsidRPr="0091233E">
        <w:rPr>
          <w:sz w:val="28"/>
          <w:szCs w:val="28"/>
        </w:rPr>
        <w:t>ние конструкций перед монтажом, ко</w:t>
      </w:r>
      <w:r w:rsidRPr="0091233E">
        <w:rPr>
          <w:sz w:val="28"/>
          <w:szCs w:val="28"/>
        </w:rPr>
        <w:t>м</w:t>
      </w:r>
      <w:r w:rsidRPr="0091233E">
        <w:rPr>
          <w:sz w:val="28"/>
          <w:szCs w:val="28"/>
        </w:rPr>
        <w:t>плексная механизации всех процессов).</w:t>
      </w:r>
    </w:p>
    <w:p w:rsidR="0091233E" w:rsidRPr="0091233E" w:rsidRDefault="0091233E" w:rsidP="0091233E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91233E">
        <w:rPr>
          <w:sz w:val="28"/>
          <w:szCs w:val="28"/>
        </w:rPr>
        <w:t>Для этого все здание разбивается на захватки примерно равной труд</w:t>
      </w:r>
      <w:r w:rsidRPr="0091233E">
        <w:rPr>
          <w:sz w:val="28"/>
          <w:szCs w:val="28"/>
        </w:rPr>
        <w:t>о</w:t>
      </w:r>
      <w:r w:rsidRPr="0091233E">
        <w:rPr>
          <w:sz w:val="28"/>
          <w:szCs w:val="28"/>
        </w:rPr>
        <w:t xml:space="preserve">емкости. Отклонение в равенстве захваток по трудоемкости допускается </w:t>
      </w:r>
      <w:r w:rsidR="007263F7">
        <w:rPr>
          <w:sz w:val="28"/>
          <w:szCs w:val="28"/>
        </w:rPr>
        <w:t>в пределах 10-15 %. График про</w:t>
      </w:r>
      <w:r w:rsidRPr="0091233E">
        <w:rPr>
          <w:sz w:val="28"/>
          <w:szCs w:val="28"/>
        </w:rPr>
        <w:t>изводства работ табл.</w:t>
      </w:r>
      <w:r w:rsidR="007263F7">
        <w:rPr>
          <w:sz w:val="28"/>
          <w:szCs w:val="28"/>
        </w:rPr>
        <w:t>2</w:t>
      </w:r>
      <w:r w:rsidRPr="0091233E">
        <w:rPr>
          <w:sz w:val="28"/>
          <w:szCs w:val="28"/>
        </w:rPr>
        <w:t xml:space="preserve"> сост</w:t>
      </w:r>
      <w:r w:rsidR="007263F7">
        <w:rPr>
          <w:sz w:val="28"/>
          <w:szCs w:val="28"/>
        </w:rPr>
        <w:t>авляется в такой последователь</w:t>
      </w:r>
      <w:r w:rsidRPr="0091233E">
        <w:rPr>
          <w:sz w:val="28"/>
          <w:szCs w:val="28"/>
        </w:rPr>
        <w:t>ности:</w:t>
      </w:r>
    </w:p>
    <w:p w:rsidR="0091233E" w:rsidRPr="0091233E" w:rsidRDefault="0091233E" w:rsidP="0091233E">
      <w:pPr>
        <w:pStyle w:val="a5"/>
        <w:numPr>
          <w:ilvl w:val="0"/>
          <w:numId w:val="1"/>
        </w:numPr>
        <w:tabs>
          <w:tab w:val="left" w:pos="128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233E">
        <w:rPr>
          <w:sz w:val="28"/>
          <w:szCs w:val="28"/>
        </w:rPr>
        <w:t>в графе «Наименован</w:t>
      </w:r>
      <w:r w:rsidR="00354CF6">
        <w:rPr>
          <w:sz w:val="28"/>
          <w:szCs w:val="28"/>
        </w:rPr>
        <w:t>ие работ» в технологической по</w:t>
      </w:r>
      <w:r w:rsidRPr="0091233E">
        <w:rPr>
          <w:sz w:val="28"/>
          <w:szCs w:val="28"/>
        </w:rPr>
        <w:t>следовател</w:t>
      </w:r>
      <w:r w:rsidRPr="0091233E">
        <w:rPr>
          <w:sz w:val="28"/>
          <w:szCs w:val="28"/>
        </w:rPr>
        <w:t>ь</w:t>
      </w:r>
      <w:r w:rsidRPr="0091233E">
        <w:rPr>
          <w:sz w:val="28"/>
          <w:szCs w:val="28"/>
        </w:rPr>
        <w:t>ности приводя</w:t>
      </w:r>
      <w:r w:rsidR="00354CF6">
        <w:rPr>
          <w:sz w:val="28"/>
          <w:szCs w:val="28"/>
        </w:rPr>
        <w:t>тся все основные, вспомогатель</w:t>
      </w:r>
      <w:r w:rsidRPr="0091233E">
        <w:rPr>
          <w:sz w:val="28"/>
          <w:szCs w:val="28"/>
        </w:rPr>
        <w:t>ные и сопутствующие раб</w:t>
      </w:r>
      <w:r w:rsidRPr="0091233E">
        <w:rPr>
          <w:sz w:val="28"/>
          <w:szCs w:val="28"/>
        </w:rPr>
        <w:t>о</w:t>
      </w:r>
      <w:r w:rsidR="00354CF6">
        <w:rPr>
          <w:sz w:val="28"/>
          <w:szCs w:val="28"/>
        </w:rPr>
        <w:t>чие процессы и операции, выпол</w:t>
      </w:r>
      <w:r w:rsidRPr="0091233E">
        <w:rPr>
          <w:sz w:val="28"/>
          <w:szCs w:val="28"/>
        </w:rPr>
        <w:t>няемые при монтажных работах;</w:t>
      </w:r>
    </w:p>
    <w:p w:rsidR="0091233E" w:rsidRPr="0091233E" w:rsidRDefault="0091233E" w:rsidP="0091233E">
      <w:pPr>
        <w:pStyle w:val="a5"/>
        <w:numPr>
          <w:ilvl w:val="0"/>
          <w:numId w:val="1"/>
        </w:numPr>
        <w:tabs>
          <w:tab w:val="left" w:pos="132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233E">
        <w:rPr>
          <w:sz w:val="28"/>
          <w:szCs w:val="28"/>
        </w:rPr>
        <w:t>в графе «Трудоемкость» указываются затраты труда на выполн</w:t>
      </w:r>
      <w:r w:rsidRPr="0091233E">
        <w:rPr>
          <w:sz w:val="28"/>
          <w:szCs w:val="28"/>
        </w:rPr>
        <w:t>е</w:t>
      </w:r>
      <w:r w:rsidRPr="0091233E">
        <w:rPr>
          <w:sz w:val="28"/>
          <w:szCs w:val="28"/>
        </w:rPr>
        <w:t xml:space="preserve">ние основных и </w:t>
      </w:r>
      <w:r w:rsidR="00354CF6">
        <w:rPr>
          <w:sz w:val="28"/>
          <w:szCs w:val="28"/>
        </w:rPr>
        <w:t>вспомогательных процессов, при</w:t>
      </w:r>
      <w:r w:rsidRPr="0091233E">
        <w:rPr>
          <w:sz w:val="28"/>
          <w:szCs w:val="28"/>
        </w:rPr>
        <w:t xml:space="preserve">нятые по </w:t>
      </w:r>
      <w:proofErr w:type="spellStart"/>
      <w:r w:rsidRPr="0091233E">
        <w:rPr>
          <w:sz w:val="28"/>
          <w:szCs w:val="28"/>
          <w:u w:val="single"/>
        </w:rPr>
        <w:t>ЕНиР</w:t>
      </w:r>
      <w:proofErr w:type="spellEnd"/>
      <w:r w:rsidR="00354CF6">
        <w:rPr>
          <w:sz w:val="28"/>
          <w:szCs w:val="28"/>
        </w:rPr>
        <w:t xml:space="preserve">, </w:t>
      </w:r>
      <w:proofErr w:type="spellStart"/>
      <w:r w:rsidRPr="0091233E">
        <w:rPr>
          <w:sz w:val="28"/>
          <w:szCs w:val="28"/>
        </w:rPr>
        <w:t>ВНиР</w:t>
      </w:r>
      <w:proofErr w:type="spellEnd"/>
      <w:r w:rsidR="00354CF6">
        <w:rPr>
          <w:sz w:val="28"/>
          <w:szCs w:val="28"/>
        </w:rPr>
        <w:t>, ГЭСН</w:t>
      </w:r>
      <w:r w:rsidRPr="0091233E">
        <w:rPr>
          <w:sz w:val="28"/>
          <w:szCs w:val="28"/>
        </w:rPr>
        <w:t>;</w:t>
      </w:r>
    </w:p>
    <w:p w:rsidR="0091233E" w:rsidRPr="0091233E" w:rsidRDefault="0091233E" w:rsidP="0091233E">
      <w:pPr>
        <w:pStyle w:val="a5"/>
        <w:numPr>
          <w:ilvl w:val="0"/>
          <w:numId w:val="1"/>
        </w:numPr>
        <w:tabs>
          <w:tab w:val="left" w:pos="130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233E">
        <w:rPr>
          <w:sz w:val="28"/>
          <w:szCs w:val="28"/>
        </w:rPr>
        <w:t>в графе «</w:t>
      </w:r>
      <w:r w:rsidR="00354CF6">
        <w:rPr>
          <w:sz w:val="28"/>
          <w:szCs w:val="28"/>
        </w:rPr>
        <w:t>Используемые машины» указываются мон</w:t>
      </w:r>
      <w:r w:rsidRPr="0091233E">
        <w:rPr>
          <w:sz w:val="28"/>
          <w:szCs w:val="28"/>
        </w:rPr>
        <w:t>тажные кр</w:t>
      </w:r>
      <w:r w:rsidRPr="0091233E">
        <w:rPr>
          <w:sz w:val="28"/>
          <w:szCs w:val="28"/>
        </w:rPr>
        <w:t>а</w:t>
      </w:r>
      <w:r w:rsidRPr="0091233E">
        <w:rPr>
          <w:sz w:val="28"/>
          <w:szCs w:val="28"/>
        </w:rPr>
        <w:t>ны и установки, которые по технико- экономическим показател</w:t>
      </w:r>
      <w:r w:rsidR="00354CF6">
        <w:rPr>
          <w:sz w:val="28"/>
          <w:szCs w:val="28"/>
        </w:rPr>
        <w:t>ям оказались наиболее экономич</w:t>
      </w:r>
      <w:r w:rsidRPr="0091233E">
        <w:rPr>
          <w:sz w:val="28"/>
          <w:szCs w:val="28"/>
        </w:rPr>
        <w:t>ными, а также затраты машинного</w:t>
      </w:r>
      <w:r w:rsidRPr="0091233E">
        <w:rPr>
          <w:spacing w:val="-3"/>
          <w:sz w:val="28"/>
          <w:szCs w:val="28"/>
        </w:rPr>
        <w:t xml:space="preserve"> </w:t>
      </w:r>
      <w:r w:rsidRPr="0091233E">
        <w:rPr>
          <w:sz w:val="28"/>
          <w:szCs w:val="28"/>
        </w:rPr>
        <w:t>времени;</w:t>
      </w:r>
    </w:p>
    <w:p w:rsidR="0091233E" w:rsidRPr="0091233E" w:rsidRDefault="0091233E" w:rsidP="0091233E">
      <w:pPr>
        <w:pStyle w:val="a5"/>
        <w:numPr>
          <w:ilvl w:val="0"/>
          <w:numId w:val="1"/>
        </w:numPr>
        <w:tabs>
          <w:tab w:val="left" w:pos="14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233E">
        <w:rPr>
          <w:sz w:val="28"/>
          <w:szCs w:val="28"/>
        </w:rPr>
        <w:t>в графе «состав звена» приводится численн</w:t>
      </w:r>
      <w:proofErr w:type="gramStart"/>
      <w:r w:rsidRPr="0091233E">
        <w:rPr>
          <w:sz w:val="28"/>
          <w:szCs w:val="28"/>
        </w:rPr>
        <w:t>о-</w:t>
      </w:r>
      <w:proofErr w:type="gramEnd"/>
      <w:r w:rsidRPr="0091233E">
        <w:rPr>
          <w:sz w:val="28"/>
          <w:szCs w:val="28"/>
        </w:rPr>
        <w:t xml:space="preserve"> квалификационный </w:t>
      </w:r>
      <w:r w:rsidRPr="0091233E">
        <w:rPr>
          <w:sz w:val="28"/>
          <w:szCs w:val="28"/>
        </w:rPr>
        <w:lastRenderedPageBreak/>
        <w:t>состав при выполнении каждого рабочего процесса и операции, увязанных с трудоемкостью, объемами и сроками выполнения;</w:t>
      </w:r>
      <w:r w:rsidRPr="0091233E">
        <w:rPr>
          <w:spacing w:val="-6"/>
          <w:sz w:val="28"/>
          <w:szCs w:val="28"/>
        </w:rPr>
        <w:t xml:space="preserve"> </w:t>
      </w:r>
      <w:r w:rsidRPr="0091233E">
        <w:rPr>
          <w:sz w:val="28"/>
          <w:szCs w:val="28"/>
        </w:rPr>
        <w:t>работ.</w:t>
      </w:r>
    </w:p>
    <w:p w:rsidR="0091233E" w:rsidRDefault="0091233E" w:rsidP="0091233E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91233E">
        <w:rPr>
          <w:sz w:val="28"/>
          <w:szCs w:val="28"/>
        </w:rPr>
        <w:t xml:space="preserve">При </w:t>
      </w:r>
      <w:r w:rsidR="00354CF6">
        <w:rPr>
          <w:sz w:val="28"/>
          <w:szCs w:val="28"/>
        </w:rPr>
        <w:t>э</w:t>
      </w:r>
      <w:r w:rsidRPr="0091233E">
        <w:rPr>
          <w:sz w:val="28"/>
          <w:szCs w:val="28"/>
        </w:rPr>
        <w:t xml:space="preserve">том необходимо </w:t>
      </w:r>
      <w:r w:rsidR="00354CF6">
        <w:rPr>
          <w:sz w:val="28"/>
          <w:szCs w:val="28"/>
        </w:rPr>
        <w:t>стремиться сохранить постоянст</w:t>
      </w:r>
      <w:r w:rsidRPr="0091233E">
        <w:rPr>
          <w:sz w:val="28"/>
          <w:szCs w:val="28"/>
        </w:rPr>
        <w:t>во состава ко</w:t>
      </w:r>
      <w:r w:rsidRPr="0091233E">
        <w:rPr>
          <w:sz w:val="28"/>
          <w:szCs w:val="28"/>
        </w:rPr>
        <w:t>м</w:t>
      </w:r>
      <w:r w:rsidRPr="0091233E">
        <w:rPr>
          <w:sz w:val="28"/>
          <w:szCs w:val="28"/>
        </w:rPr>
        <w:t>плексной или специализированной бригады на всем протяжении графика р</w:t>
      </w:r>
      <w:r w:rsidRPr="0091233E">
        <w:rPr>
          <w:sz w:val="28"/>
          <w:szCs w:val="28"/>
        </w:rPr>
        <w:t>а</w:t>
      </w:r>
      <w:r w:rsidRPr="0091233E">
        <w:rPr>
          <w:sz w:val="28"/>
          <w:szCs w:val="28"/>
        </w:rPr>
        <w:t>бот.</w:t>
      </w:r>
    </w:p>
    <w:p w:rsidR="00354CF6" w:rsidRPr="0091233E" w:rsidRDefault="00354CF6" w:rsidP="0091233E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Календарный график производства работ размещается на чертеже в нижнем левом углу. Пример календарного графика на рис.1</w:t>
      </w:r>
    </w:p>
    <w:p w:rsidR="007263F7" w:rsidRDefault="00726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263F7" w:rsidRDefault="007263F7" w:rsidP="009123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263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540"/>
        <w:tblW w:w="5000" w:type="pct"/>
        <w:tblLook w:val="04A0" w:firstRow="1" w:lastRow="0" w:firstColumn="1" w:lastColumn="0" w:noHBand="0" w:noVBand="1"/>
      </w:tblPr>
      <w:tblGrid>
        <w:gridCol w:w="763"/>
        <w:gridCol w:w="2209"/>
        <w:gridCol w:w="1827"/>
        <w:gridCol w:w="1202"/>
        <w:gridCol w:w="1195"/>
        <w:gridCol w:w="985"/>
        <w:gridCol w:w="1195"/>
        <w:gridCol w:w="1195"/>
        <w:gridCol w:w="1195"/>
        <w:gridCol w:w="1405"/>
        <w:gridCol w:w="1615"/>
      </w:tblGrid>
      <w:tr w:rsidR="007263F7" w:rsidRPr="00843FA8" w:rsidTr="007263F7">
        <w:trPr>
          <w:trHeight w:val="1220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F7" w:rsidRPr="00843FA8" w:rsidRDefault="007263F7" w:rsidP="00726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A8">
              <w:rPr>
                <w:rFonts w:ascii="Times New Roman" w:hAnsi="Times New Roman"/>
              </w:rPr>
              <w:lastRenderedPageBreak/>
              <w:t xml:space="preserve">№ </w:t>
            </w:r>
            <w:proofErr w:type="gramStart"/>
            <w:r w:rsidRPr="00843FA8">
              <w:rPr>
                <w:rFonts w:ascii="Times New Roman" w:hAnsi="Times New Roman"/>
              </w:rPr>
              <w:t>п</w:t>
            </w:r>
            <w:proofErr w:type="gramEnd"/>
            <w:r w:rsidRPr="00843FA8">
              <w:rPr>
                <w:rFonts w:ascii="Times New Roman" w:hAnsi="Times New Roman"/>
              </w:rPr>
              <w:t>/п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F7" w:rsidRPr="00843FA8" w:rsidRDefault="007263F7" w:rsidP="00726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A8">
              <w:rPr>
                <w:rFonts w:ascii="Times New Roman" w:hAnsi="Times New Roman"/>
              </w:rPr>
              <w:t>Обоснов</w:t>
            </w:r>
            <w:r w:rsidRPr="00843FA8">
              <w:rPr>
                <w:rFonts w:ascii="Times New Roman" w:hAnsi="Times New Roman"/>
              </w:rPr>
              <w:t>а</w:t>
            </w:r>
            <w:r w:rsidRPr="00843FA8">
              <w:rPr>
                <w:rFonts w:ascii="Times New Roman" w:hAnsi="Times New Roman"/>
              </w:rPr>
              <w:t>ние нормы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F7" w:rsidRPr="00843FA8" w:rsidRDefault="007263F7" w:rsidP="00726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A8">
              <w:rPr>
                <w:rFonts w:ascii="Times New Roman" w:hAnsi="Times New Roman"/>
              </w:rPr>
              <w:t>Наименование р</w:t>
            </w:r>
            <w:r w:rsidRPr="00843FA8">
              <w:rPr>
                <w:rFonts w:ascii="Times New Roman" w:hAnsi="Times New Roman"/>
              </w:rPr>
              <w:t>а</w:t>
            </w:r>
            <w:r w:rsidRPr="00843FA8">
              <w:rPr>
                <w:rFonts w:ascii="Times New Roman" w:hAnsi="Times New Roman"/>
              </w:rPr>
              <w:t>бот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F7" w:rsidRPr="00843FA8" w:rsidRDefault="007263F7" w:rsidP="00726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A8">
              <w:rPr>
                <w:rFonts w:ascii="Times New Roman" w:hAnsi="Times New Roman"/>
              </w:rPr>
              <w:t>Единицы измерения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F7" w:rsidRPr="00843FA8" w:rsidRDefault="007263F7" w:rsidP="00726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A8">
              <w:rPr>
                <w:rFonts w:ascii="Times New Roman" w:hAnsi="Times New Roman"/>
              </w:rPr>
              <w:t>Объем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F7" w:rsidRPr="00843FA8" w:rsidRDefault="007263F7" w:rsidP="00726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A8">
              <w:rPr>
                <w:rFonts w:ascii="Times New Roman" w:hAnsi="Times New Roman"/>
              </w:rPr>
              <w:t>Нормы врем</w:t>
            </w:r>
            <w:r w:rsidRPr="00843FA8">
              <w:rPr>
                <w:rFonts w:ascii="Times New Roman" w:hAnsi="Times New Roman"/>
              </w:rPr>
              <w:t>е</w:t>
            </w:r>
            <w:r w:rsidRPr="00843FA8">
              <w:rPr>
                <w:rFonts w:ascii="Times New Roman" w:hAnsi="Times New Roman"/>
              </w:rPr>
              <w:t>ни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F7" w:rsidRPr="00843FA8" w:rsidRDefault="007263F7" w:rsidP="00726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A8">
              <w:rPr>
                <w:rFonts w:ascii="Times New Roman" w:hAnsi="Times New Roman"/>
              </w:rPr>
              <w:t>Затраты труда на весь об</w:t>
            </w:r>
            <w:r w:rsidRPr="00843FA8">
              <w:rPr>
                <w:rFonts w:ascii="Times New Roman" w:hAnsi="Times New Roman"/>
              </w:rPr>
              <w:t>ъ</w:t>
            </w:r>
            <w:r w:rsidRPr="00843FA8">
              <w:rPr>
                <w:rFonts w:ascii="Times New Roman" w:hAnsi="Times New Roman"/>
              </w:rPr>
              <w:t>ем работ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F7" w:rsidRPr="00843FA8" w:rsidRDefault="007263F7" w:rsidP="00726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A8">
              <w:rPr>
                <w:rFonts w:ascii="Times New Roman" w:hAnsi="Times New Roman"/>
              </w:rPr>
              <w:t>Расце</w:t>
            </w:r>
            <w:r w:rsidRPr="00843FA8">
              <w:rPr>
                <w:rFonts w:ascii="Times New Roman" w:hAnsi="Times New Roman"/>
              </w:rPr>
              <w:t>н</w:t>
            </w:r>
            <w:r w:rsidRPr="00843FA8">
              <w:rPr>
                <w:rFonts w:ascii="Times New Roman" w:hAnsi="Times New Roman"/>
              </w:rPr>
              <w:t>ка на единицу и</w:t>
            </w:r>
            <w:r w:rsidRPr="00843FA8">
              <w:rPr>
                <w:rFonts w:ascii="Times New Roman" w:hAnsi="Times New Roman"/>
              </w:rPr>
              <w:t>з</w:t>
            </w:r>
            <w:r w:rsidRPr="00843FA8">
              <w:rPr>
                <w:rFonts w:ascii="Times New Roman" w:hAnsi="Times New Roman"/>
              </w:rPr>
              <w:t>мерения,  руб</w:t>
            </w:r>
            <w:proofErr w:type="gramStart"/>
            <w:r w:rsidRPr="00843FA8">
              <w:rPr>
                <w:rFonts w:ascii="Times New Roman" w:hAnsi="Times New Roman"/>
              </w:rPr>
              <w:t>.-</w:t>
            </w:r>
            <w:proofErr w:type="gramEnd"/>
            <w:r w:rsidRPr="00843FA8">
              <w:rPr>
                <w:rFonts w:ascii="Times New Roman" w:hAnsi="Times New Roman"/>
              </w:rPr>
              <w:t>коп.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F7" w:rsidRPr="00843FA8" w:rsidRDefault="007263F7" w:rsidP="00726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A8">
              <w:rPr>
                <w:rFonts w:ascii="Times New Roman" w:hAnsi="Times New Roman"/>
              </w:rPr>
              <w:t>Стоимость тр</w:t>
            </w:r>
            <w:r w:rsidRPr="00843FA8">
              <w:rPr>
                <w:rFonts w:ascii="Times New Roman" w:hAnsi="Times New Roman"/>
              </w:rPr>
              <w:t>у</w:t>
            </w:r>
            <w:r w:rsidRPr="00843FA8">
              <w:rPr>
                <w:rFonts w:ascii="Times New Roman" w:hAnsi="Times New Roman"/>
              </w:rPr>
              <w:t>да на весь об</w:t>
            </w:r>
            <w:r w:rsidRPr="00843FA8">
              <w:rPr>
                <w:rFonts w:ascii="Times New Roman" w:hAnsi="Times New Roman"/>
              </w:rPr>
              <w:t>ъ</w:t>
            </w:r>
            <w:r w:rsidRPr="00843FA8">
              <w:rPr>
                <w:rFonts w:ascii="Times New Roman" w:hAnsi="Times New Roman"/>
              </w:rPr>
              <w:t>ем работ, руб</w:t>
            </w:r>
            <w:proofErr w:type="gramStart"/>
            <w:r w:rsidRPr="00843FA8">
              <w:rPr>
                <w:rFonts w:ascii="Times New Roman" w:hAnsi="Times New Roman"/>
              </w:rPr>
              <w:t>.-</w:t>
            </w:r>
            <w:proofErr w:type="gramEnd"/>
            <w:r w:rsidRPr="00843FA8">
              <w:rPr>
                <w:rFonts w:ascii="Times New Roman" w:hAnsi="Times New Roman"/>
              </w:rPr>
              <w:t>коп</w:t>
            </w:r>
          </w:p>
        </w:tc>
      </w:tr>
      <w:tr w:rsidR="007263F7" w:rsidRPr="00843FA8" w:rsidTr="007263F7">
        <w:trPr>
          <w:trHeight w:val="613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63F7" w:rsidRPr="00843FA8" w:rsidRDefault="007263F7" w:rsidP="007263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3F7" w:rsidRPr="00843FA8" w:rsidRDefault="007263F7" w:rsidP="007263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3F7" w:rsidRPr="00843FA8" w:rsidRDefault="007263F7" w:rsidP="007263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3F7" w:rsidRPr="00843FA8" w:rsidRDefault="007263F7" w:rsidP="007263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3F7" w:rsidRPr="00843FA8" w:rsidRDefault="007263F7" w:rsidP="007263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F7" w:rsidRPr="00843FA8" w:rsidRDefault="007263F7" w:rsidP="00726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A8">
              <w:rPr>
                <w:rFonts w:ascii="Times New Roman" w:hAnsi="Times New Roman"/>
              </w:rPr>
              <w:t>Чел</w:t>
            </w:r>
            <w:proofErr w:type="gramStart"/>
            <w:r w:rsidRPr="00843FA8">
              <w:rPr>
                <w:rFonts w:ascii="Times New Roman" w:hAnsi="Times New Roman"/>
              </w:rPr>
              <w:t>.-</w:t>
            </w:r>
            <w:proofErr w:type="gramEnd"/>
            <w:r w:rsidRPr="00843FA8">
              <w:rPr>
                <w:rFonts w:ascii="Times New Roman" w:hAnsi="Times New Roman"/>
              </w:rPr>
              <w:t>ч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F7" w:rsidRPr="00843FA8" w:rsidRDefault="007263F7" w:rsidP="00726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A8">
              <w:rPr>
                <w:rFonts w:ascii="Times New Roman" w:hAnsi="Times New Roman"/>
              </w:rPr>
              <w:t>Маш</w:t>
            </w:r>
            <w:proofErr w:type="gramStart"/>
            <w:r w:rsidRPr="00843FA8">
              <w:rPr>
                <w:rFonts w:ascii="Times New Roman" w:hAnsi="Times New Roman"/>
              </w:rPr>
              <w:t>.-</w:t>
            </w:r>
            <w:proofErr w:type="gramEnd"/>
            <w:r w:rsidRPr="00843FA8">
              <w:rPr>
                <w:rFonts w:ascii="Times New Roman" w:hAnsi="Times New Roman"/>
              </w:rPr>
              <w:t>ч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F7" w:rsidRPr="00843FA8" w:rsidRDefault="007263F7" w:rsidP="00726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A8">
              <w:rPr>
                <w:rFonts w:ascii="Times New Roman" w:hAnsi="Times New Roman"/>
              </w:rPr>
              <w:t>Чел.-</w:t>
            </w:r>
            <w:proofErr w:type="gramStart"/>
            <w:r w:rsidRPr="00843FA8">
              <w:rPr>
                <w:rFonts w:ascii="Times New Roman" w:hAnsi="Times New Roman"/>
              </w:rPr>
              <w:t>см</w:t>
            </w:r>
            <w:proofErr w:type="gramEnd"/>
            <w:r w:rsidRPr="00843FA8">
              <w:rPr>
                <w:rFonts w:ascii="Times New Roman" w:hAnsi="Times New Roman"/>
              </w:rPr>
              <w:t>.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F7" w:rsidRPr="00843FA8" w:rsidRDefault="007263F7" w:rsidP="00726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A8">
              <w:rPr>
                <w:rFonts w:ascii="Times New Roman" w:hAnsi="Times New Roman"/>
              </w:rPr>
              <w:t>Маш</w:t>
            </w:r>
            <w:proofErr w:type="gramStart"/>
            <w:r w:rsidRPr="00843FA8">
              <w:rPr>
                <w:rFonts w:ascii="Times New Roman" w:hAnsi="Times New Roman"/>
              </w:rPr>
              <w:t>.-</w:t>
            </w:r>
            <w:proofErr w:type="gramEnd"/>
            <w:r w:rsidRPr="00843FA8">
              <w:rPr>
                <w:rFonts w:ascii="Times New Roman" w:hAnsi="Times New Roman"/>
              </w:rPr>
              <w:t>см.</w:t>
            </w: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3F7" w:rsidRPr="00843FA8" w:rsidRDefault="007263F7" w:rsidP="007263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3F7" w:rsidRPr="00843FA8" w:rsidRDefault="007263F7" w:rsidP="007263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63F7" w:rsidRPr="00843FA8" w:rsidTr="00086167">
        <w:trPr>
          <w:trHeight w:val="32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7263F7" w:rsidRPr="00086167" w:rsidRDefault="007263F7" w:rsidP="00086167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7263F7" w:rsidRPr="00086167" w:rsidRDefault="007263F7" w:rsidP="00086167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7263F7" w:rsidRPr="00086167" w:rsidRDefault="007263F7" w:rsidP="00086167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7263F7" w:rsidRPr="00086167" w:rsidRDefault="007263F7" w:rsidP="00086167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7263F7" w:rsidRPr="00086167" w:rsidRDefault="007263F7" w:rsidP="00086167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7263F7" w:rsidRPr="00086167" w:rsidRDefault="007263F7" w:rsidP="00086167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7263F7" w:rsidRPr="00086167" w:rsidRDefault="007263F7" w:rsidP="00086167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7263F7" w:rsidRPr="00086167" w:rsidRDefault="007263F7" w:rsidP="00086167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7263F7" w:rsidRPr="00086167" w:rsidRDefault="007263F7" w:rsidP="00086167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7263F7" w:rsidRPr="00086167" w:rsidRDefault="007263F7" w:rsidP="00086167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7263F7" w:rsidRPr="00086167" w:rsidRDefault="007263F7" w:rsidP="00086167">
            <w:pPr>
              <w:pStyle w:val="a5"/>
              <w:numPr>
                <w:ilvl w:val="0"/>
                <w:numId w:val="2"/>
              </w:numPr>
              <w:jc w:val="center"/>
            </w:pPr>
          </w:p>
        </w:tc>
      </w:tr>
      <w:tr w:rsidR="007263F7" w:rsidRPr="00843FA8" w:rsidTr="007263F7">
        <w:trPr>
          <w:trHeight w:val="136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F7" w:rsidRPr="00843FA8" w:rsidRDefault="007263F7" w:rsidP="00726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A8">
              <w:rPr>
                <w:rFonts w:ascii="Times New Roman" w:hAnsi="Times New Roman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F7" w:rsidRPr="00843FA8" w:rsidRDefault="007263F7" w:rsidP="00726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43FA8">
              <w:rPr>
                <w:rFonts w:ascii="Times New Roman" w:hAnsi="Times New Roman"/>
              </w:rPr>
              <w:t>ЕНиР</w:t>
            </w:r>
            <w:proofErr w:type="spellEnd"/>
            <w:r w:rsidRPr="00843FA8">
              <w:rPr>
                <w:rFonts w:ascii="Times New Roman" w:hAnsi="Times New Roman"/>
              </w:rPr>
              <w:t xml:space="preserve"> С</w:t>
            </w:r>
            <w:proofErr w:type="gramStart"/>
            <w:r w:rsidRPr="00843FA8">
              <w:rPr>
                <w:rFonts w:ascii="Times New Roman" w:hAnsi="Times New Roman"/>
              </w:rPr>
              <w:t>4</w:t>
            </w:r>
            <w:proofErr w:type="gramEnd"/>
            <w:r w:rsidRPr="00843FA8">
              <w:rPr>
                <w:rFonts w:ascii="Times New Roman" w:hAnsi="Times New Roman"/>
              </w:rPr>
              <w:t>, В</w:t>
            </w:r>
            <w:r w:rsidRPr="00843FA8">
              <w:rPr>
                <w:rFonts w:ascii="Times New Roman" w:hAnsi="Times New Roman"/>
              </w:rPr>
              <w:t>ы</w:t>
            </w:r>
            <w:r w:rsidRPr="00843FA8">
              <w:rPr>
                <w:rFonts w:ascii="Times New Roman" w:hAnsi="Times New Roman"/>
              </w:rPr>
              <w:t>пуск 1, Е4-1-4, Таб. 2, 5а, 5б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F7" w:rsidRPr="00843FA8" w:rsidRDefault="007263F7" w:rsidP="00726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A8">
              <w:rPr>
                <w:rFonts w:ascii="Times New Roman" w:hAnsi="Times New Roman"/>
              </w:rPr>
              <w:t>Установка к</w:t>
            </w:r>
            <w:r w:rsidRPr="00843FA8">
              <w:rPr>
                <w:rFonts w:ascii="Times New Roman" w:hAnsi="Times New Roman"/>
              </w:rPr>
              <w:t>о</w:t>
            </w:r>
            <w:r w:rsidRPr="00843FA8">
              <w:rPr>
                <w:rFonts w:ascii="Times New Roman" w:hAnsi="Times New Roman"/>
              </w:rPr>
              <w:t>лонн при пом</w:t>
            </w:r>
            <w:r w:rsidRPr="00843FA8">
              <w:rPr>
                <w:rFonts w:ascii="Times New Roman" w:hAnsi="Times New Roman"/>
              </w:rPr>
              <w:t>о</w:t>
            </w:r>
            <w:r w:rsidRPr="00843FA8">
              <w:rPr>
                <w:rFonts w:ascii="Times New Roman" w:hAnsi="Times New Roman"/>
              </w:rPr>
              <w:t>щи кондукт</w:t>
            </w:r>
            <w:r w:rsidRPr="00843FA8">
              <w:rPr>
                <w:rFonts w:ascii="Times New Roman" w:hAnsi="Times New Roman"/>
              </w:rPr>
              <w:t>о</w:t>
            </w:r>
            <w:r w:rsidRPr="00843FA8">
              <w:rPr>
                <w:rFonts w:ascii="Times New Roman" w:hAnsi="Times New Roman"/>
              </w:rPr>
              <w:t>ров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F7" w:rsidRPr="00843FA8" w:rsidRDefault="007263F7" w:rsidP="00726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FA8">
              <w:rPr>
                <w:rFonts w:ascii="Times New Roman" w:hAnsi="Times New Roman"/>
              </w:rPr>
              <w:t>1 шт.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F7" w:rsidRPr="00843FA8" w:rsidRDefault="007263F7" w:rsidP="00726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F7" w:rsidRPr="00843FA8" w:rsidRDefault="007263F7" w:rsidP="00726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F7" w:rsidRPr="00843FA8" w:rsidRDefault="007263F7" w:rsidP="00726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F7" w:rsidRPr="00843FA8" w:rsidRDefault="007263F7" w:rsidP="00726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F7" w:rsidRPr="00843FA8" w:rsidRDefault="007263F7" w:rsidP="00726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F7" w:rsidRPr="00843FA8" w:rsidRDefault="007263F7" w:rsidP="00726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F7" w:rsidRPr="00843FA8" w:rsidRDefault="007263F7" w:rsidP="00726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1233E" w:rsidRDefault="007263F7" w:rsidP="007263F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– Калькуляция трудовых затрат</w:t>
      </w:r>
    </w:p>
    <w:p w:rsidR="007263F7" w:rsidRDefault="00354CF6" w:rsidP="00354CF6">
      <w:pPr>
        <w:spacing w:before="240" w:after="24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 –Календарный график производства работ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911"/>
        <w:gridCol w:w="710"/>
        <w:gridCol w:w="851"/>
        <w:gridCol w:w="991"/>
        <w:gridCol w:w="1059"/>
        <w:gridCol w:w="1128"/>
        <w:gridCol w:w="1067"/>
        <w:gridCol w:w="1846"/>
        <w:gridCol w:w="840"/>
        <w:gridCol w:w="2680"/>
      </w:tblGrid>
      <w:tr w:rsidR="00843FA8" w:rsidRPr="00843FA8" w:rsidTr="00086167">
        <w:trPr>
          <w:trHeight w:val="321"/>
          <w:jc w:val="center"/>
        </w:trPr>
        <w:tc>
          <w:tcPr>
            <w:tcW w:w="170" w:type="pct"/>
            <w:vMerge w:val="restart"/>
            <w:vAlign w:val="center"/>
          </w:tcPr>
          <w:p w:rsidR="00843FA8" w:rsidRPr="00354CF6" w:rsidRDefault="00843FA8" w:rsidP="00086167">
            <w:pPr>
              <w:pStyle w:val="TableParagraph"/>
              <w:spacing w:line="240" w:lineRule="auto"/>
              <w:ind w:firstLine="16"/>
              <w:rPr>
                <w:lang w:val="ru-RU"/>
              </w:rPr>
            </w:pPr>
            <w:r w:rsidRPr="00354CF6">
              <w:rPr>
                <w:lang w:val="ru-RU"/>
              </w:rPr>
              <w:t xml:space="preserve">№ </w:t>
            </w:r>
            <w:proofErr w:type="spellStart"/>
            <w:r w:rsidRPr="00354CF6">
              <w:rPr>
                <w:lang w:val="ru-RU"/>
              </w:rPr>
              <w:t>пп</w:t>
            </w:r>
            <w:proofErr w:type="spellEnd"/>
          </w:p>
        </w:tc>
        <w:tc>
          <w:tcPr>
            <w:tcW w:w="998" w:type="pct"/>
            <w:vMerge w:val="restart"/>
            <w:vAlign w:val="center"/>
          </w:tcPr>
          <w:p w:rsidR="00843FA8" w:rsidRPr="00354CF6" w:rsidRDefault="00843FA8" w:rsidP="00086167">
            <w:pPr>
              <w:pStyle w:val="TableParagraph"/>
              <w:spacing w:line="240" w:lineRule="auto"/>
              <w:ind w:hanging="128"/>
              <w:rPr>
                <w:lang w:val="ru-RU"/>
              </w:rPr>
            </w:pPr>
            <w:r w:rsidRPr="00354CF6">
              <w:rPr>
                <w:lang w:val="ru-RU"/>
              </w:rPr>
              <w:t>Наименова</w:t>
            </w:r>
            <w:r w:rsidRPr="00354CF6">
              <w:rPr>
                <w:lang w:val="ru-RU"/>
              </w:rPr>
              <w:t>ние работ</w:t>
            </w:r>
          </w:p>
        </w:tc>
        <w:tc>
          <w:tcPr>
            <w:tcW w:w="243" w:type="pct"/>
            <w:vMerge w:val="restart"/>
            <w:textDirection w:val="btLr"/>
            <w:vAlign w:val="center"/>
          </w:tcPr>
          <w:p w:rsidR="00843FA8" w:rsidRPr="00354CF6" w:rsidRDefault="00843FA8" w:rsidP="00086167">
            <w:pPr>
              <w:pStyle w:val="TableParagraph"/>
              <w:spacing w:line="240" w:lineRule="auto"/>
              <w:rPr>
                <w:lang w:val="ru-RU"/>
              </w:rPr>
            </w:pPr>
            <w:r w:rsidRPr="00354CF6">
              <w:rPr>
                <w:lang w:val="ru-RU"/>
              </w:rPr>
              <w:t>Единиц</w:t>
            </w:r>
            <w:r w:rsidRPr="00843FA8">
              <w:rPr>
                <w:lang w:val="ru-RU"/>
              </w:rPr>
              <w:t xml:space="preserve">ы </w:t>
            </w:r>
            <w:r w:rsidRPr="00354CF6">
              <w:rPr>
                <w:lang w:val="ru-RU"/>
              </w:rPr>
              <w:t>измерения</w:t>
            </w:r>
          </w:p>
        </w:tc>
        <w:tc>
          <w:tcPr>
            <w:tcW w:w="292" w:type="pct"/>
            <w:vMerge w:val="restart"/>
            <w:textDirection w:val="btLr"/>
            <w:vAlign w:val="center"/>
          </w:tcPr>
          <w:p w:rsidR="00843FA8" w:rsidRPr="00354CF6" w:rsidRDefault="00843FA8" w:rsidP="00086167">
            <w:pPr>
              <w:pStyle w:val="TableParagraph"/>
              <w:spacing w:line="240" w:lineRule="auto"/>
              <w:rPr>
                <w:lang w:val="ru-RU"/>
              </w:rPr>
            </w:pPr>
            <w:r w:rsidRPr="00354CF6">
              <w:rPr>
                <w:lang w:val="ru-RU"/>
              </w:rPr>
              <w:t>Количество</w:t>
            </w:r>
          </w:p>
        </w:tc>
        <w:tc>
          <w:tcPr>
            <w:tcW w:w="703" w:type="pct"/>
            <w:gridSpan w:val="2"/>
            <w:vAlign w:val="center"/>
          </w:tcPr>
          <w:p w:rsidR="00843FA8" w:rsidRPr="00354CF6" w:rsidRDefault="00843FA8" w:rsidP="00086167">
            <w:pPr>
              <w:pStyle w:val="TableParagraph"/>
              <w:spacing w:line="240" w:lineRule="auto"/>
              <w:rPr>
                <w:lang w:val="ru-RU"/>
              </w:rPr>
            </w:pPr>
            <w:r w:rsidRPr="00354CF6">
              <w:rPr>
                <w:lang w:val="ru-RU"/>
              </w:rPr>
              <w:t>На единицу измерения</w:t>
            </w:r>
          </w:p>
        </w:tc>
        <w:tc>
          <w:tcPr>
            <w:tcW w:w="753" w:type="pct"/>
            <w:gridSpan w:val="2"/>
            <w:vAlign w:val="center"/>
          </w:tcPr>
          <w:p w:rsidR="00843FA8" w:rsidRPr="00354CF6" w:rsidRDefault="00843FA8" w:rsidP="00086167">
            <w:pPr>
              <w:pStyle w:val="TableParagraph"/>
              <w:spacing w:line="240" w:lineRule="auto"/>
              <w:rPr>
                <w:lang w:val="ru-RU"/>
              </w:rPr>
            </w:pPr>
            <w:r w:rsidRPr="00354CF6">
              <w:rPr>
                <w:lang w:val="ru-RU"/>
              </w:rPr>
              <w:t>На весь объем</w:t>
            </w:r>
          </w:p>
        </w:tc>
        <w:tc>
          <w:tcPr>
            <w:tcW w:w="633" w:type="pct"/>
            <w:vMerge w:val="restart"/>
            <w:vAlign w:val="center"/>
          </w:tcPr>
          <w:p w:rsidR="00843FA8" w:rsidRPr="00843FA8" w:rsidRDefault="00843FA8" w:rsidP="00086167">
            <w:pPr>
              <w:pStyle w:val="TableParagraph"/>
              <w:spacing w:line="240" w:lineRule="auto"/>
              <w:rPr>
                <w:lang w:val="ru-RU"/>
              </w:rPr>
            </w:pPr>
            <w:r w:rsidRPr="00843FA8">
              <w:rPr>
                <w:lang w:val="ru-RU"/>
              </w:rPr>
              <w:t>Машины и мех</w:t>
            </w:r>
            <w:r w:rsidRPr="00843FA8">
              <w:rPr>
                <w:lang w:val="ru-RU"/>
              </w:rPr>
              <w:t>а</w:t>
            </w:r>
            <w:r w:rsidRPr="00843FA8">
              <w:rPr>
                <w:lang w:val="ru-RU"/>
              </w:rPr>
              <w:t>низмы, использу</w:t>
            </w:r>
            <w:r w:rsidRPr="00843FA8">
              <w:rPr>
                <w:lang w:val="ru-RU"/>
              </w:rPr>
              <w:t>е</w:t>
            </w:r>
            <w:r w:rsidRPr="00843FA8">
              <w:rPr>
                <w:lang w:val="ru-RU"/>
              </w:rPr>
              <w:t>мые для мо</w:t>
            </w:r>
            <w:r w:rsidRPr="00843FA8">
              <w:rPr>
                <w:lang w:val="ru-RU"/>
              </w:rPr>
              <w:t>н</w:t>
            </w:r>
            <w:r w:rsidRPr="00843FA8">
              <w:rPr>
                <w:lang w:val="ru-RU"/>
              </w:rPr>
              <w:t>тажа</w:t>
            </w:r>
          </w:p>
        </w:tc>
        <w:tc>
          <w:tcPr>
            <w:tcW w:w="288" w:type="pct"/>
            <w:vMerge w:val="restart"/>
            <w:vAlign w:val="center"/>
          </w:tcPr>
          <w:p w:rsidR="00843FA8" w:rsidRPr="00843FA8" w:rsidRDefault="00843FA8" w:rsidP="00086167">
            <w:pPr>
              <w:pStyle w:val="TableParagraph"/>
              <w:spacing w:line="240" w:lineRule="auto"/>
              <w:rPr>
                <w:lang w:val="ru-RU"/>
              </w:rPr>
            </w:pPr>
            <w:r w:rsidRPr="00843FA8">
              <w:rPr>
                <w:lang w:val="ru-RU"/>
              </w:rPr>
              <w:t>Состав звена</w:t>
            </w:r>
          </w:p>
        </w:tc>
        <w:tc>
          <w:tcPr>
            <w:tcW w:w="919" w:type="pct"/>
            <w:vMerge w:val="restart"/>
            <w:vAlign w:val="center"/>
          </w:tcPr>
          <w:p w:rsidR="00843FA8" w:rsidRPr="00843FA8" w:rsidRDefault="00843FA8" w:rsidP="00086167">
            <w:pPr>
              <w:pStyle w:val="TableParagraph"/>
              <w:spacing w:line="240" w:lineRule="auto"/>
              <w:rPr>
                <w:lang w:val="ru-RU"/>
              </w:rPr>
            </w:pPr>
            <w:r w:rsidRPr="00843FA8">
              <w:rPr>
                <w:lang w:val="ru-RU"/>
              </w:rPr>
              <w:t>Продолжительность, см</w:t>
            </w:r>
            <w:r w:rsidRPr="00843FA8">
              <w:rPr>
                <w:lang w:val="ru-RU"/>
              </w:rPr>
              <w:t>е</w:t>
            </w:r>
            <w:r w:rsidRPr="00843FA8">
              <w:rPr>
                <w:lang w:val="ru-RU"/>
              </w:rPr>
              <w:t>ны/дни</w:t>
            </w:r>
          </w:p>
        </w:tc>
      </w:tr>
      <w:tr w:rsidR="00843FA8" w:rsidRPr="00843FA8" w:rsidTr="00086167">
        <w:trPr>
          <w:trHeight w:val="645"/>
          <w:jc w:val="center"/>
        </w:trPr>
        <w:tc>
          <w:tcPr>
            <w:tcW w:w="170" w:type="pct"/>
            <w:vMerge/>
            <w:tcBorders>
              <w:top w:val="nil"/>
            </w:tcBorders>
            <w:vAlign w:val="center"/>
          </w:tcPr>
          <w:p w:rsidR="00843FA8" w:rsidRPr="00843FA8" w:rsidRDefault="00843FA8" w:rsidP="00086167">
            <w:pPr>
              <w:jc w:val="center"/>
              <w:rPr>
                <w:lang w:val="ru-RU"/>
              </w:rPr>
            </w:pPr>
          </w:p>
        </w:tc>
        <w:tc>
          <w:tcPr>
            <w:tcW w:w="998" w:type="pct"/>
            <w:vMerge/>
            <w:tcBorders>
              <w:top w:val="nil"/>
            </w:tcBorders>
            <w:vAlign w:val="center"/>
          </w:tcPr>
          <w:p w:rsidR="00843FA8" w:rsidRPr="00843FA8" w:rsidRDefault="00843FA8" w:rsidP="00086167">
            <w:pPr>
              <w:jc w:val="center"/>
              <w:rPr>
                <w:lang w:val="ru-RU"/>
              </w:rPr>
            </w:pPr>
          </w:p>
        </w:tc>
        <w:tc>
          <w:tcPr>
            <w:tcW w:w="243" w:type="pct"/>
            <w:vMerge/>
            <w:tcBorders>
              <w:top w:val="nil"/>
            </w:tcBorders>
            <w:textDirection w:val="btLr"/>
            <w:vAlign w:val="center"/>
          </w:tcPr>
          <w:p w:rsidR="00843FA8" w:rsidRPr="00843FA8" w:rsidRDefault="00843FA8" w:rsidP="00086167">
            <w:pPr>
              <w:jc w:val="center"/>
              <w:rPr>
                <w:lang w:val="ru-RU"/>
              </w:rPr>
            </w:pPr>
          </w:p>
        </w:tc>
        <w:tc>
          <w:tcPr>
            <w:tcW w:w="292" w:type="pct"/>
            <w:vMerge/>
            <w:tcBorders>
              <w:top w:val="nil"/>
            </w:tcBorders>
            <w:textDirection w:val="btLr"/>
            <w:vAlign w:val="center"/>
          </w:tcPr>
          <w:p w:rsidR="00843FA8" w:rsidRPr="00843FA8" w:rsidRDefault="00843FA8" w:rsidP="00086167">
            <w:pPr>
              <w:jc w:val="center"/>
              <w:rPr>
                <w:lang w:val="ru-RU"/>
              </w:rPr>
            </w:pPr>
          </w:p>
        </w:tc>
        <w:tc>
          <w:tcPr>
            <w:tcW w:w="703" w:type="pct"/>
            <w:gridSpan w:val="2"/>
            <w:vAlign w:val="center"/>
          </w:tcPr>
          <w:p w:rsidR="00843FA8" w:rsidRPr="00843FA8" w:rsidRDefault="00843FA8" w:rsidP="00086167">
            <w:pPr>
              <w:pStyle w:val="TableParagraph"/>
              <w:spacing w:line="240" w:lineRule="auto"/>
            </w:pPr>
            <w:proofErr w:type="spellStart"/>
            <w:r w:rsidRPr="00843FA8">
              <w:t>Норма</w:t>
            </w:r>
            <w:proofErr w:type="spellEnd"/>
            <w:r w:rsidRPr="00843FA8">
              <w:t xml:space="preserve"> </w:t>
            </w:r>
            <w:proofErr w:type="spellStart"/>
            <w:r w:rsidRPr="00843FA8">
              <w:t>времени</w:t>
            </w:r>
            <w:proofErr w:type="spellEnd"/>
          </w:p>
        </w:tc>
        <w:tc>
          <w:tcPr>
            <w:tcW w:w="753" w:type="pct"/>
            <w:gridSpan w:val="2"/>
            <w:vAlign w:val="center"/>
          </w:tcPr>
          <w:p w:rsidR="00843FA8" w:rsidRPr="00843FA8" w:rsidRDefault="00843FA8" w:rsidP="00086167">
            <w:pPr>
              <w:pStyle w:val="TableParagraph"/>
              <w:spacing w:line="240" w:lineRule="auto"/>
            </w:pPr>
            <w:proofErr w:type="spellStart"/>
            <w:r w:rsidRPr="00843FA8">
              <w:t>Трудоемкость</w:t>
            </w:r>
            <w:proofErr w:type="spellEnd"/>
          </w:p>
        </w:tc>
        <w:tc>
          <w:tcPr>
            <w:tcW w:w="633" w:type="pct"/>
            <w:vMerge/>
            <w:vAlign w:val="center"/>
          </w:tcPr>
          <w:p w:rsidR="00843FA8" w:rsidRPr="00843FA8" w:rsidRDefault="00843FA8" w:rsidP="00086167">
            <w:pPr>
              <w:pStyle w:val="TableParagraph"/>
            </w:pPr>
          </w:p>
        </w:tc>
        <w:tc>
          <w:tcPr>
            <w:tcW w:w="288" w:type="pct"/>
            <w:vMerge/>
            <w:vAlign w:val="center"/>
          </w:tcPr>
          <w:p w:rsidR="00843FA8" w:rsidRPr="00843FA8" w:rsidRDefault="00843FA8" w:rsidP="00086167">
            <w:pPr>
              <w:pStyle w:val="TableParagraph"/>
            </w:pPr>
          </w:p>
        </w:tc>
        <w:tc>
          <w:tcPr>
            <w:tcW w:w="919" w:type="pct"/>
            <w:vMerge/>
            <w:vAlign w:val="center"/>
          </w:tcPr>
          <w:p w:rsidR="00843FA8" w:rsidRPr="00843FA8" w:rsidRDefault="00843FA8" w:rsidP="00086167">
            <w:pPr>
              <w:pStyle w:val="TableParagraph"/>
            </w:pPr>
          </w:p>
        </w:tc>
      </w:tr>
      <w:tr w:rsidR="00843FA8" w:rsidRPr="00843FA8" w:rsidTr="00390B68">
        <w:trPr>
          <w:trHeight w:val="1610"/>
          <w:jc w:val="center"/>
        </w:trPr>
        <w:tc>
          <w:tcPr>
            <w:tcW w:w="170" w:type="pct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843FA8" w:rsidRPr="00843FA8" w:rsidRDefault="00843FA8" w:rsidP="00086167">
            <w:pPr>
              <w:jc w:val="center"/>
            </w:pPr>
          </w:p>
        </w:tc>
        <w:tc>
          <w:tcPr>
            <w:tcW w:w="998" w:type="pct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843FA8" w:rsidRPr="00843FA8" w:rsidRDefault="00843FA8" w:rsidP="00086167">
            <w:pPr>
              <w:jc w:val="center"/>
            </w:pPr>
          </w:p>
        </w:tc>
        <w:tc>
          <w:tcPr>
            <w:tcW w:w="243" w:type="pct"/>
            <w:vMerge/>
            <w:tcBorders>
              <w:top w:val="nil"/>
              <w:bottom w:val="single" w:sz="4" w:space="0" w:color="000000"/>
            </w:tcBorders>
            <w:textDirection w:val="btLr"/>
            <w:vAlign w:val="center"/>
          </w:tcPr>
          <w:p w:rsidR="00843FA8" w:rsidRPr="00843FA8" w:rsidRDefault="00843FA8" w:rsidP="00086167">
            <w:pPr>
              <w:jc w:val="center"/>
            </w:pPr>
          </w:p>
        </w:tc>
        <w:tc>
          <w:tcPr>
            <w:tcW w:w="292" w:type="pct"/>
            <w:vMerge/>
            <w:tcBorders>
              <w:top w:val="nil"/>
              <w:bottom w:val="single" w:sz="4" w:space="0" w:color="000000"/>
            </w:tcBorders>
            <w:textDirection w:val="btLr"/>
            <w:vAlign w:val="center"/>
          </w:tcPr>
          <w:p w:rsidR="00843FA8" w:rsidRPr="00843FA8" w:rsidRDefault="00843FA8" w:rsidP="00086167">
            <w:pPr>
              <w:jc w:val="center"/>
            </w:pPr>
          </w:p>
        </w:tc>
        <w:tc>
          <w:tcPr>
            <w:tcW w:w="340" w:type="pct"/>
            <w:tcBorders>
              <w:bottom w:val="single" w:sz="4" w:space="0" w:color="000000"/>
            </w:tcBorders>
            <w:vAlign w:val="center"/>
          </w:tcPr>
          <w:p w:rsidR="00843FA8" w:rsidRPr="00843FA8" w:rsidRDefault="00843FA8" w:rsidP="00086167">
            <w:pPr>
              <w:pStyle w:val="TableParagraph"/>
              <w:spacing w:line="240" w:lineRule="auto"/>
            </w:pPr>
            <w:proofErr w:type="spellStart"/>
            <w:proofErr w:type="gramStart"/>
            <w:r w:rsidRPr="00843FA8">
              <w:t>чел</w:t>
            </w:r>
            <w:proofErr w:type="spellEnd"/>
            <w:proofErr w:type="gramEnd"/>
            <w:r w:rsidRPr="00843FA8">
              <w:t>. ч.</w:t>
            </w:r>
          </w:p>
        </w:tc>
        <w:tc>
          <w:tcPr>
            <w:tcW w:w="363" w:type="pct"/>
            <w:tcBorders>
              <w:bottom w:val="single" w:sz="4" w:space="0" w:color="000000"/>
            </w:tcBorders>
            <w:vAlign w:val="center"/>
          </w:tcPr>
          <w:p w:rsidR="00843FA8" w:rsidRPr="00843FA8" w:rsidRDefault="00843FA8" w:rsidP="00086167">
            <w:pPr>
              <w:pStyle w:val="TableParagraph"/>
              <w:spacing w:line="240" w:lineRule="auto"/>
            </w:pPr>
            <w:proofErr w:type="spellStart"/>
            <w:proofErr w:type="gramStart"/>
            <w:r w:rsidRPr="00843FA8">
              <w:t>маш</w:t>
            </w:r>
            <w:proofErr w:type="spellEnd"/>
            <w:proofErr w:type="gramEnd"/>
            <w:r w:rsidRPr="00843FA8">
              <w:t>. ч.</w:t>
            </w:r>
          </w:p>
        </w:tc>
        <w:tc>
          <w:tcPr>
            <w:tcW w:w="387" w:type="pct"/>
            <w:tcBorders>
              <w:bottom w:val="single" w:sz="4" w:space="0" w:color="000000"/>
            </w:tcBorders>
            <w:vAlign w:val="center"/>
          </w:tcPr>
          <w:p w:rsidR="00843FA8" w:rsidRPr="00843FA8" w:rsidRDefault="00843FA8" w:rsidP="00086167">
            <w:pPr>
              <w:pStyle w:val="TableParagraph"/>
              <w:spacing w:line="240" w:lineRule="auto"/>
            </w:pPr>
            <w:proofErr w:type="spellStart"/>
            <w:proofErr w:type="gramStart"/>
            <w:r w:rsidRPr="00843FA8">
              <w:t>чел</w:t>
            </w:r>
            <w:proofErr w:type="spellEnd"/>
            <w:proofErr w:type="gramEnd"/>
            <w:r w:rsidRPr="00843FA8">
              <w:t xml:space="preserve">. </w:t>
            </w:r>
            <w:proofErr w:type="gramStart"/>
            <w:r w:rsidRPr="00843FA8">
              <w:rPr>
                <w:lang w:val="ru-RU"/>
              </w:rPr>
              <w:t>ч</w:t>
            </w:r>
            <w:proofErr w:type="gramEnd"/>
            <w:r w:rsidRPr="00843FA8">
              <w:t>.</w:t>
            </w:r>
          </w:p>
          <w:p w:rsidR="00843FA8" w:rsidRPr="00843FA8" w:rsidRDefault="00843FA8" w:rsidP="00086167">
            <w:pPr>
              <w:pStyle w:val="TableParagraph"/>
              <w:spacing w:line="240" w:lineRule="auto"/>
            </w:pPr>
          </w:p>
        </w:tc>
        <w:tc>
          <w:tcPr>
            <w:tcW w:w="366" w:type="pct"/>
            <w:tcBorders>
              <w:bottom w:val="single" w:sz="4" w:space="0" w:color="000000"/>
            </w:tcBorders>
            <w:vAlign w:val="center"/>
          </w:tcPr>
          <w:p w:rsidR="00843FA8" w:rsidRPr="00843FA8" w:rsidRDefault="00843FA8" w:rsidP="00086167">
            <w:pPr>
              <w:pStyle w:val="TableParagraph"/>
              <w:spacing w:line="240" w:lineRule="auto"/>
            </w:pPr>
            <w:proofErr w:type="spellStart"/>
            <w:proofErr w:type="gramStart"/>
            <w:r w:rsidRPr="00843FA8">
              <w:t>маш</w:t>
            </w:r>
            <w:proofErr w:type="spellEnd"/>
            <w:proofErr w:type="gramEnd"/>
            <w:r w:rsidRPr="00843FA8">
              <w:t xml:space="preserve">. </w:t>
            </w:r>
            <w:proofErr w:type="spellStart"/>
            <w:proofErr w:type="gramStart"/>
            <w:r w:rsidRPr="00843FA8">
              <w:t>см</w:t>
            </w:r>
            <w:proofErr w:type="spellEnd"/>
            <w:proofErr w:type="gramEnd"/>
            <w:r w:rsidRPr="00843FA8">
              <w:t>.</w:t>
            </w:r>
          </w:p>
        </w:tc>
        <w:tc>
          <w:tcPr>
            <w:tcW w:w="633" w:type="pct"/>
            <w:vMerge/>
            <w:tcBorders>
              <w:bottom w:val="single" w:sz="4" w:space="0" w:color="000000"/>
            </w:tcBorders>
            <w:textDirection w:val="btLr"/>
            <w:vAlign w:val="center"/>
          </w:tcPr>
          <w:p w:rsidR="00843FA8" w:rsidRPr="00843FA8" w:rsidRDefault="00843FA8" w:rsidP="00086167">
            <w:pPr>
              <w:pStyle w:val="TableParagraph"/>
              <w:spacing w:line="240" w:lineRule="auto"/>
            </w:pPr>
          </w:p>
        </w:tc>
        <w:tc>
          <w:tcPr>
            <w:tcW w:w="288" w:type="pct"/>
            <w:vMerge/>
            <w:tcBorders>
              <w:bottom w:val="single" w:sz="4" w:space="0" w:color="000000"/>
            </w:tcBorders>
            <w:textDirection w:val="btLr"/>
            <w:vAlign w:val="center"/>
          </w:tcPr>
          <w:p w:rsidR="00843FA8" w:rsidRPr="00843FA8" w:rsidRDefault="00843FA8" w:rsidP="00086167">
            <w:pPr>
              <w:pStyle w:val="TableParagraph"/>
              <w:spacing w:line="240" w:lineRule="auto"/>
            </w:pPr>
          </w:p>
        </w:tc>
        <w:tc>
          <w:tcPr>
            <w:tcW w:w="919" w:type="pct"/>
            <w:vMerge/>
            <w:tcBorders>
              <w:bottom w:val="single" w:sz="4" w:space="0" w:color="000000"/>
            </w:tcBorders>
            <w:textDirection w:val="btLr"/>
            <w:vAlign w:val="center"/>
          </w:tcPr>
          <w:p w:rsidR="00843FA8" w:rsidRPr="00843FA8" w:rsidRDefault="00843FA8" w:rsidP="00086167">
            <w:pPr>
              <w:pStyle w:val="TableParagraph"/>
              <w:spacing w:line="240" w:lineRule="auto"/>
            </w:pPr>
          </w:p>
        </w:tc>
      </w:tr>
      <w:tr w:rsidR="00390B68" w:rsidRPr="00843FA8" w:rsidTr="00390B68">
        <w:trPr>
          <w:trHeight w:val="321"/>
          <w:jc w:val="center"/>
        </w:trPr>
        <w:tc>
          <w:tcPr>
            <w:tcW w:w="170" w:type="pct"/>
            <w:shd w:val="clear" w:color="auto" w:fill="D9D9D9" w:themeFill="background1" w:themeFillShade="D9"/>
            <w:vAlign w:val="center"/>
          </w:tcPr>
          <w:p w:rsidR="00390B68" w:rsidRPr="00843FA8" w:rsidRDefault="00390B68" w:rsidP="00390B68">
            <w:pPr>
              <w:pStyle w:val="TableParagraph"/>
              <w:numPr>
                <w:ilvl w:val="0"/>
                <w:numId w:val="3"/>
              </w:numPr>
              <w:spacing w:line="240" w:lineRule="auto"/>
              <w:ind w:left="0" w:firstLine="0"/>
            </w:pPr>
          </w:p>
        </w:tc>
        <w:tc>
          <w:tcPr>
            <w:tcW w:w="998" w:type="pct"/>
            <w:shd w:val="clear" w:color="auto" w:fill="D9D9D9" w:themeFill="background1" w:themeFillShade="D9"/>
            <w:vAlign w:val="center"/>
          </w:tcPr>
          <w:p w:rsidR="00390B68" w:rsidRPr="00843FA8" w:rsidRDefault="00390B68" w:rsidP="00390B68">
            <w:pPr>
              <w:pStyle w:val="TableParagraph"/>
              <w:numPr>
                <w:ilvl w:val="0"/>
                <w:numId w:val="3"/>
              </w:numPr>
              <w:spacing w:line="240" w:lineRule="auto"/>
              <w:ind w:left="0" w:firstLine="0"/>
            </w:pPr>
          </w:p>
        </w:tc>
        <w:tc>
          <w:tcPr>
            <w:tcW w:w="243" w:type="pct"/>
            <w:shd w:val="clear" w:color="auto" w:fill="D9D9D9" w:themeFill="background1" w:themeFillShade="D9"/>
            <w:vAlign w:val="center"/>
          </w:tcPr>
          <w:p w:rsidR="00390B68" w:rsidRPr="00843FA8" w:rsidRDefault="00390B68" w:rsidP="00390B68">
            <w:pPr>
              <w:pStyle w:val="TableParagraph"/>
              <w:numPr>
                <w:ilvl w:val="0"/>
                <w:numId w:val="3"/>
              </w:numPr>
              <w:spacing w:line="240" w:lineRule="auto"/>
              <w:ind w:left="0" w:firstLine="0"/>
              <w:jc w:val="left"/>
            </w:pPr>
          </w:p>
        </w:tc>
        <w:tc>
          <w:tcPr>
            <w:tcW w:w="292" w:type="pct"/>
            <w:shd w:val="clear" w:color="auto" w:fill="D9D9D9" w:themeFill="background1" w:themeFillShade="D9"/>
            <w:vAlign w:val="center"/>
          </w:tcPr>
          <w:p w:rsidR="00390B68" w:rsidRPr="00843FA8" w:rsidRDefault="00390B68" w:rsidP="00390B68">
            <w:pPr>
              <w:pStyle w:val="TableParagraph"/>
              <w:numPr>
                <w:ilvl w:val="0"/>
                <w:numId w:val="3"/>
              </w:numPr>
              <w:spacing w:line="240" w:lineRule="auto"/>
              <w:ind w:left="0" w:firstLine="0"/>
            </w:pP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:rsidR="00390B68" w:rsidRPr="00843FA8" w:rsidRDefault="00390B68" w:rsidP="00390B68">
            <w:pPr>
              <w:pStyle w:val="TableParagraph"/>
              <w:numPr>
                <w:ilvl w:val="0"/>
                <w:numId w:val="3"/>
              </w:numPr>
              <w:spacing w:line="240" w:lineRule="auto"/>
              <w:ind w:left="0" w:firstLine="0"/>
            </w:pP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:rsidR="00390B68" w:rsidRPr="00843FA8" w:rsidRDefault="00390B68" w:rsidP="00390B68">
            <w:pPr>
              <w:pStyle w:val="TableParagraph"/>
              <w:numPr>
                <w:ilvl w:val="0"/>
                <w:numId w:val="3"/>
              </w:numPr>
              <w:spacing w:line="240" w:lineRule="auto"/>
              <w:ind w:left="0" w:firstLine="0"/>
            </w:pPr>
          </w:p>
        </w:tc>
        <w:tc>
          <w:tcPr>
            <w:tcW w:w="387" w:type="pct"/>
            <w:shd w:val="clear" w:color="auto" w:fill="D9D9D9" w:themeFill="background1" w:themeFillShade="D9"/>
            <w:vAlign w:val="center"/>
          </w:tcPr>
          <w:p w:rsidR="00390B68" w:rsidRPr="00843FA8" w:rsidRDefault="00390B68" w:rsidP="00390B68">
            <w:pPr>
              <w:pStyle w:val="TableParagraph"/>
              <w:numPr>
                <w:ilvl w:val="0"/>
                <w:numId w:val="3"/>
              </w:numPr>
              <w:spacing w:line="240" w:lineRule="auto"/>
              <w:ind w:left="0" w:firstLine="0"/>
            </w:pPr>
          </w:p>
        </w:tc>
        <w:tc>
          <w:tcPr>
            <w:tcW w:w="366" w:type="pct"/>
            <w:shd w:val="clear" w:color="auto" w:fill="D9D9D9" w:themeFill="background1" w:themeFillShade="D9"/>
            <w:vAlign w:val="center"/>
          </w:tcPr>
          <w:p w:rsidR="00390B68" w:rsidRPr="00843FA8" w:rsidRDefault="00390B68" w:rsidP="00390B68">
            <w:pPr>
              <w:pStyle w:val="TableParagraph"/>
              <w:numPr>
                <w:ilvl w:val="0"/>
                <w:numId w:val="3"/>
              </w:numPr>
              <w:spacing w:line="240" w:lineRule="auto"/>
              <w:ind w:left="0" w:firstLine="0"/>
            </w:pPr>
          </w:p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:rsidR="00390B68" w:rsidRPr="00843FA8" w:rsidRDefault="00390B68" w:rsidP="00390B68">
            <w:pPr>
              <w:pStyle w:val="TableParagraph"/>
              <w:numPr>
                <w:ilvl w:val="0"/>
                <w:numId w:val="3"/>
              </w:numPr>
              <w:spacing w:line="240" w:lineRule="auto"/>
              <w:ind w:left="0" w:firstLine="0"/>
            </w:pP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390B68" w:rsidRPr="00843FA8" w:rsidRDefault="00390B68" w:rsidP="00390B68">
            <w:pPr>
              <w:pStyle w:val="TableParagraph"/>
              <w:numPr>
                <w:ilvl w:val="0"/>
                <w:numId w:val="3"/>
              </w:numPr>
              <w:spacing w:line="240" w:lineRule="auto"/>
              <w:ind w:left="0" w:firstLine="0"/>
            </w:pPr>
          </w:p>
        </w:tc>
        <w:tc>
          <w:tcPr>
            <w:tcW w:w="919" w:type="pct"/>
            <w:shd w:val="clear" w:color="auto" w:fill="D9D9D9" w:themeFill="background1" w:themeFillShade="D9"/>
            <w:vAlign w:val="center"/>
          </w:tcPr>
          <w:p w:rsidR="00390B68" w:rsidRPr="00843FA8" w:rsidRDefault="00390B68" w:rsidP="00390B68">
            <w:pPr>
              <w:pStyle w:val="TableParagraph"/>
              <w:numPr>
                <w:ilvl w:val="0"/>
                <w:numId w:val="3"/>
              </w:numPr>
              <w:spacing w:line="240" w:lineRule="auto"/>
              <w:ind w:left="0" w:firstLine="0"/>
            </w:pPr>
          </w:p>
        </w:tc>
      </w:tr>
    </w:tbl>
    <w:p w:rsidR="00354CF6" w:rsidRDefault="00354CF6" w:rsidP="007263F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4CF6" w:rsidRDefault="00354C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54CF6" w:rsidRDefault="00354CF6" w:rsidP="00354CF6">
      <w:pPr>
        <w:spacing w:after="0" w:line="360" w:lineRule="auto"/>
        <w:ind w:firstLine="709"/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0680DFCB" wp14:editId="191622AD">
            <wp:simplePos x="0" y="0"/>
            <wp:positionH relativeFrom="column">
              <wp:posOffset>-158115</wp:posOffset>
            </wp:positionH>
            <wp:positionV relativeFrom="paragraph">
              <wp:posOffset>-16510</wp:posOffset>
            </wp:positionV>
            <wp:extent cx="9782175" cy="3519170"/>
            <wp:effectExtent l="0" t="0" r="9525" b="508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6" t="28099" r="3411" b="13192"/>
                    <a:stretch/>
                  </pic:blipFill>
                  <pic:spPr bwMode="auto">
                    <a:xfrm>
                      <a:off x="0" y="0"/>
                      <a:ext cx="9782175" cy="3519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Рис. 1 Календарный график производства монтажа конструкций наземного цикла одноэтажного производственного здания</w:t>
      </w:r>
    </w:p>
    <w:p w:rsidR="007263F7" w:rsidRPr="0091233E" w:rsidRDefault="007263F7" w:rsidP="007263F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7263F7" w:rsidRPr="0091233E" w:rsidSect="007263F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7B01"/>
    <w:multiLevelType w:val="hybridMultilevel"/>
    <w:tmpl w:val="A4943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229A6"/>
    <w:multiLevelType w:val="hybridMultilevel"/>
    <w:tmpl w:val="1BA8624C"/>
    <w:lvl w:ilvl="0" w:tplc="745EC840">
      <w:numFmt w:val="bullet"/>
      <w:lvlText w:val="–"/>
      <w:lvlJc w:val="left"/>
      <w:pPr>
        <w:ind w:left="305" w:hanging="26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F58814A4">
      <w:numFmt w:val="bullet"/>
      <w:lvlText w:val="•"/>
      <w:lvlJc w:val="left"/>
      <w:pPr>
        <w:ind w:left="1206" w:hanging="260"/>
      </w:pPr>
      <w:rPr>
        <w:rFonts w:hint="default"/>
        <w:lang w:val="ru-RU" w:eastAsia="ru-RU" w:bidi="ru-RU"/>
      </w:rPr>
    </w:lvl>
    <w:lvl w:ilvl="2" w:tplc="37202A14">
      <w:numFmt w:val="bullet"/>
      <w:lvlText w:val="•"/>
      <w:lvlJc w:val="left"/>
      <w:pPr>
        <w:ind w:left="2113" w:hanging="260"/>
      </w:pPr>
      <w:rPr>
        <w:rFonts w:hint="default"/>
        <w:lang w:val="ru-RU" w:eastAsia="ru-RU" w:bidi="ru-RU"/>
      </w:rPr>
    </w:lvl>
    <w:lvl w:ilvl="3" w:tplc="BF48AD74">
      <w:numFmt w:val="bullet"/>
      <w:lvlText w:val="•"/>
      <w:lvlJc w:val="left"/>
      <w:pPr>
        <w:ind w:left="3019" w:hanging="260"/>
      </w:pPr>
      <w:rPr>
        <w:rFonts w:hint="default"/>
        <w:lang w:val="ru-RU" w:eastAsia="ru-RU" w:bidi="ru-RU"/>
      </w:rPr>
    </w:lvl>
    <w:lvl w:ilvl="4" w:tplc="F058EA88">
      <w:numFmt w:val="bullet"/>
      <w:lvlText w:val="•"/>
      <w:lvlJc w:val="left"/>
      <w:pPr>
        <w:ind w:left="3926" w:hanging="260"/>
      </w:pPr>
      <w:rPr>
        <w:rFonts w:hint="default"/>
        <w:lang w:val="ru-RU" w:eastAsia="ru-RU" w:bidi="ru-RU"/>
      </w:rPr>
    </w:lvl>
    <w:lvl w:ilvl="5" w:tplc="1F6014D4">
      <w:numFmt w:val="bullet"/>
      <w:lvlText w:val="•"/>
      <w:lvlJc w:val="left"/>
      <w:pPr>
        <w:ind w:left="4833" w:hanging="260"/>
      </w:pPr>
      <w:rPr>
        <w:rFonts w:hint="default"/>
        <w:lang w:val="ru-RU" w:eastAsia="ru-RU" w:bidi="ru-RU"/>
      </w:rPr>
    </w:lvl>
    <w:lvl w:ilvl="6" w:tplc="5E242884">
      <w:numFmt w:val="bullet"/>
      <w:lvlText w:val="•"/>
      <w:lvlJc w:val="left"/>
      <w:pPr>
        <w:ind w:left="5739" w:hanging="260"/>
      </w:pPr>
      <w:rPr>
        <w:rFonts w:hint="default"/>
        <w:lang w:val="ru-RU" w:eastAsia="ru-RU" w:bidi="ru-RU"/>
      </w:rPr>
    </w:lvl>
    <w:lvl w:ilvl="7" w:tplc="AB52016E">
      <w:numFmt w:val="bullet"/>
      <w:lvlText w:val="•"/>
      <w:lvlJc w:val="left"/>
      <w:pPr>
        <w:ind w:left="6646" w:hanging="260"/>
      </w:pPr>
      <w:rPr>
        <w:rFonts w:hint="default"/>
        <w:lang w:val="ru-RU" w:eastAsia="ru-RU" w:bidi="ru-RU"/>
      </w:rPr>
    </w:lvl>
    <w:lvl w:ilvl="8" w:tplc="240C22E0">
      <w:numFmt w:val="bullet"/>
      <w:lvlText w:val="•"/>
      <w:lvlJc w:val="left"/>
      <w:pPr>
        <w:ind w:left="7553" w:hanging="260"/>
      </w:pPr>
      <w:rPr>
        <w:rFonts w:hint="default"/>
        <w:lang w:val="ru-RU" w:eastAsia="ru-RU" w:bidi="ru-RU"/>
      </w:rPr>
    </w:lvl>
  </w:abstractNum>
  <w:abstractNum w:abstractNumId="2">
    <w:nsid w:val="67FA24CD"/>
    <w:multiLevelType w:val="hybridMultilevel"/>
    <w:tmpl w:val="0A920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4E5"/>
    <w:rsid w:val="00086167"/>
    <w:rsid w:val="00354CF6"/>
    <w:rsid w:val="00390B68"/>
    <w:rsid w:val="007263F7"/>
    <w:rsid w:val="007F7D1A"/>
    <w:rsid w:val="00843FA8"/>
    <w:rsid w:val="00867FA6"/>
    <w:rsid w:val="0091233E"/>
    <w:rsid w:val="00B9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1233E"/>
    <w:pPr>
      <w:widowControl w:val="0"/>
      <w:autoSpaceDE w:val="0"/>
      <w:autoSpaceDN w:val="0"/>
      <w:spacing w:after="0" w:line="240" w:lineRule="auto"/>
      <w:ind w:left="223"/>
    </w:pPr>
    <w:rPr>
      <w:rFonts w:ascii="Times New Roman" w:eastAsia="Times New Roman" w:hAnsi="Times New Roman" w:cs="Times New Roman"/>
      <w:sz w:val="32"/>
      <w:szCs w:val="32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91233E"/>
    <w:rPr>
      <w:rFonts w:ascii="Times New Roman" w:eastAsia="Times New Roman" w:hAnsi="Times New Roman" w:cs="Times New Roman"/>
      <w:sz w:val="32"/>
      <w:szCs w:val="32"/>
      <w:lang w:eastAsia="ru-RU" w:bidi="ru-RU"/>
    </w:rPr>
  </w:style>
  <w:style w:type="paragraph" w:styleId="a5">
    <w:name w:val="List Paragraph"/>
    <w:basedOn w:val="a"/>
    <w:uiPriority w:val="1"/>
    <w:qFormat/>
    <w:rsid w:val="0091233E"/>
    <w:pPr>
      <w:widowControl w:val="0"/>
      <w:autoSpaceDE w:val="0"/>
      <w:autoSpaceDN w:val="0"/>
      <w:spacing w:after="0" w:line="240" w:lineRule="auto"/>
      <w:ind w:left="223" w:hanging="360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263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263F7"/>
    <w:pPr>
      <w:widowControl w:val="0"/>
      <w:autoSpaceDE w:val="0"/>
      <w:autoSpaceDN w:val="0"/>
      <w:spacing w:after="0" w:line="315" w:lineRule="exact"/>
      <w:jc w:val="center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354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1233E"/>
    <w:pPr>
      <w:widowControl w:val="0"/>
      <w:autoSpaceDE w:val="0"/>
      <w:autoSpaceDN w:val="0"/>
      <w:spacing w:after="0" w:line="240" w:lineRule="auto"/>
      <w:ind w:left="223"/>
    </w:pPr>
    <w:rPr>
      <w:rFonts w:ascii="Times New Roman" w:eastAsia="Times New Roman" w:hAnsi="Times New Roman" w:cs="Times New Roman"/>
      <w:sz w:val="32"/>
      <w:szCs w:val="32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91233E"/>
    <w:rPr>
      <w:rFonts w:ascii="Times New Roman" w:eastAsia="Times New Roman" w:hAnsi="Times New Roman" w:cs="Times New Roman"/>
      <w:sz w:val="32"/>
      <w:szCs w:val="32"/>
      <w:lang w:eastAsia="ru-RU" w:bidi="ru-RU"/>
    </w:rPr>
  </w:style>
  <w:style w:type="paragraph" w:styleId="a5">
    <w:name w:val="List Paragraph"/>
    <w:basedOn w:val="a"/>
    <w:uiPriority w:val="1"/>
    <w:qFormat/>
    <w:rsid w:val="0091233E"/>
    <w:pPr>
      <w:widowControl w:val="0"/>
      <w:autoSpaceDE w:val="0"/>
      <w:autoSpaceDN w:val="0"/>
      <w:spacing w:after="0" w:line="240" w:lineRule="auto"/>
      <w:ind w:left="223" w:hanging="360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263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263F7"/>
    <w:pPr>
      <w:widowControl w:val="0"/>
      <w:autoSpaceDE w:val="0"/>
      <w:autoSpaceDN w:val="0"/>
      <w:spacing w:after="0" w:line="315" w:lineRule="exact"/>
      <w:jc w:val="center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354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2021-01-16T10:03:00Z</dcterms:created>
  <dcterms:modified xsi:type="dcterms:W3CDTF">2021-01-16T10:38:00Z</dcterms:modified>
</cp:coreProperties>
</file>