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49D" w:rsidRDefault="00C8549D" w:rsidP="00C854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Практические работы 23.11.2021</w:t>
      </w:r>
    </w:p>
    <w:p w:rsidR="00C8549D" w:rsidRDefault="00C8549D" w:rsidP="00C854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8549D" w:rsidRPr="00C8549D" w:rsidRDefault="00C8549D" w:rsidP="00C8549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Оборудование для очистки </w:t>
      </w:r>
      <w:proofErr w:type="spellStart"/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>газовоздушных</w:t>
      </w:r>
      <w:proofErr w:type="spellEnd"/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выбросов</w:t>
      </w:r>
      <w:r w:rsidRPr="00C85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549D" w:rsidRPr="00C8549D" w:rsidRDefault="00C8549D" w:rsidP="00C8549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очистки газообразных и газопылевых выбросов с целью их обезвреживания или извлечения из них компонентов применяют следующее оборудование.</w:t>
      </w:r>
    </w:p>
    <w:p w:rsidR="00C8549D" w:rsidRPr="00C8549D" w:rsidRDefault="00C8549D" w:rsidP="00C8549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Сухие механические пылеуловители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условно подразделяются:</w:t>
      </w:r>
    </w:p>
    <w:p w:rsidR="00C8549D" w:rsidRPr="00C8549D" w:rsidRDefault="00C8549D" w:rsidP="00C8549D">
      <w:pPr>
        <w:widowControl w:val="0"/>
        <w:numPr>
          <w:ilvl w:val="0"/>
          <w:numId w:val="2"/>
        </w:numPr>
        <w:tabs>
          <w:tab w:val="num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пылеосадительные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камеры, принцип работы которых основан на действии силы тяжести;</w:t>
      </w:r>
    </w:p>
    <w:p w:rsidR="00C8549D" w:rsidRPr="00C8549D" w:rsidRDefault="00C8549D" w:rsidP="00C8549D">
      <w:pPr>
        <w:widowControl w:val="0"/>
        <w:numPr>
          <w:ilvl w:val="0"/>
          <w:numId w:val="2"/>
        </w:numPr>
        <w:tabs>
          <w:tab w:val="num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инерционные пылеуловители, принцип работы основан на действии силы инерции;</w:t>
      </w:r>
    </w:p>
    <w:p w:rsidR="00C8549D" w:rsidRPr="00C8549D" w:rsidRDefault="00C8549D" w:rsidP="00C8549D">
      <w:pPr>
        <w:widowControl w:val="0"/>
        <w:numPr>
          <w:ilvl w:val="0"/>
          <w:numId w:val="2"/>
        </w:numPr>
        <w:tabs>
          <w:tab w:val="num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циклоны, вращающиеся пылеуловители, принцип работы основан на действии центробежной силы.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Пылеосадительные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камеры пригодны в основном для грубой предварительной очистки газов от крупной пыли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размером частиц 100 мкм и более) и одновременно для охлаждения газа. Камера представляет собой пустотелый или с полками короб прямоугольного сечения с бункером внизу для сбора пыли (рис. 1). Площадь сечения камеры значительно больше площади сечения подводящих газоходов, вследствие чего газовый поток движется в камере замедленно – около 0,5 м/с и пыль оседает.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Недостатками пылеосадочных камер являются их большой объем и малая эффективность, а преимуществами – малое гидравлическое сопротивление, простота и </w:t>
      </w:r>
      <w:proofErr w:type="gram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надежность конструкции</w:t>
      </w:r>
      <w:proofErr w:type="gram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и возможность удалять из газового потока фракции крупных частиц, обладающих повышенной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абразивностью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действия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инерционных пылеуловителей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 на резком изменении направления движения газопылевого потока. Твердые частицы при этом продолжают движение по инерции в первоначальном направлении, натыкаясь на отражательную поверхность и потеряв скорость, оседают в сборном бункере. Очищенный таким образом от твердых частиц пылегазовый поток выводится из аппарата. К ним относятся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пылевые коллекторы (рис. 2), задерживающие только крупные фракции пыли, степень очистки 50 - 70 % и жалюзийные пылеуловители (рис. 3), предназначенные для очистки больших объемов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газовоздушных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выбросов, степень очистки – 60 %.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Недостатками инерционных пылеуловителей являются: малая эффективность для мелких фракций, низкая степень очистки, используются в качестве предварительной ступени. Преимущества: простота конструкции и небольшое гидравлическое сопротивление, дешевизна и простота в эксплуатации.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Calibri" w:eastAsia="Calibri" w:hAnsi="Calibri" w:cs="Times New Roman"/>
          <w:noProof/>
          <w:color w:val="000000"/>
          <w:szCs w:val="28"/>
          <w:lang w:eastAsia="ru-RU"/>
        </w:rPr>
        <w:drawing>
          <wp:inline distT="0" distB="0" distL="0" distR="0" wp14:anchorId="62F5200C" wp14:editId="70DB5734">
            <wp:extent cx="3514725" cy="2762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1. Типы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пылеосадительных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камер: а) простая; б) многослойная с перегородками.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9AD66D8" wp14:editId="7C4F372B">
            <wp:extent cx="3905250" cy="222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 Инерционные пылеуловители (пылевые коллекторы):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перегородкой; б) с центральной трубой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047080" wp14:editId="735C85FC">
            <wp:extent cx="3724275" cy="2533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3. Инерционный жалюзийный пылеуловитель: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инерционный аппарат; 2 – циклон; 3 – жалюзийная решетка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циклонах (рис. 4) пылегазовая смесь тангенциально поступает в устройство через штуцер и приобретает вращательное движение вниз по спирали. При этом частицы пыли отбрасываются центробежной силой к стенке циклона, опускаются вниз и собираются в приемном бункере. Из бункера пыль периодически выгружается через затвор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Когда масса пыли достигает определенной величины, клапан под ее тяжестью открывается, сбрасывает пыль и возвращается под действием контргруза в исходное состояние. Очищенный воздух выбрасывается через центральную трубу из аппарата. Чаще всего на предприятиях устанавливают параллельно несколько циклонов и такие устройства называют групповыми батарейными циклонами.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Недостатки циклонов: относительно высокое гидравлическое сопротивление; низкая эффективность улавливания частиц размером менее 5 мкм. Преимущества: долговечность и надёжность; компактность; высокая степень очистки </w:t>
      </w:r>
      <w:r w:rsidRPr="00C8549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до 95%.</w:t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549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F8D0A2F" wp14:editId="20CC8DCF">
            <wp:extent cx="2105025" cy="2714625"/>
            <wp:effectExtent l="0" t="0" r="9525" b="9525"/>
            <wp:docPr id="4" name="Рисунок 4" descr="https://cf2.ppt-online.org/files2/slide/l/L09atKnQoJw8pxOh2fyFrcYSbXMl1zCvWqGjEHT7AR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l/L09atKnQoJw8pxOh2fyFrcYSbXMl1zCvWqGjEHT7AR/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5" t="28051" r="3692" b="10873"/>
                    <a:stretch/>
                  </pic:blipFill>
                  <pic:spPr bwMode="auto">
                    <a:xfrm>
                      <a:off x="0" y="0"/>
                      <a:ext cx="2105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8549D" w:rsidRPr="00C8549D" w:rsidRDefault="00C8549D" w:rsidP="00C8549D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549D">
        <w:rPr>
          <w:rFonts w:ascii="Times New Roman" w:eastAsia="Calibri" w:hAnsi="Times New Roman" w:cs="Times New Roman"/>
          <w:color w:val="000000"/>
          <w:sz w:val="24"/>
          <w:szCs w:val="24"/>
        </w:rPr>
        <w:t>Рис. 4. Схема работы циклона: 1 – корпус; 2 – патрубок; 3 – труба; 4 - бункер</w:t>
      </w:r>
    </w:p>
    <w:p w:rsidR="00C8549D" w:rsidRPr="00C8549D" w:rsidRDefault="00C8549D" w:rsidP="00C8549D">
      <w:pPr>
        <w:widowControl w:val="0"/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C8549D" w:rsidRPr="00C8549D" w:rsidRDefault="00C8549D" w:rsidP="00C854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Фильтрами 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называют устройства, в которых запыленный воздух пропускается через пористые материалы, способные задерживать или осаждать пыль. Очистку от грубой пыли проводят в фильтрах, заполненных коксом, песком, гравием, насадкой различной формы и природы. Для очистки от тонкодисперсной пыли применяют фильтрующие материалы типа бумаги, сетки, нетканых материалов, войлока или ткани различной плотности. </w:t>
      </w:r>
    </w:p>
    <w:p w:rsidR="00C8549D" w:rsidRPr="00C8549D" w:rsidRDefault="00C8549D" w:rsidP="00C854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промышленных условиях применяют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тканевые (рукавные)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данного фильтры представляет собой металлический шкаф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разделенный вертикальными перегородками на ряд секций, в каждой их которых помещена группа рукавов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фильтрующего материала. Верхние концы рукавов заглушены и подвешены к раме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соединенной с устройством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встряхивающим рукава; нижние концы рукавов открыты и в них входит запыленный воздух (рис. 5). Запыленный газ фильтруется через ткань рукавов, и пыль задерживается на внутренней их поверхности. Через определенные промежутки времени подачу газа переключают на другую секцию и включают встряхивающее устройство. Кроме того, в аппарат подают струю чистого воздуха через клапаны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рукава освобождаются от накопившейся пыли, которая попадает в бункер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выводится шнеком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Очищенный газ через коллектор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выбрасывается в атмосферу. </w:t>
      </w:r>
    </w:p>
    <w:p w:rsidR="00C8549D" w:rsidRPr="00C8549D" w:rsidRDefault="00C8549D" w:rsidP="00C8549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Тканевые рукава изготавливают из хлопка, шерсти, нейлона, полипропилена,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тефлона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стекловолокна и других материалов. Степень очистки газа от пыли при правильной эксплуатации фильтров может достигать 99 %. Недостатками рукавных фильтров является трудоемкость ухода за тканью рукавов и большая металлоемкость аппаратов.</w:t>
      </w:r>
    </w:p>
    <w:p w:rsidR="00C8549D" w:rsidRPr="00C8549D" w:rsidRDefault="00C8549D" w:rsidP="00C854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8549D" w:rsidRPr="00C8549D" w:rsidRDefault="00C8549D" w:rsidP="00C854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904C8" wp14:editId="71E94A8A">
            <wp:extent cx="1276350" cy="211374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5. Рукавный фильтр</w:t>
      </w:r>
    </w:p>
    <w:p w:rsidR="00C8549D" w:rsidRPr="00C8549D" w:rsidRDefault="00C8549D" w:rsidP="00C854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Для тонкой очистки запыленных газов и улавливания ценных аэрозолей применяются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металлокерамические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рамочные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фильтровальными перегородками из ультратонких полимерных материалов). Для очистки вентиляционных газов при низких температурах (30 – 40 ºС) и небольшой запыленности порядка 0,1 г/м</w:t>
      </w:r>
      <w:r w:rsidRPr="00C8549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коробчатые или кассетные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санитарной очистки воздуха, содержащего туман и брызги кислот, щелочей и других аэрозолей, широко используются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волокнистые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очистки газов от токсичных газообразных и аэрозольных примесей (диоксид серы, фторид и хлорид водорода, диоксид азота, сероводород, аэрозоли серной, азотной, фосфорной кислот, аммиак) используют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рамные ионообменные фильтры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Очистка воздуха в фильтрах происходит в результате химических реакций между молекулами газов и аэрозолей с функциональными группами ионообменных волокнистых материалов, образующими фильтрующие элементы. Благодаря химическому связыванию токсичных примесей достигается высокая до 98 % степень очистки. </w:t>
      </w:r>
    </w:p>
    <w:p w:rsidR="00C8549D" w:rsidRPr="00C8549D" w:rsidRDefault="00C8549D" w:rsidP="00C8549D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Электрофильтры </w:t>
      </w:r>
      <w:r w:rsidRPr="00C8549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применяются для очистки запыленных газов от наиболее мелких частиц пыли</w:t>
      </w:r>
      <w:r w:rsidRPr="00C85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туманов размером до 0,01 мкм. Промышленные электрофильтры делятся на 2 группы: одноступенчатые (</w:t>
      </w:r>
      <w:proofErr w:type="spellStart"/>
      <w:r w:rsidRPr="00C85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однозонные</w:t>
      </w:r>
      <w:proofErr w:type="spellEnd"/>
      <w:r w:rsidRPr="00C85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в которых одновременно происходит ионизация и очистка воздуха, и двухступенчатые (</w:t>
      </w:r>
      <w:proofErr w:type="spellStart"/>
      <w:r w:rsidRPr="00C85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двухзонные</w:t>
      </w:r>
      <w:proofErr w:type="spellEnd"/>
      <w:r w:rsidRPr="00C85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в которых ионизация и очистка воздуха проводится в разных частях аппарата.</w:t>
      </w:r>
    </w:p>
    <w:p w:rsidR="00C8549D" w:rsidRPr="00C8549D" w:rsidRDefault="00C8549D" w:rsidP="00C854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Calibri" w:hAnsi="Times New Roman" w:cs="Times New Roman"/>
          <w:sz w:val="24"/>
          <w:szCs w:val="24"/>
        </w:rPr>
        <w:t xml:space="preserve">В электрофильтрах постоянный электрический ток высокого напряжения (50 – 100 </w:t>
      </w:r>
      <w:proofErr w:type="spellStart"/>
      <w:r w:rsidRPr="00C8549D">
        <w:rPr>
          <w:rFonts w:ascii="Times New Roman" w:eastAsia="Calibri" w:hAnsi="Times New Roman" w:cs="Times New Roman"/>
          <w:sz w:val="24"/>
          <w:szCs w:val="24"/>
        </w:rPr>
        <w:t>кВ</w:t>
      </w:r>
      <w:proofErr w:type="spellEnd"/>
      <w:r w:rsidRPr="00C8549D">
        <w:rPr>
          <w:rFonts w:ascii="Times New Roman" w:eastAsia="Calibri" w:hAnsi="Times New Roman" w:cs="Times New Roman"/>
          <w:sz w:val="24"/>
          <w:szCs w:val="24"/>
        </w:rPr>
        <w:t xml:space="preserve">) подается на коронирующий (обычно отрицательный) и </w:t>
      </w:r>
      <w:proofErr w:type="spellStart"/>
      <w:r w:rsidRPr="00C8549D">
        <w:rPr>
          <w:rFonts w:ascii="Times New Roman" w:eastAsia="Calibri" w:hAnsi="Times New Roman" w:cs="Times New Roman"/>
          <w:sz w:val="24"/>
          <w:szCs w:val="24"/>
        </w:rPr>
        <w:t>осадительный</w:t>
      </w:r>
      <w:proofErr w:type="spellEnd"/>
      <w:r w:rsidRPr="00C8549D">
        <w:rPr>
          <w:rFonts w:ascii="Times New Roman" w:eastAsia="Calibri" w:hAnsi="Times New Roman" w:cs="Times New Roman"/>
          <w:sz w:val="24"/>
          <w:szCs w:val="24"/>
        </w:rPr>
        <w:t xml:space="preserve"> электроды, происходит ионизация, и молекулы воздуха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приобретают положи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тельные и отрицательные заряды. Ионы движутся к противоположно за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ряженному электроду, встречают на своем пути частицы пыли, передают им свой заряд, а те в свою очередь направляются к электроду. Достигнув его, частицы пыли образуют слой, который удаляют с поверхности элек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трода при помощи удара, вибрации, отмывки и т. д.</w:t>
      </w:r>
    </w:p>
    <w:p w:rsidR="00C8549D" w:rsidRPr="00C8549D" w:rsidRDefault="00C8549D" w:rsidP="00C8549D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49D">
        <w:rPr>
          <w:rFonts w:ascii="Times New Roman" w:eastAsia="Calibri" w:hAnsi="Times New Roman" w:cs="Times New Roman"/>
          <w:sz w:val="24"/>
          <w:szCs w:val="24"/>
        </w:rPr>
        <w:t>Недостатками электрофильтров являются высокая стоимость и сложность в эксплуатации. К преимуществам этого вида очистки относятся: возможность получения высокой степени очистки (до 99% и более), небольшое гидравлическое сопротивление и высокая пропускная способность.</w:t>
      </w:r>
    </w:p>
    <w:p w:rsidR="00C8549D" w:rsidRPr="00C8549D" w:rsidRDefault="00C8549D" w:rsidP="00C8549D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549D" w:rsidRPr="00C8549D" w:rsidRDefault="00C8549D" w:rsidP="00C8549D">
      <w:pPr>
        <w:pStyle w:val="a3"/>
        <w:widowControl w:val="0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549D">
        <w:rPr>
          <w:rFonts w:ascii="Times New Roman" w:eastAsia="Calibri" w:hAnsi="Times New Roman" w:cs="Times New Roman"/>
          <w:b/>
          <w:i/>
          <w:sz w:val="28"/>
          <w:szCs w:val="28"/>
        </w:rPr>
        <w:t>Мокрые пылеуловители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49D">
        <w:rPr>
          <w:rFonts w:ascii="Times New Roman" w:eastAsia="Calibri" w:hAnsi="Times New Roman" w:cs="Times New Roman"/>
          <w:sz w:val="24"/>
          <w:szCs w:val="24"/>
        </w:rPr>
        <w:t xml:space="preserve">Достаточно широкое применение для очистки газов и воздуха от мелкодисперсной пыли диаметром частиц </w:t>
      </w:r>
      <w:proofErr w:type="gramStart"/>
      <w:r w:rsidRPr="00C8549D">
        <w:rPr>
          <w:rFonts w:ascii="Times New Roman" w:eastAsia="Calibri" w:hAnsi="Times New Roman" w:cs="Times New Roman"/>
          <w:sz w:val="24"/>
          <w:szCs w:val="24"/>
        </w:rPr>
        <w:t>d &gt;</w:t>
      </w:r>
      <w:proofErr w:type="gramEnd"/>
      <w:r w:rsidRPr="00C8549D">
        <w:rPr>
          <w:rFonts w:ascii="Times New Roman" w:eastAsia="Calibri" w:hAnsi="Times New Roman" w:cs="Times New Roman"/>
          <w:sz w:val="24"/>
          <w:szCs w:val="24"/>
        </w:rPr>
        <w:t xml:space="preserve"> (0,3—1,0) мкм, а также для очистки от пыли высокотемпературных газов, нашли мокрые пылеуловители.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49D">
        <w:rPr>
          <w:rFonts w:ascii="Times New Roman" w:eastAsia="Calibri" w:hAnsi="Times New Roman" w:cs="Times New Roman"/>
          <w:sz w:val="24"/>
          <w:szCs w:val="24"/>
        </w:rPr>
        <w:t>Принцип действия мокрых пылеуловителей заключается в осаждении частиц пыли на поверхность капель или пленки жидкости за счет сил инерции и процесса диффузии.</w:t>
      </w:r>
    </w:p>
    <w:p w:rsidR="00C8549D" w:rsidRPr="00C8549D" w:rsidRDefault="00C8549D" w:rsidP="00C8549D">
      <w:pPr>
        <w:widowControl w:val="0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Мокрые пылеуловители подразделяются:</w:t>
      </w:r>
    </w:p>
    <w:p w:rsidR="00C8549D" w:rsidRPr="00C8549D" w:rsidRDefault="00C8549D" w:rsidP="00C8549D">
      <w:pPr>
        <w:widowControl w:val="0"/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скрубберы;</w:t>
      </w:r>
    </w:p>
    <w:p w:rsidR="00C8549D" w:rsidRPr="00C8549D" w:rsidRDefault="00C8549D" w:rsidP="00C8549D">
      <w:pPr>
        <w:widowControl w:val="0"/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мокрые центробежные пылеуловители;</w:t>
      </w:r>
    </w:p>
    <w:p w:rsidR="00C8549D" w:rsidRPr="00C8549D" w:rsidRDefault="00C8549D" w:rsidP="00C8549D">
      <w:pPr>
        <w:widowControl w:val="0"/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турбулентные пылеуловители;</w:t>
      </w:r>
    </w:p>
    <w:p w:rsidR="00C8549D" w:rsidRPr="00C8549D" w:rsidRDefault="00C8549D" w:rsidP="00C8549D">
      <w:pPr>
        <w:widowControl w:val="0"/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пенные аппараты;</w:t>
      </w:r>
    </w:p>
    <w:p w:rsidR="00C8549D" w:rsidRPr="00C8549D" w:rsidRDefault="00C8549D" w:rsidP="00C8549D">
      <w:pPr>
        <w:widowControl w:val="0"/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вентиляторные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пылеуловители.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Наиболее простыми и распространенными аппаратами для очистки и охлаждения газов являются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полые и насадочные скрубберы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(рис. 6). Они представляют собой вертикальные цилиндрические колонны, 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нижнюю часть которых вводится запыленный газ, а сверху через форсунки подают распыленную жидкость. Очищенный газ отводится из верхней части аппарата, а вода с уловленной пылью в виде шлама собирается внизу скруббера.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очистки от пыли с размером частиц более 5 мкм может составлять более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90 %.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D80D4" wp14:editId="55A3FFAF">
            <wp:extent cx="1419225" cy="2838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4BF09" wp14:editId="5871634E">
            <wp:extent cx="2114550" cy="295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7. Скрубберы: а – полые; б - насадочные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Насадочные скрубберы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заполняются различными насадочными телами (кольца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Рашига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седла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Берля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сетка, стекловолокно и т.д.), уложенными на опорной решетке. Одновременно с улавливанием пыли на сложной поверхности насадочных тел может происходить и абсорбция отдельных компонентов газовой смеси. 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Мокрые центробежные пылеуловители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являются самой многочисленной группой разделительных аппаратов самого различного назначения. Примером может служить циклон с водяной пленкой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7). Внутренняя стенка корпуса аппарата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орошается водой, подаваемой из коллектора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сопло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установлено под углом 30º вниз касательно к внутренней поверхности корпуса. Для предотвращения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брызгоуноса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распыл воды совпадает с направлением вращения запыленного потока газа. Для контроля за ходом процесса очистки в конструкции аппарата предусмотрено смотровое окно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крышка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Смоченные частицы пыли слипаются между собой и под действием силы тяжести выпадают в виде шлама в нижнюю часть аппарата. В нижней части аппарата расположен гидрозатвор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который шлам удаляется из аппарата через определенные промежутки времени. Производительность циклона составляет 1000 – 20000 м</w:t>
      </w:r>
      <w:r w:rsidRPr="00C8549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/ч, гидравлическое сопротивление – </w:t>
      </w:r>
      <w:proofErr w:type="gramStart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400 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</w:t>
      </w:r>
      <w:proofErr w:type="gramEnd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FB9988" wp14:editId="1F3DA2FE">
            <wp:extent cx="1687191" cy="30003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7. Циклон с водяной пленкой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Из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турбулентных пылеуловителей 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широкую популярность завоевали скрубберы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Вентури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8).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Запыленный воздух подается в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конфузор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Продвигаясь по горловине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сужающегося диаметра,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газовоздушный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поток разгоняется. В полость сужающейся секции по форсункам подается техническая вода или раствор абсорбирующего реагента. В быстро движущемся газовом потоке возникают завихрения, которые дробят распыленную форсунками жидкость на капли микроскопического размера.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Микрокапли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обволакивают пылевые частицы, вызывая их слипание. </w:t>
      </w:r>
      <w:r w:rsidRPr="00C85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Пройдя горловину, воздух поступает в диффузор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C85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Здесь скорость движения потока замедляется.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Микрокапли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уловленной пылью или газом соединяются. На выходе из устройства взвесь жидкости отделяется в сепараторе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C85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а очищенный воздух выбрасывается в атмосферу.</w:t>
      </w:r>
    </w:p>
    <w:p w:rsidR="00C8549D" w:rsidRPr="00C8549D" w:rsidRDefault="00C8549D" w:rsidP="00C8549D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2A0AD" wp14:editId="6BFABB60">
            <wp:extent cx="1657350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8. Скруббер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Вентури</w:t>
      </w:r>
      <w:proofErr w:type="spellEnd"/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пенных аппаратах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запыленный поток воздуха проходит через слой жидкости со скоростью 2-3 м/с, в результате чего создаются условия для образования слоя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высокотурбулизированной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пены.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Пенные аппараты выпуска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ются двух типов: с провальными решетками (рис. 9,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а)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переливной решеткой (рис. 9, </w:t>
      </w:r>
      <w:r w:rsidRPr="00C854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аппаратах с провальной решеткой вся жидкость для образования пенного слоя поступает из оросительного устройства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3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решетки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4,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проваливается через ее отверстия на нижнюю решетку, а за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вместе со шламом удаляется из аппарата. Запыленный воздушный по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ток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поступает в корпус аппарата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снизу, образуя на решетках при взаи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модействии с водой слой пены. Для улавливания брызг воды в верхней части аппарата установлен </w:t>
      </w:r>
      <w:proofErr w:type="spellStart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каплеуловитель</w:t>
      </w:r>
      <w:proofErr w:type="spellEnd"/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 с переливной ре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шеткой отличается тем, что орошающая жидкость поступает из короба 7 через порог и через решетку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 проваливается. Остальная жид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кость проходит под решеткой в виде пены и через порог 5 сливается в ко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роб </w:t>
      </w:r>
      <w:r w:rsidRPr="00C85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6. 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нижних решетках процесс повторяется. Для предупреждения прорыва воздуха по переливным трубам на их нижний конус устанавли</w:t>
      </w:r>
      <w:r w:rsidRPr="00C8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вают гидравлический затвор.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34A5D" wp14:editId="6C788841">
            <wp:extent cx="1685925" cy="2809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027D6" wp14:editId="71D53141">
            <wp:extent cx="2390775" cy="281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9. Пенные аппараты: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с провальными решетками, б – с переливной решеткой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 </w:t>
      </w:r>
      <w:proofErr w:type="spellStart"/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вентиляторным</w:t>
      </w:r>
      <w:proofErr w:type="spellEnd"/>
      <w:r w:rsidRPr="00C8549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пылеуловителям</w:t>
      </w:r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относятся мокрые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ротоциклоны</w:t>
      </w:r>
      <w:proofErr w:type="spellEnd"/>
      <w:r w:rsidRPr="00C85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(рис. 10), принцип действия которых основан на осаждении пыли на орошаемых поверхностях, под действием инерционных и центробежных сил.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запыленный воздух засасывается по центральной трубе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корпус аппарата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частицы пыли отбрасываются на лопатки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специального профиля, смоченные водой, подаваемой из распылительных сопел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Частицы пыли увлажняются, коагулируют и поступают в виде шлама в нижнюю часть аппарата, откуда через трубу </w:t>
      </w:r>
      <w:r w:rsidRPr="00C85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удаляются в отстойник.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недостаткам мокрого пылеулавливания относятся: большой расход воды, сложность выделения уловленной пыли из шлама, возможность коррозии оборудования при переработке агрессивных газов, значительный расход электроэнергии для подачи и распыления воды.</w:t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F75C3" wp14:editId="23E58A17">
            <wp:extent cx="3152775" cy="195360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8" cy="19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D" w:rsidRPr="00C8549D" w:rsidRDefault="00C8549D" w:rsidP="00C8549D">
      <w:pPr>
        <w:widowControl w:val="0"/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10. </w:t>
      </w:r>
      <w:proofErr w:type="spellStart"/>
      <w:r w:rsidRPr="00C85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Ротоциклон</w:t>
      </w:r>
      <w:proofErr w:type="spellEnd"/>
    </w:p>
    <w:p w:rsidR="00AF37E5" w:rsidRDefault="00AF37E5"/>
    <w:p w:rsidR="00C8549D" w:rsidRPr="00F97536" w:rsidRDefault="00C8549D" w:rsidP="00C854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Задание: </w:t>
      </w:r>
      <w:r w:rsidRPr="00F97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конспекты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данной теме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и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ответив на вопросы:</w:t>
      </w:r>
    </w:p>
    <w:p w:rsidR="00C8549D" w:rsidRDefault="00C8549D" w:rsidP="00C8549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549D" w:rsidRPr="00C8549D" w:rsidRDefault="00C8549D" w:rsidP="00C8549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549D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работа 3 и 4. </w:t>
      </w:r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Оборудование для очистки </w:t>
      </w:r>
      <w:proofErr w:type="spellStart"/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>газовоздушных</w:t>
      </w:r>
      <w:proofErr w:type="spellEnd"/>
      <w:r w:rsidRPr="00C8549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выбросов</w:t>
      </w:r>
      <w:r w:rsidRPr="00C854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8549D" w:rsidRPr="00C8549D" w:rsidRDefault="00C8549D" w:rsidP="00C854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Calibri" w:hAnsi="Times New Roman" w:cs="Times New Roman"/>
          <w:sz w:val="28"/>
          <w:szCs w:val="28"/>
        </w:rPr>
        <w:tab/>
        <w:t xml:space="preserve">– классификация 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сухих механических пылеуловителей;</w:t>
      </w:r>
    </w:p>
    <w:p w:rsidR="00C8549D" w:rsidRPr="00C8549D" w:rsidRDefault="00C8549D" w:rsidP="00C854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– для чего предназначена </w:t>
      </w:r>
      <w:proofErr w:type="spellStart"/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пылеосадительная</w:t>
      </w:r>
      <w:proofErr w:type="spellEnd"/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камера, ее недостатки и преимущества;</w:t>
      </w: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– для чего предназначены </w:t>
      </w:r>
      <w:r w:rsidRPr="00C85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пылевые </w:t>
      </w:r>
      <w:proofErr w:type="gramStart"/>
      <w:r w:rsidRPr="00C85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коллекторы  и</w:t>
      </w:r>
      <w:proofErr w:type="gramEnd"/>
      <w:r w:rsidRPr="00C85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жалюзийные пылеуловители; недостатки и преимущества инерционных пылеуловителей;</w:t>
      </w: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– дайте определение «фильтр», какие фильтры применяют в промышленности в зависимости от размера пыли;</w:t>
      </w: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– классификация мокрых пылеуловителей;</w:t>
      </w:r>
    </w:p>
    <w:p w:rsid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– принцип действия полого и насадочного скрубберов.</w:t>
      </w:r>
    </w:p>
    <w:p w:rsid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D" w:rsidRPr="0060304A" w:rsidRDefault="00C8549D" w:rsidP="00C854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4A">
        <w:rPr>
          <w:rFonts w:ascii="Times New Roman" w:hAnsi="Times New Roman" w:cs="Times New Roman"/>
          <w:b/>
          <w:sz w:val="32"/>
          <w:szCs w:val="32"/>
        </w:rPr>
        <w:t>Выполненное задание загрузить в личный кабинет</w:t>
      </w:r>
    </w:p>
    <w:p w:rsidR="00C8549D" w:rsidRDefault="00C8549D" w:rsidP="00C854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4A">
        <w:rPr>
          <w:rFonts w:ascii="Times New Roman" w:hAnsi="Times New Roman" w:cs="Times New Roman"/>
          <w:b/>
          <w:sz w:val="32"/>
          <w:szCs w:val="32"/>
        </w:rPr>
        <w:t xml:space="preserve">Подписываем файл правильно: </w:t>
      </w:r>
    </w:p>
    <w:p w:rsidR="00C8549D" w:rsidRPr="0052637A" w:rsidRDefault="00C8549D" w:rsidP="00C8549D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52637A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Промышленная экология (</w:t>
      </w:r>
      <w:proofErr w:type="spellStart"/>
      <w:r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пр</w:t>
      </w:r>
      <w:proofErr w:type="spellEnd"/>
      <w:r w:rsidRPr="0052637A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) </w:t>
      </w:r>
      <w:r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23</w:t>
      </w:r>
      <w:bookmarkStart w:id="0" w:name="_GoBack"/>
      <w:bookmarkEnd w:id="0"/>
      <w:r w:rsidRPr="0052637A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.11.2021</w:t>
      </w:r>
    </w:p>
    <w:p w:rsidR="00C8549D" w:rsidRPr="0060304A" w:rsidRDefault="00C8549D" w:rsidP="00C854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04A">
        <w:rPr>
          <w:rFonts w:ascii="Times New Roman" w:hAnsi="Times New Roman" w:cs="Times New Roman"/>
          <w:b/>
          <w:sz w:val="32"/>
          <w:szCs w:val="32"/>
        </w:rPr>
        <w:t>Файл должен быть один</w:t>
      </w:r>
    </w:p>
    <w:p w:rsidR="00C8549D" w:rsidRPr="00C8549D" w:rsidRDefault="00C8549D" w:rsidP="00C8549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D" w:rsidRPr="00C8549D" w:rsidRDefault="00C8549D" w:rsidP="00C854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8549D" w:rsidRDefault="00C8549D"/>
    <w:sectPr w:rsidR="00C85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552F2"/>
    <w:multiLevelType w:val="hybridMultilevel"/>
    <w:tmpl w:val="B6E626FA"/>
    <w:lvl w:ilvl="0" w:tplc="090A0004">
      <w:start w:val="1"/>
      <w:numFmt w:val="bullet"/>
      <w:lvlText w:val=""/>
      <w:lvlJc w:val="left"/>
      <w:pPr>
        <w:tabs>
          <w:tab w:val="num" w:pos="1445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2306292"/>
    <w:multiLevelType w:val="hybridMultilevel"/>
    <w:tmpl w:val="7D2C6E34"/>
    <w:lvl w:ilvl="0" w:tplc="090A0004">
      <w:start w:val="1"/>
      <w:numFmt w:val="bullet"/>
      <w:lvlText w:val=""/>
      <w:lvlJc w:val="left"/>
      <w:pPr>
        <w:tabs>
          <w:tab w:val="num" w:pos="1445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1F4A1980"/>
    <w:multiLevelType w:val="hybridMultilevel"/>
    <w:tmpl w:val="DFF2F13A"/>
    <w:lvl w:ilvl="0" w:tplc="A300E222">
      <w:start w:val="3"/>
      <w:numFmt w:val="decimal"/>
      <w:lvlText w:val="%1."/>
      <w:lvlJc w:val="left"/>
      <w:pPr>
        <w:ind w:left="1429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F1F27F6"/>
    <w:multiLevelType w:val="hybridMultilevel"/>
    <w:tmpl w:val="A4D88F3C"/>
    <w:lvl w:ilvl="0" w:tplc="4AE227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9D"/>
    <w:rsid w:val="00AF37E5"/>
    <w:rsid w:val="00C8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4BE3C-4E3D-48BD-A59D-28B96E4E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4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</cp:revision>
  <dcterms:created xsi:type="dcterms:W3CDTF">2021-11-08T02:51:00Z</dcterms:created>
  <dcterms:modified xsi:type="dcterms:W3CDTF">2021-11-08T02:55:00Z</dcterms:modified>
</cp:coreProperties>
</file>