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97C" w:rsidRPr="00E5297C" w:rsidRDefault="00E5297C" w:rsidP="00E5297C">
      <w:pPr>
        <w:rPr>
          <w:rFonts w:ascii="Times New Roman" w:hAnsi="Times New Roman" w:cs="Times New Roman"/>
          <w:sz w:val="28"/>
          <w:szCs w:val="28"/>
        </w:rPr>
      </w:pPr>
      <w:r w:rsidRPr="00E5297C">
        <w:rPr>
          <w:rFonts w:ascii="Times New Roman" w:hAnsi="Times New Roman" w:cs="Times New Roman"/>
          <w:sz w:val="28"/>
          <w:szCs w:val="28"/>
        </w:rPr>
        <w:t>З</w:t>
      </w:r>
      <w:r>
        <w:rPr>
          <w:rFonts w:ascii="Times New Roman" w:hAnsi="Times New Roman" w:cs="Times New Roman"/>
          <w:sz w:val="28"/>
          <w:szCs w:val="28"/>
        </w:rPr>
        <w:t>дравствуйте, дорогие студенты ГОз-19</w:t>
      </w:r>
      <w:r w:rsidRPr="00E5297C">
        <w:rPr>
          <w:rFonts w:ascii="Times New Roman" w:hAnsi="Times New Roman" w:cs="Times New Roman"/>
          <w:sz w:val="28"/>
          <w:szCs w:val="28"/>
        </w:rPr>
        <w:t>-2!</w:t>
      </w:r>
    </w:p>
    <w:p w:rsidR="00E5297C" w:rsidRPr="00E5297C" w:rsidRDefault="00E5297C" w:rsidP="00E5297C">
      <w:pPr>
        <w:rPr>
          <w:rFonts w:ascii="Times New Roman" w:hAnsi="Times New Roman" w:cs="Times New Roman"/>
          <w:sz w:val="28"/>
          <w:szCs w:val="28"/>
        </w:rPr>
      </w:pPr>
    </w:p>
    <w:p w:rsidR="00E5297C" w:rsidRDefault="00E5297C" w:rsidP="00E5297C">
      <w:pPr>
        <w:rPr>
          <w:rFonts w:ascii="Times New Roman" w:hAnsi="Times New Roman" w:cs="Times New Roman"/>
          <w:sz w:val="28"/>
          <w:szCs w:val="28"/>
        </w:rPr>
      </w:pPr>
      <w:r>
        <w:rPr>
          <w:rFonts w:ascii="Times New Roman" w:hAnsi="Times New Roman" w:cs="Times New Roman"/>
          <w:sz w:val="28"/>
          <w:szCs w:val="28"/>
        </w:rPr>
        <w:t>26</w:t>
      </w:r>
      <w:r w:rsidRPr="00E5297C">
        <w:rPr>
          <w:rFonts w:ascii="Times New Roman" w:hAnsi="Times New Roman" w:cs="Times New Roman"/>
          <w:sz w:val="28"/>
          <w:szCs w:val="28"/>
        </w:rPr>
        <w:t xml:space="preserve">.01.2020 мы встречаемся с вами по расписанию в 12:00 на платформе </w:t>
      </w:r>
      <w:proofErr w:type="spellStart"/>
      <w:r w:rsidRPr="00E5297C">
        <w:rPr>
          <w:rFonts w:ascii="Times New Roman" w:hAnsi="Times New Roman" w:cs="Times New Roman"/>
          <w:sz w:val="28"/>
          <w:szCs w:val="28"/>
          <w:lang w:val="en-US"/>
        </w:rPr>
        <w:t>BigBlueButton</w:t>
      </w:r>
      <w:proofErr w:type="spellEnd"/>
      <w:r w:rsidRPr="00E5297C">
        <w:rPr>
          <w:rFonts w:ascii="Times New Roman" w:hAnsi="Times New Roman" w:cs="Times New Roman"/>
          <w:sz w:val="28"/>
          <w:szCs w:val="28"/>
        </w:rPr>
        <w:t xml:space="preserve">  по ссылке </w:t>
      </w:r>
      <w:hyperlink r:id="rId5" w:history="1">
        <w:r w:rsidRPr="002F3B48">
          <w:rPr>
            <w:rStyle w:val="a3"/>
            <w:rFonts w:ascii="Times New Roman" w:hAnsi="Times New Roman" w:cs="Times New Roman"/>
            <w:sz w:val="28"/>
            <w:szCs w:val="28"/>
          </w:rPr>
          <w:t>http://disrm1.zabgu.ru/b/fzh-47t-qmx</w:t>
        </w:r>
      </w:hyperlink>
    </w:p>
    <w:p w:rsidR="00E5297C" w:rsidRPr="00E5297C" w:rsidRDefault="00E5297C" w:rsidP="00E5297C">
      <w:pPr>
        <w:rPr>
          <w:rFonts w:ascii="Times New Roman" w:hAnsi="Times New Roman" w:cs="Times New Roman"/>
          <w:sz w:val="28"/>
          <w:szCs w:val="28"/>
        </w:rPr>
      </w:pPr>
      <w:r w:rsidRPr="00E5297C">
        <w:rPr>
          <w:rFonts w:ascii="Times New Roman" w:hAnsi="Times New Roman" w:cs="Times New Roman"/>
          <w:sz w:val="28"/>
          <w:szCs w:val="28"/>
        </w:rPr>
        <w:t>Пожалуйста, приготовьте свои паспорта к началу занятия, чтобы можно было идентифицировать Вас. Задания для выполнения на занятиях следующие:</w:t>
      </w:r>
    </w:p>
    <w:p w:rsidR="00E5297C" w:rsidRPr="00E5297C" w:rsidRDefault="00E5297C" w:rsidP="00E5297C">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Прочитайте нижеследующие</w:t>
      </w:r>
      <w:r w:rsidRPr="00E5297C">
        <w:rPr>
          <w:rFonts w:ascii="Times New Roman" w:hAnsi="Times New Roman" w:cs="Times New Roman"/>
          <w:sz w:val="28"/>
          <w:szCs w:val="28"/>
        </w:rPr>
        <w:t xml:space="preserve"> текст</w:t>
      </w:r>
      <w:r>
        <w:rPr>
          <w:rFonts w:ascii="Times New Roman" w:hAnsi="Times New Roman" w:cs="Times New Roman"/>
          <w:sz w:val="28"/>
          <w:szCs w:val="28"/>
        </w:rPr>
        <w:t>ы</w:t>
      </w:r>
      <w:r w:rsidRPr="00E5297C">
        <w:rPr>
          <w:rFonts w:ascii="Times New Roman" w:hAnsi="Times New Roman" w:cs="Times New Roman"/>
          <w:sz w:val="28"/>
          <w:szCs w:val="28"/>
        </w:rPr>
        <w:t>, определите основную идею</w:t>
      </w:r>
      <w:r>
        <w:rPr>
          <w:rFonts w:ascii="Times New Roman" w:hAnsi="Times New Roman" w:cs="Times New Roman"/>
          <w:sz w:val="28"/>
          <w:szCs w:val="28"/>
        </w:rPr>
        <w:t xml:space="preserve"> каждого </w:t>
      </w:r>
      <w:r w:rsidRPr="00E5297C">
        <w:rPr>
          <w:rFonts w:ascii="Times New Roman" w:hAnsi="Times New Roman" w:cs="Times New Roman"/>
          <w:sz w:val="28"/>
          <w:szCs w:val="28"/>
        </w:rPr>
        <w:t xml:space="preserve"> текста</w:t>
      </w:r>
    </w:p>
    <w:p w:rsidR="00E5297C" w:rsidRPr="00E5297C" w:rsidRDefault="00E5297C" w:rsidP="00E5297C">
      <w:pPr>
        <w:rPr>
          <w:rFonts w:ascii="Times New Roman" w:hAnsi="Times New Roman" w:cs="Times New Roman"/>
          <w:sz w:val="28"/>
          <w:szCs w:val="28"/>
        </w:rPr>
      </w:pPr>
      <w:r w:rsidRPr="00E5297C">
        <w:rPr>
          <w:rFonts w:ascii="Times New Roman" w:hAnsi="Times New Roman" w:cs="Times New Roman"/>
          <w:sz w:val="28"/>
          <w:szCs w:val="28"/>
        </w:rPr>
        <w:t>2.</w:t>
      </w:r>
      <w:r w:rsidRPr="00E5297C">
        <w:rPr>
          <w:rFonts w:ascii="Times New Roman" w:hAnsi="Times New Roman" w:cs="Times New Roman"/>
          <w:sz w:val="28"/>
          <w:szCs w:val="28"/>
        </w:rPr>
        <w:tab/>
        <w:t>Выпишите выделенные желтым цветом слова и переведите их на русский язык</w:t>
      </w:r>
    </w:p>
    <w:p w:rsidR="00E5297C" w:rsidRPr="00E5297C" w:rsidRDefault="00E5297C" w:rsidP="00E5297C">
      <w:pPr>
        <w:rPr>
          <w:rFonts w:ascii="Times New Roman" w:hAnsi="Times New Roman" w:cs="Times New Roman"/>
          <w:sz w:val="28"/>
          <w:szCs w:val="28"/>
        </w:rPr>
      </w:pPr>
      <w:r w:rsidRPr="00E5297C">
        <w:rPr>
          <w:rFonts w:ascii="Times New Roman" w:hAnsi="Times New Roman" w:cs="Times New Roman"/>
          <w:sz w:val="28"/>
          <w:szCs w:val="28"/>
        </w:rPr>
        <w:t>3. Найдите в каждой части текста предложения, передающие основную мысль.</w:t>
      </w:r>
    </w:p>
    <w:p w:rsidR="00E5297C" w:rsidRPr="00E5297C" w:rsidRDefault="00E5297C" w:rsidP="00E5297C">
      <w:pPr>
        <w:rPr>
          <w:rFonts w:ascii="Times New Roman" w:hAnsi="Times New Roman" w:cs="Times New Roman"/>
          <w:sz w:val="28"/>
          <w:szCs w:val="28"/>
        </w:rPr>
      </w:pPr>
      <w:r w:rsidRPr="00E5297C">
        <w:rPr>
          <w:rFonts w:ascii="Times New Roman" w:hAnsi="Times New Roman" w:cs="Times New Roman"/>
          <w:sz w:val="28"/>
          <w:szCs w:val="28"/>
        </w:rPr>
        <w:t>4. Подготовьте краткие сообщения по каждой части текста, используя следующие речевые образцы:</w:t>
      </w:r>
    </w:p>
    <w:p w:rsidR="00E5297C" w:rsidRPr="00E5297C" w:rsidRDefault="00E5297C" w:rsidP="00E5297C">
      <w:pPr>
        <w:rPr>
          <w:rFonts w:ascii="Times New Roman" w:hAnsi="Times New Roman" w:cs="Times New Roman"/>
          <w:sz w:val="28"/>
          <w:szCs w:val="28"/>
          <w:lang w:val="en-US"/>
        </w:rPr>
      </w:pPr>
      <w:r w:rsidRPr="00E5297C">
        <w:rPr>
          <w:rFonts w:ascii="Times New Roman" w:hAnsi="Times New Roman" w:cs="Times New Roman"/>
          <w:sz w:val="28"/>
          <w:szCs w:val="28"/>
          <w:lang w:val="en-US"/>
        </w:rPr>
        <w:t xml:space="preserve">1. The subject of the text (abstract) </w:t>
      </w:r>
      <w:proofErr w:type="gramStart"/>
      <w:r w:rsidRPr="00E5297C">
        <w:rPr>
          <w:rFonts w:ascii="Times New Roman" w:hAnsi="Times New Roman" w:cs="Times New Roman"/>
          <w:sz w:val="28"/>
          <w:szCs w:val="28"/>
          <w:lang w:val="en-US"/>
        </w:rPr>
        <w:t>is ...</w:t>
      </w:r>
      <w:proofErr w:type="gramEnd"/>
    </w:p>
    <w:p w:rsidR="00E5297C" w:rsidRPr="00E5297C" w:rsidRDefault="00E5297C" w:rsidP="00E5297C">
      <w:pPr>
        <w:rPr>
          <w:rFonts w:ascii="Times New Roman" w:hAnsi="Times New Roman" w:cs="Times New Roman"/>
          <w:sz w:val="28"/>
          <w:szCs w:val="28"/>
          <w:lang w:val="en-US"/>
        </w:rPr>
      </w:pPr>
      <w:r w:rsidRPr="00E5297C">
        <w:rPr>
          <w:rFonts w:ascii="Times New Roman" w:hAnsi="Times New Roman" w:cs="Times New Roman"/>
          <w:sz w:val="28"/>
          <w:szCs w:val="28"/>
          <w:lang w:val="en-US"/>
        </w:rPr>
        <w:t>2. The text deals with...</w:t>
      </w:r>
    </w:p>
    <w:p w:rsidR="00E5297C" w:rsidRPr="00E5297C" w:rsidRDefault="00E5297C" w:rsidP="00E5297C">
      <w:pPr>
        <w:rPr>
          <w:rFonts w:ascii="Times New Roman" w:hAnsi="Times New Roman" w:cs="Times New Roman"/>
          <w:sz w:val="28"/>
          <w:szCs w:val="28"/>
          <w:lang w:val="en-US"/>
        </w:rPr>
      </w:pPr>
      <w:r w:rsidRPr="00E5297C">
        <w:rPr>
          <w:rFonts w:ascii="Times New Roman" w:hAnsi="Times New Roman" w:cs="Times New Roman"/>
          <w:sz w:val="28"/>
          <w:szCs w:val="28"/>
          <w:lang w:val="en-US"/>
        </w:rPr>
        <w:t>3. It should be noted that. ..</w:t>
      </w:r>
    </w:p>
    <w:p w:rsidR="00E5297C" w:rsidRPr="00E5297C" w:rsidRDefault="00E5297C" w:rsidP="00E5297C">
      <w:pPr>
        <w:rPr>
          <w:rFonts w:ascii="Times New Roman" w:hAnsi="Times New Roman" w:cs="Times New Roman"/>
          <w:sz w:val="28"/>
          <w:szCs w:val="28"/>
          <w:lang w:val="en-US"/>
        </w:rPr>
      </w:pPr>
      <w:r w:rsidRPr="00E5297C">
        <w:rPr>
          <w:rFonts w:ascii="Times New Roman" w:hAnsi="Times New Roman" w:cs="Times New Roman"/>
          <w:sz w:val="28"/>
          <w:szCs w:val="28"/>
          <w:lang w:val="en-US"/>
        </w:rPr>
        <w:t>4. It is pointed out that...</w:t>
      </w:r>
    </w:p>
    <w:p w:rsidR="00E5297C" w:rsidRPr="00E5297C" w:rsidRDefault="00E5297C" w:rsidP="00E5297C">
      <w:pPr>
        <w:rPr>
          <w:rFonts w:ascii="Times New Roman" w:hAnsi="Times New Roman" w:cs="Times New Roman"/>
          <w:sz w:val="28"/>
          <w:szCs w:val="28"/>
          <w:lang w:val="en-US"/>
        </w:rPr>
      </w:pPr>
      <w:r w:rsidRPr="00E5297C">
        <w:rPr>
          <w:rFonts w:ascii="Times New Roman" w:hAnsi="Times New Roman" w:cs="Times New Roman"/>
          <w:sz w:val="28"/>
          <w:szCs w:val="28"/>
          <w:lang w:val="en-US"/>
        </w:rPr>
        <w:t>5. It is obvious that... and etc.</w:t>
      </w:r>
    </w:p>
    <w:p w:rsidR="00E5297C" w:rsidRPr="00E5297C" w:rsidRDefault="00E5297C" w:rsidP="00E5297C">
      <w:pPr>
        <w:jc w:val="center"/>
        <w:rPr>
          <w:rFonts w:ascii="Times New Roman" w:hAnsi="Times New Roman" w:cs="Times New Roman"/>
          <w:b/>
          <w:sz w:val="28"/>
          <w:szCs w:val="28"/>
        </w:rPr>
      </w:pPr>
      <w:r w:rsidRPr="00E5297C">
        <w:rPr>
          <w:rFonts w:ascii="Times New Roman" w:hAnsi="Times New Roman" w:cs="Times New Roman"/>
          <w:b/>
          <w:sz w:val="28"/>
          <w:szCs w:val="28"/>
          <w:lang w:val="en-US"/>
        </w:rPr>
        <w:t>UNIT</w:t>
      </w:r>
      <w:r w:rsidRPr="00E5297C">
        <w:rPr>
          <w:rFonts w:ascii="Times New Roman" w:hAnsi="Times New Roman" w:cs="Times New Roman"/>
          <w:b/>
          <w:sz w:val="28"/>
          <w:szCs w:val="28"/>
        </w:rPr>
        <w:t xml:space="preserve"> </w:t>
      </w:r>
      <w:r w:rsidRPr="00E5297C">
        <w:rPr>
          <w:rFonts w:ascii="Times New Roman" w:hAnsi="Times New Roman" w:cs="Times New Roman"/>
          <w:b/>
          <w:sz w:val="28"/>
          <w:szCs w:val="28"/>
          <w:lang w:val="en-US"/>
        </w:rPr>
        <w:t>OPERATIONS</w:t>
      </w:r>
      <w:r w:rsidRPr="00E5297C">
        <w:rPr>
          <w:rFonts w:ascii="Times New Roman" w:hAnsi="Times New Roman" w:cs="Times New Roman"/>
          <w:b/>
          <w:sz w:val="28"/>
          <w:szCs w:val="28"/>
        </w:rPr>
        <w:t xml:space="preserve"> </w:t>
      </w:r>
      <w:r w:rsidRPr="00E5297C">
        <w:rPr>
          <w:rFonts w:ascii="Times New Roman" w:hAnsi="Times New Roman" w:cs="Times New Roman"/>
          <w:b/>
          <w:sz w:val="28"/>
          <w:szCs w:val="28"/>
          <w:lang w:val="en-US"/>
        </w:rPr>
        <w:t>OF</w:t>
      </w:r>
      <w:r w:rsidRPr="00E5297C">
        <w:rPr>
          <w:rFonts w:ascii="Times New Roman" w:hAnsi="Times New Roman" w:cs="Times New Roman"/>
          <w:b/>
          <w:sz w:val="28"/>
          <w:szCs w:val="28"/>
        </w:rPr>
        <w:t xml:space="preserve"> </w:t>
      </w:r>
      <w:r w:rsidRPr="00E5297C">
        <w:rPr>
          <w:rFonts w:ascii="Times New Roman" w:hAnsi="Times New Roman" w:cs="Times New Roman"/>
          <w:b/>
          <w:sz w:val="28"/>
          <w:szCs w:val="28"/>
          <w:lang w:val="en-US"/>
        </w:rPr>
        <w:t>MINING</w:t>
      </w:r>
    </w:p>
    <w:p w:rsidR="00E5297C" w:rsidRPr="00E5297C" w:rsidRDefault="00E5297C" w:rsidP="00E5297C">
      <w:pPr>
        <w:rPr>
          <w:rFonts w:ascii="Times New Roman" w:hAnsi="Times New Roman" w:cs="Times New Roman"/>
          <w:sz w:val="28"/>
          <w:szCs w:val="28"/>
          <w:lang w:val="en-US"/>
        </w:rPr>
      </w:pPr>
      <w:r w:rsidRPr="00E5297C">
        <w:rPr>
          <w:rFonts w:ascii="Times New Roman" w:hAnsi="Times New Roman" w:cs="Times New Roman"/>
          <w:sz w:val="28"/>
          <w:szCs w:val="28"/>
        </w:rPr>
        <w:t xml:space="preserve"> </w:t>
      </w:r>
      <w:r w:rsidRPr="00E5297C">
        <w:rPr>
          <w:rFonts w:ascii="Times New Roman" w:hAnsi="Times New Roman" w:cs="Times New Roman"/>
          <w:sz w:val="28"/>
          <w:szCs w:val="28"/>
          <w:lang w:val="en-US"/>
        </w:rPr>
        <w:t xml:space="preserve">During the development and </w:t>
      </w:r>
      <w:r w:rsidRPr="00E5297C">
        <w:rPr>
          <w:rFonts w:ascii="Times New Roman" w:hAnsi="Times New Roman" w:cs="Times New Roman"/>
          <w:sz w:val="28"/>
          <w:szCs w:val="28"/>
          <w:highlight w:val="yellow"/>
          <w:lang w:val="en-US"/>
        </w:rPr>
        <w:t>exploitation stages of mining</w:t>
      </w:r>
      <w:r w:rsidRPr="00E5297C">
        <w:rPr>
          <w:rFonts w:ascii="Times New Roman" w:hAnsi="Times New Roman" w:cs="Times New Roman"/>
          <w:sz w:val="28"/>
          <w:szCs w:val="28"/>
          <w:lang w:val="en-US"/>
        </w:rPr>
        <w:t xml:space="preserve"> when natural materials are extracted from the earth, remarkably similar </w:t>
      </w:r>
      <w:r w:rsidRPr="00E5297C">
        <w:rPr>
          <w:rFonts w:ascii="Times New Roman" w:hAnsi="Times New Roman" w:cs="Times New Roman"/>
          <w:sz w:val="28"/>
          <w:szCs w:val="28"/>
          <w:highlight w:val="yellow"/>
          <w:lang w:val="en-US"/>
        </w:rPr>
        <w:t>unit operations</w:t>
      </w:r>
      <w:r w:rsidRPr="00E5297C">
        <w:rPr>
          <w:rFonts w:ascii="Times New Roman" w:hAnsi="Times New Roman" w:cs="Times New Roman"/>
          <w:sz w:val="28"/>
          <w:szCs w:val="28"/>
          <w:lang w:val="en-US"/>
        </w:rPr>
        <w:t xml:space="preserve"> are normally employed. The unit operations of mining are the basic steps used to produce mineral from the deposit, and </w:t>
      </w:r>
      <w:r w:rsidRPr="00E5297C">
        <w:rPr>
          <w:rFonts w:ascii="Times New Roman" w:hAnsi="Times New Roman" w:cs="Times New Roman"/>
          <w:sz w:val="28"/>
          <w:szCs w:val="28"/>
          <w:highlight w:val="yellow"/>
          <w:lang w:val="en-US"/>
        </w:rPr>
        <w:t>the auxiliary operations</w:t>
      </w:r>
      <w:r w:rsidRPr="00E5297C">
        <w:rPr>
          <w:rFonts w:ascii="Times New Roman" w:hAnsi="Times New Roman" w:cs="Times New Roman"/>
          <w:sz w:val="28"/>
          <w:szCs w:val="28"/>
          <w:lang w:val="en-US"/>
        </w:rPr>
        <w:t xml:space="preserve"> that are used to support them. The steps contributing directly to mineral extraction are production operations, which constitute the production cycle of operations. </w:t>
      </w:r>
      <w:r w:rsidRPr="00E5297C">
        <w:rPr>
          <w:rFonts w:ascii="Times New Roman" w:hAnsi="Times New Roman" w:cs="Times New Roman"/>
          <w:sz w:val="28"/>
          <w:szCs w:val="28"/>
          <w:highlight w:val="yellow"/>
          <w:lang w:val="en-US"/>
        </w:rPr>
        <w:t>The ancillary steps</w:t>
      </w:r>
      <w:r w:rsidRPr="00E5297C">
        <w:rPr>
          <w:rFonts w:ascii="Times New Roman" w:hAnsi="Times New Roman" w:cs="Times New Roman"/>
          <w:sz w:val="28"/>
          <w:szCs w:val="28"/>
          <w:lang w:val="en-US"/>
        </w:rPr>
        <w:t xml:space="preserve"> that support the production cycle are termed auxiliary operations. The production cycle employs unit operations that are normally grouped into </w:t>
      </w:r>
      <w:r w:rsidRPr="00E5297C">
        <w:rPr>
          <w:rFonts w:ascii="Times New Roman" w:hAnsi="Times New Roman" w:cs="Times New Roman"/>
          <w:sz w:val="28"/>
          <w:szCs w:val="28"/>
          <w:highlight w:val="yellow"/>
          <w:lang w:val="en-US"/>
        </w:rPr>
        <w:t>rock breakage</w:t>
      </w:r>
      <w:r w:rsidRPr="00E5297C">
        <w:rPr>
          <w:rFonts w:ascii="Times New Roman" w:hAnsi="Times New Roman" w:cs="Times New Roman"/>
          <w:sz w:val="28"/>
          <w:szCs w:val="28"/>
          <w:lang w:val="en-US"/>
        </w:rPr>
        <w:t xml:space="preserve"> and materials handling. Breakage generally consists of drilling and blasting, and materials handling encompasses </w:t>
      </w:r>
      <w:r w:rsidRPr="00E5297C">
        <w:rPr>
          <w:rFonts w:ascii="Times New Roman" w:hAnsi="Times New Roman" w:cs="Times New Roman"/>
          <w:sz w:val="28"/>
          <w:szCs w:val="28"/>
          <w:highlight w:val="yellow"/>
          <w:lang w:val="en-US"/>
        </w:rPr>
        <w:t>loading or excavation</w:t>
      </w:r>
      <w:r w:rsidRPr="00E5297C">
        <w:rPr>
          <w:rFonts w:ascii="Times New Roman" w:hAnsi="Times New Roman" w:cs="Times New Roman"/>
          <w:sz w:val="28"/>
          <w:szCs w:val="28"/>
          <w:lang w:val="en-US"/>
        </w:rPr>
        <w:t xml:space="preserve"> and haulage (horizontal </w:t>
      </w:r>
      <w:r w:rsidRPr="00E5297C">
        <w:rPr>
          <w:rFonts w:ascii="Times New Roman" w:hAnsi="Times New Roman" w:cs="Times New Roman"/>
          <w:sz w:val="28"/>
          <w:szCs w:val="28"/>
          <w:lang w:val="en-US"/>
        </w:rPr>
        <w:lastRenderedPageBreak/>
        <w:t xml:space="preserve">transport) and sometimes hoisting (vertical or inclined transport). Thus, the basic production cycle consists of these unit operations: </w:t>
      </w:r>
    </w:p>
    <w:p w:rsidR="00E5297C" w:rsidRPr="00E5297C" w:rsidRDefault="00E5297C" w:rsidP="00E5297C">
      <w:pPr>
        <w:rPr>
          <w:rFonts w:ascii="Times New Roman" w:hAnsi="Times New Roman" w:cs="Times New Roman"/>
          <w:sz w:val="28"/>
          <w:szCs w:val="28"/>
          <w:lang w:val="en-US"/>
        </w:rPr>
      </w:pPr>
    </w:p>
    <w:p w:rsidR="00E5297C" w:rsidRPr="00E5297C" w:rsidRDefault="00E5297C" w:rsidP="00E5297C">
      <w:pPr>
        <w:rPr>
          <w:rFonts w:ascii="Times New Roman" w:hAnsi="Times New Roman" w:cs="Times New Roman"/>
          <w:sz w:val="28"/>
          <w:szCs w:val="28"/>
          <w:lang w:val="en-US"/>
        </w:rPr>
      </w:pPr>
      <w:r w:rsidRPr="00E5297C">
        <w:rPr>
          <w:rFonts w:ascii="Times New Roman" w:hAnsi="Times New Roman" w:cs="Times New Roman"/>
          <w:sz w:val="28"/>
          <w:szCs w:val="28"/>
          <w:lang w:val="en-US"/>
        </w:rPr>
        <w:t>Production cycle=</w:t>
      </w:r>
      <w:proofErr w:type="spellStart"/>
      <w:r w:rsidRPr="00E5297C">
        <w:rPr>
          <w:rFonts w:ascii="Times New Roman" w:hAnsi="Times New Roman" w:cs="Times New Roman"/>
          <w:sz w:val="28"/>
          <w:szCs w:val="28"/>
          <w:lang w:val="en-US"/>
        </w:rPr>
        <w:t>drill+blast</w:t>
      </w:r>
      <w:proofErr w:type="spellEnd"/>
      <w:r w:rsidRPr="00E5297C">
        <w:rPr>
          <w:rFonts w:ascii="Times New Roman" w:hAnsi="Times New Roman" w:cs="Times New Roman"/>
          <w:sz w:val="28"/>
          <w:szCs w:val="28"/>
          <w:lang w:val="en-US"/>
        </w:rPr>
        <w:t xml:space="preserve">+ </w:t>
      </w:r>
      <w:proofErr w:type="spellStart"/>
      <w:r w:rsidRPr="00E5297C">
        <w:rPr>
          <w:rFonts w:ascii="Times New Roman" w:hAnsi="Times New Roman" w:cs="Times New Roman"/>
          <w:sz w:val="28"/>
          <w:szCs w:val="28"/>
          <w:lang w:val="en-US"/>
        </w:rPr>
        <w:t>load+haul</w:t>
      </w:r>
      <w:proofErr w:type="spellEnd"/>
    </w:p>
    <w:p w:rsidR="00E5297C" w:rsidRPr="00E5297C" w:rsidRDefault="00E5297C" w:rsidP="00E5297C">
      <w:pPr>
        <w:rPr>
          <w:rFonts w:ascii="Times New Roman" w:hAnsi="Times New Roman" w:cs="Times New Roman"/>
          <w:sz w:val="28"/>
          <w:szCs w:val="28"/>
          <w:lang w:val="en-US"/>
        </w:rPr>
      </w:pPr>
    </w:p>
    <w:p w:rsidR="00E5297C" w:rsidRPr="00E5297C" w:rsidRDefault="00E5297C" w:rsidP="00E5297C">
      <w:pPr>
        <w:rPr>
          <w:rFonts w:ascii="Times New Roman" w:hAnsi="Times New Roman" w:cs="Times New Roman"/>
          <w:sz w:val="28"/>
          <w:szCs w:val="28"/>
          <w:lang w:val="en-US"/>
        </w:rPr>
      </w:pPr>
      <w:r w:rsidRPr="00E5297C">
        <w:rPr>
          <w:rFonts w:ascii="Times New Roman" w:hAnsi="Times New Roman" w:cs="Times New Roman"/>
          <w:sz w:val="28"/>
          <w:szCs w:val="28"/>
          <w:lang w:val="en-US"/>
        </w:rPr>
        <w:t xml:space="preserve"> Although production operations tend to be separate and cyclic in nature, the trend in modern mining and tunneling is to eliminate or combine functions and to increase </w:t>
      </w:r>
      <w:r w:rsidRPr="00E5297C">
        <w:rPr>
          <w:rFonts w:ascii="Times New Roman" w:hAnsi="Times New Roman" w:cs="Times New Roman"/>
          <w:sz w:val="28"/>
          <w:szCs w:val="28"/>
          <w:highlight w:val="yellow"/>
          <w:lang w:val="en-US"/>
        </w:rPr>
        <w:t>continuity of extraction</w:t>
      </w:r>
      <w:r w:rsidRPr="00E5297C">
        <w:rPr>
          <w:rFonts w:ascii="Times New Roman" w:hAnsi="Times New Roman" w:cs="Times New Roman"/>
          <w:sz w:val="28"/>
          <w:szCs w:val="28"/>
          <w:lang w:val="en-US"/>
        </w:rPr>
        <w:t xml:space="preserve">. For example, in coal and other soft rock mines, continuous miners break and load the mineral to eliminate </w:t>
      </w:r>
      <w:r w:rsidRPr="00E5297C">
        <w:rPr>
          <w:rFonts w:ascii="Times New Roman" w:hAnsi="Times New Roman" w:cs="Times New Roman"/>
          <w:sz w:val="28"/>
          <w:szCs w:val="28"/>
          <w:highlight w:val="yellow"/>
          <w:lang w:val="en-US"/>
        </w:rPr>
        <w:t>drilling and blasting</w:t>
      </w:r>
      <w:r w:rsidRPr="00E5297C">
        <w:rPr>
          <w:rFonts w:ascii="Times New Roman" w:hAnsi="Times New Roman" w:cs="Times New Roman"/>
          <w:sz w:val="28"/>
          <w:szCs w:val="28"/>
          <w:lang w:val="en-US"/>
        </w:rPr>
        <w:t xml:space="preserve">; boring machines perform the same tasks in medium-hard rock. The cycle of operations in surface and underground mining differs primarily by the scale of the equipment. Specialized machines have evolved to meet the unique needs of the two regimes. </w:t>
      </w:r>
    </w:p>
    <w:p w:rsidR="00E5297C" w:rsidRPr="00E5297C" w:rsidRDefault="00E5297C" w:rsidP="00E5297C">
      <w:pPr>
        <w:rPr>
          <w:rFonts w:ascii="Times New Roman" w:hAnsi="Times New Roman" w:cs="Times New Roman"/>
          <w:sz w:val="28"/>
          <w:szCs w:val="28"/>
          <w:lang w:val="en-US"/>
        </w:rPr>
      </w:pPr>
      <w:r w:rsidRPr="00E5297C">
        <w:rPr>
          <w:rFonts w:ascii="Times New Roman" w:hAnsi="Times New Roman" w:cs="Times New Roman"/>
          <w:sz w:val="28"/>
          <w:szCs w:val="28"/>
          <w:lang w:val="en-US"/>
        </w:rPr>
        <w:t xml:space="preserve">In modern surface mining, </w:t>
      </w:r>
      <w:proofErr w:type="spellStart"/>
      <w:r w:rsidRPr="00E5297C">
        <w:rPr>
          <w:rFonts w:ascii="Times New Roman" w:hAnsi="Times New Roman" w:cs="Times New Roman"/>
          <w:sz w:val="28"/>
          <w:szCs w:val="28"/>
          <w:lang w:val="en-US"/>
        </w:rPr>
        <w:t>blastholes</w:t>
      </w:r>
      <w:proofErr w:type="spellEnd"/>
      <w:r w:rsidRPr="00E5297C">
        <w:rPr>
          <w:rFonts w:ascii="Times New Roman" w:hAnsi="Times New Roman" w:cs="Times New Roman"/>
          <w:sz w:val="28"/>
          <w:szCs w:val="28"/>
          <w:lang w:val="en-US"/>
        </w:rPr>
        <w:t xml:space="preserve"> of 3 to 15 in. (75 to 380 mm) in diameter are produced by rotary or percussion drills for the placement of explosives when consolidated rock must be removed. The explosive charge is then inserted and detonated to reduce the overburden or ore to a size range suitable for excavation. The broken material is loaded by </w:t>
      </w:r>
      <w:r w:rsidRPr="00E5297C">
        <w:rPr>
          <w:rFonts w:ascii="Times New Roman" w:hAnsi="Times New Roman" w:cs="Times New Roman"/>
          <w:sz w:val="28"/>
          <w:szCs w:val="28"/>
          <w:highlight w:val="yellow"/>
          <w:lang w:val="en-US"/>
        </w:rPr>
        <w:t>shovel, dragline, or wheel loader</w:t>
      </w:r>
      <w:r w:rsidRPr="00E5297C">
        <w:rPr>
          <w:rFonts w:ascii="Times New Roman" w:hAnsi="Times New Roman" w:cs="Times New Roman"/>
          <w:sz w:val="28"/>
          <w:szCs w:val="28"/>
          <w:lang w:val="en-US"/>
        </w:rPr>
        <w:t xml:space="preserve"> into haulage units— generally trucks— for transport. Railroad cars are also used for haulage, and belt conveyors are often used after the material is crushed. Soil and coal are often moved in the same manner, though blasting is sometimes unnecessary. In the quarrying of dimension stone, the blocks are often freed without blasting, using wire saws or other mechanical devices.</w:t>
      </w:r>
    </w:p>
    <w:p w:rsidR="00E5297C" w:rsidRPr="00E5297C" w:rsidRDefault="00E5297C" w:rsidP="00E5297C">
      <w:pPr>
        <w:rPr>
          <w:rFonts w:ascii="Times New Roman" w:hAnsi="Times New Roman" w:cs="Times New Roman"/>
          <w:sz w:val="28"/>
          <w:szCs w:val="28"/>
          <w:lang w:val="en-US"/>
        </w:rPr>
      </w:pPr>
      <w:r w:rsidRPr="00E5297C">
        <w:rPr>
          <w:rFonts w:ascii="Times New Roman" w:hAnsi="Times New Roman" w:cs="Times New Roman"/>
          <w:sz w:val="28"/>
          <w:szCs w:val="28"/>
          <w:lang w:val="en-US"/>
        </w:rPr>
        <w:t xml:space="preserve"> In underground mining, the production cycle is similar, although the equipment used may be scaled down in size. </w:t>
      </w:r>
      <w:r w:rsidRPr="00E5297C">
        <w:rPr>
          <w:rFonts w:ascii="Times New Roman" w:hAnsi="Times New Roman" w:cs="Times New Roman"/>
          <w:sz w:val="28"/>
          <w:szCs w:val="28"/>
          <w:highlight w:val="yellow"/>
          <w:lang w:val="en-US"/>
        </w:rPr>
        <w:t xml:space="preserve">Smaller </w:t>
      </w:r>
      <w:proofErr w:type="spellStart"/>
      <w:r w:rsidRPr="00E5297C">
        <w:rPr>
          <w:rFonts w:ascii="Times New Roman" w:hAnsi="Times New Roman" w:cs="Times New Roman"/>
          <w:sz w:val="28"/>
          <w:szCs w:val="28"/>
          <w:highlight w:val="yellow"/>
          <w:lang w:val="en-US"/>
        </w:rPr>
        <w:t>drillholes</w:t>
      </w:r>
      <w:proofErr w:type="spellEnd"/>
      <w:r w:rsidRPr="00E5297C">
        <w:rPr>
          <w:rFonts w:ascii="Times New Roman" w:hAnsi="Times New Roman" w:cs="Times New Roman"/>
          <w:sz w:val="28"/>
          <w:szCs w:val="28"/>
          <w:lang w:val="en-US"/>
        </w:rPr>
        <w:t xml:space="preserve"> are used, trucks are sometimes replaced by shuttle cars, and belt conveyors are more prevalent. Coal, salt, potash, and </w:t>
      </w:r>
      <w:proofErr w:type="spellStart"/>
      <w:r w:rsidRPr="00E5297C">
        <w:rPr>
          <w:rFonts w:ascii="Times New Roman" w:hAnsi="Times New Roman" w:cs="Times New Roman"/>
          <w:sz w:val="28"/>
          <w:szCs w:val="28"/>
          <w:lang w:val="en-US"/>
        </w:rPr>
        <w:t>trona</w:t>
      </w:r>
      <w:proofErr w:type="spellEnd"/>
      <w:r w:rsidRPr="00E5297C">
        <w:rPr>
          <w:rFonts w:ascii="Times New Roman" w:hAnsi="Times New Roman" w:cs="Times New Roman"/>
          <w:sz w:val="28"/>
          <w:szCs w:val="28"/>
          <w:lang w:val="en-US"/>
        </w:rPr>
        <w:t xml:space="preserve"> are often mined without the use of explosives or mined after undercutting the face to reduce the consumption of explosives.</w:t>
      </w:r>
    </w:p>
    <w:p w:rsidR="00E5297C" w:rsidRPr="00E5297C" w:rsidRDefault="00E5297C" w:rsidP="00E5297C">
      <w:pPr>
        <w:rPr>
          <w:rFonts w:ascii="Times New Roman" w:hAnsi="Times New Roman" w:cs="Times New Roman"/>
          <w:sz w:val="28"/>
          <w:szCs w:val="28"/>
          <w:lang w:val="en-US"/>
        </w:rPr>
      </w:pPr>
      <w:r w:rsidRPr="00E5297C">
        <w:rPr>
          <w:rFonts w:ascii="Times New Roman" w:hAnsi="Times New Roman" w:cs="Times New Roman"/>
          <w:sz w:val="28"/>
          <w:szCs w:val="28"/>
          <w:lang w:val="en-US"/>
        </w:rPr>
        <w:t xml:space="preserve"> In addition to the operations of the production cycle, certain auxiliary operations must be performed in many cases. Underground, these usually include </w:t>
      </w:r>
      <w:r w:rsidRPr="00E5297C">
        <w:rPr>
          <w:rFonts w:ascii="Times New Roman" w:hAnsi="Times New Roman" w:cs="Times New Roman"/>
          <w:sz w:val="28"/>
          <w:szCs w:val="28"/>
          <w:highlight w:val="yellow"/>
          <w:lang w:val="en-US"/>
        </w:rPr>
        <w:t>roof support, ventilation and air-conditioning, power supply, pumping, maintenance, lighting, communications, and delivery of compressed air, water, and supplies to the working sections.</w:t>
      </w:r>
      <w:r w:rsidRPr="00E5297C">
        <w:rPr>
          <w:rFonts w:ascii="Times New Roman" w:hAnsi="Times New Roman" w:cs="Times New Roman"/>
          <w:sz w:val="28"/>
          <w:szCs w:val="28"/>
          <w:lang w:val="en-US"/>
        </w:rPr>
        <w:t xml:space="preserve"> In surface mining, the primary auxiliary operations include those </w:t>
      </w:r>
      <w:r w:rsidRPr="00E5297C">
        <w:rPr>
          <w:rFonts w:ascii="Times New Roman" w:hAnsi="Times New Roman" w:cs="Times New Roman"/>
          <w:sz w:val="28"/>
          <w:szCs w:val="28"/>
          <w:highlight w:val="yellow"/>
          <w:lang w:val="en-US"/>
        </w:rPr>
        <w:t>providing slope stability, pumping, power supply, maintenance, waste disposal, and supply of material to the production centers.</w:t>
      </w:r>
    </w:p>
    <w:p w:rsidR="00613558" w:rsidRPr="00613558" w:rsidRDefault="00613558" w:rsidP="00613558">
      <w:pPr>
        <w:jc w:val="center"/>
        <w:rPr>
          <w:rFonts w:ascii="Times New Roman" w:hAnsi="Times New Roman" w:cs="Times New Roman"/>
          <w:b/>
          <w:sz w:val="28"/>
          <w:szCs w:val="28"/>
          <w:lang w:val="en-US"/>
        </w:rPr>
      </w:pPr>
      <w:r w:rsidRPr="00613558">
        <w:rPr>
          <w:rFonts w:ascii="Times New Roman" w:hAnsi="Times New Roman" w:cs="Times New Roman"/>
          <w:b/>
          <w:sz w:val="28"/>
          <w:szCs w:val="28"/>
          <w:lang w:val="en-US"/>
        </w:rPr>
        <w:lastRenderedPageBreak/>
        <w:t>THE ORIGIN OF COAL</w:t>
      </w:r>
    </w:p>
    <w:p w:rsidR="00613558" w:rsidRPr="00613558" w:rsidRDefault="00613558" w:rsidP="00613558">
      <w:pPr>
        <w:rPr>
          <w:rFonts w:ascii="Times New Roman" w:hAnsi="Times New Roman" w:cs="Times New Roman"/>
          <w:sz w:val="28"/>
          <w:szCs w:val="28"/>
          <w:lang w:val="en-US"/>
        </w:rPr>
      </w:pPr>
      <w:r w:rsidRPr="00613558">
        <w:rPr>
          <w:rFonts w:ascii="Times New Roman" w:hAnsi="Times New Roman" w:cs="Times New Roman"/>
          <w:sz w:val="28"/>
          <w:szCs w:val="28"/>
          <w:lang w:val="en-US"/>
        </w:rPr>
        <w:t xml:space="preserve">Coal </w:t>
      </w:r>
      <w:r w:rsidRPr="00613558">
        <w:rPr>
          <w:rFonts w:ascii="Times New Roman" w:hAnsi="Times New Roman" w:cs="Times New Roman"/>
          <w:sz w:val="28"/>
          <w:szCs w:val="28"/>
          <w:highlight w:val="yellow"/>
          <w:lang w:val="en-US"/>
        </w:rPr>
        <w:t>is a combustible compact black or dark-brown carbonaceous rock</w:t>
      </w:r>
      <w:r w:rsidRPr="00613558">
        <w:rPr>
          <w:rFonts w:ascii="Times New Roman" w:hAnsi="Times New Roman" w:cs="Times New Roman"/>
          <w:sz w:val="28"/>
          <w:szCs w:val="28"/>
          <w:lang w:val="en-US"/>
        </w:rPr>
        <w:t xml:space="preserve"> formed from compaction of layers of </w:t>
      </w:r>
      <w:r w:rsidRPr="00613558">
        <w:rPr>
          <w:rFonts w:ascii="Times New Roman" w:hAnsi="Times New Roman" w:cs="Times New Roman"/>
          <w:sz w:val="28"/>
          <w:szCs w:val="28"/>
          <w:highlight w:val="yellow"/>
          <w:lang w:val="en-US"/>
        </w:rPr>
        <w:t>partially decomposed vegetation</w:t>
      </w:r>
      <w:r w:rsidRPr="00613558">
        <w:rPr>
          <w:rFonts w:ascii="Times New Roman" w:hAnsi="Times New Roman" w:cs="Times New Roman"/>
          <w:sz w:val="28"/>
          <w:szCs w:val="28"/>
          <w:lang w:val="en-US"/>
        </w:rPr>
        <w:t>: a fuel and a source of coke, coal gas, and coal tar. Coal refers to sedimentary rocks of organic origin and is typically described as a mass of mummified, that is dried up</w:t>
      </w:r>
      <w:r w:rsidRPr="00613558">
        <w:rPr>
          <w:rFonts w:ascii="Times New Roman" w:hAnsi="Times New Roman" w:cs="Times New Roman"/>
          <w:sz w:val="28"/>
          <w:szCs w:val="28"/>
          <w:highlight w:val="yellow"/>
          <w:lang w:val="en-US"/>
        </w:rPr>
        <w:t xml:space="preserve">, </w:t>
      </w:r>
      <w:proofErr w:type="spellStart"/>
      <w:r w:rsidRPr="00613558">
        <w:rPr>
          <w:rFonts w:ascii="Times New Roman" w:hAnsi="Times New Roman" w:cs="Times New Roman"/>
          <w:sz w:val="28"/>
          <w:szCs w:val="28"/>
          <w:highlight w:val="yellow"/>
          <w:lang w:val="en-US"/>
        </w:rPr>
        <w:t>shrivelled</w:t>
      </w:r>
      <w:proofErr w:type="spellEnd"/>
      <w:r w:rsidRPr="00613558">
        <w:rPr>
          <w:rFonts w:ascii="Times New Roman" w:hAnsi="Times New Roman" w:cs="Times New Roman"/>
          <w:sz w:val="28"/>
          <w:szCs w:val="28"/>
          <w:lang w:val="en-US"/>
        </w:rPr>
        <w:t xml:space="preserve">, plants. The name “coal” comprises several fossil fuels: brown coal (a low-quality coal intermediate in grade between peat and lignite), lignite (a brown carbonaceous sedimentary rock with </w:t>
      </w:r>
      <w:r w:rsidRPr="00613558">
        <w:rPr>
          <w:rFonts w:ascii="Times New Roman" w:hAnsi="Times New Roman" w:cs="Times New Roman"/>
          <w:sz w:val="28"/>
          <w:szCs w:val="28"/>
          <w:highlight w:val="yellow"/>
          <w:lang w:val="en-US"/>
        </w:rPr>
        <w:t>woody texture</w:t>
      </w:r>
      <w:r w:rsidRPr="00613558">
        <w:rPr>
          <w:rFonts w:ascii="Times New Roman" w:hAnsi="Times New Roman" w:cs="Times New Roman"/>
          <w:sz w:val="28"/>
          <w:szCs w:val="28"/>
          <w:lang w:val="en-US"/>
        </w:rPr>
        <w:t xml:space="preserve"> that consists of accumulated layers of partially decomposed vegetation), bituminous coal (a soft black coal, rich in volatile hydrocarbons, that burns with </w:t>
      </w:r>
      <w:r w:rsidRPr="00613558">
        <w:rPr>
          <w:rFonts w:ascii="Times New Roman" w:hAnsi="Times New Roman" w:cs="Times New Roman"/>
          <w:sz w:val="28"/>
          <w:szCs w:val="28"/>
          <w:highlight w:val="yellow"/>
          <w:lang w:val="en-US"/>
        </w:rPr>
        <w:t>a smoky yellow flame</w:t>
      </w:r>
      <w:r w:rsidRPr="00613558">
        <w:rPr>
          <w:rFonts w:ascii="Times New Roman" w:hAnsi="Times New Roman" w:cs="Times New Roman"/>
          <w:sz w:val="28"/>
          <w:szCs w:val="28"/>
          <w:lang w:val="en-US"/>
        </w:rPr>
        <w:t>), anthracite (</w:t>
      </w:r>
      <w:r w:rsidRPr="00613558">
        <w:rPr>
          <w:rFonts w:ascii="Times New Roman" w:hAnsi="Times New Roman" w:cs="Times New Roman"/>
          <w:sz w:val="28"/>
          <w:szCs w:val="28"/>
          <w:highlight w:val="yellow"/>
          <w:lang w:val="en-US"/>
        </w:rPr>
        <w:t>a hard jet-black coal</w:t>
      </w:r>
      <w:r w:rsidRPr="00613558">
        <w:rPr>
          <w:rFonts w:ascii="Times New Roman" w:hAnsi="Times New Roman" w:cs="Times New Roman"/>
          <w:sz w:val="28"/>
          <w:szCs w:val="28"/>
          <w:lang w:val="en-US"/>
        </w:rPr>
        <w:t xml:space="preserve"> that burns slowly </w:t>
      </w:r>
      <w:r w:rsidRPr="00613558">
        <w:rPr>
          <w:rFonts w:ascii="Times New Roman" w:hAnsi="Times New Roman" w:cs="Times New Roman"/>
          <w:sz w:val="28"/>
          <w:szCs w:val="28"/>
          <w:highlight w:val="yellow"/>
          <w:lang w:val="en-US"/>
        </w:rPr>
        <w:t>with a nonluminous flame</w:t>
      </w:r>
      <w:r w:rsidRPr="00613558">
        <w:rPr>
          <w:rFonts w:ascii="Times New Roman" w:hAnsi="Times New Roman" w:cs="Times New Roman"/>
          <w:sz w:val="28"/>
          <w:szCs w:val="28"/>
          <w:lang w:val="en-US"/>
        </w:rPr>
        <w:t xml:space="preserve"> giving out intense heat). Peat is a compact brownish deposit of partially decomposed vegetable matter saturated with water. It is found in uplands and bogs in temperate and cold regions and used as a fuel (when dried) and as a fertilizer, though the first stage in the formation of most coals, has never been included under that name.</w:t>
      </w:r>
    </w:p>
    <w:p w:rsidR="00613558" w:rsidRPr="00613558" w:rsidRDefault="00613558" w:rsidP="00613558">
      <w:pPr>
        <w:rPr>
          <w:rFonts w:ascii="Times New Roman" w:hAnsi="Times New Roman" w:cs="Times New Roman"/>
          <w:sz w:val="28"/>
          <w:szCs w:val="28"/>
          <w:lang w:val="en-US"/>
        </w:rPr>
      </w:pPr>
      <w:r w:rsidRPr="00613558">
        <w:rPr>
          <w:rFonts w:ascii="Times New Roman" w:hAnsi="Times New Roman" w:cs="Times New Roman"/>
          <w:sz w:val="28"/>
          <w:szCs w:val="28"/>
          <w:lang w:val="en-US"/>
        </w:rPr>
        <w:t xml:space="preserve">The banded coals are classified into four constituents, </w:t>
      </w:r>
      <w:proofErr w:type="spellStart"/>
      <w:r w:rsidRPr="00613558">
        <w:rPr>
          <w:rFonts w:ascii="Times New Roman" w:hAnsi="Times New Roman" w:cs="Times New Roman"/>
          <w:sz w:val="28"/>
          <w:szCs w:val="28"/>
          <w:lang w:val="en-US"/>
        </w:rPr>
        <w:t>vitrain</w:t>
      </w:r>
      <w:proofErr w:type="spellEnd"/>
      <w:r w:rsidRPr="00613558">
        <w:rPr>
          <w:rFonts w:ascii="Times New Roman" w:hAnsi="Times New Roman" w:cs="Times New Roman"/>
          <w:sz w:val="28"/>
          <w:szCs w:val="28"/>
          <w:lang w:val="en-US"/>
        </w:rPr>
        <w:t xml:space="preserve">, </w:t>
      </w:r>
      <w:proofErr w:type="spellStart"/>
      <w:r w:rsidRPr="00613558">
        <w:rPr>
          <w:rFonts w:ascii="Times New Roman" w:hAnsi="Times New Roman" w:cs="Times New Roman"/>
          <w:sz w:val="28"/>
          <w:szCs w:val="28"/>
          <w:lang w:val="en-US"/>
        </w:rPr>
        <w:t>clarain</w:t>
      </w:r>
      <w:proofErr w:type="spellEnd"/>
      <w:r w:rsidRPr="00613558">
        <w:rPr>
          <w:rFonts w:ascii="Times New Roman" w:hAnsi="Times New Roman" w:cs="Times New Roman"/>
          <w:sz w:val="28"/>
          <w:szCs w:val="28"/>
          <w:lang w:val="en-US"/>
        </w:rPr>
        <w:t xml:space="preserve">, </w:t>
      </w:r>
      <w:proofErr w:type="spellStart"/>
      <w:r w:rsidRPr="00613558">
        <w:rPr>
          <w:rFonts w:ascii="Times New Roman" w:hAnsi="Times New Roman" w:cs="Times New Roman"/>
          <w:sz w:val="28"/>
          <w:szCs w:val="28"/>
          <w:lang w:val="en-US"/>
        </w:rPr>
        <w:t>durain</w:t>
      </w:r>
      <w:proofErr w:type="spellEnd"/>
      <w:r w:rsidRPr="00613558">
        <w:rPr>
          <w:rFonts w:ascii="Times New Roman" w:hAnsi="Times New Roman" w:cs="Times New Roman"/>
          <w:sz w:val="28"/>
          <w:szCs w:val="28"/>
          <w:lang w:val="en-US"/>
        </w:rPr>
        <w:t xml:space="preserve"> and fusain. </w:t>
      </w:r>
      <w:proofErr w:type="spellStart"/>
      <w:r w:rsidRPr="00613558">
        <w:rPr>
          <w:rFonts w:ascii="Times New Roman" w:hAnsi="Times New Roman" w:cs="Times New Roman"/>
          <w:sz w:val="28"/>
          <w:szCs w:val="28"/>
          <w:lang w:val="en-US"/>
        </w:rPr>
        <w:t>Vitrain</w:t>
      </w:r>
      <w:proofErr w:type="spellEnd"/>
      <w:r w:rsidRPr="00613558">
        <w:rPr>
          <w:rFonts w:ascii="Times New Roman" w:hAnsi="Times New Roman" w:cs="Times New Roman"/>
          <w:sz w:val="28"/>
          <w:szCs w:val="28"/>
          <w:lang w:val="en-US"/>
        </w:rPr>
        <w:t xml:space="preserve"> and </w:t>
      </w:r>
      <w:proofErr w:type="spellStart"/>
      <w:r w:rsidRPr="00613558">
        <w:rPr>
          <w:rFonts w:ascii="Times New Roman" w:hAnsi="Times New Roman" w:cs="Times New Roman"/>
          <w:sz w:val="28"/>
          <w:szCs w:val="28"/>
          <w:lang w:val="en-US"/>
        </w:rPr>
        <w:t>clarain</w:t>
      </w:r>
      <w:proofErr w:type="spellEnd"/>
      <w:r w:rsidRPr="00613558">
        <w:rPr>
          <w:rFonts w:ascii="Times New Roman" w:hAnsi="Times New Roman" w:cs="Times New Roman"/>
          <w:sz w:val="28"/>
          <w:szCs w:val="28"/>
          <w:lang w:val="en-US"/>
        </w:rPr>
        <w:t xml:space="preserve"> make up the “</w:t>
      </w:r>
      <w:proofErr w:type="spellStart"/>
      <w:r w:rsidRPr="00613558">
        <w:rPr>
          <w:rFonts w:ascii="Times New Roman" w:hAnsi="Times New Roman" w:cs="Times New Roman"/>
          <w:sz w:val="28"/>
          <w:szCs w:val="28"/>
          <w:lang w:val="en-US"/>
        </w:rPr>
        <w:t>brights</w:t>
      </w:r>
      <w:proofErr w:type="spellEnd"/>
      <w:r w:rsidRPr="00613558">
        <w:rPr>
          <w:rFonts w:ascii="Times New Roman" w:hAnsi="Times New Roman" w:cs="Times New Roman"/>
          <w:sz w:val="28"/>
          <w:szCs w:val="28"/>
          <w:lang w:val="en-US"/>
        </w:rPr>
        <w:t xml:space="preserve">”, the </w:t>
      </w:r>
      <w:proofErr w:type="spellStart"/>
      <w:r w:rsidRPr="00613558">
        <w:rPr>
          <w:rFonts w:ascii="Times New Roman" w:hAnsi="Times New Roman" w:cs="Times New Roman"/>
          <w:sz w:val="28"/>
          <w:szCs w:val="28"/>
          <w:lang w:val="en-US"/>
        </w:rPr>
        <w:t>durain</w:t>
      </w:r>
      <w:proofErr w:type="spellEnd"/>
      <w:r w:rsidRPr="00613558">
        <w:rPr>
          <w:rFonts w:ascii="Times New Roman" w:hAnsi="Times New Roman" w:cs="Times New Roman"/>
          <w:sz w:val="28"/>
          <w:szCs w:val="28"/>
          <w:lang w:val="en-US"/>
        </w:rPr>
        <w:t xml:space="preserve"> is the “</w:t>
      </w:r>
      <w:proofErr w:type="spellStart"/>
      <w:r w:rsidRPr="00613558">
        <w:rPr>
          <w:rFonts w:ascii="Times New Roman" w:hAnsi="Times New Roman" w:cs="Times New Roman"/>
          <w:sz w:val="28"/>
          <w:szCs w:val="28"/>
          <w:lang w:val="en-US"/>
        </w:rPr>
        <w:t>hards</w:t>
      </w:r>
      <w:proofErr w:type="spellEnd"/>
      <w:r w:rsidRPr="00613558">
        <w:rPr>
          <w:rFonts w:ascii="Times New Roman" w:hAnsi="Times New Roman" w:cs="Times New Roman"/>
          <w:sz w:val="28"/>
          <w:szCs w:val="28"/>
          <w:lang w:val="en-US"/>
        </w:rPr>
        <w:t xml:space="preserve">” and the fusain is the “mineral charcoal” (a black amorphous form of carbon made by heating wood or other organic matter in the absence of air: used as a fuel, in smelting metal ores, in explosives, and as an absorbent). Microscope scrutiny has shown that the bright </w:t>
      </w:r>
      <w:proofErr w:type="spellStart"/>
      <w:r w:rsidRPr="00613558">
        <w:rPr>
          <w:rFonts w:ascii="Times New Roman" w:hAnsi="Times New Roman" w:cs="Times New Roman"/>
          <w:sz w:val="28"/>
          <w:szCs w:val="28"/>
          <w:lang w:val="en-US"/>
        </w:rPr>
        <w:t>vitrain</w:t>
      </w:r>
      <w:proofErr w:type="spellEnd"/>
      <w:r w:rsidRPr="00613558">
        <w:rPr>
          <w:rFonts w:ascii="Times New Roman" w:hAnsi="Times New Roman" w:cs="Times New Roman"/>
          <w:sz w:val="28"/>
          <w:szCs w:val="28"/>
          <w:lang w:val="en-US"/>
        </w:rPr>
        <w:t xml:space="preserve"> streaks represent large pieces of wood or bark with their cells filled with a bright black substance initially introduced as a jelly; </w:t>
      </w:r>
      <w:proofErr w:type="spellStart"/>
      <w:r w:rsidRPr="00613558">
        <w:rPr>
          <w:rFonts w:ascii="Times New Roman" w:hAnsi="Times New Roman" w:cs="Times New Roman"/>
          <w:sz w:val="28"/>
          <w:szCs w:val="28"/>
          <w:lang w:val="en-US"/>
        </w:rPr>
        <w:t>clarain</w:t>
      </w:r>
      <w:proofErr w:type="spellEnd"/>
      <w:r w:rsidRPr="00613558">
        <w:rPr>
          <w:rFonts w:ascii="Times New Roman" w:hAnsi="Times New Roman" w:cs="Times New Roman"/>
          <w:sz w:val="28"/>
          <w:szCs w:val="28"/>
          <w:lang w:val="en-US"/>
        </w:rPr>
        <w:t xml:space="preserve"> is alike </w:t>
      </w:r>
      <w:proofErr w:type="spellStart"/>
      <w:r w:rsidRPr="00613558">
        <w:rPr>
          <w:rFonts w:ascii="Times New Roman" w:hAnsi="Times New Roman" w:cs="Times New Roman"/>
          <w:sz w:val="28"/>
          <w:szCs w:val="28"/>
          <w:lang w:val="en-US"/>
        </w:rPr>
        <w:t>vitrain</w:t>
      </w:r>
      <w:proofErr w:type="spellEnd"/>
      <w:r w:rsidRPr="00613558">
        <w:rPr>
          <w:rFonts w:ascii="Times New Roman" w:hAnsi="Times New Roman" w:cs="Times New Roman"/>
          <w:sz w:val="28"/>
          <w:szCs w:val="28"/>
          <w:lang w:val="en-US"/>
        </w:rPr>
        <w:t xml:space="preserve">, but made of </w:t>
      </w:r>
      <w:r w:rsidRPr="00613558">
        <w:rPr>
          <w:rFonts w:ascii="Times New Roman" w:hAnsi="Times New Roman" w:cs="Times New Roman"/>
          <w:sz w:val="28"/>
          <w:szCs w:val="28"/>
          <w:highlight w:val="yellow"/>
          <w:lang w:val="en-US"/>
        </w:rPr>
        <w:t>plant debris</w:t>
      </w:r>
      <w:r w:rsidRPr="00613558">
        <w:rPr>
          <w:rFonts w:ascii="Times New Roman" w:hAnsi="Times New Roman" w:cs="Times New Roman"/>
          <w:sz w:val="28"/>
          <w:szCs w:val="28"/>
          <w:lang w:val="en-US"/>
        </w:rPr>
        <w:t xml:space="preserve"> such as leaves and </w:t>
      </w:r>
      <w:r w:rsidRPr="00613558">
        <w:rPr>
          <w:rFonts w:ascii="Times New Roman" w:hAnsi="Times New Roman" w:cs="Times New Roman"/>
          <w:sz w:val="28"/>
          <w:szCs w:val="28"/>
          <w:highlight w:val="yellow"/>
          <w:lang w:val="en-US"/>
        </w:rPr>
        <w:t>twigs</w:t>
      </w:r>
      <w:r w:rsidRPr="00613558">
        <w:rPr>
          <w:rFonts w:ascii="Times New Roman" w:hAnsi="Times New Roman" w:cs="Times New Roman"/>
          <w:sz w:val="28"/>
          <w:szCs w:val="28"/>
          <w:lang w:val="en-US"/>
        </w:rPr>
        <w:t xml:space="preserve">, and fusain is partially carbonized wood. </w:t>
      </w:r>
      <w:proofErr w:type="spellStart"/>
      <w:r w:rsidRPr="00613558">
        <w:rPr>
          <w:rFonts w:ascii="Times New Roman" w:hAnsi="Times New Roman" w:cs="Times New Roman"/>
          <w:sz w:val="28"/>
          <w:szCs w:val="28"/>
          <w:lang w:val="en-US"/>
        </w:rPr>
        <w:t>Durain</w:t>
      </w:r>
      <w:proofErr w:type="spellEnd"/>
      <w:r w:rsidRPr="00613558">
        <w:rPr>
          <w:rFonts w:ascii="Times New Roman" w:hAnsi="Times New Roman" w:cs="Times New Roman"/>
          <w:sz w:val="28"/>
          <w:szCs w:val="28"/>
          <w:lang w:val="en-US"/>
        </w:rPr>
        <w:t xml:space="preserve"> is composed of more highly carbonized material with a high proportion of megaspores and microspores. The “</w:t>
      </w:r>
      <w:proofErr w:type="spellStart"/>
      <w:r w:rsidRPr="00613558">
        <w:rPr>
          <w:rFonts w:ascii="Times New Roman" w:hAnsi="Times New Roman" w:cs="Times New Roman"/>
          <w:sz w:val="28"/>
          <w:szCs w:val="28"/>
          <w:lang w:val="en-US"/>
        </w:rPr>
        <w:t>hards</w:t>
      </w:r>
      <w:proofErr w:type="spellEnd"/>
      <w:r w:rsidRPr="00613558">
        <w:rPr>
          <w:rFonts w:ascii="Times New Roman" w:hAnsi="Times New Roman" w:cs="Times New Roman"/>
          <w:sz w:val="28"/>
          <w:szCs w:val="28"/>
          <w:lang w:val="en-US"/>
        </w:rPr>
        <w:t>” and “</w:t>
      </w:r>
      <w:proofErr w:type="spellStart"/>
      <w:proofErr w:type="gramStart"/>
      <w:r w:rsidRPr="00613558">
        <w:rPr>
          <w:rFonts w:ascii="Times New Roman" w:hAnsi="Times New Roman" w:cs="Times New Roman"/>
          <w:sz w:val="28"/>
          <w:szCs w:val="28"/>
          <w:lang w:val="en-US"/>
        </w:rPr>
        <w:t>brights</w:t>
      </w:r>
      <w:proofErr w:type="spellEnd"/>
      <w:proofErr w:type="gramEnd"/>
      <w:r w:rsidRPr="00613558">
        <w:rPr>
          <w:rFonts w:ascii="Times New Roman" w:hAnsi="Times New Roman" w:cs="Times New Roman"/>
          <w:sz w:val="28"/>
          <w:szCs w:val="28"/>
          <w:lang w:val="en-US"/>
        </w:rPr>
        <w:t xml:space="preserve">” are commonly concentrated at more or less </w:t>
      </w:r>
      <w:r w:rsidRPr="00613558">
        <w:rPr>
          <w:rFonts w:ascii="Times New Roman" w:hAnsi="Times New Roman" w:cs="Times New Roman"/>
          <w:sz w:val="28"/>
          <w:szCs w:val="28"/>
          <w:highlight w:val="yellow"/>
          <w:lang w:val="en-US"/>
        </w:rPr>
        <w:t>specific levels in a seam</w:t>
      </w:r>
      <w:r w:rsidRPr="00613558">
        <w:rPr>
          <w:rFonts w:ascii="Times New Roman" w:hAnsi="Times New Roman" w:cs="Times New Roman"/>
          <w:sz w:val="28"/>
          <w:szCs w:val="28"/>
          <w:lang w:val="en-US"/>
        </w:rPr>
        <w:t xml:space="preserve">, though they are sometimes </w:t>
      </w:r>
      <w:proofErr w:type="spellStart"/>
      <w:r w:rsidRPr="00613558">
        <w:rPr>
          <w:rFonts w:ascii="Times New Roman" w:hAnsi="Times New Roman" w:cs="Times New Roman"/>
          <w:sz w:val="28"/>
          <w:szCs w:val="28"/>
          <w:lang w:val="en-US"/>
        </w:rPr>
        <w:t>interbanded</w:t>
      </w:r>
      <w:proofErr w:type="spellEnd"/>
      <w:r w:rsidRPr="00613558">
        <w:rPr>
          <w:rFonts w:ascii="Times New Roman" w:hAnsi="Times New Roman" w:cs="Times New Roman"/>
          <w:sz w:val="28"/>
          <w:szCs w:val="28"/>
          <w:lang w:val="en-US"/>
        </w:rPr>
        <w:t>.</w:t>
      </w:r>
    </w:p>
    <w:p w:rsidR="00BA5BFF" w:rsidRPr="00E5297C" w:rsidRDefault="00613558">
      <w:pPr>
        <w:rPr>
          <w:rFonts w:ascii="Times New Roman" w:hAnsi="Times New Roman" w:cs="Times New Roman"/>
          <w:sz w:val="28"/>
          <w:szCs w:val="28"/>
          <w:lang w:val="en-US"/>
        </w:rPr>
      </w:pPr>
      <w:r w:rsidRPr="00613558">
        <w:rPr>
          <w:rFonts w:ascii="Times New Roman" w:hAnsi="Times New Roman" w:cs="Times New Roman"/>
          <w:sz w:val="28"/>
          <w:szCs w:val="28"/>
          <w:lang w:val="en-US"/>
        </w:rPr>
        <w:t xml:space="preserve">The history of the coal seam development was roughly the following: in case silting in a lake basin or river estuary exceeds the rate of subsidence, water shallows till plants are able to take root and grow. The vegetation becomes thick, consequently the water movement is prevented and water becomes stagnant. </w:t>
      </w:r>
      <w:r w:rsidRPr="00613558">
        <w:rPr>
          <w:rFonts w:ascii="Times New Roman" w:hAnsi="Times New Roman" w:cs="Times New Roman"/>
          <w:sz w:val="28"/>
          <w:szCs w:val="28"/>
          <w:highlight w:val="yellow"/>
          <w:lang w:val="en-US"/>
        </w:rPr>
        <w:t>The</w:t>
      </w:r>
      <w:r w:rsidRPr="00613558">
        <w:rPr>
          <w:rFonts w:ascii="Times New Roman" w:hAnsi="Times New Roman" w:cs="Times New Roman"/>
          <w:sz w:val="28"/>
          <w:szCs w:val="28"/>
          <w:lang w:val="en-US"/>
        </w:rPr>
        <w:t xml:space="preserve"> </w:t>
      </w:r>
      <w:r w:rsidRPr="00613558">
        <w:rPr>
          <w:rFonts w:ascii="Times New Roman" w:hAnsi="Times New Roman" w:cs="Times New Roman"/>
          <w:sz w:val="28"/>
          <w:szCs w:val="28"/>
          <w:highlight w:val="yellow"/>
          <w:lang w:val="en-US"/>
        </w:rPr>
        <w:t>accumulated vegetation decay</w:t>
      </w:r>
      <w:r w:rsidRPr="00613558">
        <w:rPr>
          <w:rFonts w:ascii="Times New Roman" w:hAnsi="Times New Roman" w:cs="Times New Roman"/>
          <w:sz w:val="28"/>
          <w:szCs w:val="28"/>
          <w:lang w:val="en-US"/>
        </w:rPr>
        <w:t xml:space="preserve"> takes up the oxygen and further decay is retarded. Thus, peat composed of leaves, twigs and stems is formed and eventually produces a bed of “bright”. If subsidence at the moment goes above the rate of deposition the plants are drowned and the region turns into open water. Subsequent to the coal burying by overlying sediments a further series of changes takes place resulting in the coal “rank” increase.</w:t>
      </w:r>
      <w:bookmarkStart w:id="0" w:name="_GoBack"/>
      <w:bookmarkEnd w:id="0"/>
    </w:p>
    <w:sectPr w:rsidR="00BA5BFF" w:rsidRPr="00E529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AA0"/>
    <w:rsid w:val="00613558"/>
    <w:rsid w:val="00BA5BFF"/>
    <w:rsid w:val="00E5297C"/>
    <w:rsid w:val="00FE7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29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29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isrm1.zabgu.ru/b/fzh-47t-qm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1031</Words>
  <Characters>5882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2020-12-28T01:10:00Z</dcterms:created>
  <dcterms:modified xsi:type="dcterms:W3CDTF">2020-12-28T01:41:00Z</dcterms:modified>
</cp:coreProperties>
</file>