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47B" w:rsidRPr="00E33B57" w:rsidRDefault="0090347B" w:rsidP="0090347B">
      <w:pPr>
        <w:spacing w:after="100" w:afterAutospacing="1" w:line="276" w:lineRule="auto"/>
        <w:jc w:val="center"/>
        <w:rPr>
          <w:color w:val="000000"/>
        </w:rPr>
      </w:pPr>
      <w:r w:rsidRPr="00E33B57">
        <w:rPr>
          <w:b/>
          <w:sz w:val="28"/>
          <w:szCs w:val="28"/>
        </w:rPr>
        <w:t>Практические работы</w:t>
      </w:r>
    </w:p>
    <w:p w:rsidR="0090347B" w:rsidRPr="0021584A" w:rsidRDefault="0090347B" w:rsidP="0090347B">
      <w:pPr>
        <w:spacing w:line="276" w:lineRule="auto"/>
        <w:ind w:firstLine="709"/>
        <w:jc w:val="both"/>
      </w:pPr>
      <w:r w:rsidRPr="0021584A">
        <w:t xml:space="preserve">К решению </w:t>
      </w:r>
      <w:r>
        <w:t>практических</w:t>
      </w:r>
      <w:r w:rsidR="00ED3B21">
        <w:t xml:space="preserve"> </w:t>
      </w:r>
      <w:r w:rsidRPr="0021584A">
        <w:t xml:space="preserve">работ следует приступать только после изучения соответствующего раздела курса. Решать </w:t>
      </w:r>
      <w:r>
        <w:t>задания</w:t>
      </w:r>
      <w:r w:rsidRPr="0021584A">
        <w:t xml:space="preserve">, строго придерживаясь своего варианта. Номера вариантов </w:t>
      </w:r>
      <w:r>
        <w:t>заданий</w:t>
      </w:r>
      <w:r w:rsidRPr="0021584A">
        <w:t xml:space="preserve"> в </w:t>
      </w:r>
      <w:r>
        <w:t>практических</w:t>
      </w:r>
      <w:bookmarkStart w:id="0" w:name="_GoBack"/>
      <w:bookmarkEnd w:id="0"/>
      <w:r>
        <w:t xml:space="preserve"> работах </w:t>
      </w:r>
      <w:r w:rsidRPr="0021584A">
        <w:t xml:space="preserve">определяются по таблице вариантов в зависимости от последней цифры </w:t>
      </w:r>
      <w:r>
        <w:t>номера зачетной книжки студента</w:t>
      </w:r>
      <w:r w:rsidRPr="0021584A">
        <w:t>.</w:t>
      </w:r>
    </w:p>
    <w:p w:rsidR="0090347B" w:rsidRPr="00C86A89" w:rsidRDefault="0090347B" w:rsidP="0090347B">
      <w:pPr>
        <w:spacing w:line="276" w:lineRule="auto"/>
        <w:ind w:firstLine="709"/>
        <w:jc w:val="both"/>
        <w:rPr>
          <w:b/>
        </w:rPr>
      </w:pPr>
      <w:r w:rsidRPr="00C86A89">
        <w:rPr>
          <w:b/>
        </w:rPr>
        <w:t xml:space="preserve">При выполнении задания соблюдать следующие условия: </w:t>
      </w:r>
    </w:p>
    <w:p w:rsidR="0090347B" w:rsidRPr="0021584A" w:rsidRDefault="0090347B" w:rsidP="0090347B">
      <w:pPr>
        <w:spacing w:line="276" w:lineRule="auto"/>
        <w:ind w:firstLine="709"/>
        <w:jc w:val="both"/>
      </w:pPr>
      <w:r w:rsidRPr="0021584A">
        <w:t>- выписывать условия задачи и исходные данные;</w:t>
      </w:r>
    </w:p>
    <w:p w:rsidR="0090347B" w:rsidRPr="0021584A" w:rsidRDefault="0090347B" w:rsidP="0090347B">
      <w:pPr>
        <w:spacing w:line="276" w:lineRule="auto"/>
        <w:ind w:firstLine="709"/>
        <w:jc w:val="both"/>
      </w:pPr>
      <w:r w:rsidRPr="0021584A">
        <w:t>- решение задач сопровождать кратким пояснительным текстом, в котором указывать, какая величина определяется и по какой формуле, какие величины подставляются в формулу, и откуда они берутся;</w:t>
      </w:r>
    </w:p>
    <w:p w:rsidR="0090347B" w:rsidRPr="0021584A" w:rsidRDefault="0090347B" w:rsidP="0090347B">
      <w:pPr>
        <w:spacing w:line="276" w:lineRule="auto"/>
        <w:ind w:firstLine="709"/>
        <w:jc w:val="both"/>
      </w:pPr>
      <w:r w:rsidRPr="0021584A">
        <w:t>- вычисления производить в единицах системы СИ;</w:t>
      </w:r>
    </w:p>
    <w:p w:rsidR="0090347B" w:rsidRDefault="0090347B" w:rsidP="0090347B">
      <w:pPr>
        <w:spacing w:line="276" w:lineRule="auto"/>
        <w:ind w:firstLine="709"/>
        <w:jc w:val="both"/>
      </w:pPr>
      <w:r w:rsidRPr="0021584A">
        <w:t>- после решения задачи нужно дать краткий анализ полученных результатов и сделать выводы.</w:t>
      </w:r>
    </w:p>
    <w:p w:rsidR="0090347B" w:rsidRPr="0021584A" w:rsidRDefault="0090347B" w:rsidP="0090347B">
      <w:pPr>
        <w:ind w:firstLine="709"/>
        <w:jc w:val="both"/>
      </w:pPr>
      <w:r>
        <w:rPr>
          <w:b/>
        </w:rPr>
        <w:t>Практические работы</w:t>
      </w:r>
      <w:r w:rsidRPr="0021584A">
        <w:rPr>
          <w:b/>
        </w:rPr>
        <w:t xml:space="preserve"> </w:t>
      </w:r>
      <w:r>
        <w:rPr>
          <w:b/>
        </w:rPr>
        <w:t>о</w:t>
      </w:r>
      <w:r w:rsidRPr="0021584A">
        <w:rPr>
          <w:b/>
        </w:rPr>
        <w:t>формл</w:t>
      </w:r>
      <w:r>
        <w:rPr>
          <w:b/>
        </w:rPr>
        <w:t>яются</w:t>
      </w:r>
      <w:r w:rsidRPr="0021584A">
        <w:rPr>
          <w:b/>
        </w:rPr>
        <w:t xml:space="preserve"> согласно МИ -01</w:t>
      </w:r>
      <w:r>
        <w:rPr>
          <w:b/>
        </w:rPr>
        <w:t>-02</w:t>
      </w:r>
      <w:r w:rsidRPr="0021584A">
        <w:rPr>
          <w:b/>
        </w:rPr>
        <w:t>-201</w:t>
      </w:r>
      <w:r>
        <w:rPr>
          <w:b/>
        </w:rPr>
        <w:t>8</w:t>
      </w:r>
      <w:r w:rsidRPr="0021584A">
        <w:rPr>
          <w:b/>
        </w:rPr>
        <w:t xml:space="preserve"> </w:t>
      </w:r>
      <w:hyperlink r:id="rId5" w:history="1">
        <w:r w:rsidRPr="00D45AB1">
          <w:rPr>
            <w:rStyle w:val="ac"/>
          </w:rPr>
          <w:t>Общие требования к построению и оформлению учебной текстовой документации.</w:t>
        </w:r>
      </w:hyperlink>
    </w:p>
    <w:p w:rsidR="0090347B" w:rsidRDefault="0090347B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</w:rPr>
      </w:pP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  <w:lang w:bidi="ru-RU"/>
        </w:rPr>
      </w:pPr>
      <w:r w:rsidRPr="00352400">
        <w:rPr>
          <w:b/>
          <w:i/>
          <w:color w:val="000000"/>
        </w:rPr>
        <w:t>Раздел «</w:t>
      </w:r>
      <w:r w:rsidRPr="00352400">
        <w:rPr>
          <w:b/>
          <w:i/>
          <w:color w:val="000000"/>
          <w:lang w:bidi="ru-RU"/>
        </w:rPr>
        <w:t>Тепловые свойства горных пород и расчет термодинамических</w:t>
      </w: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</w:rPr>
      </w:pPr>
      <w:r w:rsidRPr="00352400">
        <w:rPr>
          <w:b/>
          <w:i/>
          <w:color w:val="000000"/>
          <w:lang w:bidi="ru-RU"/>
        </w:rPr>
        <w:t>параметров их состояния</w:t>
      </w:r>
      <w:r w:rsidRPr="00352400">
        <w:rPr>
          <w:b/>
          <w:i/>
          <w:color w:val="000000"/>
        </w:rPr>
        <w:t>»</w:t>
      </w: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center"/>
        <w:rPr>
          <w:color w:val="000000"/>
        </w:rPr>
      </w:pP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bidi="ru-RU"/>
        </w:rPr>
      </w:pPr>
      <w:r w:rsidRPr="00352400">
        <w:rPr>
          <w:b/>
          <w:i/>
          <w:color w:val="000000"/>
        </w:rPr>
        <w:t>Задание № 1:</w:t>
      </w:r>
      <w:r w:rsidRPr="00352400">
        <w:rPr>
          <w:i/>
          <w:color w:val="000000"/>
        </w:rPr>
        <w:t xml:space="preserve"> </w:t>
      </w:r>
      <w:r w:rsidRPr="00352400">
        <w:rPr>
          <w:color w:val="000000"/>
          <w:lang w:bidi="ru-RU"/>
        </w:rPr>
        <w:t>Построить графики зависимостей удельной теплоемкости, тепло- и температуропроводности горной породы заданного состава (табл</w:t>
      </w:r>
      <w:r w:rsidRPr="00525002">
        <w:rPr>
          <w:color w:val="000000"/>
          <w:lang w:bidi="ru-RU"/>
        </w:rPr>
        <w:t>.</w:t>
      </w:r>
      <w:r w:rsidRPr="00352400">
        <w:rPr>
          <w:color w:val="000000"/>
          <w:lang w:bidi="ru-RU"/>
        </w:rPr>
        <w:t xml:space="preserve"> 1) от температуры </w:t>
      </w:r>
      <w:r w:rsidRPr="00352400">
        <w:rPr>
          <w:rStyle w:val="2c"/>
          <w:rFonts w:eastAsiaTheme="minorHAnsi"/>
        </w:rPr>
        <w:t>Т</w:t>
      </w:r>
      <w:r w:rsidRPr="00352400">
        <w:rPr>
          <w:color w:val="000000"/>
          <w:lang w:bidi="ru-RU"/>
        </w:rPr>
        <w:t xml:space="preserve"> при ее изменении от 293 К (20 °С) до 773 К (500 °С). Теплофизические свойства породообразующих минералов при температуре 293 К (20 °С) приведены в табл</w:t>
      </w:r>
      <w:r w:rsidRPr="00525002">
        <w:rPr>
          <w:color w:val="000000"/>
          <w:lang w:bidi="ru-RU"/>
        </w:rPr>
        <w:t>.</w:t>
      </w:r>
      <w:r w:rsidRPr="00352400">
        <w:rPr>
          <w:color w:val="000000"/>
          <w:lang w:bidi="ru-RU"/>
        </w:rPr>
        <w:t xml:space="preserve"> 2.</w:t>
      </w: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bidi="ru-RU"/>
        </w:rPr>
      </w:pP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52400">
        <w:rPr>
          <w:color w:val="000000"/>
          <w:lang w:bidi="ru-RU"/>
        </w:rPr>
        <w:t>Таблица 1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348"/>
        <w:gridCol w:w="599"/>
        <w:gridCol w:w="599"/>
        <w:gridCol w:w="599"/>
        <w:gridCol w:w="600"/>
        <w:gridCol w:w="600"/>
        <w:gridCol w:w="600"/>
        <w:gridCol w:w="600"/>
        <w:gridCol w:w="600"/>
        <w:gridCol w:w="600"/>
        <w:gridCol w:w="594"/>
      </w:tblGrid>
      <w:tr w:rsidR="00321608" w:rsidRPr="00352400" w:rsidTr="00F70D15">
        <w:trPr>
          <w:jc w:val="center"/>
        </w:trPr>
        <w:tc>
          <w:tcPr>
            <w:tcW w:w="1793" w:type="pct"/>
            <w:vMerge w:val="restart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Наименование</w:t>
            </w:r>
          </w:p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2400">
              <w:rPr>
                <w:sz w:val="24"/>
                <w:szCs w:val="24"/>
              </w:rPr>
              <w:t>показателя</w:t>
            </w:r>
          </w:p>
        </w:tc>
        <w:tc>
          <w:tcPr>
            <w:tcW w:w="3207" w:type="pct"/>
            <w:gridSpan w:val="10"/>
          </w:tcPr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2400">
              <w:rPr>
                <w:sz w:val="24"/>
                <w:szCs w:val="24"/>
              </w:rPr>
              <w:t>№ варианта</w:t>
            </w:r>
          </w:p>
        </w:tc>
      </w:tr>
      <w:tr w:rsidR="00321608" w:rsidRPr="00352400" w:rsidTr="00F70D15">
        <w:trPr>
          <w:jc w:val="center"/>
        </w:trPr>
        <w:tc>
          <w:tcPr>
            <w:tcW w:w="1793" w:type="pct"/>
            <w:vMerge/>
          </w:tcPr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1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3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4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5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7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8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10</w:t>
            </w:r>
          </w:p>
        </w:tc>
      </w:tr>
      <w:tr w:rsidR="00321608" w:rsidRPr="00352400" w:rsidTr="00F70D15">
        <w:trPr>
          <w:jc w:val="center"/>
        </w:trPr>
        <w:tc>
          <w:tcPr>
            <w:tcW w:w="1793" w:type="pct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Минеральный состав куска, % (по объему):</w:t>
            </w:r>
          </w:p>
          <w:p w:rsidR="00321608" w:rsidRPr="00352400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 гранит</w:t>
            </w:r>
          </w:p>
          <w:p w:rsidR="00321608" w:rsidRPr="00352400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 известняк</w:t>
            </w:r>
          </w:p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ind w:firstLine="175"/>
              <w:rPr>
                <w:color w:val="000000"/>
                <w:sz w:val="24"/>
                <w:szCs w:val="24"/>
                <w:lang w:bidi="ru-RU"/>
              </w:rPr>
            </w:pPr>
            <w:r w:rsidRPr="00352400">
              <w:rPr>
                <w:sz w:val="24"/>
                <w:szCs w:val="24"/>
              </w:rPr>
              <w:t>- песчаник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35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65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40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30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70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75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25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35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65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40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70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30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80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80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40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60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-</w:t>
            </w:r>
          </w:p>
        </w:tc>
      </w:tr>
    </w:tbl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lang w:bidi="ru-RU"/>
        </w:rPr>
      </w:pPr>
    </w:p>
    <w:p w:rsidR="00321608" w:rsidRPr="003524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52400">
        <w:rPr>
          <w:color w:val="000000"/>
          <w:lang w:bidi="ru-RU"/>
        </w:rPr>
        <w:t>Таблица 2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5029"/>
        <w:gridCol w:w="1236"/>
        <w:gridCol w:w="1578"/>
        <w:gridCol w:w="1496"/>
      </w:tblGrid>
      <w:tr w:rsidR="00321608" w:rsidRPr="00352400" w:rsidTr="00F70D15">
        <w:trPr>
          <w:jc w:val="center"/>
        </w:trPr>
        <w:tc>
          <w:tcPr>
            <w:tcW w:w="2692" w:type="pct"/>
            <w:vMerge w:val="restar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Наименование</w:t>
            </w:r>
          </w:p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2400">
              <w:rPr>
                <w:sz w:val="24"/>
                <w:szCs w:val="24"/>
              </w:rPr>
              <w:t>показателя</w:t>
            </w:r>
          </w:p>
        </w:tc>
        <w:tc>
          <w:tcPr>
            <w:tcW w:w="2308" w:type="pct"/>
            <w:gridSpan w:val="3"/>
            <w:vAlign w:val="center"/>
          </w:tcPr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2400">
              <w:rPr>
                <w:sz w:val="24"/>
                <w:szCs w:val="24"/>
              </w:rPr>
              <w:t>Величина</w:t>
            </w:r>
          </w:p>
        </w:tc>
      </w:tr>
      <w:tr w:rsidR="00321608" w:rsidRPr="00352400" w:rsidTr="00F70D15">
        <w:trPr>
          <w:jc w:val="center"/>
        </w:trPr>
        <w:tc>
          <w:tcPr>
            <w:tcW w:w="2692" w:type="pct"/>
            <w:vMerge/>
            <w:vAlign w:val="center"/>
          </w:tcPr>
          <w:p w:rsidR="00321608" w:rsidRPr="00352400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62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Гранит</w:t>
            </w:r>
          </w:p>
        </w:tc>
        <w:tc>
          <w:tcPr>
            <w:tcW w:w="845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Известняк</w:t>
            </w:r>
          </w:p>
        </w:tc>
        <w:tc>
          <w:tcPr>
            <w:tcW w:w="80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Песчаник</w:t>
            </w:r>
          </w:p>
        </w:tc>
      </w:tr>
      <w:tr w:rsidR="00321608" w:rsidRPr="00352400" w:rsidTr="00F70D15">
        <w:trPr>
          <w:jc w:val="center"/>
        </w:trPr>
        <w:tc>
          <w:tcPr>
            <w:tcW w:w="2692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 xml:space="preserve">Плотность </w:t>
            </w:r>
            <w:r w:rsidRPr="00352400">
              <w:rPr>
                <w:i/>
                <w:sz w:val="24"/>
                <w:szCs w:val="24"/>
              </w:rPr>
              <w:sym w:font="Symbol" w:char="F067"/>
            </w:r>
            <w:r w:rsidRPr="00352400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52400">
              <w:rPr>
                <w:sz w:val="24"/>
                <w:szCs w:val="24"/>
              </w:rPr>
              <w:t>, кг/м</w:t>
            </w:r>
            <w:r w:rsidRPr="0035240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2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2722</w:t>
            </w:r>
          </w:p>
        </w:tc>
        <w:tc>
          <w:tcPr>
            <w:tcW w:w="845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2478</w:t>
            </w:r>
          </w:p>
        </w:tc>
        <w:tc>
          <w:tcPr>
            <w:tcW w:w="80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2630</w:t>
            </w:r>
          </w:p>
        </w:tc>
      </w:tr>
      <w:tr w:rsidR="00321608" w:rsidRPr="00352400" w:rsidTr="00F70D15">
        <w:trPr>
          <w:jc w:val="center"/>
        </w:trPr>
        <w:tc>
          <w:tcPr>
            <w:tcW w:w="2692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 xml:space="preserve">Удельная теплоемкость </w:t>
            </w:r>
            <w:r w:rsidRPr="00352400">
              <w:rPr>
                <w:i/>
                <w:sz w:val="24"/>
                <w:szCs w:val="24"/>
                <w:lang w:val="en-US"/>
              </w:rPr>
              <w:t>c</w:t>
            </w:r>
            <w:r w:rsidRPr="00352400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52400">
              <w:rPr>
                <w:sz w:val="24"/>
                <w:szCs w:val="24"/>
              </w:rPr>
              <w:t>, Дж/(кг</w:t>
            </w:r>
            <w:r w:rsidRPr="00352400">
              <w:rPr>
                <w:sz w:val="24"/>
                <w:szCs w:val="24"/>
              </w:rPr>
              <w:sym w:font="Symbol" w:char="F0D7"/>
            </w:r>
            <w:r w:rsidRPr="00352400">
              <w:rPr>
                <w:sz w:val="24"/>
                <w:szCs w:val="24"/>
              </w:rPr>
              <w:t>К)</w:t>
            </w:r>
          </w:p>
        </w:tc>
        <w:tc>
          <w:tcPr>
            <w:tcW w:w="662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916,9</w:t>
            </w:r>
          </w:p>
        </w:tc>
        <w:tc>
          <w:tcPr>
            <w:tcW w:w="845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887/6</w:t>
            </w:r>
          </w:p>
        </w:tc>
        <w:tc>
          <w:tcPr>
            <w:tcW w:w="80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963,0</w:t>
            </w:r>
          </w:p>
        </w:tc>
      </w:tr>
      <w:tr w:rsidR="00321608" w:rsidRPr="00352400" w:rsidTr="00F70D15">
        <w:trPr>
          <w:jc w:val="center"/>
        </w:trPr>
        <w:tc>
          <w:tcPr>
            <w:tcW w:w="2692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 xml:space="preserve">Удельная теплопроводность </w:t>
            </w:r>
            <w:r w:rsidRPr="00352400">
              <w:rPr>
                <w:i/>
                <w:sz w:val="24"/>
                <w:szCs w:val="24"/>
              </w:rPr>
              <w:sym w:font="Symbol" w:char="F06C"/>
            </w:r>
            <w:r w:rsidRPr="00352400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52400">
              <w:rPr>
                <w:sz w:val="24"/>
                <w:szCs w:val="24"/>
              </w:rPr>
              <w:t>, Вт/(м</w:t>
            </w:r>
            <w:r w:rsidRPr="00352400">
              <w:rPr>
                <w:sz w:val="24"/>
                <w:szCs w:val="24"/>
              </w:rPr>
              <w:sym w:font="Symbol" w:char="F0D7"/>
            </w:r>
            <w:r w:rsidRPr="00352400">
              <w:rPr>
                <w:sz w:val="24"/>
                <w:szCs w:val="24"/>
              </w:rPr>
              <w:t>К)</w:t>
            </w:r>
          </w:p>
        </w:tc>
        <w:tc>
          <w:tcPr>
            <w:tcW w:w="662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1,637</w:t>
            </w:r>
          </w:p>
        </w:tc>
        <w:tc>
          <w:tcPr>
            <w:tcW w:w="845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0,724</w:t>
            </w:r>
          </w:p>
        </w:tc>
        <w:tc>
          <w:tcPr>
            <w:tcW w:w="801" w:type="pct"/>
            <w:vAlign w:val="center"/>
          </w:tcPr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1,482</w:t>
            </w:r>
          </w:p>
        </w:tc>
      </w:tr>
      <w:tr w:rsidR="00321608" w:rsidRPr="00352400" w:rsidTr="00F70D15">
        <w:trPr>
          <w:jc w:val="center"/>
        </w:trPr>
        <w:tc>
          <w:tcPr>
            <w:tcW w:w="2692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 xml:space="preserve">Константы, входящие в формулы зависимостей величин </w:t>
            </w:r>
            <w:r w:rsidRPr="00352400">
              <w:rPr>
                <w:i/>
                <w:sz w:val="24"/>
                <w:szCs w:val="24"/>
                <w:lang w:val="en-US"/>
              </w:rPr>
              <w:t>c</w:t>
            </w:r>
            <w:r w:rsidRPr="00352400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52400">
              <w:rPr>
                <w:sz w:val="24"/>
                <w:szCs w:val="24"/>
              </w:rPr>
              <w:t xml:space="preserve"> и </w:t>
            </w:r>
            <w:r w:rsidRPr="00352400">
              <w:rPr>
                <w:i/>
                <w:sz w:val="24"/>
                <w:szCs w:val="24"/>
              </w:rPr>
              <w:sym w:font="Symbol" w:char="F06C"/>
            </w:r>
            <w:r w:rsidRPr="00352400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52400">
              <w:rPr>
                <w:sz w:val="24"/>
                <w:szCs w:val="24"/>
              </w:rPr>
              <w:t xml:space="preserve"> от </w:t>
            </w:r>
            <w:r w:rsidRPr="00352400">
              <w:rPr>
                <w:i/>
                <w:sz w:val="24"/>
                <w:szCs w:val="24"/>
              </w:rPr>
              <w:t>Т</w:t>
            </w:r>
            <w:r w:rsidRPr="00352400">
              <w:rPr>
                <w:sz w:val="24"/>
                <w:szCs w:val="24"/>
              </w:rPr>
              <w:t>:</w:t>
            </w:r>
          </w:p>
          <w:p w:rsidR="00321608" w:rsidRPr="00352400" w:rsidRDefault="00321608" w:rsidP="00F70D15">
            <w:pPr>
              <w:spacing w:line="276" w:lineRule="auto"/>
              <w:ind w:firstLine="175"/>
              <w:rPr>
                <w:i/>
                <w:sz w:val="24"/>
                <w:szCs w:val="24"/>
              </w:rPr>
            </w:pPr>
            <w:r w:rsidRPr="00352400">
              <w:rPr>
                <w:i/>
                <w:sz w:val="24"/>
                <w:szCs w:val="24"/>
              </w:rPr>
              <w:t xml:space="preserve">- </w:t>
            </w:r>
            <w:r w:rsidRPr="00352400">
              <w:rPr>
                <w:i/>
                <w:sz w:val="24"/>
                <w:szCs w:val="24"/>
                <w:lang w:val="en-US"/>
              </w:rPr>
              <w:t>A</w:t>
            </w:r>
          </w:p>
          <w:p w:rsidR="00321608" w:rsidRPr="00352400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52400">
              <w:rPr>
                <w:i/>
                <w:sz w:val="24"/>
                <w:szCs w:val="24"/>
              </w:rPr>
              <w:t xml:space="preserve">- </w:t>
            </w:r>
            <w:r w:rsidRPr="00352400">
              <w:rPr>
                <w:i/>
                <w:sz w:val="24"/>
                <w:szCs w:val="24"/>
                <w:lang w:val="en-US"/>
              </w:rPr>
              <w:t>n</w:t>
            </w:r>
            <w:r w:rsidRPr="00352400">
              <w:rPr>
                <w:sz w:val="24"/>
                <w:szCs w:val="24"/>
              </w:rPr>
              <w:t>, Дж/(кг</w:t>
            </w:r>
            <w:r w:rsidRPr="00352400">
              <w:rPr>
                <w:sz w:val="24"/>
                <w:szCs w:val="24"/>
              </w:rPr>
              <w:sym w:font="Symbol" w:char="F0D7"/>
            </w:r>
            <w:r w:rsidRPr="00352400">
              <w:rPr>
                <w:sz w:val="24"/>
                <w:szCs w:val="24"/>
              </w:rPr>
              <w:t>К</w:t>
            </w:r>
            <w:r w:rsidRPr="00352400">
              <w:rPr>
                <w:sz w:val="24"/>
                <w:szCs w:val="24"/>
              </w:rPr>
              <w:sym w:font="Symbol" w:char="F0D7"/>
            </w:r>
            <w:r w:rsidRPr="00352400">
              <w:rPr>
                <w:sz w:val="24"/>
                <w:szCs w:val="24"/>
              </w:rPr>
              <w:t>°С)</w:t>
            </w:r>
          </w:p>
          <w:p w:rsidR="00321608" w:rsidRPr="00352400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52400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  <w:lang w:val="en-US"/>
              </w:rPr>
              <w:t>b</w:t>
            </w:r>
            <w:r w:rsidRPr="00352400">
              <w:rPr>
                <w:sz w:val="24"/>
                <w:szCs w:val="24"/>
              </w:rPr>
              <w:t>, 1/°С</w:t>
            </w:r>
          </w:p>
        </w:tc>
        <w:tc>
          <w:tcPr>
            <w:tcW w:w="662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0,20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1,40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0,00027</w:t>
            </w:r>
          </w:p>
        </w:tc>
        <w:tc>
          <w:tcPr>
            <w:tcW w:w="845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0,38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2,40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0,00035</w:t>
            </w:r>
          </w:p>
        </w:tc>
        <w:tc>
          <w:tcPr>
            <w:tcW w:w="801" w:type="pct"/>
            <w:vAlign w:val="center"/>
          </w:tcPr>
          <w:p w:rsidR="00321608" w:rsidRPr="00352400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0,70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2,33</w:t>
            </w:r>
          </w:p>
          <w:p w:rsidR="00321608" w:rsidRPr="00352400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52400">
              <w:rPr>
                <w:sz w:val="24"/>
                <w:szCs w:val="24"/>
              </w:rPr>
              <w:t>0,00025</w:t>
            </w:r>
          </w:p>
        </w:tc>
      </w:tr>
    </w:tbl>
    <w:p w:rsidR="00321608" w:rsidRPr="00D45AB1" w:rsidRDefault="00321608" w:rsidP="00321608">
      <w:pPr>
        <w:spacing w:line="276" w:lineRule="auto"/>
        <w:ind w:firstLine="641"/>
        <w:jc w:val="both"/>
        <w:rPr>
          <w:rStyle w:val="3Exact"/>
          <w:i/>
          <w:iCs/>
          <w:sz w:val="24"/>
          <w:szCs w:val="24"/>
        </w:rPr>
      </w:pPr>
    </w:p>
    <w:p w:rsidR="00321608" w:rsidRPr="00321608" w:rsidRDefault="00321608" w:rsidP="00321608">
      <w:pPr>
        <w:spacing w:line="276" w:lineRule="auto"/>
        <w:ind w:firstLine="641"/>
        <w:jc w:val="both"/>
        <w:rPr>
          <w:b/>
        </w:rPr>
      </w:pPr>
      <w:r w:rsidRPr="00321608">
        <w:rPr>
          <w:rStyle w:val="3Exact"/>
          <w:b/>
          <w:i/>
          <w:iCs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641"/>
        <w:jc w:val="both"/>
        <w:rPr>
          <w:rStyle w:val="2Exact"/>
          <w:rFonts w:eastAsiaTheme="minorHAnsi"/>
          <w:b w:val="0"/>
          <w:sz w:val="24"/>
          <w:szCs w:val="24"/>
        </w:rPr>
      </w:pPr>
      <w:r w:rsidRPr="00321608">
        <w:rPr>
          <w:rStyle w:val="2Exact"/>
          <w:rFonts w:eastAsiaTheme="minorHAnsi"/>
          <w:b w:val="0"/>
          <w:sz w:val="24"/>
          <w:szCs w:val="24"/>
        </w:rPr>
        <w:t xml:space="preserve">Удельная теплоемкость </w:t>
      </w:r>
      <w:r w:rsidRPr="00321608">
        <w:rPr>
          <w:rStyle w:val="2Exact"/>
          <w:rFonts w:eastAsiaTheme="minorHAnsi"/>
          <w:b w:val="0"/>
          <w:i/>
          <w:sz w:val="24"/>
          <w:szCs w:val="24"/>
          <w:lang w:val="en-US"/>
        </w:rPr>
        <w:t>c</w:t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Style w:val="2Exact"/>
          <w:rFonts w:eastAsiaTheme="minorHAnsi"/>
          <w:b w:val="0"/>
          <w:sz w:val="24"/>
          <w:szCs w:val="24"/>
        </w:rPr>
        <w:t>, (Дж/(кг·К)) минералов при температуре породы от 20 °С до 500 °С определяется по выражению</w:t>
      </w:r>
    </w:p>
    <w:p w:rsidR="00321608" w:rsidRPr="001E3AFA" w:rsidRDefault="00ED3B21" w:rsidP="00321608">
      <w:pPr>
        <w:pStyle w:val="22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+n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-20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Style w:val="2Exact"/>
          <w:rFonts w:eastAsiaTheme="minorHAnsi"/>
          <w:b w:val="0"/>
          <w:sz w:val="24"/>
          <w:szCs w:val="24"/>
        </w:rPr>
        <w:t xml:space="preserve">где </w:t>
      </w:r>
      <w:r w:rsidRPr="00321608">
        <w:rPr>
          <w:rStyle w:val="2Exact0"/>
          <w:rFonts w:eastAsiaTheme="minorHAnsi"/>
          <w:b w:val="0"/>
          <w:sz w:val="24"/>
          <w:szCs w:val="24"/>
          <w:lang w:val="en-US" w:bidi="en-US"/>
        </w:rPr>
        <w:t>c</w:t>
      </w:r>
      <w:r w:rsidRPr="00321608">
        <w:rPr>
          <w:rStyle w:val="2Exact0"/>
          <w:rFonts w:eastAsiaTheme="minorHAnsi"/>
          <w:b w:val="0"/>
          <w:sz w:val="24"/>
          <w:szCs w:val="24"/>
          <w:vertAlign w:val="subscript"/>
          <w:lang w:val="en-US" w:bidi="en-US"/>
        </w:rPr>
        <w:t>i</w:t>
      </w:r>
      <w:r w:rsidRPr="00321608">
        <w:rPr>
          <w:rStyle w:val="2Exact0"/>
          <w:rFonts w:eastAsiaTheme="minorHAnsi"/>
          <w:b w:val="0"/>
          <w:sz w:val="24"/>
          <w:szCs w:val="24"/>
          <w:vertAlign w:val="subscript"/>
          <w:lang w:bidi="en-US"/>
        </w:rPr>
        <w:t>20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– удельная теплоемкость минерала при </w:t>
      </w:r>
      <w:r w:rsidRPr="00321608">
        <w:rPr>
          <w:rStyle w:val="2Exact0"/>
          <w:rFonts w:eastAsiaTheme="minorHAnsi"/>
          <w:b w:val="0"/>
          <w:sz w:val="24"/>
          <w:szCs w:val="24"/>
        </w:rPr>
        <w:t>Т = 20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°С, Дж/(кг·К);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Style w:val="2Exact0"/>
          <w:rFonts w:eastAsiaTheme="minorHAnsi"/>
          <w:b w:val="0"/>
          <w:sz w:val="24"/>
          <w:szCs w:val="24"/>
        </w:rPr>
        <w:t>п –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константа, зависящая от типа породы, Дж/(кг·К·°С);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Style w:val="2Exact0"/>
          <w:rFonts w:eastAsiaTheme="minorHAnsi"/>
          <w:b w:val="0"/>
          <w:sz w:val="24"/>
          <w:szCs w:val="24"/>
          <w:lang w:val="en-US"/>
        </w:rPr>
        <w:t>T</w:t>
      </w:r>
      <w:r w:rsidRPr="00321608">
        <w:rPr>
          <w:rStyle w:val="2Exact0"/>
          <w:rFonts w:eastAsiaTheme="minorHAnsi"/>
          <w:b w:val="0"/>
          <w:sz w:val="24"/>
          <w:szCs w:val="24"/>
          <w:vertAlign w:val="subscript"/>
          <w:lang w:val="en-US"/>
        </w:rPr>
        <w:t>C</w:t>
      </w:r>
      <w:r w:rsidRPr="00321608">
        <w:rPr>
          <w:rStyle w:val="2Exact0"/>
          <w:rFonts w:eastAsiaTheme="minorHAnsi"/>
          <w:b w:val="0"/>
          <w:sz w:val="24"/>
          <w:szCs w:val="24"/>
        </w:rPr>
        <w:t xml:space="preserve"> –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температура породы в °</w:t>
      </w:r>
      <w:r w:rsidRPr="00321608">
        <w:rPr>
          <w:rStyle w:val="2Exact"/>
          <w:rFonts w:eastAsiaTheme="minorHAnsi"/>
          <w:b w:val="0"/>
          <w:sz w:val="24"/>
          <w:szCs w:val="24"/>
          <w:lang w:val="en-US"/>
        </w:rPr>
        <w:t>C</w:t>
      </w:r>
      <w:r w:rsidRPr="00321608">
        <w:rPr>
          <w:rStyle w:val="2Exact"/>
          <w:rFonts w:eastAsiaTheme="minorHAnsi"/>
          <w:b w:val="0"/>
          <w:sz w:val="24"/>
          <w:szCs w:val="24"/>
        </w:rPr>
        <w:t>;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Style w:val="2Exact"/>
          <w:rFonts w:eastAsiaTheme="minorHAnsi"/>
          <w:b w:val="0"/>
          <w:i/>
          <w:sz w:val="24"/>
          <w:szCs w:val="24"/>
          <w:lang w:val="en-US"/>
        </w:rPr>
        <w:t>i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=1, 2, 3 – п орядковый номер минерала.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641"/>
        <w:jc w:val="both"/>
        <w:rPr>
          <w:rStyle w:val="2Exact"/>
          <w:rFonts w:eastAsiaTheme="minorHAnsi"/>
          <w:b w:val="0"/>
          <w:sz w:val="24"/>
          <w:szCs w:val="24"/>
        </w:rPr>
      </w:pPr>
      <w:r w:rsidRPr="00321608">
        <w:rPr>
          <w:rStyle w:val="2Exact"/>
          <w:rFonts w:eastAsiaTheme="minorHAnsi"/>
          <w:b w:val="0"/>
          <w:sz w:val="24"/>
          <w:szCs w:val="24"/>
        </w:rPr>
        <w:t xml:space="preserve">Удельная теплопроводность 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, (Вт/(м·К)) породообразующих минералов в диапазонах температур </w:t>
      </w:r>
      <w:r w:rsidRPr="00321608">
        <w:rPr>
          <w:rStyle w:val="2Exact0"/>
          <w:rFonts w:eastAsiaTheme="minorHAnsi"/>
          <w:b w:val="0"/>
          <w:sz w:val="24"/>
          <w:szCs w:val="24"/>
        </w:rPr>
        <w:t>Т</w:t>
      </w:r>
      <w:r w:rsidRPr="00321608">
        <w:rPr>
          <w:rStyle w:val="2Exact0"/>
          <w:rFonts w:eastAsiaTheme="minorHAnsi"/>
          <w:b w:val="0"/>
          <w:sz w:val="24"/>
          <w:szCs w:val="24"/>
          <w:vertAlign w:val="subscript"/>
          <w:lang w:val="en-US"/>
        </w:rPr>
        <w:t>C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 от 20 °С до 200 °С </w:t>
      </w:r>
      <w:r w:rsidRPr="00321608">
        <w:rPr>
          <w:rStyle w:val="2Exact0"/>
          <w:rFonts w:eastAsiaTheme="minorHAnsi"/>
          <w:b w:val="0"/>
          <w:sz w:val="24"/>
          <w:szCs w:val="24"/>
          <w:lang w:bidi="en-US"/>
        </w:rPr>
        <w:t>(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</w:rPr>
        <w:t>200</w:t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>)</w:t>
      </w:r>
      <w:r w:rsidRPr="00321608">
        <w:rPr>
          <w:rStyle w:val="2Exact"/>
          <w:rFonts w:eastAsiaTheme="minorHAnsi"/>
          <w:b w:val="0"/>
          <w:i/>
          <w:sz w:val="24"/>
          <w:szCs w:val="24"/>
          <w:lang w:bidi="en-US"/>
        </w:rPr>
        <w:t xml:space="preserve"> </w:t>
      </w:r>
      <w:r w:rsidRPr="00321608">
        <w:rPr>
          <w:rStyle w:val="2Exact"/>
          <w:rFonts w:eastAsiaTheme="minorHAnsi"/>
          <w:b w:val="0"/>
          <w:sz w:val="24"/>
          <w:szCs w:val="24"/>
        </w:rPr>
        <w:t xml:space="preserve">и от 200 °С до 500 °С </w:t>
      </w:r>
      <w:r w:rsidRPr="00321608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>(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</w:rPr>
        <w:t>500</w:t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Style w:val="2Exact"/>
          <w:rFonts w:eastAsiaTheme="minorHAnsi"/>
          <w:b w:val="0"/>
          <w:sz w:val="24"/>
          <w:szCs w:val="24"/>
        </w:rPr>
        <w:t>) определяется по выражениям</w:t>
      </w:r>
    </w:p>
    <w:p w:rsidR="00321608" w:rsidRPr="001E3AFA" w:rsidRDefault="00ED3B21" w:rsidP="00321608">
      <w:pPr>
        <w:pStyle w:val="22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200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-20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2,15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200</m:t>
                      </m:r>
                    </m:den>
                  </m:f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1E3AFA" w:rsidRDefault="00ED3B21" w:rsidP="00321608">
      <w:pPr>
        <w:pStyle w:val="22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500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200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1-b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-200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</w:rPr>
        <w:t>20</w:t>
      </w:r>
      <w:r w:rsidRPr="00321608">
        <w:rPr>
          <w:rStyle w:val="2Exact"/>
          <w:rFonts w:eastAsiaTheme="minorHAnsi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удельная теплопроводность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-го минерала при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20 °С, Вт/(м</w:t>
      </w:r>
      <w:r w:rsidRPr="00321608">
        <w:rPr>
          <w:rStyle w:val="2Exact"/>
          <w:rFonts w:eastAsiaTheme="minorHAnsi"/>
          <w:b w:val="0"/>
          <w:sz w:val="24"/>
          <w:szCs w:val="24"/>
        </w:rPr>
        <w:t>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К);</w:t>
      </w:r>
    </w:p>
    <w:p w:rsidR="00321608" w:rsidRPr="00321608" w:rsidRDefault="00321608" w:rsidP="00321608">
      <w:pPr>
        <w:pStyle w:val="22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1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коэффициент, учитывающий слоистость пород (принять равным 1);</w:t>
      </w:r>
    </w:p>
    <w:p w:rsidR="00321608" w:rsidRPr="00321608" w:rsidRDefault="00321608" w:rsidP="00321608">
      <w:pPr>
        <w:pStyle w:val="22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константа, зависящая от типа породы, 1/°С.</w:t>
      </w:r>
    </w:p>
    <w:p w:rsidR="00321608" w:rsidRPr="00321608" w:rsidRDefault="00321608" w:rsidP="00321608">
      <w:pPr>
        <w:pStyle w:val="22"/>
        <w:spacing w:line="276" w:lineRule="auto"/>
        <w:ind w:firstLine="6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Удельную теплоемкость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(Дж/(кг</w:t>
      </w:r>
      <w:r w:rsidRPr="00321608">
        <w:rPr>
          <w:rStyle w:val="2Exact"/>
          <w:rFonts w:eastAsiaTheme="minorHAnsi"/>
          <w:b w:val="0"/>
          <w:sz w:val="24"/>
          <w:szCs w:val="24"/>
        </w:rPr>
        <w:t>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К)) и удельную теплопроводность 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(Вт/(м</w:t>
      </w:r>
      <w:r w:rsidRPr="00321608">
        <w:rPr>
          <w:rStyle w:val="2Exact"/>
          <w:rFonts w:eastAsiaTheme="minorHAnsi"/>
          <w:b w:val="0"/>
          <w:sz w:val="24"/>
          <w:szCs w:val="24"/>
        </w:rPr>
        <w:t>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К)) горной породы определить, учитывая, что они обладают свойством аддитивности. Например:</w:t>
      </w:r>
    </w:p>
    <w:p w:rsidR="00321608" w:rsidRPr="001E3AFA" w:rsidRDefault="001E3AFA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относительное массовое содержание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-го минерала в породе.</w:t>
      </w:r>
    </w:p>
    <w:p w:rsidR="00321608" w:rsidRPr="00321608" w:rsidRDefault="00321608" w:rsidP="00321608">
      <w:pPr>
        <w:pStyle w:val="22"/>
        <w:spacing w:line="276" w:lineRule="auto"/>
        <w:ind w:firstLine="6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Удельное тепловое сопротивление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((м</w:t>
      </w:r>
      <w:r w:rsidRPr="00321608">
        <w:rPr>
          <w:rStyle w:val="2Exact"/>
          <w:rFonts w:eastAsiaTheme="minorHAnsi"/>
          <w:b w:val="0"/>
          <w:sz w:val="24"/>
          <w:szCs w:val="24"/>
        </w:rPr>
        <w:t>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К)/Вт) горной породы определяется по выражению</w:t>
      </w:r>
    </w:p>
    <w:p w:rsidR="00321608" w:rsidRPr="001E3AFA" w:rsidRDefault="001E3AFA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ξ=</m:t>
          </m:r>
          <m:f>
            <m:fPr>
              <m:type m:val="lin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Удельная температуропроводность породы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1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/с) при заданных значениях температуры определяется по выражению</w:t>
      </w:r>
    </w:p>
    <w:p w:rsidR="00321608" w:rsidRPr="001E3AFA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α=</m:t>
          </m:r>
          <m:f>
            <m:fPr>
              <m:type m:val="lin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cγ</m:t>
                  </m:r>
                </m:e>
              </m:d>
            </m:den>
          </m:f>
        </m:oMath>
      </m:oMathPara>
    </w:p>
    <w:p w:rsidR="00321608" w:rsidRPr="00321608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плотность горной породы, кг/м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Величину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определить, как и величины 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, используя ее свойство аддитивности.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По полученным значениям </w:t>
      </w:r>
      <w:r w:rsidRPr="00321608">
        <w:rPr>
          <w:rStyle w:val="2Exact"/>
          <w:rFonts w:eastAsiaTheme="minorHAnsi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1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, при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T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C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равной 20, 200 и 500 °С, построить графики их зависимости от температуры. Сделать вывод по полученным данным.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Style w:val="2Exact"/>
          <w:rFonts w:eastAsiaTheme="minorHAnsi"/>
          <w:sz w:val="24"/>
          <w:szCs w:val="24"/>
        </w:rPr>
      </w:pPr>
      <w:r w:rsidRPr="00321608">
        <w:rPr>
          <w:b/>
          <w:i/>
          <w:color w:val="000000"/>
        </w:rPr>
        <w:t>Задание № 2:</w:t>
      </w:r>
      <w:r w:rsidRPr="00321608">
        <w:t xml:space="preserve"> </w:t>
      </w:r>
      <w:r w:rsidRPr="00321608">
        <w:rPr>
          <w:rStyle w:val="2Exact"/>
          <w:rFonts w:eastAsiaTheme="minorHAnsi"/>
          <w:sz w:val="24"/>
          <w:szCs w:val="24"/>
        </w:rPr>
        <w:t xml:space="preserve">Определить удельное тепловое сопротивление </w:t>
      </w:r>
      <w:r w:rsidRPr="00321608">
        <w:rPr>
          <w:i/>
        </w:rPr>
        <w:sym w:font="Symbol" w:char="F078"/>
      </w:r>
      <w:r w:rsidRPr="00321608">
        <w:rPr>
          <w:vertAlign w:val="subscript"/>
        </w:rPr>
        <w:t>гп</w:t>
      </w:r>
      <w:r w:rsidRPr="00321608">
        <w:rPr>
          <w:rStyle w:val="2Exact0"/>
          <w:rFonts w:eastAsiaTheme="minorHAnsi"/>
          <w:sz w:val="24"/>
          <w:szCs w:val="24"/>
        </w:rPr>
        <w:t xml:space="preserve"> </w:t>
      </w:r>
      <w:r w:rsidRPr="00321608">
        <w:rPr>
          <w:rStyle w:val="2Exact"/>
          <w:rFonts w:eastAsiaTheme="minorHAnsi"/>
          <w:sz w:val="24"/>
          <w:szCs w:val="24"/>
        </w:rPr>
        <w:t>((м</w:t>
      </w:r>
      <w:r w:rsidRPr="00321608">
        <w:sym w:font="Symbol" w:char="F0D7"/>
      </w:r>
      <w:r w:rsidRPr="00321608">
        <w:rPr>
          <w:rStyle w:val="2Exact"/>
          <w:rFonts w:eastAsiaTheme="minorHAnsi"/>
          <w:sz w:val="24"/>
          <w:szCs w:val="24"/>
        </w:rPr>
        <w:t xml:space="preserve">К)/Вт) и удельную теплопроводность </w:t>
      </w:r>
      <w:r w:rsidRPr="00321608">
        <w:rPr>
          <w:i/>
        </w:rPr>
        <w:sym w:font="Symbol" w:char="F06C"/>
      </w:r>
      <w:r w:rsidRPr="00321608">
        <w:rPr>
          <w:vertAlign w:val="subscript"/>
        </w:rPr>
        <w:t>гп</w:t>
      </w:r>
      <w:r w:rsidRPr="00321608">
        <w:rPr>
          <w:rStyle w:val="2Exact"/>
          <w:rFonts w:eastAsiaTheme="minorHAnsi"/>
          <w:sz w:val="24"/>
          <w:szCs w:val="24"/>
        </w:rPr>
        <w:t xml:space="preserve"> (Вт/(м</w:t>
      </w:r>
      <w:r w:rsidRPr="00321608">
        <w:sym w:font="Symbol" w:char="F0D7"/>
      </w:r>
      <w:r w:rsidRPr="00321608">
        <w:rPr>
          <w:rStyle w:val="2Exact"/>
          <w:rFonts w:eastAsiaTheme="minorHAnsi"/>
          <w:sz w:val="24"/>
          <w:szCs w:val="24"/>
        </w:rPr>
        <w:t xml:space="preserve">К)) горной породы ранее заданного состава (таблица 1) при </w:t>
      </w:r>
      <w:r w:rsidRPr="00321608">
        <w:rPr>
          <w:rStyle w:val="2Exact0"/>
          <w:rFonts w:eastAsiaTheme="minorHAnsi"/>
          <w:sz w:val="24"/>
          <w:szCs w:val="24"/>
        </w:rPr>
        <w:t xml:space="preserve">Т </w:t>
      </w:r>
      <w:r w:rsidRPr="00321608">
        <w:rPr>
          <w:rStyle w:val="2Exact"/>
          <w:rFonts w:eastAsiaTheme="minorHAnsi"/>
          <w:sz w:val="24"/>
          <w:szCs w:val="24"/>
        </w:rPr>
        <w:t xml:space="preserve">= 20 °С с учетом ее пористости </w:t>
      </w:r>
      <w:r w:rsidRPr="00321608">
        <w:rPr>
          <w:rStyle w:val="2Exact0"/>
          <w:rFonts w:eastAsiaTheme="minorHAnsi"/>
          <w:sz w:val="24"/>
          <w:szCs w:val="24"/>
        </w:rPr>
        <w:t>П</w:t>
      </w:r>
      <w:r w:rsidRPr="00321608">
        <w:rPr>
          <w:rStyle w:val="2Exact"/>
          <w:rFonts w:eastAsiaTheme="minorHAnsi"/>
          <w:sz w:val="24"/>
          <w:szCs w:val="24"/>
        </w:rPr>
        <w:t xml:space="preserve"> и водонасыщенности порового пространства </w:t>
      </w:r>
      <w:r w:rsidRPr="00321608">
        <w:rPr>
          <w:rStyle w:val="2Exact0"/>
          <w:rFonts w:eastAsiaTheme="minorHAnsi"/>
          <w:sz w:val="24"/>
          <w:szCs w:val="24"/>
        </w:rPr>
        <w:t>К</w:t>
      </w:r>
      <w:r w:rsidRPr="00321608">
        <w:rPr>
          <w:rStyle w:val="2Exact0"/>
          <w:rFonts w:eastAsiaTheme="minorHAnsi"/>
          <w:sz w:val="24"/>
          <w:szCs w:val="24"/>
          <w:vertAlign w:val="subscript"/>
        </w:rPr>
        <w:t>в</w:t>
      </w:r>
      <w:r w:rsidRPr="00321608">
        <w:rPr>
          <w:rStyle w:val="2Exact"/>
          <w:rFonts w:eastAsiaTheme="minorHAnsi"/>
          <w:sz w:val="24"/>
          <w:szCs w:val="24"/>
        </w:rPr>
        <w:t xml:space="preserve"> (табл. 3).</w:t>
      </w: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Style w:val="2Exact"/>
          <w:rFonts w:eastAsiaTheme="minorHAnsi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21608">
        <w:rPr>
          <w:color w:val="000000"/>
        </w:rPr>
        <w:t>Таблица 3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983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2"/>
      </w:tblGrid>
      <w:tr w:rsidR="00321608" w:rsidRPr="005E710B" w:rsidTr="00F70D15">
        <w:trPr>
          <w:jc w:val="center"/>
        </w:trPr>
        <w:tc>
          <w:tcPr>
            <w:tcW w:w="1062" w:type="pct"/>
            <w:vMerge w:val="restar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Наименование</w:t>
            </w:r>
          </w:p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показателя</w:t>
            </w:r>
          </w:p>
        </w:tc>
        <w:tc>
          <w:tcPr>
            <w:tcW w:w="3938" w:type="pct"/>
            <w:gridSpan w:val="10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№ варианта</w:t>
            </w:r>
          </w:p>
        </w:tc>
      </w:tr>
      <w:tr w:rsidR="00321608" w:rsidRPr="005E710B" w:rsidTr="00F70D15">
        <w:trPr>
          <w:jc w:val="center"/>
        </w:trPr>
        <w:tc>
          <w:tcPr>
            <w:tcW w:w="1062" w:type="pct"/>
            <w:vMerge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1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2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5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6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8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9</w:t>
            </w:r>
          </w:p>
        </w:tc>
        <w:tc>
          <w:tcPr>
            <w:tcW w:w="392" w:type="pct"/>
            <w:vAlign w:val="center"/>
          </w:tcPr>
          <w:p w:rsidR="00321608" w:rsidRPr="005E710B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E710B">
              <w:rPr>
                <w:sz w:val="24"/>
                <w:szCs w:val="24"/>
              </w:rPr>
              <w:t>10</w:t>
            </w:r>
          </w:p>
        </w:tc>
      </w:tr>
      <w:tr w:rsidR="00321608" w:rsidRPr="005E710B" w:rsidTr="00F70D15">
        <w:trPr>
          <w:jc w:val="center"/>
        </w:trPr>
        <w:tc>
          <w:tcPr>
            <w:tcW w:w="1062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5E710B">
              <w:rPr>
                <w:rStyle w:val="2c"/>
                <w:rFonts w:eastAsia="Calibri"/>
                <w:sz w:val="24"/>
                <w:szCs w:val="24"/>
              </w:rPr>
              <w:t>П,</w:t>
            </w:r>
            <w:r w:rsidRPr="005E710B">
              <w:rPr>
                <w:sz w:val="24"/>
                <w:szCs w:val="24"/>
              </w:rPr>
              <w:t xml:space="preserve"> отн.ед.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392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321608" w:rsidRPr="005E710B" w:rsidTr="00F70D15">
        <w:trPr>
          <w:jc w:val="center"/>
        </w:trPr>
        <w:tc>
          <w:tcPr>
            <w:tcW w:w="1062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5E710B">
              <w:rPr>
                <w:rStyle w:val="2c"/>
                <w:rFonts w:eastAsia="Calibri"/>
                <w:sz w:val="24"/>
                <w:szCs w:val="24"/>
              </w:rPr>
              <w:lastRenderedPageBreak/>
              <w:t>К</w:t>
            </w:r>
            <w:r w:rsidRPr="005E710B">
              <w:rPr>
                <w:rStyle w:val="2c"/>
                <w:rFonts w:eastAsia="Calibri"/>
                <w:sz w:val="24"/>
                <w:szCs w:val="24"/>
                <w:vertAlign w:val="subscript"/>
              </w:rPr>
              <w:t>в</w:t>
            </w:r>
            <w:r w:rsidRPr="005E710B">
              <w:rPr>
                <w:rStyle w:val="2c"/>
                <w:rFonts w:eastAsia="Calibri"/>
                <w:sz w:val="24"/>
                <w:szCs w:val="24"/>
              </w:rPr>
              <w:t>,</w:t>
            </w:r>
            <w:r w:rsidRPr="005E710B">
              <w:rPr>
                <w:sz w:val="24"/>
                <w:szCs w:val="24"/>
              </w:rPr>
              <w:t xml:space="preserve"> отн.ед.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0,55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394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392" w:type="pct"/>
            <w:vAlign w:val="center"/>
          </w:tcPr>
          <w:p w:rsidR="00321608" w:rsidRPr="005E710B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E710B">
              <w:rPr>
                <w:color w:val="000000"/>
                <w:sz w:val="24"/>
                <w:szCs w:val="24"/>
              </w:rPr>
              <w:t>0,15</w:t>
            </w:r>
          </w:p>
        </w:tc>
      </w:tr>
    </w:tbl>
    <w:p w:rsidR="00321608" w:rsidRDefault="00321608" w:rsidP="00321608">
      <w:pPr>
        <w:pStyle w:val="22"/>
        <w:spacing w:line="276" w:lineRule="auto"/>
        <w:ind w:firstLine="708"/>
        <w:jc w:val="both"/>
        <w:rPr>
          <w:sz w:val="24"/>
          <w:szCs w:val="24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8">
        <w:rPr>
          <w:rFonts w:ascii="Times New Roman" w:hAnsi="Times New Roman" w:cs="Times New Roman"/>
          <w:i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гп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гп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l/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гп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определить, считая породу двухфазной изотропной и однородной, по выражению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ξ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гп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3+П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з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ξ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-2П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з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ξ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1/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удельное тепловое сопротивление горной породы без учета ее пористости и водонасыщенности заполнителя порового пространства (смеси воздуха и воды), (м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>К)/Вт.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Величина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з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по выражению</w:t>
      </w:r>
    </w:p>
    <w:p w:rsidR="00321608" w:rsidRPr="001E3AFA" w:rsidRDefault="00ED3B21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вод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в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sub>
          </m:sSub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вод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в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удельная теплопроводность воды (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вод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0,599 Вт/(м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>К)) и воздуха (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в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0,0257 Вт/(м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К)) при </w:t>
      </w:r>
      <w:r w:rsidRPr="00321608">
        <w:rPr>
          <w:rFonts w:ascii="Times New Roman" w:hAnsi="Times New Roman" w:cs="Times New Roman"/>
          <w:b w:val="0"/>
          <w:sz w:val="24"/>
          <w:szCs w:val="24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20 °С.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Значение удельного теплового сопротивления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78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горной породы при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T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C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20 °С определено ранее (задание № 1).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i/>
          <w:color w:val="000000"/>
          <w:sz w:val="24"/>
          <w:szCs w:val="24"/>
        </w:rPr>
        <w:t>Задание № 3: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Определить энтальпию </w:t>
      </w:r>
      <w:r w:rsidRPr="00321608">
        <w:rPr>
          <w:rStyle w:val="2c"/>
          <w:rFonts w:eastAsia="Calibri"/>
          <w:b w:val="0"/>
          <w:sz w:val="24"/>
          <w:szCs w:val="24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(Дж) и энтропию </w:t>
      </w:r>
      <w:r w:rsidRPr="00321608">
        <w:rPr>
          <w:rStyle w:val="2c"/>
          <w:rFonts w:eastAsia="Calibri"/>
          <w:b w:val="0"/>
          <w:sz w:val="24"/>
          <w:szCs w:val="24"/>
          <w:lang w:val="en-US" w:bidi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 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(Дж/К) куска горной породы заданного состава и объема </w:t>
      </w:r>
      <w:r w:rsidRPr="00321608">
        <w:rPr>
          <w:rStyle w:val="2c"/>
          <w:rFonts w:eastAsia="Calibri"/>
          <w:b w:val="0"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) при температуре </w:t>
      </w:r>
      <w:r w:rsidRPr="00321608">
        <w:rPr>
          <w:rStyle w:val="2c"/>
          <w:rFonts w:eastAsia="Calibri"/>
          <w:b w:val="0"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(табл. 4). Изменение изобарной удельной теплоемкости </w:t>
      </w:r>
      <w:r w:rsidRPr="00321608">
        <w:rPr>
          <w:rStyle w:val="2c"/>
          <w:rFonts w:eastAsia="Calibri"/>
          <w:b w:val="0"/>
          <w:sz w:val="24"/>
          <w:szCs w:val="24"/>
        </w:rPr>
        <w:t>С</w:t>
      </w:r>
      <w:r w:rsidRPr="00321608">
        <w:rPr>
          <w:rStyle w:val="2c"/>
          <w:rFonts w:eastAsia="Calibri"/>
          <w:b w:val="0"/>
          <w:sz w:val="24"/>
          <w:szCs w:val="24"/>
          <w:vertAlign w:val="subscript"/>
        </w:rPr>
        <w:t xml:space="preserve">Р 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(Дж/(кг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К)) от стандартной температуры </w:t>
      </w:r>
      <w:r w:rsidRPr="00321608">
        <w:rPr>
          <w:rStyle w:val="2c"/>
          <w:rFonts w:eastAsia="Calibri"/>
          <w:b w:val="0"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298 К (25 °С) до заданной температуры происходит по закону</w:t>
      </w:r>
    </w:p>
    <w:p w:rsidR="00321608" w:rsidRPr="001E3AFA" w:rsidRDefault="00ED3B21" w:rsidP="00321608">
      <w:pPr>
        <w:pStyle w:val="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4,187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x+yT+z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sup>
                  </m:sSup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μ,</m:t>
              </m:r>
            </m:den>
          </m:f>
        </m:oMath>
      </m:oMathPara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right="218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Style w:val="2c"/>
          <w:rFonts w:eastAsia="Calibri"/>
          <w:b w:val="0"/>
          <w:sz w:val="24"/>
          <w:szCs w:val="24"/>
          <w:lang w:val="en-US"/>
        </w:rPr>
        <w:t>x</w:t>
      </w:r>
      <w:r w:rsidRPr="00321608">
        <w:rPr>
          <w:rStyle w:val="2c"/>
          <w:rFonts w:eastAsia="Calibri"/>
          <w:b w:val="0"/>
          <w:sz w:val="24"/>
          <w:szCs w:val="24"/>
        </w:rPr>
        <w:t xml:space="preserve">, </w:t>
      </w:r>
      <w:r w:rsidRPr="00321608">
        <w:rPr>
          <w:rStyle w:val="2c"/>
          <w:rFonts w:eastAsia="Calibri"/>
          <w:b w:val="0"/>
          <w:sz w:val="24"/>
          <w:szCs w:val="24"/>
          <w:lang w:val="en-US" w:bidi="en-US"/>
        </w:rPr>
        <w:t>y</w:t>
      </w:r>
      <w:r w:rsidRPr="00321608">
        <w:rPr>
          <w:rStyle w:val="2c"/>
          <w:rFonts w:eastAsia="Calibri"/>
          <w:b w:val="0"/>
          <w:sz w:val="24"/>
          <w:szCs w:val="24"/>
          <w:lang w:bidi="en-US"/>
        </w:rPr>
        <w:t xml:space="preserve">, </w:t>
      </w:r>
      <w:r w:rsidRPr="00321608">
        <w:rPr>
          <w:rStyle w:val="2c"/>
          <w:rFonts w:eastAsia="Calibri"/>
          <w:b w:val="0"/>
          <w:sz w:val="24"/>
          <w:szCs w:val="24"/>
          <w:lang w:val="en-US" w:bidi="en-US"/>
        </w:rPr>
        <w:t>z</w:t>
      </w:r>
      <w:r w:rsidRPr="00321608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 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– постоянные коэффициенты;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right="218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D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молекулярная масса минерала, кг/моль.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7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>Значения теплофизических констант породообразующих минералов приведены в табл. 5.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left="180" w:firstLine="60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21608">
        <w:rPr>
          <w:color w:val="000000"/>
        </w:rPr>
        <w:t>Таблица 4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84"/>
        <w:gridCol w:w="584"/>
        <w:gridCol w:w="585"/>
        <w:gridCol w:w="585"/>
        <w:gridCol w:w="585"/>
        <w:gridCol w:w="9"/>
        <w:gridCol w:w="576"/>
        <w:gridCol w:w="585"/>
        <w:gridCol w:w="585"/>
        <w:gridCol w:w="585"/>
        <w:gridCol w:w="579"/>
      </w:tblGrid>
      <w:tr w:rsidR="00321608" w:rsidRPr="003A5579" w:rsidTr="00F70D15">
        <w:trPr>
          <w:jc w:val="center"/>
        </w:trPr>
        <w:tc>
          <w:tcPr>
            <w:tcW w:w="1873" w:type="pct"/>
            <w:vMerge w:val="restar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127" w:type="pct"/>
            <w:gridSpan w:val="11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rPr>
          <w:jc w:val="center"/>
        </w:trPr>
        <w:tc>
          <w:tcPr>
            <w:tcW w:w="1873" w:type="pct"/>
            <w:vMerge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rPr>
          <w:jc w:val="center"/>
        </w:trPr>
        <w:tc>
          <w:tcPr>
            <w:tcW w:w="187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Минеральный состав куска, % (по объему):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  <w:vertAlign w:val="subscript"/>
              </w:rPr>
            </w:pPr>
            <w:r w:rsidRPr="003A5579">
              <w:rPr>
                <w:sz w:val="24"/>
                <w:szCs w:val="24"/>
              </w:rPr>
              <w:t>- магнетит Fe</w:t>
            </w:r>
            <w:r w:rsidRPr="003A5579">
              <w:rPr>
                <w:sz w:val="24"/>
                <w:szCs w:val="24"/>
                <w:vertAlign w:val="subscript"/>
              </w:rPr>
              <w:t>3</w:t>
            </w:r>
            <w:r w:rsidRPr="003A5579">
              <w:rPr>
                <w:sz w:val="24"/>
                <w:szCs w:val="24"/>
                <w:lang w:val="en-US"/>
              </w:rPr>
              <w:t>O</w:t>
            </w:r>
            <w:r w:rsidRPr="003A5579">
              <w:rPr>
                <w:sz w:val="24"/>
                <w:szCs w:val="24"/>
                <w:vertAlign w:val="subscript"/>
              </w:rPr>
              <w:t>4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  <w:vertAlign w:val="subscript"/>
              </w:rPr>
            </w:pPr>
            <w:r w:rsidRPr="003A5579">
              <w:rPr>
                <w:sz w:val="24"/>
                <w:szCs w:val="24"/>
              </w:rPr>
              <w:t>- гематит Fe</w:t>
            </w:r>
            <w:r w:rsidRPr="003A5579">
              <w:rPr>
                <w:sz w:val="24"/>
                <w:szCs w:val="24"/>
                <w:vertAlign w:val="subscript"/>
              </w:rPr>
              <w:t>2</w:t>
            </w:r>
            <w:r w:rsidRPr="003A5579">
              <w:rPr>
                <w:sz w:val="24"/>
                <w:szCs w:val="24"/>
              </w:rPr>
              <w:t>O</w:t>
            </w:r>
            <w:r w:rsidRPr="003A5579">
              <w:rPr>
                <w:sz w:val="24"/>
                <w:szCs w:val="24"/>
                <w:vertAlign w:val="subscript"/>
              </w:rPr>
              <w:t>3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 кварц Si</w:t>
            </w:r>
            <w:r w:rsidRPr="003A5579">
              <w:rPr>
                <w:sz w:val="24"/>
                <w:szCs w:val="24"/>
                <w:lang w:val="en-US"/>
              </w:rPr>
              <w:t>O</w:t>
            </w:r>
            <w:r w:rsidRPr="003A557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</w:t>
            </w:r>
          </w:p>
        </w:tc>
        <w:tc>
          <w:tcPr>
            <w:tcW w:w="318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45</w:t>
            </w:r>
          </w:p>
        </w:tc>
        <w:tc>
          <w:tcPr>
            <w:tcW w:w="30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45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50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32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18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50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36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42</w:t>
            </w:r>
          </w:p>
        </w:tc>
      </w:tr>
      <w:tr w:rsidR="00321608" w:rsidRPr="003A5579" w:rsidTr="00F70D15">
        <w:trPr>
          <w:jc w:val="center"/>
        </w:trPr>
        <w:tc>
          <w:tcPr>
            <w:tcW w:w="187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Объем куска </w:t>
            </w:r>
            <w:r w:rsidRPr="003A5579">
              <w:rPr>
                <w:i/>
                <w:sz w:val="24"/>
                <w:szCs w:val="24"/>
              </w:rPr>
              <w:t>V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1,9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1,8</w:t>
            </w:r>
          </w:p>
        </w:tc>
        <w:tc>
          <w:tcPr>
            <w:tcW w:w="318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1,4</w:t>
            </w:r>
          </w:p>
        </w:tc>
        <w:tc>
          <w:tcPr>
            <w:tcW w:w="30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1,1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1,0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1,6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</w:t>
            </w:r>
          </w:p>
        </w:tc>
      </w:tr>
      <w:tr w:rsidR="00321608" w:rsidRPr="003A5579" w:rsidTr="00F70D15">
        <w:trPr>
          <w:jc w:val="center"/>
        </w:trPr>
        <w:tc>
          <w:tcPr>
            <w:tcW w:w="187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 xml:space="preserve">Температура </w:t>
            </w:r>
            <w:r w:rsidRPr="003A5579">
              <w:rPr>
                <w:i/>
                <w:sz w:val="24"/>
                <w:szCs w:val="24"/>
              </w:rPr>
              <w:t>Т</w:t>
            </w:r>
            <w:r w:rsidRPr="003A5579">
              <w:rPr>
                <w:sz w:val="24"/>
                <w:szCs w:val="24"/>
              </w:rPr>
              <w:t>, К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404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422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402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420</w:t>
            </w:r>
          </w:p>
        </w:tc>
        <w:tc>
          <w:tcPr>
            <w:tcW w:w="318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404</w:t>
            </w:r>
          </w:p>
        </w:tc>
        <w:tc>
          <w:tcPr>
            <w:tcW w:w="30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418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406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416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408</w:t>
            </w:r>
          </w:p>
        </w:tc>
        <w:tc>
          <w:tcPr>
            <w:tcW w:w="31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414</w:t>
            </w:r>
          </w:p>
        </w:tc>
      </w:tr>
    </w:tbl>
    <w:p w:rsidR="00321608" w:rsidRPr="00BC58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BC580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BC5800">
        <w:rPr>
          <w:color w:val="000000"/>
        </w:rPr>
        <w:t>Таблица 5</w:t>
      </w:r>
    </w:p>
    <w:tbl>
      <w:tblPr>
        <w:tblStyle w:val="aa"/>
        <w:tblW w:w="4995" w:type="pct"/>
        <w:jc w:val="center"/>
        <w:tblLook w:val="04A0" w:firstRow="1" w:lastRow="0" w:firstColumn="1" w:lastColumn="0" w:noHBand="0" w:noVBand="1"/>
      </w:tblPr>
      <w:tblGrid>
        <w:gridCol w:w="3819"/>
        <w:gridCol w:w="1842"/>
        <w:gridCol w:w="1842"/>
        <w:gridCol w:w="1827"/>
      </w:tblGrid>
      <w:tr w:rsidR="00321608" w:rsidRPr="003A5579" w:rsidTr="00F70D15">
        <w:trPr>
          <w:jc w:val="center"/>
        </w:trPr>
        <w:tc>
          <w:tcPr>
            <w:tcW w:w="2047" w:type="pct"/>
            <w:vMerge w:val="restar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2953" w:type="pct"/>
            <w:gridSpan w:val="3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Величина</w:t>
            </w:r>
          </w:p>
        </w:tc>
      </w:tr>
      <w:tr w:rsidR="00321608" w:rsidRPr="003A5579" w:rsidTr="00F70D15">
        <w:trPr>
          <w:jc w:val="center"/>
        </w:trPr>
        <w:tc>
          <w:tcPr>
            <w:tcW w:w="2047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Магнетит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Гематит</w:t>
            </w:r>
          </w:p>
        </w:tc>
        <w:tc>
          <w:tcPr>
            <w:tcW w:w="9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Кварц</w:t>
            </w:r>
          </w:p>
        </w:tc>
      </w:tr>
      <w:tr w:rsidR="00321608" w:rsidRPr="003A5579" w:rsidTr="00F70D15">
        <w:trPr>
          <w:jc w:val="center"/>
        </w:trPr>
        <w:tc>
          <w:tcPr>
            <w:tcW w:w="20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Плотность </w:t>
            </w:r>
            <w:r w:rsidRPr="003A5579">
              <w:rPr>
                <w:i/>
                <w:sz w:val="24"/>
                <w:szCs w:val="24"/>
              </w:rPr>
              <w:sym w:font="Symbol" w:char="F067"/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A5579">
              <w:rPr>
                <w:sz w:val="24"/>
                <w:szCs w:val="24"/>
              </w:rPr>
              <w:t>, кг/м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5200</w:t>
            </w:r>
          </w:p>
        </w:tc>
        <w:tc>
          <w:tcPr>
            <w:tcW w:w="987" w:type="pct"/>
            <w:vAlign w:val="center"/>
          </w:tcPr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979" w:type="pct"/>
            <w:vAlign w:val="center"/>
          </w:tcPr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264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21608" w:rsidRPr="003A5579" w:rsidTr="00F70D15">
        <w:trPr>
          <w:jc w:val="center"/>
        </w:trPr>
        <w:tc>
          <w:tcPr>
            <w:tcW w:w="204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Молекулярная масса </w:t>
            </w:r>
            <w:r w:rsidRPr="003A5579">
              <w:rPr>
                <w:i/>
                <w:sz w:val="24"/>
                <w:szCs w:val="24"/>
              </w:rPr>
              <w:sym w:font="Symbol" w:char="F06D"/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3A5579">
              <w:rPr>
                <w:sz w:val="24"/>
                <w:szCs w:val="24"/>
              </w:rPr>
              <w:t>, кг/моль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0,23155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0,15970</w:t>
            </w:r>
          </w:p>
        </w:tc>
        <w:tc>
          <w:tcPr>
            <w:tcW w:w="9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0,06009</w:t>
            </w:r>
          </w:p>
        </w:tc>
      </w:tr>
      <w:tr w:rsidR="00321608" w:rsidRPr="003A5579" w:rsidTr="00F70D15">
        <w:trPr>
          <w:jc w:val="center"/>
        </w:trPr>
        <w:tc>
          <w:tcPr>
            <w:tcW w:w="204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>Стандартная удельная :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- энтальпия </w:t>
            </w:r>
            <w:r w:rsidRPr="003A5579">
              <w:rPr>
                <w:i/>
                <w:sz w:val="24"/>
                <w:szCs w:val="24"/>
              </w:rPr>
              <w:t>i</w:t>
            </w:r>
            <w:r w:rsidRPr="003A5579">
              <w:rPr>
                <w:i/>
                <w:sz w:val="24"/>
                <w:szCs w:val="24"/>
                <w:vertAlign w:val="subscript"/>
              </w:rPr>
              <w:t>298</w:t>
            </w:r>
            <w:r w:rsidRPr="003A5579">
              <w:rPr>
                <w:sz w:val="24"/>
                <w:szCs w:val="24"/>
              </w:rPr>
              <w:t>, Дж/кг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- энтропия </w:t>
            </w:r>
            <w:r w:rsidRPr="003A5579">
              <w:rPr>
                <w:i/>
                <w:sz w:val="24"/>
                <w:szCs w:val="24"/>
                <w:lang w:val="en-US"/>
              </w:rPr>
              <w:t>s</w:t>
            </w:r>
            <w:r w:rsidRPr="003A5579">
              <w:rPr>
                <w:i/>
                <w:sz w:val="24"/>
                <w:szCs w:val="24"/>
                <w:vertAlign w:val="subscript"/>
              </w:rPr>
              <w:t>298</w:t>
            </w:r>
            <w:r w:rsidRPr="003A5579">
              <w:rPr>
                <w:sz w:val="24"/>
                <w:szCs w:val="24"/>
              </w:rPr>
              <w:t>, Дж/(кг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  <w:lang w:val="en-US"/>
              </w:rPr>
              <w:t>199</w:t>
            </w: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  <w:lang w:val="en-US"/>
              </w:rPr>
              <w:t>1,512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9750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547,692</w:t>
            </w:r>
          </w:p>
        </w:tc>
        <w:tc>
          <w:tcPr>
            <w:tcW w:w="9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  <w:lang w:val="en-US"/>
              </w:rPr>
              <w:t>458</w:t>
            </w:r>
          </w:p>
          <w:p w:rsidR="00321608" w:rsidRPr="008B0DBF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  <w:lang w:val="en-US"/>
              </w:rPr>
              <w:t>8,427</w:t>
            </w:r>
          </w:p>
        </w:tc>
      </w:tr>
      <w:tr w:rsidR="00321608" w:rsidRPr="003A5579" w:rsidTr="00F70D15">
        <w:trPr>
          <w:jc w:val="center"/>
        </w:trPr>
        <w:tc>
          <w:tcPr>
            <w:tcW w:w="204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Значения констант:</w:t>
            </w:r>
          </w:p>
          <w:p w:rsidR="00321608" w:rsidRPr="00407BDC" w:rsidRDefault="00321608" w:rsidP="00F70D15">
            <w:pPr>
              <w:spacing w:line="276" w:lineRule="auto"/>
              <w:ind w:firstLine="175"/>
              <w:rPr>
                <w:i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</w:p>
          <w:p w:rsidR="00321608" w:rsidRPr="00407BDC" w:rsidRDefault="00321608" w:rsidP="00F70D15">
            <w:pPr>
              <w:spacing w:line="276" w:lineRule="auto"/>
              <w:ind w:firstLine="175"/>
              <w:rPr>
                <w:i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  <w:lang w:val="en-US"/>
              </w:rPr>
              <w:t>y</w:t>
            </w:r>
          </w:p>
          <w:p w:rsidR="00321608" w:rsidRPr="003A5579" w:rsidRDefault="00321608" w:rsidP="00F70D15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  <w:lang w:val="en-US"/>
              </w:rPr>
              <w:t>z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39,22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0,01886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3A5579">
              <w:rPr>
                <w:sz w:val="24"/>
                <w:szCs w:val="24"/>
              </w:rPr>
              <w:t>10,01</w:t>
            </w:r>
          </w:p>
        </w:tc>
        <w:tc>
          <w:tcPr>
            <w:tcW w:w="98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23,49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0,01860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3A5579">
              <w:rPr>
                <w:sz w:val="24"/>
                <w:szCs w:val="24"/>
              </w:rPr>
              <w:t>3,55</w:t>
            </w:r>
          </w:p>
        </w:tc>
        <w:tc>
          <w:tcPr>
            <w:tcW w:w="9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11,22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0,00820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Pr="003A5579">
              <w:rPr>
                <w:sz w:val="24"/>
                <w:szCs w:val="24"/>
              </w:rPr>
              <w:t>2,7</w:t>
            </w:r>
          </w:p>
        </w:tc>
      </w:tr>
    </w:tbl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8">
        <w:rPr>
          <w:rFonts w:ascii="Times New Roman" w:hAnsi="Times New Roman" w:cs="Times New Roman"/>
          <w:i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Энтальпия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(Дж) куска горной породы объема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при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по выражению</w:t>
      </w:r>
    </w:p>
    <w:p w:rsidR="00321608" w:rsidRPr="00ED3B21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I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298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298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Vγ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энтальпия куска горной породы при стандартной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298 К (25 °С) и заданной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, Дж;</w:t>
      </w:r>
    </w:p>
    <w:p w:rsidR="00321608" w:rsidRPr="00321608" w:rsidRDefault="00321608" w:rsidP="00321608">
      <w:pPr>
        <w:pStyle w:val="22"/>
        <w:spacing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удельная энтальпия горной породы заданного состава при стандартной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298 К (25 °С) и заданной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, Дж/кг;</w:t>
      </w:r>
    </w:p>
    <w:p w:rsidR="00321608" w:rsidRPr="00321608" w:rsidRDefault="00321608" w:rsidP="00321608">
      <w:pPr>
        <w:pStyle w:val="22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плотность куска горной породы, кг/м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определяются с учетом их свойства аддитивности.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для каждого минерала определяются путем численного интегрирования следующего выражения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298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dT,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С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P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(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) – заданная функция изменения изобарной удельной теплоемкости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С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P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от стандартной температуры 298 К до заданной температуры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Энтропия </w:t>
      </w:r>
      <w:r w:rsidRPr="00321608">
        <w:rPr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(Дж/К) куска горной породы объема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при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по выражению</w:t>
      </w:r>
    </w:p>
    <w:p w:rsidR="00321608" w:rsidRPr="00ED3B21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S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298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298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Vγ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энтропия куска горной породы объема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при стандартной температуре Т = 298 К и заданной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, Дж/К;</w:t>
      </w:r>
    </w:p>
    <w:p w:rsidR="00321608" w:rsidRPr="00321608" w:rsidRDefault="00321608" w:rsidP="00321608">
      <w:pPr>
        <w:pStyle w:val="22"/>
        <w:spacing w:line="276" w:lineRule="auto"/>
        <w:ind w:left="426" w:hanging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удельная энтропия горной породы заданного состава при стандартной температуре Т = 298 К (25 °С) и заданной температуре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, Дж/кг.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298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определяются также с учетом их свойства аддитивности.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Величины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s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T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i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для каждого минерала определяются путем численного интегрирования следующего выражения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298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dT.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i/>
          <w:color w:val="000000"/>
          <w:sz w:val="24"/>
          <w:szCs w:val="24"/>
        </w:rPr>
        <w:t>Задание № 4: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Определить работу разрушения и изменение внутренней энергии негабаритного куска горной породы объема </w:t>
      </w:r>
      <w:r w:rsidRPr="00321608">
        <w:rPr>
          <w:rStyle w:val="2c"/>
          <w:rFonts w:eastAsia="Calibri"/>
          <w:b w:val="0"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(табл. 6) с начальной температурой </w:t>
      </w:r>
      <w:r w:rsidRPr="00321608">
        <w:rPr>
          <w:rStyle w:val="2c"/>
          <w:rFonts w:eastAsia="Calibri"/>
          <w:b w:val="0"/>
          <w:sz w:val="24"/>
          <w:szCs w:val="24"/>
        </w:rPr>
        <w:t>Т</w:t>
      </w:r>
      <w:r w:rsidRPr="00321608">
        <w:rPr>
          <w:rStyle w:val="2c"/>
          <w:rFonts w:eastAsia="Calibri"/>
          <w:b w:val="0"/>
          <w:sz w:val="24"/>
          <w:szCs w:val="24"/>
          <w:vertAlign w:val="subscript"/>
        </w:rPr>
        <w:t>1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= 293 К при его термическом дроблении путем разогрева по поверхности пробуренного в нем шпура.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588"/>
        <w:jc w:val="both"/>
        <w:rPr>
          <w:rStyle w:val="2c"/>
          <w:rFonts w:eastAsia="Calibri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Считать, что при заданном способе дробления другие виды работ, кроме работы расширения куска породы, отсутствуют; удельная объемная теплоемкость </w:t>
      </w:r>
      <w:r w:rsidRPr="00321608">
        <w:rPr>
          <w:rStyle w:val="2c"/>
          <w:rFonts w:eastAsia="Calibri"/>
          <w:b w:val="0"/>
          <w:sz w:val="24"/>
          <w:szCs w:val="24"/>
          <w:lang w:val="en-US"/>
        </w:rPr>
        <w:t>C</w:t>
      </w:r>
      <w:r w:rsidRPr="00321608">
        <w:rPr>
          <w:rStyle w:val="2c"/>
          <w:rFonts w:eastAsia="Calibri"/>
          <w:b w:val="0"/>
          <w:sz w:val="24"/>
          <w:szCs w:val="24"/>
          <w:vertAlign w:val="subscript"/>
          <w:lang w:val="en-US"/>
        </w:rPr>
        <w:t>V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коэффициент теплового расширения 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7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в данном диапазоне температур постоянны; разрушение куска негабарита происходит в тот момент, когда давление расширения породы, направленное перпендикулярно радиуса шпура, достигнет при нагреве величины </w:t>
      </w:r>
      <w:r w:rsidRPr="00321608">
        <w:rPr>
          <w:rStyle w:val="2c"/>
          <w:rFonts w:eastAsia="Calibri"/>
          <w:b w:val="0"/>
          <w:sz w:val="24"/>
          <w:szCs w:val="24"/>
        </w:rPr>
        <w:sym w:font="Symbol" w:char="F073"/>
      </w:r>
      <w:r w:rsidRPr="00321608">
        <w:rPr>
          <w:rStyle w:val="2c"/>
          <w:rFonts w:eastAsia="Calibri"/>
          <w:b w:val="0"/>
          <w:sz w:val="24"/>
          <w:szCs w:val="24"/>
          <w:vertAlign w:val="subscript"/>
        </w:rPr>
        <w:t>р</w:t>
      </w:r>
      <w:r w:rsidRPr="00321608">
        <w:rPr>
          <w:rStyle w:val="2c"/>
          <w:rFonts w:eastAsia="Calibri"/>
          <w:b w:val="0"/>
          <w:sz w:val="24"/>
          <w:szCs w:val="24"/>
        </w:rPr>
        <w:t>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588"/>
        <w:jc w:val="both"/>
        <w:rPr>
          <w:rStyle w:val="2c"/>
          <w:rFonts w:eastAsia="Calibri"/>
          <w:b w:val="0"/>
          <w:sz w:val="24"/>
          <w:szCs w:val="24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21608">
        <w:rPr>
          <w:color w:val="000000"/>
        </w:rPr>
        <w:t>Таблица 6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7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321608" w:rsidRPr="003A5579" w:rsidTr="00F70D15">
        <w:tc>
          <w:tcPr>
            <w:tcW w:w="1818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2" w:type="pct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1818" w:type="pct"/>
            <w:vMerge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181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Объем куска </w:t>
            </w:r>
            <w:r w:rsidRPr="003A5579">
              <w:rPr>
                <w:i/>
                <w:sz w:val="24"/>
                <w:szCs w:val="24"/>
              </w:rPr>
              <w:t>V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0,8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1,8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1,9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2,0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1,9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1,6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1,4</w:t>
            </w:r>
          </w:p>
        </w:tc>
      </w:tr>
      <w:tr w:rsidR="00321608" w:rsidRPr="003A5579" w:rsidTr="00F70D15">
        <w:tc>
          <w:tcPr>
            <w:tcW w:w="181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Среднее значение объемной теплоемкости </w:t>
            </w:r>
            <w:r w:rsidRPr="003A5579">
              <w:rPr>
                <w:i/>
                <w:sz w:val="24"/>
                <w:szCs w:val="24"/>
              </w:rPr>
              <w:t>С</w:t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V</w:t>
            </w:r>
            <w:r w:rsidRPr="003A5579">
              <w:rPr>
                <w:sz w:val="24"/>
                <w:szCs w:val="24"/>
              </w:rPr>
              <w:t>, Дж/(м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1600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1620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1640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1660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1680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1580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1610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1630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1650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1670</w:t>
            </w:r>
          </w:p>
        </w:tc>
      </w:tr>
      <w:tr w:rsidR="00321608" w:rsidRPr="003A5579" w:rsidTr="00F70D15">
        <w:tc>
          <w:tcPr>
            <w:tcW w:w="181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Среднее значение коэффициента теплового расширения горной породы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sym w:font="Symbol" w:char="F077"/>
            </w:r>
            <w:r w:rsidRPr="003A5579">
              <w:rPr>
                <w:i/>
                <w:sz w:val="24"/>
                <w:szCs w:val="24"/>
              </w:rPr>
              <w:t xml:space="preserve"> 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5</w:t>
            </w:r>
            <w:r w:rsidRPr="003A5579">
              <w:rPr>
                <w:sz w:val="24"/>
                <w:szCs w:val="24"/>
              </w:rPr>
              <w:t>, 1/К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2,1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2,1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2,0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2,1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2,2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2,0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1,9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1,8</w:t>
            </w:r>
          </w:p>
        </w:tc>
      </w:tr>
      <w:tr w:rsidR="00321608" w:rsidRPr="003A5579" w:rsidTr="00F70D15">
        <w:tc>
          <w:tcPr>
            <w:tcW w:w="181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Температура негабарита при его разрушении </w:t>
            </w:r>
            <w:r w:rsidRPr="003A5579">
              <w:rPr>
                <w:i/>
                <w:sz w:val="24"/>
                <w:szCs w:val="24"/>
              </w:rPr>
              <w:t>Т</w:t>
            </w:r>
            <w:r w:rsidRPr="003A5579">
              <w:rPr>
                <w:i/>
                <w:sz w:val="24"/>
                <w:szCs w:val="24"/>
                <w:vertAlign w:val="subscript"/>
              </w:rPr>
              <w:t>2</w:t>
            </w:r>
            <w:r w:rsidRPr="003A5579">
              <w:rPr>
                <w:sz w:val="24"/>
                <w:szCs w:val="24"/>
              </w:rPr>
              <w:t>, К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311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309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307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303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301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306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312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310</w:t>
            </w:r>
          </w:p>
        </w:tc>
      </w:tr>
      <w:tr w:rsidR="00321608" w:rsidRPr="003A5579" w:rsidTr="00F70D15">
        <w:tc>
          <w:tcPr>
            <w:tcW w:w="181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Предел прочности породы на растяжение </w:t>
            </w:r>
            <w:r w:rsidRPr="003A5579">
              <w:rPr>
                <w:i/>
                <w:sz w:val="24"/>
                <w:szCs w:val="24"/>
              </w:rPr>
              <w:sym w:font="Symbol" w:char="F073"/>
            </w:r>
            <w:r w:rsidRPr="003A5579">
              <w:rPr>
                <w:i/>
                <w:sz w:val="24"/>
                <w:szCs w:val="24"/>
                <w:vertAlign w:val="subscript"/>
              </w:rPr>
              <w:t>р</w:t>
            </w:r>
            <w:r w:rsidRPr="003A5579">
              <w:rPr>
                <w:sz w:val="24"/>
                <w:szCs w:val="24"/>
              </w:rPr>
              <w:t xml:space="preserve"> 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-5</w:t>
            </w:r>
            <w:r w:rsidRPr="003A5579">
              <w:rPr>
                <w:sz w:val="24"/>
                <w:szCs w:val="24"/>
              </w:rPr>
              <w:t>, Па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22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38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3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23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44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145</w:t>
            </w:r>
          </w:p>
        </w:tc>
      </w:tr>
    </w:tbl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8">
        <w:rPr>
          <w:rFonts w:ascii="Times New Roman" w:hAnsi="Times New Roman" w:cs="Times New Roman"/>
          <w:i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>Согласно первому закону термодинамики: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321608" w:rsidRPr="00321608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Q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1-2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количество тепла, затраченного на разрушение негабарита, Дж;</w:t>
      </w:r>
    </w:p>
    <w:p w:rsidR="00321608" w:rsidRPr="00321608" w:rsidRDefault="00321608" w:rsidP="00321608">
      <w:pPr>
        <w:pStyle w:val="22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U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1-2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изменение внутренней энергии негабарита, Дж;</w:t>
      </w:r>
    </w:p>
    <w:p w:rsidR="00321608" w:rsidRPr="00321608" w:rsidRDefault="00321608" w:rsidP="00321608">
      <w:pPr>
        <w:pStyle w:val="22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А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1-2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– работа разрушения (расширения) куска негабарита, Дж.</w:t>
      </w:r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>С учетом принятых доп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>ущений: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=V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Vω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  <w:lang w:bidi="ru-RU"/>
        </w:rPr>
      </w:pPr>
      <w:r w:rsidRPr="00321608">
        <w:rPr>
          <w:b/>
          <w:i/>
          <w:color w:val="000000"/>
        </w:rPr>
        <w:t>Раздел «</w:t>
      </w:r>
      <w:r w:rsidRPr="00321608">
        <w:rPr>
          <w:b/>
          <w:i/>
          <w:color w:val="000000"/>
          <w:lang w:bidi="ru-RU"/>
        </w:rPr>
        <w:t>Расчет процессов тепло- и массообмена в горных выработках</w:t>
      </w:r>
      <w:r w:rsidRPr="00321608">
        <w:rPr>
          <w:b/>
          <w:i/>
          <w:color w:val="000000"/>
        </w:rPr>
        <w:t>»</w:t>
      </w: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center"/>
        <w:rPr>
          <w:color w:val="000000"/>
        </w:rPr>
      </w:pPr>
    </w:p>
    <w:p w:rsidR="00321608" w:rsidRPr="00321608" w:rsidRDefault="00321608" w:rsidP="00321608">
      <w:pPr>
        <w:pStyle w:val="22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1608">
        <w:rPr>
          <w:rFonts w:ascii="Times New Roman" w:hAnsi="Times New Roman" w:cs="Times New Roman"/>
          <w:i/>
          <w:color w:val="000000"/>
          <w:sz w:val="24"/>
          <w:szCs w:val="24"/>
        </w:rPr>
        <w:t>Задание № 5: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Определить коэффициент теплоотдачи горной выработки конвекцией 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sym w:font="Symbol" w:char="F061"/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(Вт/(м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>К)) при исходных данных, приведенных в табл. 7, для следующих вариантов:</w:t>
      </w:r>
    </w:p>
    <w:p w:rsidR="00321608" w:rsidRPr="00321608" w:rsidRDefault="00321608" w:rsidP="00321608">
      <w:pPr>
        <w:pStyle w:val="22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A) выработка сухая, стенки гладкие, крепь круглая деревянная (диаметр стоек крепи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d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расстояние между осями стоек по длине выработки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en-US"/>
        </w:rPr>
        <w:t>l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>);</w:t>
      </w:r>
    </w:p>
    <w:p w:rsidR="00321608" w:rsidRPr="00321608" w:rsidRDefault="00321608" w:rsidP="00321608">
      <w:pPr>
        <w:pStyle w:val="22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>Б) выработка влажная, стенки гладкие, без крепи;</w:t>
      </w:r>
    </w:p>
    <w:p w:rsidR="00321608" w:rsidRPr="00321608" w:rsidRDefault="00321608" w:rsidP="00321608">
      <w:pPr>
        <w:pStyle w:val="22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B) выработка сухая, крепь – набрызгбетон (толщина крепи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sym w:font="Symbol" w:char="F064"/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удельная теплопроводность набрызгбетона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sym w:font="Symbol" w:char="F06C"/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>).</w:t>
      </w: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Плотность воздуха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sym w:font="Symbol" w:char="F072"/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= 1,29 кг/м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3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его температура </w:t>
      </w:r>
      <w:r w:rsidRPr="0032160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Т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  <w:vertAlign w:val="subscript"/>
        </w:rPr>
        <w:t>в</w:t>
      </w:r>
      <w:r w:rsidRPr="0032160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= 20 °С.</w:t>
      </w: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</w:p>
    <w:p w:rsidR="00321608" w:rsidRP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21608">
        <w:rPr>
          <w:color w:val="000000"/>
        </w:rPr>
        <w:t>Таблица 7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866"/>
        <w:gridCol w:w="692"/>
        <w:gridCol w:w="649"/>
        <w:gridCol w:w="636"/>
        <w:gridCol w:w="636"/>
        <w:gridCol w:w="636"/>
        <w:gridCol w:w="649"/>
        <w:gridCol w:w="649"/>
        <w:gridCol w:w="636"/>
        <w:gridCol w:w="636"/>
        <w:gridCol w:w="645"/>
      </w:tblGrid>
      <w:tr w:rsidR="00321608" w:rsidRPr="003A5579" w:rsidTr="00F70D15">
        <w:tc>
          <w:tcPr>
            <w:tcW w:w="1567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433" w:type="pct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№варианта</w:t>
            </w:r>
          </w:p>
        </w:tc>
      </w:tr>
      <w:tr w:rsidR="00321608" w:rsidRPr="003A5579" w:rsidTr="00F70D15">
        <w:tc>
          <w:tcPr>
            <w:tcW w:w="1567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Площадь поперечного сечения выработки </w:t>
            </w:r>
            <w:r w:rsidRPr="003A5579">
              <w:rPr>
                <w:i/>
                <w:sz w:val="24"/>
                <w:szCs w:val="24"/>
              </w:rPr>
              <w:t>S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4,5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5,6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8.6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6,8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  <w:r w:rsidRPr="003A5579">
              <w:rPr>
                <w:sz w:val="24"/>
                <w:szCs w:val="24"/>
                <w:lang w:val="en-US"/>
              </w:rPr>
              <w:t>,</w:t>
            </w: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7,6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  <w:r w:rsidRPr="003A5579">
              <w:rPr>
                <w:sz w:val="24"/>
                <w:szCs w:val="24"/>
                <w:lang w:val="en-US"/>
              </w:rPr>
              <w:t>,</w:t>
            </w:r>
            <w:r w:rsidRPr="003A557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  <w:r w:rsidRPr="003A5579">
              <w:rPr>
                <w:sz w:val="24"/>
                <w:szCs w:val="24"/>
                <w:lang w:val="en-US"/>
              </w:rPr>
              <w:t>,</w:t>
            </w: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9,6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Средний периметр сечения выработки в свету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П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8,5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12,0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10,8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11,2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11,5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10,4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11,8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9,6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A5579">
              <w:rPr>
                <w:sz w:val="24"/>
                <w:szCs w:val="24"/>
                <w:lang w:val="en-US"/>
              </w:rPr>
              <w:t>12,5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Расход воздуха </w:t>
            </w:r>
            <w:r w:rsidRPr="003A5579">
              <w:rPr>
                <w:i/>
                <w:sz w:val="24"/>
                <w:szCs w:val="24"/>
              </w:rPr>
              <w:t>Q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11,2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15,5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22,8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18,4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19,3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20,9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18,0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20,6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12,7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24,3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d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7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607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0,25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683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6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0,25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  <w:lang w:val="en-US"/>
              </w:rPr>
              <w:t>l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1,6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2,0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color w:val="000000"/>
                <w:sz w:val="24"/>
                <w:szCs w:val="24"/>
              </w:rPr>
              <w:sym w:font="Symbol" w:char="F064"/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7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0,05</w:t>
            </w:r>
          </w:p>
        </w:tc>
        <w:tc>
          <w:tcPr>
            <w:tcW w:w="607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0,10</w:t>
            </w:r>
          </w:p>
        </w:tc>
        <w:tc>
          <w:tcPr>
            <w:tcW w:w="683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0,15</w:t>
            </w:r>
          </w:p>
        </w:tc>
        <w:tc>
          <w:tcPr>
            <w:tcW w:w="6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0,10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color w:val="000000"/>
                <w:sz w:val="24"/>
                <w:szCs w:val="24"/>
              </w:rPr>
              <w:sym w:font="Symbol" w:char="F06C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1,6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1,8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2,2</w:t>
            </w:r>
          </w:p>
        </w:tc>
        <w:tc>
          <w:tcPr>
            <w:tcW w:w="37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2,6</w:t>
            </w:r>
          </w:p>
        </w:tc>
      </w:tr>
      <w:tr w:rsidR="00321608" w:rsidRPr="003A5579" w:rsidTr="00F70D15">
        <w:tc>
          <w:tcPr>
            <w:tcW w:w="156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Барометрическое давление </w:t>
            </w:r>
            <w:r w:rsidRPr="003A5579">
              <w:rPr>
                <w:i/>
                <w:sz w:val="24"/>
                <w:szCs w:val="24"/>
              </w:rPr>
              <w:t>В</w:t>
            </w:r>
            <w:r w:rsidRPr="003A5579">
              <w:rPr>
                <w:sz w:val="24"/>
                <w:szCs w:val="24"/>
              </w:rPr>
              <w:t>, Па</w:t>
            </w:r>
          </w:p>
        </w:tc>
        <w:tc>
          <w:tcPr>
            <w:tcW w:w="7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96000</w:t>
            </w:r>
          </w:p>
        </w:tc>
        <w:tc>
          <w:tcPr>
            <w:tcW w:w="607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99000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102000</w:t>
            </w:r>
          </w:p>
        </w:tc>
        <w:tc>
          <w:tcPr>
            <w:tcW w:w="683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98000</w:t>
            </w:r>
          </w:p>
        </w:tc>
        <w:tc>
          <w:tcPr>
            <w:tcW w:w="6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100000</w:t>
            </w:r>
          </w:p>
        </w:tc>
      </w:tr>
    </w:tbl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8">
        <w:rPr>
          <w:rFonts w:ascii="Times New Roman" w:hAnsi="Times New Roman" w:cs="Times New Roman"/>
          <w:i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>Для сухих выработок типа А расчетное значение коэффициента теплоотдачи конвекцией а рассчитывается по выражению</w:t>
      </w:r>
    </w:p>
    <w:p w:rsidR="00321608" w:rsidRPr="001E3AFA" w:rsidRDefault="001E3AFA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α=</m:t>
          </m:r>
          <m:f>
            <m:f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ε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0,8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П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0,2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5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- коэффициент, учитывающий влияние шероховатости стенок выработки на параметры теплообмена (для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выработок без крепи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sym w:font="Symbol" w:char="F065"/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= 1, для выработок с крепью определяется по табл. 8, где </w:t>
      </w:r>
      <m:oMath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экв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=1,128</m:t>
        </m:r>
        <m:rad>
          <m:radPr>
            <m:degHide m:val="1"/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</m:rad>
      </m:oMath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– эквивалентный диаметр горной выработки, м);</w:t>
      </w:r>
    </w:p>
    <w:p w:rsidR="00321608" w:rsidRPr="001E3AFA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ρQ</m:t>
        </m:r>
      </m:oMath>
      <w:r w:rsidR="00321608" w:rsidRPr="001E3AFA">
        <w:rPr>
          <w:rFonts w:ascii="Times New Roman" w:hAnsi="Times New Roman" w:cs="Times New Roman"/>
          <w:b w:val="0"/>
          <w:sz w:val="24"/>
          <w:szCs w:val="24"/>
        </w:rPr>
        <w:t xml:space="preserve"> – массовый расход воздуха, кг/с.</w:t>
      </w:r>
    </w:p>
    <w:p w:rsidR="00321608" w:rsidRPr="00321608" w:rsidRDefault="00321608" w:rsidP="00321608">
      <w:pPr>
        <w:pStyle w:val="22"/>
        <w:spacing w:line="276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>Таблица 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6"/>
        <w:gridCol w:w="2301"/>
        <w:gridCol w:w="2301"/>
        <w:gridCol w:w="2301"/>
      </w:tblGrid>
      <w:tr w:rsidR="00321608" w:rsidRPr="00D45AB1" w:rsidTr="00F70D15">
        <w:tc>
          <w:tcPr>
            <w:tcW w:w="2436" w:type="dxa"/>
            <w:vMerge w:val="restart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Style w:val="2c"/>
                <w:rFonts w:eastAsiaTheme="minorHAnsi"/>
                <w:b w:val="0"/>
                <w:sz w:val="24"/>
                <w:szCs w:val="24"/>
                <w:lang w:val="en-US" w:eastAsia="en-US" w:bidi="en-US"/>
              </w:rPr>
              <w:t>d/D</w:t>
            </w:r>
            <w:r w:rsidRPr="00D45AB1">
              <w:rPr>
                <w:rStyle w:val="2c"/>
                <w:rFonts w:eastAsiaTheme="minorHAnsi"/>
                <w:b w:val="0"/>
                <w:i w:val="0"/>
                <w:sz w:val="24"/>
                <w:szCs w:val="24"/>
                <w:vertAlign w:val="subscript"/>
                <w:lang w:eastAsia="en-US" w:bidi="en-US"/>
              </w:rPr>
              <w:t>э</w:t>
            </w:r>
            <w:r w:rsidRPr="00D45AB1">
              <w:rPr>
                <w:rStyle w:val="2c"/>
                <w:rFonts w:eastAsiaTheme="minorHAnsi"/>
                <w:b w:val="0"/>
                <w:i w:val="0"/>
                <w:sz w:val="24"/>
                <w:szCs w:val="24"/>
                <w:vertAlign w:val="subscript"/>
                <w:lang w:bidi="en-US"/>
              </w:rPr>
              <w:t>кв</w:t>
            </w:r>
          </w:p>
        </w:tc>
        <w:tc>
          <w:tcPr>
            <w:tcW w:w="6903" w:type="dxa"/>
            <w:gridSpan w:val="3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 xml:space="preserve">Коэффициент </w:t>
            </w:r>
            <w:r w:rsidRPr="00D45AB1">
              <w:rPr>
                <w:rFonts w:ascii="Times New Roman" w:hAnsi="Times New Roman"/>
                <w:b w:val="0"/>
                <w:i/>
                <w:sz w:val="24"/>
                <w:szCs w:val="24"/>
              </w:rPr>
              <w:sym w:font="Symbol" w:char="F065"/>
            </w: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 xml:space="preserve"> при значении </w:t>
            </w:r>
            <w:r w:rsidRPr="00D45AB1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l</w:t>
            </w:r>
            <w:r w:rsidRPr="00D45AB1">
              <w:rPr>
                <w:rStyle w:val="2c"/>
                <w:rFonts w:eastAsiaTheme="minorHAnsi"/>
                <w:b w:val="0"/>
                <w:sz w:val="24"/>
                <w:szCs w:val="24"/>
              </w:rPr>
              <w:t xml:space="preserve"> / </w:t>
            </w:r>
            <w:r w:rsidRPr="00D45AB1">
              <w:rPr>
                <w:rStyle w:val="2c"/>
                <w:rFonts w:eastAsiaTheme="minorHAnsi"/>
                <w:b w:val="0"/>
                <w:sz w:val="24"/>
                <w:szCs w:val="24"/>
                <w:lang w:val="en-US" w:eastAsia="en-US" w:bidi="en-US"/>
              </w:rPr>
              <w:t>d</w:t>
            </w:r>
          </w:p>
        </w:tc>
      </w:tr>
      <w:tr w:rsidR="00321608" w:rsidRPr="00D45AB1" w:rsidTr="00F70D15">
        <w:tc>
          <w:tcPr>
            <w:tcW w:w="2436" w:type="dxa"/>
            <w:vMerge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3,5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321608" w:rsidRPr="00D45AB1" w:rsidTr="00F70D15">
        <w:tc>
          <w:tcPr>
            <w:tcW w:w="243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0,06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2,15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2,00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1,85</w:t>
            </w:r>
          </w:p>
        </w:tc>
      </w:tr>
      <w:tr w:rsidR="00321608" w:rsidRPr="00D45AB1" w:rsidTr="00F70D15">
        <w:tc>
          <w:tcPr>
            <w:tcW w:w="243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0,09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2,50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2,30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2,15</w:t>
            </w:r>
          </w:p>
        </w:tc>
      </w:tr>
      <w:tr w:rsidR="00321608" w:rsidRPr="00D45AB1" w:rsidTr="00F70D15">
        <w:tc>
          <w:tcPr>
            <w:tcW w:w="243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0,12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2,80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2,60</w:t>
            </w:r>
          </w:p>
        </w:tc>
        <w:tc>
          <w:tcPr>
            <w:tcW w:w="230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2,40</w:t>
            </w:r>
          </w:p>
        </w:tc>
      </w:tr>
    </w:tbl>
    <w:p w:rsidR="00321608" w:rsidRDefault="00321608" w:rsidP="00321608">
      <w:pPr>
        <w:pStyle w:val="22"/>
        <w:spacing w:line="276" w:lineRule="auto"/>
        <w:ind w:firstLine="0"/>
        <w:jc w:val="both"/>
        <w:rPr>
          <w:i/>
          <w:sz w:val="24"/>
          <w:szCs w:val="24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Для влажных выработок типа Б определяется приведенный коэффициент теплоотдачи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1"/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bscript"/>
        </w:rPr>
        <w:t>пр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с учетом теплового коэффициента массоотдачи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2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(Вт/(м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321608">
        <w:rPr>
          <w:rFonts w:ascii="Times New Roman" w:hAnsi="Times New Roman" w:cs="Times New Roman"/>
          <w:b w:val="0"/>
          <w:sz w:val="24"/>
          <w:szCs w:val="24"/>
        </w:rPr>
        <w:t>Па)). Для ориентировочных расчетов: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пр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=α+1,3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β,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α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E3AFA">
        <w:rPr>
          <w:rFonts w:ascii="Times New Roman" w:hAnsi="Times New Roman" w:cs="Times New Roman"/>
          <w:b w:val="0"/>
          <w:sz w:val="24"/>
          <w:szCs w:val="24"/>
        </w:rPr>
        <w:t>– коэффициент теплоотдачи, Вт/(м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1E3AFA">
        <w:rPr>
          <w:rFonts w:ascii="Times New Roman" w:hAnsi="Times New Roman" w:cs="Times New Roman"/>
          <w:b w:val="0"/>
          <w:sz w:val="24"/>
          <w:szCs w:val="24"/>
        </w:rPr>
        <w:t>К).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Коэффициент массоотдачи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sym w:font="Symbol" w:char="F062"/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рассчитывается по формуле</w:t>
      </w:r>
    </w:p>
    <w:p w:rsidR="00321608" w:rsidRPr="001E3AFA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w:lastRenderedPageBreak/>
            <m:t>β=4,16∙</m:t>
          </m:r>
          <m:sSup>
            <m:sSup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sup>
          </m:sSup>
          <m:f>
            <m:f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0,8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0,2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273+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r,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В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– барометрическое давление воздуха, Па;</w:t>
      </w:r>
    </w:p>
    <w:p w:rsidR="00321608" w:rsidRPr="001E3AFA" w:rsidRDefault="00321608" w:rsidP="00321608">
      <w:pPr>
        <w:pStyle w:val="22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– удельная теплота испарения влаги, Дж/кг (при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Т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bscript"/>
        </w:rPr>
        <w:t>в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= 20 °С </w:t>
      </w:r>
      <w:r w:rsidRPr="001E3AFA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= 2,445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1E3AFA">
        <w:rPr>
          <w:rFonts w:ascii="Times New Roman" w:hAnsi="Times New Roman" w:cs="Times New Roman"/>
          <w:b w:val="0"/>
          <w:sz w:val="24"/>
          <w:szCs w:val="24"/>
        </w:rPr>
        <w:t>10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perscript"/>
        </w:rPr>
        <w:t>6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Дж/кг).</w:t>
      </w:r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Для выработок, закрепленных всплошную бетоном (типа В), кирпичом или деревом, определяется коэффициент теплоотдачи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sym w:font="Symbol" w:char="F061"/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´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>, учитывающий процессы теплообмена на границах «горная порода - крепь» и «крепь - шахтный воздух», по выражению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δ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λ</m:t>
                      </m:r>
                    </m:den>
                  </m:f>
                </m:e>
              </m: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где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α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– коэффициент теплоотдачи при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sym w:font="Symbol" w:char="F065"/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= 1, Вт/(м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sym w:font="Symbol" w:char="F0D7"/>
      </w:r>
      <w:r w:rsidRPr="001E3AFA">
        <w:rPr>
          <w:rFonts w:ascii="Times New Roman" w:hAnsi="Times New Roman" w:cs="Times New Roman"/>
          <w:b w:val="0"/>
          <w:sz w:val="24"/>
          <w:szCs w:val="24"/>
        </w:rPr>
        <w:t>К).</w:t>
      </w:r>
    </w:p>
    <w:p w:rsidR="00321608" w:rsidRPr="006A4B13" w:rsidRDefault="00321608" w:rsidP="00321608">
      <w:pPr>
        <w:pStyle w:val="22"/>
        <w:spacing w:line="276" w:lineRule="auto"/>
        <w:ind w:firstLine="0"/>
        <w:jc w:val="both"/>
        <w:rPr>
          <w:sz w:val="24"/>
          <w:szCs w:val="24"/>
        </w:rPr>
      </w:pP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</w:pPr>
      <w:r w:rsidRPr="00383D97">
        <w:rPr>
          <w:b/>
          <w:i/>
          <w:color w:val="000000"/>
        </w:rPr>
        <w:t>Задание № 6:</w:t>
      </w:r>
      <w:r w:rsidRPr="00383D97">
        <w:t xml:space="preserve"> Определить основные термодинамические параметры состояния шахтного воздуха и параметры влагообмена по условиям предыдущей контрольной работы (вариант Б </w:t>
      </w:r>
      <w:r>
        <w:t>–</w:t>
      </w:r>
      <w:r w:rsidRPr="00383D97">
        <w:t xml:space="preserve"> выработка влажная). Относительная влажность воздуха </w:t>
      </w:r>
      <w:r w:rsidRPr="00383D97">
        <w:rPr>
          <w:rStyle w:val="2c"/>
          <w:rFonts w:eastAsiaTheme="minorHAnsi"/>
        </w:rPr>
        <w:sym w:font="Symbol" w:char="F06A"/>
      </w:r>
      <w:r w:rsidRPr="00383D97">
        <w:t xml:space="preserve"> = 0,96.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</w:rPr>
      </w:pPr>
    </w:p>
    <w:p w:rsidR="00321608" w:rsidRPr="0024024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</w:rPr>
      </w:pPr>
      <w:r w:rsidRPr="0024024F">
        <w:rPr>
          <w:b/>
          <w:i/>
        </w:rPr>
        <w:t>Рекомендации к расчету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</w:pPr>
      <w:r w:rsidRPr="0024024F">
        <w:t xml:space="preserve">Влагосодержание </w:t>
      </w:r>
      <w:r w:rsidRPr="0024024F">
        <w:rPr>
          <w:i/>
        </w:rPr>
        <w:t>d</w:t>
      </w:r>
      <w:r w:rsidRPr="0024024F">
        <w:t xml:space="preserve"> (кг/кг) шахтного воздуха:</w:t>
      </w:r>
    </w:p>
    <w:p w:rsidR="00321608" w:rsidRPr="00566106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d=0,623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нп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B-φ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нп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jc w:val="both"/>
      </w:pPr>
      <w:r w:rsidRPr="00407BDC">
        <w:t xml:space="preserve">где </w:t>
      </w:r>
      <w:r w:rsidRPr="00566106">
        <w:rPr>
          <w:i/>
        </w:rPr>
        <w:t>Р</w:t>
      </w:r>
      <w:r w:rsidRPr="00566106">
        <w:rPr>
          <w:vertAlign w:val="subscript"/>
        </w:rPr>
        <w:t>нп</w:t>
      </w:r>
      <w:r w:rsidRPr="00407BDC">
        <w:t xml:space="preserve"> </w:t>
      </w:r>
      <w:r>
        <w:t>–</w:t>
      </w:r>
      <w:r w:rsidRPr="00407BDC">
        <w:t xml:space="preserve"> парциальное давление водяных паров, насыщающих воздух при данной температуре, Па (</w:t>
      </w:r>
      <w:r w:rsidRPr="00566106">
        <w:rPr>
          <w:i/>
        </w:rPr>
        <w:t>Р</w:t>
      </w:r>
      <w:r w:rsidRPr="00566106">
        <w:rPr>
          <w:vertAlign w:val="subscript"/>
        </w:rPr>
        <w:t>нп</w:t>
      </w:r>
      <w:r w:rsidRPr="00407BDC">
        <w:t xml:space="preserve"> </w:t>
      </w:r>
      <w:r w:rsidRPr="00566106">
        <w:t>=</w:t>
      </w:r>
      <w:r w:rsidRPr="00407BDC">
        <w:t xml:space="preserve"> 17,53 мм рт. ст. = 2337 Па при </w:t>
      </w:r>
      <w:r w:rsidRPr="00566106">
        <w:rPr>
          <w:i/>
          <w:lang w:val="en-US"/>
        </w:rPr>
        <w:t>T</w:t>
      </w:r>
      <w:r w:rsidRPr="00566106">
        <w:rPr>
          <w:vertAlign w:val="subscript"/>
        </w:rPr>
        <w:t>в</w:t>
      </w:r>
      <w:r w:rsidRPr="00407BDC">
        <w:t xml:space="preserve"> = 20°С).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</w:pPr>
      <w:r w:rsidRPr="00407BDC">
        <w:t>Теплоемкость шахтного воздуха:</w:t>
      </w:r>
    </w:p>
    <w:p w:rsidR="00321608" w:rsidRPr="00566106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C=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</m:oMath>
      </m:oMathPara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407BDC">
        <w:t xml:space="preserve">где </w:t>
      </w:r>
      <w:r w:rsidRPr="00566106">
        <w:rPr>
          <w:i/>
        </w:rPr>
        <w:t>С</w:t>
      </w:r>
      <w:r w:rsidRPr="00566106">
        <w:rPr>
          <w:vertAlign w:val="subscript"/>
        </w:rPr>
        <w:t>с</w:t>
      </w:r>
      <w:r w:rsidRPr="00407BDC">
        <w:t xml:space="preserve"> </w:t>
      </w:r>
      <w:r>
        <w:t>–</w:t>
      </w:r>
      <w:r w:rsidRPr="00407BDC">
        <w:t xml:space="preserve"> теплоемкость сухого воздуха, </w:t>
      </w:r>
      <w:r w:rsidRPr="00566106">
        <w:rPr>
          <w:i/>
        </w:rPr>
        <w:t>С</w:t>
      </w:r>
      <w:r w:rsidRPr="00566106">
        <w:rPr>
          <w:vertAlign w:val="subscript"/>
        </w:rPr>
        <w:t>с</w:t>
      </w:r>
      <w:r w:rsidRPr="00407BDC">
        <w:t xml:space="preserve"> = 1005 Дж/(кг</w:t>
      </w:r>
      <w:r w:rsidRPr="003A5579">
        <w:sym w:font="Symbol" w:char="F0D7"/>
      </w:r>
      <w:r w:rsidRPr="00407BDC">
        <w:t>К);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</w:pPr>
      <w:r w:rsidRPr="00566106">
        <w:rPr>
          <w:i/>
        </w:rPr>
        <w:t>С</w:t>
      </w:r>
      <w:r w:rsidRPr="00566106">
        <w:rPr>
          <w:vertAlign w:val="subscript"/>
        </w:rPr>
        <w:t>п</w:t>
      </w:r>
      <w:r w:rsidRPr="00407BDC">
        <w:t xml:space="preserve"> </w:t>
      </w:r>
      <w:r>
        <w:t>–</w:t>
      </w:r>
      <w:r w:rsidRPr="00407BDC">
        <w:t xml:space="preserve"> теплоемкость водяных паров, </w:t>
      </w:r>
      <w:r w:rsidRPr="00566106">
        <w:rPr>
          <w:i/>
        </w:rPr>
        <w:t>С</w:t>
      </w:r>
      <w:r w:rsidRPr="00566106">
        <w:rPr>
          <w:vertAlign w:val="subscript"/>
        </w:rPr>
        <w:t>п</w:t>
      </w:r>
      <w:r w:rsidRPr="00407BDC">
        <w:t xml:space="preserve"> = 1926 Дж/(кг</w:t>
      </w:r>
      <w:r w:rsidRPr="003A5579">
        <w:sym w:font="Symbol" w:char="F0D7"/>
      </w:r>
      <w:r w:rsidRPr="00407BDC">
        <w:t>К).</w:t>
      </w:r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</w:pPr>
      <w:r w:rsidRPr="00407BDC">
        <w:t xml:space="preserve">Теплосодержание (удельная энтальпия) </w:t>
      </w:r>
      <w:r w:rsidRPr="00566106">
        <w:rPr>
          <w:i/>
          <w:lang w:val="en-US"/>
        </w:rPr>
        <w:t>I</w:t>
      </w:r>
      <w:r w:rsidRPr="00407BDC">
        <w:t xml:space="preserve"> (Дж/кг) воздуха:</w:t>
      </w:r>
    </w:p>
    <w:p w:rsidR="00321608" w:rsidRPr="00566106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I=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  <w:lang w:val="en-US"/>
            </w:rPr>
            <m:t>+d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r+d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407BDC">
        <w:rPr>
          <w:color w:val="000000"/>
        </w:rPr>
        <w:t>Коэффициент массоотдач</w:t>
      </w:r>
      <w:r>
        <w:rPr>
          <w:color w:val="000000"/>
        </w:rPr>
        <w:t>и</w:t>
      </w:r>
      <w:r w:rsidRPr="00407BDC">
        <w:rPr>
          <w:color w:val="000000"/>
        </w:rPr>
        <w:t xml:space="preserve"> в единицах массы </w:t>
      </w:r>
      <w:r w:rsidRPr="00566106">
        <w:rPr>
          <w:i/>
          <w:color w:val="000000"/>
        </w:rPr>
        <w:sym w:font="Symbol" w:char="F062"/>
      </w:r>
      <w:r w:rsidRPr="00566106">
        <w:rPr>
          <w:color w:val="000000"/>
          <w:vertAlign w:val="subscript"/>
        </w:rPr>
        <w:t>о</w:t>
      </w:r>
      <w:r w:rsidRPr="00407BDC">
        <w:rPr>
          <w:color w:val="000000"/>
        </w:rPr>
        <w:t xml:space="preserve"> (кг/(м</w:t>
      </w:r>
      <w:r w:rsidRPr="00566106">
        <w:rPr>
          <w:color w:val="000000"/>
          <w:vertAlign w:val="superscript"/>
        </w:rPr>
        <w:t>2</w:t>
      </w:r>
      <w:r w:rsidRPr="003A5579">
        <w:sym w:font="Symbol" w:char="F0D7"/>
      </w:r>
      <w:r w:rsidRPr="00407BDC">
        <w:rPr>
          <w:color w:val="000000"/>
        </w:rPr>
        <w:t>с</w:t>
      </w:r>
      <w:r w:rsidRPr="003A5579">
        <w:sym w:font="Symbol" w:char="F0D7"/>
      </w:r>
      <w:r w:rsidRPr="00407BDC">
        <w:rPr>
          <w:color w:val="000000"/>
        </w:rPr>
        <w:t>Па))</w:t>
      </w:r>
    </w:p>
    <w:p w:rsidR="00321608" w:rsidRPr="00566106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β</m:t>
              </m:r>
            </m:e>
            <m:sub>
              <m:r>
                <w:rPr>
                  <w:rFonts w:ascii="Cambria Math" w:hAnsi="Cambria Math"/>
                  <w:color w:val="000000"/>
                </w:rPr>
                <m:t>о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β</m:t>
              </m:r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r</m:t>
              </m:r>
            </m:den>
          </m:f>
          <m:r>
            <w:rPr>
              <w:rFonts w:ascii="Cambria Math" w:hAnsi="Cambria Math"/>
              <w:color w:val="000000"/>
            </w:rPr>
            <m:t>.</m:t>
          </m:r>
        </m:oMath>
      </m:oMathPara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407BDC">
        <w:rPr>
          <w:color w:val="000000"/>
        </w:rPr>
        <w:t xml:space="preserve">Коэффициент массотеплопередачи </w:t>
      </w:r>
      <w:r w:rsidRPr="00566106">
        <w:rPr>
          <w:i/>
          <w:color w:val="000000"/>
        </w:rPr>
        <w:sym w:font="Symbol" w:char="F065"/>
      </w:r>
      <w:r w:rsidRPr="00407BDC">
        <w:rPr>
          <w:color w:val="000000"/>
        </w:rPr>
        <w:t xml:space="preserve"> (отн. ед.):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ε=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βm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α+βm</m:t>
                  </m:r>
                </m:e>
              </m:d>
              <m:r>
                <w:rPr>
                  <w:rFonts w:ascii="Cambria Math" w:hAnsi="Cambria Math"/>
                  <w:color w:val="000000"/>
                </w:rPr>
                <m:t>,</m:t>
              </m:r>
            </m:den>
          </m:f>
        </m:oMath>
      </m:oMathPara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07BDC">
        <w:rPr>
          <w:color w:val="000000"/>
        </w:rPr>
        <w:t xml:space="preserve">где </w:t>
      </w:r>
      <w:r w:rsidRPr="008F545A">
        <w:rPr>
          <w:i/>
          <w:color w:val="000000"/>
          <w:lang w:val="en-US"/>
        </w:rPr>
        <w:t>m</w:t>
      </w:r>
      <w:r w:rsidRPr="008F545A">
        <w:rPr>
          <w:color w:val="000000"/>
        </w:rPr>
        <w:t xml:space="preserve"> </w:t>
      </w:r>
      <w:r w:rsidRPr="00407BDC">
        <w:rPr>
          <w:color w:val="000000"/>
        </w:rPr>
        <w:t xml:space="preserve">- коэффициент, зависящий от </w:t>
      </w:r>
      <w:r w:rsidRPr="008F545A">
        <w:rPr>
          <w:i/>
          <w:color w:val="000000"/>
        </w:rPr>
        <w:t>Т</w:t>
      </w:r>
      <w:r w:rsidRPr="008F545A">
        <w:rPr>
          <w:color w:val="000000"/>
          <w:vertAlign w:val="subscript"/>
        </w:rPr>
        <w:t>в</w:t>
      </w:r>
      <w:r>
        <w:rPr>
          <w:color w:val="000000"/>
        </w:rPr>
        <w:t xml:space="preserve"> </w:t>
      </w:r>
      <w:r w:rsidRPr="00407BDC">
        <w:rPr>
          <w:color w:val="000000"/>
        </w:rPr>
        <w:t>(</w:t>
      </w:r>
      <w:r w:rsidRPr="008F545A">
        <w:rPr>
          <w:i/>
          <w:color w:val="000000"/>
          <w:lang w:val="en-US"/>
        </w:rPr>
        <w:t>m</w:t>
      </w:r>
      <w:r w:rsidRPr="008F545A">
        <w:rPr>
          <w:color w:val="000000"/>
        </w:rPr>
        <w:t xml:space="preserve"> </w:t>
      </w:r>
      <w:r w:rsidRPr="00407BDC">
        <w:rPr>
          <w:color w:val="000000"/>
        </w:rPr>
        <w:t xml:space="preserve">= 0,88 мм рт. ст./°С = 117 Па/К при </w:t>
      </w:r>
      <w:r w:rsidRPr="008F545A">
        <w:rPr>
          <w:i/>
          <w:color w:val="000000"/>
        </w:rPr>
        <w:t>Т</w:t>
      </w:r>
      <w:r w:rsidRPr="008F545A">
        <w:rPr>
          <w:color w:val="000000"/>
          <w:vertAlign w:val="subscript"/>
        </w:rPr>
        <w:t>в</w:t>
      </w:r>
      <w:r w:rsidRPr="00407BDC">
        <w:rPr>
          <w:color w:val="000000"/>
        </w:rPr>
        <w:t xml:space="preserve"> = 20 °С).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407BDC">
        <w:rPr>
          <w:color w:val="000000"/>
        </w:rPr>
        <w:t>Тепловой коэффициент влагообмена А:</w:t>
      </w:r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A=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1+2,4φn</m:t>
                  </m:r>
                </m:e>
              </m:d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407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07BDC">
        <w:rPr>
          <w:color w:val="000000"/>
        </w:rPr>
        <w:t xml:space="preserve">где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–</w:t>
      </w:r>
      <w:r w:rsidRPr="00407BDC">
        <w:rPr>
          <w:color w:val="000000"/>
        </w:rPr>
        <w:t xml:space="preserve"> коэффициент удельного влагоприращения, определяеммый по выражению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n=0,3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e</m:t>
              </m:r>
            </m:e>
            <m:sup>
              <m:r>
                <w:rPr>
                  <w:rFonts w:ascii="Cambria Math" w:hAnsi="Cambria Math"/>
                  <w:color w:val="000000"/>
                </w:rPr>
                <m:t>0,056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в</m:t>
                  </m:r>
                </m:sub>
              </m:sSub>
            </m:sup>
          </m:sSup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9027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07BDC">
        <w:rPr>
          <w:color w:val="000000"/>
        </w:rPr>
        <w:t xml:space="preserve">где </w:t>
      </w:r>
      <w:r w:rsidRPr="008F545A">
        <w:rPr>
          <w:i/>
          <w:color w:val="000000"/>
        </w:rPr>
        <w:t>В</w:t>
      </w:r>
      <w:r w:rsidRPr="008F545A">
        <w:rPr>
          <w:color w:val="000000"/>
          <w:vertAlign w:val="subscript"/>
        </w:rPr>
        <w:t>о</w:t>
      </w:r>
      <w:r w:rsidRPr="00407BDC">
        <w:rPr>
          <w:color w:val="000000"/>
        </w:rPr>
        <w:t xml:space="preserve"> = 760 мм рт. ст. = 101300 Па.</w:t>
      </w:r>
    </w:p>
    <w:p w:rsidR="00321608" w:rsidRPr="003A557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9E0BD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  <w:r w:rsidRPr="009E0BD0">
        <w:rPr>
          <w:b/>
          <w:i/>
          <w:color w:val="000000"/>
        </w:rPr>
        <w:t>Задание № 7:</w:t>
      </w:r>
      <w:r w:rsidRPr="009E0BD0">
        <w:t xml:space="preserve"> Определить значение коэффициента нестационарного теплообме</w:t>
      </w:r>
      <w:r w:rsidRPr="000D44B9">
        <w:t xml:space="preserve">на </w:t>
      </w:r>
      <w:r w:rsidRPr="000D44B9">
        <w:rPr>
          <w:rStyle w:val="2c"/>
          <w:rFonts w:eastAsiaTheme="minorHAnsi"/>
          <w:lang w:val="en-US"/>
        </w:rPr>
        <w:t>k</w:t>
      </w:r>
      <w:r w:rsidRPr="000D44B9">
        <w:rPr>
          <w:rStyle w:val="2c"/>
          <w:rFonts w:eastAsiaTheme="minorHAnsi"/>
          <w:vertAlign w:val="subscript"/>
          <w:lang w:val="en-US"/>
        </w:rPr>
        <w:sym w:font="Symbol" w:char="F074"/>
      </w:r>
      <w:r w:rsidRPr="009E0BD0">
        <w:t xml:space="preserve"> (Вт/(м</w:t>
      </w:r>
      <w:r w:rsidRPr="009E0BD0">
        <w:rPr>
          <w:vertAlign w:val="superscript"/>
        </w:rPr>
        <w:t>2</w:t>
      </w:r>
      <w:r w:rsidRPr="009E0BD0">
        <w:sym w:font="Symbol" w:char="F0D7"/>
      </w:r>
      <w:r w:rsidRPr="009E0BD0">
        <w:t xml:space="preserve">К)) и температуру стенки выработки </w:t>
      </w:r>
      <w:r w:rsidRPr="009E0BD0">
        <w:rPr>
          <w:rStyle w:val="2c"/>
          <w:rFonts w:eastAsiaTheme="minorHAnsi"/>
        </w:rPr>
        <w:sym w:font="Symbol" w:char="F071"/>
      </w:r>
      <w:r w:rsidRPr="009E0BD0">
        <w:rPr>
          <w:rStyle w:val="2c"/>
          <w:rFonts w:eastAsiaTheme="minorHAnsi"/>
          <w:vertAlign w:val="subscript"/>
        </w:rPr>
        <w:t>с</w:t>
      </w:r>
      <w:r w:rsidRPr="009E0BD0">
        <w:t xml:space="preserve"> при расчетном времени охлаждения горных пород </w:t>
      </w:r>
      <w:r w:rsidRPr="009E0BD0">
        <w:rPr>
          <w:i/>
        </w:rPr>
        <w:sym w:font="Symbol" w:char="F074"/>
      </w:r>
      <w:r w:rsidRPr="009E0BD0">
        <w:rPr>
          <w:i/>
          <w:vertAlign w:val="subscript"/>
        </w:rPr>
        <w:t>1</w:t>
      </w:r>
      <w:r w:rsidRPr="009E0BD0">
        <w:t xml:space="preserve"> и </w:t>
      </w:r>
      <w:r w:rsidRPr="009E0BD0">
        <w:rPr>
          <w:i/>
        </w:rPr>
        <w:sym w:font="Symbol" w:char="F074"/>
      </w:r>
      <w:r w:rsidRPr="009E0BD0">
        <w:rPr>
          <w:rStyle w:val="2c"/>
          <w:rFonts w:eastAsiaTheme="minorHAnsi"/>
          <w:vertAlign w:val="subscript"/>
        </w:rPr>
        <w:t>2</w:t>
      </w:r>
      <w:r w:rsidRPr="009E0BD0">
        <w:rPr>
          <w:rStyle w:val="2c"/>
          <w:rFonts w:eastAsiaTheme="minorHAnsi"/>
        </w:rPr>
        <w:t>.</w:t>
      </w:r>
      <w:r w:rsidRPr="009E0BD0">
        <w:t xml:space="preserve"> Исходные данные приведены в табл</w:t>
      </w:r>
      <w:r>
        <w:rPr>
          <w:lang w:val="en-US"/>
        </w:rPr>
        <w:t>.</w:t>
      </w:r>
      <w:r w:rsidRPr="009E0BD0">
        <w:t xml:space="preserve"> 9.</w:t>
      </w:r>
    </w:p>
    <w:p w:rsidR="00321608" w:rsidRPr="009E0BD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9E0BD0">
        <w:rPr>
          <w:color w:val="000000"/>
        </w:rPr>
        <w:lastRenderedPageBreak/>
        <w:t>Таблица 9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86"/>
        <w:gridCol w:w="683"/>
        <w:gridCol w:w="636"/>
        <w:gridCol w:w="636"/>
        <w:gridCol w:w="636"/>
        <w:gridCol w:w="636"/>
        <w:gridCol w:w="682"/>
        <w:gridCol w:w="636"/>
        <w:gridCol w:w="636"/>
        <w:gridCol w:w="636"/>
        <w:gridCol w:w="636"/>
      </w:tblGrid>
      <w:tr w:rsidR="00321608" w:rsidRPr="003A5579" w:rsidTr="00F70D15">
        <w:tc>
          <w:tcPr>
            <w:tcW w:w="2888" w:type="dxa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6457" w:type="dxa"/>
            <w:gridSpan w:val="10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2888" w:type="dxa"/>
            <w:vMerge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Расчетное время охлаждения горных пород:</w:t>
            </w:r>
          </w:p>
          <w:p w:rsidR="00321608" w:rsidRPr="003A5579" w:rsidRDefault="00321608" w:rsidP="00F70D15">
            <w:pPr>
              <w:spacing w:line="276" w:lineRule="auto"/>
              <w:ind w:firstLine="317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 xml:space="preserve">- </w:t>
            </w:r>
            <w:r w:rsidRPr="003A5579">
              <w:rPr>
                <w:i/>
                <w:sz w:val="24"/>
                <w:szCs w:val="24"/>
              </w:rPr>
              <w:sym w:font="Symbol" w:char="F074"/>
            </w:r>
            <w:r w:rsidRPr="003A5579">
              <w:rPr>
                <w:i/>
                <w:sz w:val="24"/>
                <w:szCs w:val="24"/>
                <w:vertAlign w:val="subscript"/>
              </w:rPr>
              <w:t>1</w:t>
            </w:r>
            <w:r w:rsidRPr="003A5579">
              <w:rPr>
                <w:sz w:val="24"/>
                <w:szCs w:val="24"/>
              </w:rPr>
              <w:t>, ч</w:t>
            </w:r>
          </w:p>
          <w:p w:rsidR="00321608" w:rsidRPr="003A5579" w:rsidRDefault="00321608" w:rsidP="00F70D15">
            <w:pPr>
              <w:spacing w:line="276" w:lineRule="auto"/>
              <w:ind w:firstLine="317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 xml:space="preserve">- </w:t>
            </w:r>
            <w:r w:rsidRPr="003A5579">
              <w:rPr>
                <w:i/>
                <w:sz w:val="24"/>
                <w:szCs w:val="24"/>
              </w:rPr>
              <w:sym w:font="Symbol" w:char="F074"/>
            </w:r>
            <w:r w:rsidRPr="003A5579">
              <w:rPr>
                <w:rStyle w:val="2c"/>
                <w:sz w:val="24"/>
                <w:szCs w:val="24"/>
                <w:vertAlign w:val="subscript"/>
              </w:rPr>
              <w:t>2</w:t>
            </w:r>
            <w:r w:rsidRPr="003A5579">
              <w:rPr>
                <w:sz w:val="24"/>
                <w:szCs w:val="24"/>
              </w:rPr>
              <w:t>, лет</w:t>
            </w: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теплоотдачи </w:t>
            </w:r>
            <w:r w:rsidRPr="003A5579">
              <w:rPr>
                <w:i/>
                <w:sz w:val="24"/>
                <w:szCs w:val="24"/>
              </w:rPr>
              <w:sym w:font="Symbol" w:char="F061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18,5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20,0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22,0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17,8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21,2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15,5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20,4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18,8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19,6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16,5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Площадь поперечного сечения выработки </w:t>
            </w:r>
            <w:r w:rsidRPr="003A5579">
              <w:rPr>
                <w:i/>
                <w:sz w:val="24"/>
                <w:szCs w:val="24"/>
              </w:rPr>
              <w:t>S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8,2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6,5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11,8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9,4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9,3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7,9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8,0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6,6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5,7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10,3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Коэффициент теплопроводности пород</w:t>
            </w:r>
          </w:p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sym w:font="Symbol" w:char="F06C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1321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2,4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1,6</w:t>
            </w:r>
          </w:p>
        </w:tc>
        <w:tc>
          <w:tcPr>
            <w:tcW w:w="1320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2,2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1,8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2,0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температуропроводности пород </w:t>
            </w:r>
            <w:r w:rsidRPr="003A5579">
              <w:rPr>
                <w:i/>
                <w:sz w:val="24"/>
                <w:szCs w:val="24"/>
              </w:rPr>
              <w:t>а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6</w:t>
            </w:r>
            <w:r w:rsidRPr="003A5579">
              <w:rPr>
                <w:sz w:val="24"/>
                <w:szCs w:val="24"/>
              </w:rPr>
              <w:t xml:space="preserve">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1321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1,8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</w:t>
            </w:r>
          </w:p>
        </w:tc>
        <w:tc>
          <w:tcPr>
            <w:tcW w:w="1320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3,0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2,4</w:t>
            </w:r>
          </w:p>
        </w:tc>
        <w:tc>
          <w:tcPr>
            <w:tcW w:w="1272" w:type="dxa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3,8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Температура пород в массиве </w:t>
            </w:r>
            <w:r w:rsidRPr="003A5579">
              <w:rPr>
                <w:i/>
                <w:sz w:val="24"/>
                <w:szCs w:val="24"/>
              </w:rPr>
              <w:t>t</w:t>
            </w:r>
            <w:r w:rsidRPr="003A5579">
              <w:rPr>
                <w:i/>
                <w:sz w:val="24"/>
                <w:szCs w:val="24"/>
                <w:vertAlign w:val="subscript"/>
              </w:rPr>
              <w:t>n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21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19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20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26</w:t>
            </w:r>
          </w:p>
        </w:tc>
      </w:tr>
      <w:tr w:rsidR="00321608" w:rsidRPr="003A5579" w:rsidTr="00F70D15">
        <w:tc>
          <w:tcPr>
            <w:tcW w:w="2888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Температура воздуха </w:t>
            </w:r>
          </w:p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t</w:t>
            </w:r>
            <w:r w:rsidRPr="003A5579">
              <w:rPr>
                <w:i/>
                <w:sz w:val="24"/>
                <w:szCs w:val="24"/>
                <w:vertAlign w:val="subscript"/>
              </w:rPr>
              <w:t>в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685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12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13</w:t>
            </w:r>
          </w:p>
        </w:tc>
        <w:tc>
          <w:tcPr>
            <w:tcW w:w="68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17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18</w:t>
            </w:r>
          </w:p>
        </w:tc>
      </w:tr>
    </w:tbl>
    <w:p w:rsidR="00321608" w:rsidRPr="009E0BD0" w:rsidRDefault="00321608" w:rsidP="00321608">
      <w:pPr>
        <w:spacing w:line="276" w:lineRule="auto"/>
        <w:ind w:firstLine="709"/>
        <w:jc w:val="both"/>
        <w:rPr>
          <w:color w:val="000000"/>
        </w:rPr>
      </w:pPr>
    </w:p>
    <w:p w:rsidR="00321608" w:rsidRPr="009E0BD0" w:rsidRDefault="00321608" w:rsidP="00321608">
      <w:pPr>
        <w:spacing w:line="276" w:lineRule="auto"/>
        <w:ind w:firstLine="709"/>
        <w:jc w:val="both"/>
        <w:rPr>
          <w:b/>
          <w:i/>
          <w:color w:val="000000"/>
        </w:rPr>
      </w:pPr>
      <w:r w:rsidRPr="009E0BD0">
        <w:rPr>
          <w:b/>
          <w:i/>
          <w:color w:val="000000"/>
        </w:rPr>
        <w:t>Рекомендации к расчету</w:t>
      </w:r>
    </w:p>
    <w:p w:rsidR="00321608" w:rsidRPr="009E0BD0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9E0BD0">
        <w:rPr>
          <w:color w:val="000000"/>
        </w:rPr>
        <w:t>Необходимо определить коэффициент теплообмена и температуру стенки выработки в с по трем различным методикам.</w:t>
      </w:r>
    </w:p>
    <w:p w:rsidR="00321608" w:rsidRPr="00525002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9E0BD0">
        <w:rPr>
          <w:color w:val="000000"/>
        </w:rPr>
        <w:t>1. По «Единой методике прогнозирования температурных условий в шахтах»</w:t>
      </w:r>
      <w:r>
        <w:rPr>
          <w:color w:val="000000"/>
        </w:rPr>
        <w:t xml:space="preserve"> </w:t>
      </w:r>
      <w:r w:rsidRPr="009E0BD0">
        <w:rPr>
          <w:color w:val="000000"/>
        </w:rPr>
        <w:t xml:space="preserve">коэффициент теплообмена </w:t>
      </w:r>
      <w:r w:rsidRPr="009E0BD0">
        <w:rPr>
          <w:i/>
          <w:color w:val="000000"/>
          <w:lang w:val="en-US"/>
        </w:rPr>
        <w:t>k</w:t>
      </w:r>
      <w:r w:rsidRPr="009E0BD0">
        <w:rPr>
          <w:color w:val="000000"/>
          <w:vertAlign w:val="subscript"/>
        </w:rPr>
        <w:sym w:font="Symbol" w:char="F074"/>
      </w:r>
      <w:r w:rsidRPr="009E0BD0">
        <w:rPr>
          <w:color w:val="000000"/>
        </w:rPr>
        <w:t xml:space="preserve"> равен:</w:t>
      </w:r>
    </w:p>
    <w:p w:rsidR="00321608" w:rsidRPr="00525002" w:rsidRDefault="00ED3B21" w:rsidP="00321608">
      <w:pPr>
        <w:spacing w:line="276" w:lineRule="auto"/>
        <w:ind w:firstLine="709"/>
        <w:jc w:val="both"/>
        <w:rPr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</w:rPr>
                <m:t>τ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=</m:t>
          </m:r>
          <m:r>
            <w:rPr>
              <w:rFonts w:ascii="Cambria Math" w:hAnsi="Cambria Math"/>
              <w:color w:val="000000"/>
            </w:rPr>
            <m:t>α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Bi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z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Bi'</m:t>
                  </m:r>
                </m:den>
              </m:f>
            </m:e>
          </m:d>
          <m:r>
            <w:rPr>
              <w:rFonts w:ascii="Cambria Math" w:hAnsi="Cambria Math"/>
              <w:color w:val="000000"/>
              <w:lang w:val="en-US"/>
            </w:rPr>
            <m:t>,</m:t>
          </m:r>
        </m:oMath>
      </m:oMathPara>
    </w:p>
    <w:p w:rsidR="00321608" w:rsidRPr="00525002" w:rsidRDefault="00321608" w:rsidP="00321608">
      <w:pPr>
        <w:spacing w:line="276" w:lineRule="auto"/>
        <w:jc w:val="both"/>
        <w:rPr>
          <w:color w:val="000000"/>
        </w:rPr>
      </w:pPr>
      <w:r w:rsidRPr="00525002">
        <w:rPr>
          <w:color w:val="000000"/>
        </w:rPr>
        <w:t xml:space="preserve">где </w:t>
      </w:r>
      <m:oMath>
        <m:r>
          <m:rPr>
            <m:nor/>
          </m:rPr>
          <w:rPr>
            <w:rFonts w:ascii="Cambria Math" w:hAnsi="Cambria Math"/>
            <w:color w:val="000000"/>
          </w:rPr>
          <m:t>Bi</m:t>
        </m:r>
        <m:r>
          <w:rPr>
            <w:rFonts w:ascii="Cambria Math" w:hAnsi="Cambria Math"/>
            <w:color w:val="000000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о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</w:rPr>
              <m:t>λ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>
        <w:rPr>
          <w:color w:val="000000"/>
        </w:rPr>
        <w:t>–</w:t>
      </w:r>
      <w:r w:rsidRPr="00525002">
        <w:rPr>
          <w:color w:val="000000"/>
        </w:rPr>
        <w:t xml:space="preserve"> критерий Био;</w:t>
      </w:r>
    </w:p>
    <w:p w:rsidR="00321608" w:rsidRPr="00525002" w:rsidRDefault="00321608" w:rsidP="00321608">
      <w:pPr>
        <w:spacing w:line="276" w:lineRule="auto"/>
        <w:ind w:left="426"/>
        <w:jc w:val="both"/>
        <w:rPr>
          <w:color w:val="000000"/>
        </w:rPr>
      </w:pPr>
      <m:oMath>
        <m:r>
          <m:rPr>
            <m:nor/>
          </m:rPr>
          <w:rPr>
            <w:rFonts w:ascii="Cambria Math" w:hAnsi="Cambria Math"/>
            <w:color w:val="000000"/>
          </w:rPr>
          <m:t>B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/>
              </w:rPr>
              <m:t>i</m:t>
            </m:r>
          </m:e>
          <m:sup>
            <m:r>
              <m:rPr>
                <m:nor/>
              </m:rPr>
              <w:rPr>
                <w:rFonts w:ascii="Cambria Math" w:hAnsi="Cambria Math"/>
                <w:color w:val="000000"/>
              </w:rPr>
              <m:t>'</m:t>
            </m:r>
          </m:sup>
        </m:sSup>
        <m:r>
          <w:rPr>
            <w:rFonts w:ascii="Cambria Math" w:hAnsi="Cambria Math"/>
            <w:color w:val="000000"/>
          </w:rPr>
          <m:t>=</m:t>
        </m:r>
        <m:r>
          <m:rPr>
            <m:nor/>
          </m:rPr>
          <w:rPr>
            <w:rFonts w:ascii="Cambria Math" w:hAnsi="Cambria Math"/>
            <w:color w:val="000000"/>
          </w:rPr>
          <m:t>Bi</m:t>
        </m:r>
        <m:r>
          <w:rPr>
            <w:rFonts w:ascii="Cambria Math" w:hAnsi="Cambria Math"/>
            <w:color w:val="000000"/>
          </w:rPr>
          <m:t>+b</m:t>
        </m:r>
      </m:oMath>
      <w:r w:rsidRPr="00525002">
        <w:rPr>
          <w:color w:val="000000"/>
        </w:rPr>
        <w:t xml:space="preserve">, где </w:t>
      </w:r>
      <w:r w:rsidRPr="00525002">
        <w:rPr>
          <w:i/>
          <w:color w:val="000000"/>
          <w:lang w:val="en-US"/>
        </w:rPr>
        <w:t>b</w:t>
      </w:r>
      <w:r w:rsidRPr="00525002">
        <w:rPr>
          <w:color w:val="000000"/>
        </w:rPr>
        <w:t xml:space="preserve"> </w:t>
      </w:r>
      <w:r>
        <w:rPr>
          <w:color w:val="000000"/>
        </w:rPr>
        <w:t>–</w:t>
      </w:r>
      <w:r w:rsidRPr="00525002">
        <w:rPr>
          <w:color w:val="000000"/>
        </w:rPr>
        <w:t xml:space="preserve"> коэффициент, равный 0,375 для выработок, проветриваемых до одного года, или 0,5 для выработок, проветриваемых от одного до 10 лет;</w:t>
      </w:r>
    </w:p>
    <w:p w:rsidR="00321608" w:rsidRPr="00BB45EB" w:rsidRDefault="00321608" w:rsidP="00321608">
      <w:pPr>
        <w:spacing w:line="276" w:lineRule="auto"/>
        <w:ind w:left="426"/>
        <w:jc w:val="both"/>
        <w:rPr>
          <w:color w:val="000000"/>
        </w:rPr>
      </w:pPr>
      <w:r w:rsidRPr="00525002">
        <w:rPr>
          <w:i/>
          <w:color w:val="000000"/>
          <w:lang w:val="en-US"/>
        </w:rPr>
        <w:t>f</w:t>
      </w:r>
      <w:r w:rsidRPr="00525002">
        <w:rPr>
          <w:color w:val="000000"/>
        </w:rPr>
        <w:t>(</w:t>
      </w:r>
      <w:r w:rsidRPr="00525002">
        <w:rPr>
          <w:i/>
          <w:color w:val="000000"/>
        </w:rPr>
        <w:t>z</w:t>
      </w:r>
      <w:r w:rsidRPr="00525002">
        <w:rPr>
          <w:color w:val="000000"/>
        </w:rPr>
        <w:t>) - значение функции, определяемое по табл. 10 для величины</w:t>
      </w:r>
      <w:r w:rsidRPr="00BB45EB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lang w:val="en-US"/>
          </w:rPr>
          <m:t>z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Bi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Fo</m:t>
            </m:r>
          </m:e>
        </m:rad>
      </m:oMath>
      <w:r w:rsidRPr="00525002">
        <w:rPr>
          <w:color w:val="000000"/>
        </w:rPr>
        <w:t xml:space="preserve">, где </w:t>
      </w:r>
      <m:oMath>
        <m:r>
          <w:rPr>
            <w:rFonts w:ascii="Cambria Math" w:hAnsi="Cambria Math"/>
            <w:color w:val="000000"/>
          </w:rPr>
          <m:t>Fo=</m:t>
        </m:r>
        <m:f>
          <m:fPr>
            <m:type m:val="lin"/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ατ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о</m:t>
                </m:r>
              </m:sub>
            </m:sSub>
          </m:den>
        </m:f>
      </m:oMath>
      <w:r w:rsidRPr="00525002">
        <w:rPr>
          <w:color w:val="000000"/>
        </w:rPr>
        <w:t xml:space="preserve"> </w:t>
      </w:r>
      <w:r>
        <w:rPr>
          <w:color w:val="000000"/>
        </w:rPr>
        <w:t>–</w:t>
      </w:r>
      <w:r w:rsidRPr="00525002">
        <w:rPr>
          <w:color w:val="000000"/>
        </w:rPr>
        <w:t xml:space="preserve"> критерий Фурье, для каждого заданного значения </w:t>
      </w:r>
      <w:r>
        <w:rPr>
          <w:color w:val="000000"/>
        </w:rPr>
        <w:sym w:font="Symbol" w:char="F074"/>
      </w:r>
      <w:r w:rsidRPr="00525002">
        <w:rPr>
          <w:color w:val="000000"/>
        </w:rPr>
        <w:t>;</w:t>
      </w:r>
    </w:p>
    <w:p w:rsidR="00321608" w:rsidRDefault="00ED3B21" w:rsidP="00321608">
      <w:pPr>
        <w:spacing w:line="276" w:lineRule="auto"/>
        <w:ind w:left="426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о</m:t>
            </m:r>
          </m:sub>
        </m:sSub>
        <m:r>
          <w:rPr>
            <w:rFonts w:ascii="Cambria Math" w:hAnsi="Cambria Math"/>
            <w:color w:val="000000"/>
          </w:rPr>
          <m:t>=0,564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e>
        </m:rad>
      </m:oMath>
      <w:r w:rsidR="00321608" w:rsidRPr="00CD57FE">
        <w:rPr>
          <w:rFonts w:eastAsiaTheme="minorEastAsia"/>
          <w:color w:val="000000"/>
        </w:rPr>
        <w:t xml:space="preserve"> </w:t>
      </w:r>
      <w:r w:rsidR="00321608">
        <w:rPr>
          <w:color w:val="000000"/>
        </w:rPr>
        <w:t>–</w:t>
      </w:r>
      <w:r w:rsidR="00321608" w:rsidRPr="00525002">
        <w:rPr>
          <w:color w:val="000000"/>
        </w:rPr>
        <w:t xml:space="preserve"> эквивалентный радиус выработки, м.</w:t>
      </w:r>
    </w:p>
    <w:p w:rsidR="00321608" w:rsidRDefault="00321608" w:rsidP="00321608">
      <w:pPr>
        <w:spacing w:line="276" w:lineRule="auto"/>
        <w:ind w:left="426"/>
        <w:jc w:val="both"/>
        <w:rPr>
          <w:color w:val="000000"/>
        </w:rPr>
      </w:pPr>
    </w:p>
    <w:p w:rsidR="00321608" w:rsidRPr="00CD57FE" w:rsidRDefault="00321608" w:rsidP="00321608">
      <w:pPr>
        <w:spacing w:line="276" w:lineRule="auto"/>
        <w:ind w:left="426"/>
        <w:jc w:val="right"/>
        <w:rPr>
          <w:color w:val="000000"/>
        </w:rPr>
      </w:pPr>
      <w:r>
        <w:rPr>
          <w:color w:val="000000"/>
        </w:rPr>
        <w:t>Таблица 10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116"/>
        <w:gridCol w:w="1128"/>
        <w:gridCol w:w="1111"/>
        <w:gridCol w:w="1111"/>
        <w:gridCol w:w="1111"/>
        <w:gridCol w:w="1112"/>
        <w:gridCol w:w="1112"/>
        <w:gridCol w:w="1112"/>
      </w:tblGrid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85pt0"/>
                <w:sz w:val="24"/>
                <w:szCs w:val="24"/>
              </w:rPr>
              <w:t>z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c"/>
                <w:sz w:val="24"/>
                <w:szCs w:val="24"/>
                <w:lang w:val="en-US" w:eastAsia="en-US" w:bidi="en-US"/>
              </w:rPr>
              <w:t>f(z</w:t>
            </w:r>
            <w:r w:rsidRPr="00D45AB1">
              <w:rPr>
                <w:rStyle w:val="2c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85pt0"/>
                <w:sz w:val="24"/>
                <w:szCs w:val="24"/>
              </w:rPr>
              <w:t>z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c"/>
                <w:sz w:val="24"/>
                <w:szCs w:val="24"/>
                <w:lang w:val="en-US" w:eastAsia="en-US" w:bidi="en-US"/>
              </w:rPr>
              <w:t>f(z</w:t>
            </w:r>
            <w:r w:rsidRPr="00D45AB1">
              <w:rPr>
                <w:rStyle w:val="2c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85pt0"/>
                <w:sz w:val="24"/>
                <w:szCs w:val="24"/>
              </w:rPr>
              <w:t>z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c"/>
                <w:sz w:val="24"/>
                <w:szCs w:val="24"/>
                <w:lang w:val="en-US" w:eastAsia="en-US" w:bidi="en-US"/>
              </w:rPr>
              <w:t>f(z</w:t>
            </w:r>
            <w:r w:rsidRPr="00D45AB1">
              <w:rPr>
                <w:rStyle w:val="2c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85pt0"/>
                <w:sz w:val="24"/>
                <w:szCs w:val="24"/>
              </w:rPr>
              <w:t>z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c"/>
                <w:sz w:val="24"/>
                <w:szCs w:val="24"/>
                <w:lang w:val="en-US" w:eastAsia="en-US" w:bidi="en-US"/>
              </w:rPr>
              <w:t>f(z</w:t>
            </w:r>
            <w:r w:rsidRPr="00D45AB1">
              <w:rPr>
                <w:rStyle w:val="2c"/>
                <w:sz w:val="24"/>
                <w:szCs w:val="24"/>
                <w:lang w:eastAsia="en-US" w:bidi="en-US"/>
              </w:rPr>
              <w:t>)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1,2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0,6214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Style w:val="285pt0"/>
                <w:rFonts w:eastAsiaTheme="minorHAnsi"/>
                <w:b w:val="0"/>
                <w:sz w:val="24"/>
                <w:szCs w:val="24"/>
              </w:rPr>
              <w:t>5,5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0,8974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0,9597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0,1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0,1036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1,4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0,6614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Style w:val="285pt0"/>
                <w:rFonts w:eastAsiaTheme="minorHAnsi"/>
                <w:b w:val="0"/>
                <w:sz w:val="24"/>
                <w:szCs w:val="24"/>
              </w:rPr>
              <w:t>6,0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0,9060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0,9647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0.2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0,1910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1,6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0,6975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ind w:left="76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6,5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0,9139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0,9686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0,3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0,2654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1,8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0,7217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0,9194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0,9718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0,4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0,3202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0,7434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0,9248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0,9812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0,3843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2,5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0,7928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8,0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0,9295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0,9859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0,6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0,4323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3,0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0,8207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0,9336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0,9887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0,7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0,4741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3,5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0,8454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9,0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0,9373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0,9919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0,5109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4,0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0,8634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9,5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0,9406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0,9944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0,5435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4,5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0,8777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10,0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0,9436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0,9962</w:t>
            </w:r>
          </w:p>
        </w:tc>
      </w:tr>
      <w:tr w:rsidR="00321608" w:rsidRPr="00D45AB1" w:rsidTr="00F70D15">
        <w:tc>
          <w:tcPr>
            <w:tcW w:w="111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1,0</w:t>
            </w:r>
          </w:p>
        </w:tc>
        <w:tc>
          <w:tcPr>
            <w:tcW w:w="112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0,5724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5,0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0,8872</w:t>
            </w:r>
          </w:p>
        </w:tc>
        <w:tc>
          <w:tcPr>
            <w:tcW w:w="1111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76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12,0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0,9450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0,9971</w:t>
            </w:r>
          </w:p>
        </w:tc>
      </w:tr>
    </w:tbl>
    <w:p w:rsidR="00321608" w:rsidRPr="00C33CE2" w:rsidRDefault="00321608" w:rsidP="00321608">
      <w:pPr>
        <w:spacing w:line="276" w:lineRule="auto"/>
        <w:ind w:left="426"/>
        <w:jc w:val="center"/>
        <w:rPr>
          <w:color w:val="000000"/>
        </w:rPr>
      </w:pPr>
    </w:p>
    <w:p w:rsidR="00321608" w:rsidRPr="00525002" w:rsidRDefault="00321608" w:rsidP="00321608">
      <w:pPr>
        <w:spacing w:line="276" w:lineRule="auto"/>
        <w:ind w:firstLine="708"/>
        <w:jc w:val="both"/>
        <w:rPr>
          <w:color w:val="000000"/>
        </w:rPr>
      </w:pPr>
      <w:r w:rsidRPr="00CD57FE">
        <w:rPr>
          <w:color w:val="000000"/>
        </w:rPr>
        <w:t xml:space="preserve">Температура стенки выработки </w:t>
      </w:r>
      <w:r w:rsidRPr="00CD57FE">
        <w:rPr>
          <w:i/>
          <w:color w:val="000000"/>
        </w:rPr>
        <w:sym w:font="Symbol" w:char="F071"/>
      </w:r>
      <w:r w:rsidRPr="00CD57FE">
        <w:rPr>
          <w:color w:val="000000"/>
          <w:vertAlign w:val="subscript"/>
        </w:rPr>
        <w:t>с</w:t>
      </w:r>
      <w:r w:rsidRPr="00CD57FE">
        <w:rPr>
          <w:color w:val="000000"/>
        </w:rPr>
        <w:t xml:space="preserve"> (°С) при </w:t>
      </w:r>
      <w:r>
        <w:rPr>
          <w:color w:val="000000"/>
        </w:rPr>
        <w:sym w:font="Symbol" w:char="F020"/>
      </w:r>
      <w:r w:rsidRPr="00CD57FE">
        <w:rPr>
          <w:i/>
          <w:color w:val="000000"/>
        </w:rPr>
        <w:sym w:font="Symbol" w:char="F074"/>
      </w:r>
      <w:r w:rsidRPr="00CD57FE">
        <w:rPr>
          <w:color w:val="000000"/>
        </w:rPr>
        <w:t xml:space="preserve"> = </w:t>
      </w:r>
      <w:r w:rsidRPr="00CD57FE">
        <w:rPr>
          <w:i/>
          <w:color w:val="000000"/>
        </w:rPr>
        <w:sym w:font="Symbol" w:char="F074"/>
      </w:r>
      <w:r w:rsidRPr="00CD57FE">
        <w:rPr>
          <w:color w:val="000000"/>
          <w:vertAlign w:val="subscript"/>
        </w:rPr>
        <w:t>1</w:t>
      </w:r>
      <w:r w:rsidRPr="00CD57FE">
        <w:rPr>
          <w:color w:val="000000"/>
        </w:rPr>
        <w:t xml:space="preserve"> и </w:t>
      </w:r>
      <w:r>
        <w:rPr>
          <w:color w:val="000000"/>
        </w:rPr>
        <w:sym w:font="Symbol" w:char="F020"/>
      </w:r>
      <w:r w:rsidRPr="00CD57FE">
        <w:rPr>
          <w:i/>
          <w:color w:val="000000"/>
        </w:rPr>
        <w:sym w:font="Symbol" w:char="F074"/>
      </w:r>
      <w:r w:rsidRPr="00CD57FE">
        <w:rPr>
          <w:color w:val="000000"/>
        </w:rPr>
        <w:t xml:space="preserve"> = </w:t>
      </w:r>
      <w:r w:rsidRPr="00CD57FE">
        <w:rPr>
          <w:i/>
          <w:color w:val="000000"/>
        </w:rPr>
        <w:sym w:font="Symbol" w:char="F074"/>
      </w:r>
      <w:r w:rsidRPr="00CD57FE">
        <w:rPr>
          <w:color w:val="000000"/>
          <w:vertAlign w:val="subscript"/>
        </w:rPr>
        <w:t>2</w:t>
      </w:r>
      <w:r w:rsidRPr="00CD57FE">
        <w:rPr>
          <w:color w:val="000000"/>
        </w:rPr>
        <w:t>:</w:t>
      </w:r>
    </w:p>
    <w:p w:rsidR="00321608" w:rsidRPr="00C675C7" w:rsidRDefault="00ED3B21" w:rsidP="00321608">
      <w:pPr>
        <w:spacing w:line="276" w:lineRule="auto"/>
        <w:ind w:firstLine="709"/>
        <w:jc w:val="both"/>
        <w:rPr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θ</m:t>
              </m:r>
            </m:e>
            <m:sub>
              <m:r>
                <w:rPr>
                  <w:rFonts w:ascii="Cambria Math" w:hAnsi="Cambria Math"/>
                  <w:color w:val="000000"/>
                </w:rPr>
                <m:t>с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в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0000"/>
                  <w:lang w:val="en-US"/>
                </w:rPr>
                <m:t>Bi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z</m:t>
                  </m:r>
                </m:e>
              </m:d>
            </m:num>
            <m:den>
              <m:r>
                <m:rPr>
                  <m:nor/>
                </m:rPr>
                <w:rPr>
                  <w:rFonts w:ascii="Cambria Math" w:hAnsi="Cambria Math"/>
                  <w:color w:val="000000"/>
                  <w:lang w:val="en-US"/>
                </w:rPr>
                <m:t>Bi'</m:t>
              </m:r>
            </m:den>
          </m:f>
          <m:r>
            <w:rPr>
              <w:rFonts w:ascii="Cambria Math" w:hAnsi="Cambria Math"/>
              <w:color w:val="000000"/>
              <w:lang w:val="en-US"/>
            </w:rPr>
            <m:t>.</m:t>
          </m:r>
        </m:oMath>
      </m:oMathPara>
    </w:p>
    <w:p w:rsidR="00321608" w:rsidRPr="00D45AB1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D45AB1">
        <w:rPr>
          <w:color w:val="000000"/>
        </w:rPr>
        <w:t>2. По А.Н. Щербаню и др.:</w:t>
      </w:r>
    </w:p>
    <w:p w:rsidR="00321608" w:rsidRPr="00D45AB1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D45AB1">
        <w:rPr>
          <w:color w:val="000000"/>
        </w:rPr>
        <w:t>- для выработок, проветриваемых до одного года (до 31,5</w:t>
      </w:r>
      <w:r w:rsidRPr="00D45AB1">
        <w:sym w:font="Symbol" w:char="F0D7"/>
      </w:r>
      <w:r w:rsidRPr="00D45AB1">
        <w:rPr>
          <w:color w:val="000000"/>
        </w:rPr>
        <w:t>10</w:t>
      </w:r>
      <w:r w:rsidRPr="00D45AB1">
        <w:rPr>
          <w:color w:val="000000"/>
          <w:vertAlign w:val="superscript"/>
        </w:rPr>
        <w:t>6</w:t>
      </w:r>
      <w:r w:rsidRPr="00D45AB1">
        <w:rPr>
          <w:color w:val="000000"/>
        </w:rPr>
        <w:t xml:space="preserve"> с)</w:t>
      </w:r>
    </w:p>
    <w:p w:rsidR="00321608" w:rsidRPr="00D45AB1" w:rsidRDefault="00ED3B21" w:rsidP="00321608">
      <w:pPr>
        <w:spacing w:line="276" w:lineRule="auto"/>
        <w:ind w:firstLine="709"/>
        <w:jc w:val="both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</w:rPr>
                <m:t>τ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λ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0,375+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о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πατ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color w:val="000000"/>
            </w:rPr>
            <m:t>;</m:t>
          </m:r>
        </m:oMath>
      </m:oMathPara>
    </w:p>
    <w:p w:rsidR="00321608" w:rsidRPr="00D45AB1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D45AB1">
        <w:rPr>
          <w:color w:val="000000"/>
        </w:rPr>
        <w:t>- для выработок, проветриваемых от одного до 10 лет (3,15</w:t>
      </w:r>
      <w:r w:rsidRPr="00D45AB1">
        <w:sym w:font="Symbol" w:char="F0D7"/>
      </w:r>
      <w:r w:rsidRPr="00D45AB1">
        <w:rPr>
          <w:color w:val="000000"/>
        </w:rPr>
        <w:t>10</w:t>
      </w:r>
      <w:r w:rsidRPr="00D45AB1">
        <w:rPr>
          <w:color w:val="000000"/>
          <w:vertAlign w:val="superscript"/>
        </w:rPr>
        <w:t>8</w:t>
      </w:r>
      <w:r w:rsidRPr="00D45AB1">
        <w:rPr>
          <w:color w:val="000000"/>
        </w:rPr>
        <w:t xml:space="preserve"> с)</w:t>
      </w:r>
    </w:p>
    <w:p w:rsidR="00321608" w:rsidRPr="00D45AB1" w:rsidRDefault="00ED3B21" w:rsidP="00321608">
      <w:pPr>
        <w:spacing w:line="276" w:lineRule="auto"/>
        <w:ind w:firstLine="709"/>
        <w:jc w:val="both"/>
        <w:rPr>
          <w:rFonts w:eastAsiaTheme="minorEastAsia"/>
          <w:i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</w:rPr>
                <m:t>τ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2α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</w:rPr>
                <m:t>λ+2α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о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πατ</m:t>
                      </m:r>
                    </m:e>
                  </m:rad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2α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о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λ+2α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о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color w:val="000000"/>
              <w:lang w:val="en-US"/>
            </w:rPr>
            <m:t>.</m:t>
          </m:r>
        </m:oMath>
      </m:oMathPara>
    </w:p>
    <w:p w:rsidR="00321608" w:rsidRPr="00D45AB1" w:rsidRDefault="00321608" w:rsidP="00321608">
      <w:pPr>
        <w:spacing w:line="276" w:lineRule="auto"/>
        <w:ind w:firstLine="709"/>
        <w:jc w:val="both"/>
        <w:rPr>
          <w:color w:val="000000"/>
        </w:rPr>
      </w:pPr>
      <w:r w:rsidRPr="00D45AB1">
        <w:rPr>
          <w:rStyle w:val="2Exact"/>
          <w:rFonts w:eastAsiaTheme="minorHAnsi"/>
          <w:sz w:val="24"/>
          <w:szCs w:val="24"/>
        </w:rPr>
        <w:t xml:space="preserve">Температура стенки выработки </w:t>
      </w:r>
      <w:r w:rsidRPr="00D45AB1">
        <w:rPr>
          <w:i/>
          <w:color w:val="000000"/>
        </w:rPr>
        <w:sym w:font="Symbol" w:char="F071"/>
      </w:r>
      <w:r w:rsidRPr="00D45AB1">
        <w:rPr>
          <w:color w:val="000000"/>
          <w:vertAlign w:val="subscript"/>
        </w:rPr>
        <w:t>с</w:t>
      </w:r>
      <w:r w:rsidRPr="00D45AB1">
        <w:rPr>
          <w:color w:val="000000"/>
        </w:rPr>
        <w:t xml:space="preserve"> (°С):</w:t>
      </w:r>
    </w:p>
    <w:p w:rsidR="00321608" w:rsidRPr="00D45AB1" w:rsidRDefault="00ED3B21" w:rsidP="00321608">
      <w:pPr>
        <w:spacing w:line="276" w:lineRule="auto"/>
        <w:ind w:firstLine="709"/>
        <w:jc w:val="both"/>
        <w:rPr>
          <w:i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θ</m:t>
              </m:r>
            </m:e>
            <m:sub>
              <m:r>
                <w:rPr>
                  <w:rFonts w:ascii="Cambria Math" w:hAnsi="Cambria Math"/>
                  <w:color w:val="000000"/>
                </w:rPr>
                <m:t>с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в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τ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</w:rPr>
                <m:t>α</m:t>
              </m:r>
            </m:den>
          </m:f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</w:rPr>
                <m:t>в</m:t>
              </m:r>
            </m:sub>
          </m:sSub>
          <m:r>
            <w:rPr>
              <w:rFonts w:ascii="Cambria Math" w:hAnsi="Cambria Math"/>
              <w:color w:val="000000"/>
            </w:rPr>
            <m:t>.</m:t>
          </m:r>
        </m:oMath>
      </m:oMathPara>
    </w:p>
    <w:p w:rsidR="00321608" w:rsidRPr="00D45AB1" w:rsidRDefault="00321608" w:rsidP="00321608">
      <w:pPr>
        <w:pStyle w:val="22"/>
        <w:shd w:val="clear" w:color="auto" w:fill="auto"/>
        <w:spacing w:line="276" w:lineRule="auto"/>
        <w:ind w:firstLine="518"/>
        <w:jc w:val="both"/>
        <w:rPr>
          <w:b w:val="0"/>
          <w:sz w:val="24"/>
          <w:szCs w:val="24"/>
        </w:rPr>
      </w:pPr>
      <w:r w:rsidRPr="00D45AB1">
        <w:rPr>
          <w:rStyle w:val="2Exact"/>
          <w:rFonts w:eastAsiaTheme="minorHAnsi"/>
          <w:b w:val="0"/>
          <w:sz w:val="24"/>
          <w:szCs w:val="24"/>
        </w:rPr>
        <w:t xml:space="preserve">3. Сравнить полученные данные между собой и с полученными на основе критериальных графических зависимостей </w:t>
      </w:r>
      <w:r w:rsidRPr="00D45AB1">
        <w:rPr>
          <w:rStyle w:val="2Exact0"/>
          <w:rFonts w:eastAsiaTheme="minorHAnsi"/>
          <w:b w:val="0"/>
          <w:sz w:val="24"/>
          <w:szCs w:val="24"/>
        </w:rPr>
        <w:t>К</w:t>
      </w:r>
      <w:r w:rsidRPr="00D45AB1">
        <w:rPr>
          <w:rStyle w:val="2Exact0"/>
          <w:rFonts w:eastAsiaTheme="minorHAnsi"/>
          <w:b w:val="0"/>
          <w:sz w:val="24"/>
          <w:szCs w:val="24"/>
          <w:vertAlign w:val="subscript"/>
        </w:rPr>
        <w:t>и</w:t>
      </w:r>
      <w:r w:rsidRPr="00D45AB1">
        <w:rPr>
          <w:rStyle w:val="2Exact"/>
          <w:rFonts w:eastAsiaTheme="minorHAnsi"/>
          <w:b w:val="0"/>
          <w:sz w:val="24"/>
          <w:szCs w:val="24"/>
        </w:rPr>
        <w:t xml:space="preserve"> = </w:t>
      </w:r>
      <w:r w:rsidRPr="00D45AB1">
        <w:rPr>
          <w:rStyle w:val="2Exact0"/>
          <w:rFonts w:eastAsiaTheme="minorHAnsi"/>
          <w:b w:val="0"/>
          <w:sz w:val="24"/>
          <w:szCs w:val="24"/>
          <w:lang w:val="en-US" w:bidi="en-US"/>
        </w:rPr>
        <w:t>f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vertAlign w:val="subscript"/>
          <w:lang w:bidi="en-US"/>
        </w:rPr>
        <w:t>1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 xml:space="preserve"> (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val="en-US" w:bidi="en-US"/>
        </w:rPr>
        <w:t>Fo</w:t>
      </w:r>
      <w:r w:rsidRPr="00D45AB1">
        <w:rPr>
          <w:rStyle w:val="2Exact0"/>
          <w:rFonts w:eastAsiaTheme="minorHAnsi"/>
          <w:b w:val="0"/>
          <w:sz w:val="24"/>
          <w:szCs w:val="24"/>
          <w:lang w:bidi="en-US"/>
        </w:rPr>
        <w:t xml:space="preserve">, 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val="en-US" w:bidi="en-US"/>
        </w:rPr>
        <w:t>Bi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>)</w:t>
      </w:r>
      <w:r w:rsidRPr="00D45AB1">
        <w:rPr>
          <w:rStyle w:val="2Exact0"/>
          <w:rFonts w:eastAsiaTheme="minorHAnsi"/>
          <w:b w:val="0"/>
          <w:sz w:val="24"/>
          <w:szCs w:val="24"/>
          <w:lang w:bidi="en-US"/>
        </w:rPr>
        <w:t xml:space="preserve"> </w:t>
      </w:r>
      <w:r w:rsidRPr="00D45AB1">
        <w:rPr>
          <w:rStyle w:val="2Exact"/>
          <w:rFonts w:eastAsiaTheme="minorHAnsi"/>
          <w:b w:val="0"/>
          <w:sz w:val="24"/>
          <w:szCs w:val="24"/>
        </w:rPr>
        <w:t xml:space="preserve">и </w:t>
      </w:r>
      <w:r w:rsidRPr="00D45AB1">
        <w:rPr>
          <w:b w:val="0"/>
          <w:i/>
          <w:color w:val="000000"/>
          <w:sz w:val="24"/>
          <w:szCs w:val="24"/>
        </w:rPr>
        <w:sym w:font="Symbol" w:char="F071"/>
      </w:r>
      <w:r w:rsidRPr="00D45AB1">
        <w:rPr>
          <w:b w:val="0"/>
          <w:color w:val="000000"/>
          <w:sz w:val="24"/>
          <w:szCs w:val="24"/>
          <w:vertAlign w:val="subscript"/>
        </w:rPr>
        <w:t>с</w:t>
      </w:r>
      <w:r w:rsidRPr="00D45AB1">
        <w:rPr>
          <w:b w:val="0"/>
          <w:color w:val="000000"/>
          <w:sz w:val="24"/>
          <w:szCs w:val="24"/>
        </w:rPr>
        <w:t xml:space="preserve"> = </w:t>
      </w:r>
      <w:r w:rsidRPr="00D45AB1">
        <w:rPr>
          <w:rStyle w:val="2Exact0"/>
          <w:rFonts w:eastAsiaTheme="minorHAnsi"/>
          <w:b w:val="0"/>
          <w:sz w:val="24"/>
          <w:szCs w:val="24"/>
          <w:lang w:val="en-US" w:bidi="en-US"/>
        </w:rPr>
        <w:t>f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vertAlign w:val="subscript"/>
          <w:lang w:bidi="en-US"/>
        </w:rPr>
        <w:t>2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 xml:space="preserve"> (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val="en-US" w:bidi="en-US"/>
        </w:rPr>
        <w:t>Fo</w:t>
      </w:r>
      <w:r w:rsidRPr="00D45AB1">
        <w:rPr>
          <w:rStyle w:val="2Exact0"/>
          <w:rFonts w:eastAsiaTheme="minorHAnsi"/>
          <w:b w:val="0"/>
          <w:sz w:val="24"/>
          <w:szCs w:val="24"/>
          <w:lang w:bidi="en-US"/>
        </w:rPr>
        <w:t xml:space="preserve">, 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val="en-US" w:bidi="en-US"/>
        </w:rPr>
        <w:t>Bi</w:t>
      </w:r>
      <w:r w:rsidRPr="00D45AB1">
        <w:rPr>
          <w:rStyle w:val="2Exact0"/>
          <w:rFonts w:eastAsiaTheme="minorHAnsi"/>
          <w:b w:val="0"/>
          <w:i w:val="0"/>
          <w:sz w:val="24"/>
          <w:szCs w:val="24"/>
          <w:lang w:bidi="en-US"/>
        </w:rPr>
        <w:t>),</w:t>
      </w:r>
      <w:r w:rsidRPr="00D45AB1">
        <w:rPr>
          <w:rStyle w:val="2Exact"/>
          <w:rFonts w:eastAsiaTheme="minorHAnsi"/>
          <w:b w:val="0"/>
          <w:sz w:val="24"/>
          <w:szCs w:val="24"/>
        </w:rPr>
        <w:t xml:space="preserve"> где </w:t>
      </w:r>
      <w:r w:rsidRPr="00D45AB1">
        <w:rPr>
          <w:rStyle w:val="2Exact0"/>
          <w:rFonts w:eastAsiaTheme="minorHAnsi"/>
          <w:b w:val="0"/>
          <w:sz w:val="24"/>
          <w:szCs w:val="24"/>
        </w:rPr>
        <w:t>К</w:t>
      </w:r>
      <w:r w:rsidRPr="00D45AB1">
        <w:rPr>
          <w:rStyle w:val="2Exact0"/>
          <w:rFonts w:eastAsiaTheme="minorHAnsi"/>
          <w:b w:val="0"/>
          <w:sz w:val="24"/>
          <w:szCs w:val="24"/>
          <w:vertAlign w:val="subscript"/>
        </w:rPr>
        <w:t>и</w:t>
      </w:r>
      <w:r w:rsidRPr="00D45AB1">
        <w:rPr>
          <w:rStyle w:val="2Exact0"/>
          <w:rFonts w:eastAsiaTheme="minorHAnsi"/>
          <w:b w:val="0"/>
          <w:sz w:val="24"/>
          <w:szCs w:val="24"/>
        </w:rPr>
        <w:t xml:space="preserve"> = </w:t>
      </w:r>
      <w:r w:rsidRPr="00D45AB1">
        <w:rPr>
          <w:rStyle w:val="2c"/>
          <w:rFonts w:eastAsiaTheme="minorHAnsi"/>
          <w:b w:val="0"/>
          <w:sz w:val="24"/>
          <w:szCs w:val="24"/>
          <w:lang w:val="en-US"/>
        </w:rPr>
        <w:t>k</w:t>
      </w:r>
      <w:r w:rsidRPr="00D45AB1">
        <w:rPr>
          <w:rStyle w:val="2c"/>
          <w:rFonts w:eastAsiaTheme="minorHAnsi"/>
          <w:b w:val="0"/>
          <w:sz w:val="24"/>
          <w:szCs w:val="24"/>
          <w:vertAlign w:val="subscript"/>
          <w:lang w:val="en-US"/>
        </w:rPr>
        <w:sym w:font="Symbol" w:char="F074"/>
      </w:r>
      <w:r w:rsidRPr="00D45AB1">
        <w:rPr>
          <w:rStyle w:val="2c"/>
          <w:rFonts w:eastAsiaTheme="minorHAnsi"/>
          <w:b w:val="0"/>
          <w:sz w:val="24"/>
          <w:szCs w:val="24"/>
        </w:rPr>
        <w:t xml:space="preserve"> </w:t>
      </w:r>
      <w:r w:rsidRPr="00D45AB1">
        <w:rPr>
          <w:rStyle w:val="2c"/>
          <w:rFonts w:eastAsiaTheme="minorHAnsi"/>
          <w:b w:val="0"/>
          <w:sz w:val="24"/>
          <w:szCs w:val="24"/>
          <w:lang w:val="en-US"/>
        </w:rPr>
        <w:t>R</w:t>
      </w:r>
      <w:r w:rsidRPr="00D45AB1">
        <w:rPr>
          <w:rStyle w:val="2c"/>
          <w:rFonts w:eastAsiaTheme="minorHAnsi"/>
          <w:b w:val="0"/>
          <w:i w:val="0"/>
          <w:sz w:val="24"/>
          <w:szCs w:val="24"/>
          <w:vertAlign w:val="subscript"/>
        </w:rPr>
        <w:t>о</w:t>
      </w:r>
      <w:r w:rsidRPr="00D45AB1">
        <w:rPr>
          <w:rStyle w:val="2c"/>
          <w:rFonts w:eastAsiaTheme="minorHAnsi"/>
          <w:b w:val="0"/>
          <w:i w:val="0"/>
          <w:sz w:val="24"/>
          <w:szCs w:val="24"/>
        </w:rPr>
        <w:t xml:space="preserve"> </w:t>
      </w:r>
      <w:r w:rsidRPr="00D45AB1">
        <w:rPr>
          <w:rStyle w:val="2Exact"/>
          <w:rFonts w:eastAsiaTheme="minorHAnsi"/>
          <w:b w:val="0"/>
          <w:sz w:val="24"/>
          <w:szCs w:val="24"/>
          <w:lang w:bidi="en-US"/>
        </w:rPr>
        <w:t xml:space="preserve">/ </w:t>
      </w:r>
      <w:r w:rsidRPr="00D45AB1">
        <w:rPr>
          <w:rStyle w:val="2Exact"/>
          <w:rFonts w:eastAsiaTheme="minorHAnsi"/>
          <w:b w:val="0"/>
          <w:i/>
          <w:sz w:val="24"/>
          <w:szCs w:val="24"/>
          <w:lang w:bidi="en-US"/>
        </w:rPr>
        <w:sym w:font="Symbol" w:char="F06C"/>
      </w:r>
      <w:r w:rsidRPr="00D45AB1">
        <w:rPr>
          <w:rStyle w:val="2Exact"/>
          <w:rFonts w:eastAsiaTheme="minorHAnsi"/>
          <w:b w:val="0"/>
          <w:sz w:val="24"/>
          <w:szCs w:val="24"/>
          <w:lang w:bidi="en-US"/>
        </w:rPr>
        <w:t xml:space="preserve"> </w:t>
      </w:r>
      <w:r w:rsidRPr="00D45AB1">
        <w:rPr>
          <w:rStyle w:val="2Exact"/>
          <w:rFonts w:eastAsiaTheme="minorHAnsi"/>
          <w:b w:val="0"/>
          <w:sz w:val="24"/>
          <w:szCs w:val="24"/>
        </w:rPr>
        <w:t xml:space="preserve">– критерий Кирпичева (безразмерный коэффициент нестационарного теплообмена), </w:t>
      </w:r>
      <w:r w:rsidRPr="00D45AB1">
        <w:rPr>
          <w:b w:val="0"/>
          <w:i/>
          <w:color w:val="000000"/>
          <w:sz w:val="24"/>
          <w:szCs w:val="24"/>
        </w:rPr>
        <w:sym w:font="Symbol" w:char="F071"/>
      </w:r>
      <w:r w:rsidRPr="00D45AB1">
        <w:rPr>
          <w:b w:val="0"/>
          <w:i/>
          <w:color w:val="000000"/>
          <w:sz w:val="24"/>
          <w:szCs w:val="24"/>
        </w:rPr>
        <w:t>´</w:t>
      </w:r>
      <w:r w:rsidRPr="00D45AB1">
        <w:rPr>
          <w:b w:val="0"/>
          <w:color w:val="000000"/>
          <w:sz w:val="24"/>
          <w:szCs w:val="24"/>
          <w:vertAlign w:val="subscript"/>
        </w:rPr>
        <w:t>с</w:t>
      </w:r>
      <w:r w:rsidRPr="00D45AB1">
        <w:rPr>
          <w:b w:val="0"/>
          <w:color w:val="000000"/>
          <w:sz w:val="24"/>
          <w:szCs w:val="24"/>
        </w:rPr>
        <w:t xml:space="preserve"> = (</w:t>
      </w:r>
      <w:r w:rsidRPr="00D45AB1">
        <w:rPr>
          <w:b w:val="0"/>
          <w:i/>
          <w:color w:val="000000"/>
          <w:sz w:val="24"/>
          <w:szCs w:val="24"/>
        </w:rPr>
        <w:sym w:font="Symbol" w:char="F071"/>
      </w:r>
      <w:r w:rsidRPr="00D45AB1">
        <w:rPr>
          <w:b w:val="0"/>
          <w:color w:val="000000"/>
          <w:sz w:val="24"/>
          <w:szCs w:val="24"/>
          <w:vertAlign w:val="subscript"/>
        </w:rPr>
        <w:t>с</w:t>
      </w:r>
      <w:r w:rsidRPr="00D45AB1">
        <w:rPr>
          <w:b w:val="0"/>
          <w:color w:val="000000"/>
          <w:sz w:val="24"/>
          <w:szCs w:val="24"/>
        </w:rPr>
        <w:t xml:space="preserve"> – </w:t>
      </w:r>
      <w:r w:rsidRPr="00D45AB1">
        <w:rPr>
          <w:b w:val="0"/>
          <w:i/>
          <w:color w:val="000000"/>
          <w:sz w:val="24"/>
          <w:szCs w:val="24"/>
          <w:lang w:val="en-US"/>
        </w:rPr>
        <w:t>t</w:t>
      </w:r>
      <w:r w:rsidRPr="00D45AB1">
        <w:rPr>
          <w:b w:val="0"/>
          <w:color w:val="000000"/>
          <w:sz w:val="24"/>
          <w:szCs w:val="24"/>
          <w:vertAlign w:val="subscript"/>
        </w:rPr>
        <w:t>в</w:t>
      </w:r>
      <w:r w:rsidRPr="00D45AB1">
        <w:rPr>
          <w:b w:val="0"/>
          <w:color w:val="000000"/>
          <w:sz w:val="24"/>
          <w:szCs w:val="24"/>
        </w:rPr>
        <w:t>) / (</w:t>
      </w:r>
      <w:r w:rsidRPr="00D45AB1">
        <w:rPr>
          <w:b w:val="0"/>
          <w:i/>
          <w:color w:val="000000"/>
          <w:sz w:val="24"/>
          <w:szCs w:val="24"/>
          <w:lang w:val="en-US"/>
        </w:rPr>
        <w:t>t</w:t>
      </w:r>
      <w:r w:rsidRPr="00D45AB1">
        <w:rPr>
          <w:b w:val="0"/>
          <w:color w:val="000000"/>
          <w:sz w:val="24"/>
          <w:szCs w:val="24"/>
          <w:vertAlign w:val="subscript"/>
        </w:rPr>
        <w:t>п</w:t>
      </w:r>
      <w:r w:rsidRPr="00D45AB1">
        <w:rPr>
          <w:b w:val="0"/>
          <w:color w:val="000000"/>
          <w:sz w:val="24"/>
          <w:szCs w:val="24"/>
        </w:rPr>
        <w:t xml:space="preserve"> – </w:t>
      </w:r>
      <w:r w:rsidRPr="00D45AB1">
        <w:rPr>
          <w:b w:val="0"/>
          <w:i/>
          <w:color w:val="000000"/>
          <w:sz w:val="24"/>
          <w:szCs w:val="24"/>
          <w:lang w:val="en-US"/>
        </w:rPr>
        <w:t>t</w:t>
      </w:r>
      <w:r w:rsidRPr="00D45AB1">
        <w:rPr>
          <w:b w:val="0"/>
          <w:color w:val="000000"/>
          <w:sz w:val="24"/>
          <w:szCs w:val="24"/>
          <w:vertAlign w:val="subscript"/>
        </w:rPr>
        <w:t>в</w:t>
      </w:r>
      <w:r w:rsidRPr="00D45AB1">
        <w:rPr>
          <w:b w:val="0"/>
          <w:color w:val="000000"/>
          <w:sz w:val="24"/>
          <w:szCs w:val="24"/>
        </w:rPr>
        <w:t xml:space="preserve">) </w:t>
      </w:r>
      <w:r w:rsidRPr="00D45AB1">
        <w:rPr>
          <w:rStyle w:val="2Exact"/>
          <w:rFonts w:eastAsiaTheme="minorHAnsi"/>
          <w:b w:val="0"/>
          <w:sz w:val="24"/>
          <w:szCs w:val="24"/>
        </w:rPr>
        <w:t>– безразмерная температура стенки выработки.</w:t>
      </w:r>
    </w:p>
    <w:p w:rsidR="00321608" w:rsidRPr="000D44B9" w:rsidRDefault="00321608" w:rsidP="00321608">
      <w:pPr>
        <w:spacing w:line="276" w:lineRule="auto"/>
        <w:ind w:firstLine="709"/>
        <w:jc w:val="both"/>
        <w:rPr>
          <w:color w:val="000000"/>
        </w:rPr>
      </w:pPr>
    </w:p>
    <w:p w:rsidR="00321608" w:rsidRPr="000D44B9" w:rsidRDefault="00321608" w:rsidP="00321608">
      <w:pPr>
        <w:spacing w:line="276" w:lineRule="auto"/>
        <w:ind w:firstLine="709"/>
        <w:jc w:val="both"/>
      </w:pPr>
      <w:r w:rsidRPr="000D44B9">
        <w:rPr>
          <w:b/>
          <w:i/>
          <w:color w:val="000000"/>
        </w:rPr>
        <w:t>Задание №</w:t>
      </w:r>
      <w:r>
        <w:rPr>
          <w:b/>
          <w:i/>
          <w:color w:val="000000"/>
        </w:rPr>
        <w:t xml:space="preserve"> </w:t>
      </w:r>
      <w:r w:rsidRPr="000D44B9">
        <w:rPr>
          <w:b/>
          <w:i/>
          <w:color w:val="000000"/>
        </w:rPr>
        <w:t>8:</w:t>
      </w:r>
      <w:r w:rsidRPr="000D44B9">
        <w:t xml:space="preserve"> Определить значение коэффициента гармонического теплообмена </w:t>
      </w:r>
      <w:r w:rsidRPr="000D44B9">
        <w:rPr>
          <w:i/>
          <w:lang w:val="en-US"/>
        </w:rPr>
        <w:t>k</w:t>
      </w:r>
      <w:r w:rsidRPr="000D44B9">
        <w:rPr>
          <w:vertAlign w:val="subscript"/>
        </w:rPr>
        <w:t>гт</w:t>
      </w:r>
      <w:r w:rsidRPr="000D44B9">
        <w:t xml:space="preserve"> (Вт/(м</w:t>
      </w:r>
      <w:r w:rsidRPr="000D44B9">
        <w:rPr>
          <w:vertAlign w:val="superscript"/>
        </w:rPr>
        <w:t>2</w:t>
      </w:r>
      <w:r w:rsidRPr="000D44B9">
        <w:sym w:font="Symbol" w:char="F0D7"/>
      </w:r>
      <w:r w:rsidRPr="000D44B9">
        <w:t>К)) для заданного месяца года (1 - январь, 2 - февраль и т.д.) и исходных данных, приведенных в табл</w:t>
      </w:r>
      <w:r>
        <w:t>.</w:t>
      </w:r>
      <w:r w:rsidRPr="000D44B9">
        <w:t xml:space="preserve"> </w:t>
      </w:r>
      <w:r>
        <w:t>11</w:t>
      </w:r>
      <w:r w:rsidRPr="000D44B9">
        <w:t xml:space="preserve">. Максимальное отклонение сезонной температуры от среднегодовой </w:t>
      </w:r>
      <w:r w:rsidRPr="000D44B9">
        <w:rPr>
          <w:i/>
        </w:rPr>
        <w:sym w:font="Symbol" w:char="F077"/>
      </w:r>
      <w:r w:rsidRPr="000D44B9">
        <w:rPr>
          <w:vertAlign w:val="subscript"/>
        </w:rPr>
        <w:t>г</w:t>
      </w:r>
      <w:r w:rsidRPr="000D44B9">
        <w:t xml:space="preserve"> = 42 °С.</w:t>
      </w:r>
    </w:p>
    <w:p w:rsidR="00321608" w:rsidRPr="000D44B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0D44B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0D44B9">
        <w:rPr>
          <w:color w:val="000000"/>
        </w:rPr>
        <w:t>Таблица 11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97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21608" w:rsidRPr="003A5579" w:rsidTr="00F70D15">
        <w:tc>
          <w:tcPr>
            <w:tcW w:w="1819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181" w:type="pct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1819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Месяц года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11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Среднегодовая температура воздуха </w:t>
            </w:r>
            <w:r w:rsidRPr="003A5579">
              <w:rPr>
                <w:i/>
                <w:sz w:val="24"/>
                <w:szCs w:val="24"/>
              </w:rPr>
              <w:t>t</w:t>
            </w:r>
            <w:r w:rsidRPr="003A5579">
              <w:rPr>
                <w:i/>
                <w:sz w:val="24"/>
                <w:szCs w:val="24"/>
                <w:vertAlign w:val="subscript"/>
              </w:rPr>
              <w:t>cp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+5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+2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+4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-3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+6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-1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Температура горной породы в массиве </w:t>
            </w:r>
            <w:r w:rsidRPr="003A5579">
              <w:rPr>
                <w:i/>
                <w:sz w:val="24"/>
                <w:szCs w:val="24"/>
              </w:rPr>
              <w:sym w:font="Symbol" w:char="F071"/>
            </w:r>
            <w:r w:rsidRPr="003A5579">
              <w:rPr>
                <w:i/>
                <w:sz w:val="24"/>
                <w:szCs w:val="24"/>
                <w:vertAlign w:val="subscript"/>
              </w:rPr>
              <w:t>п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теплопроводности горной породы </w:t>
            </w:r>
            <w:r w:rsidRPr="003A5579">
              <w:rPr>
                <w:sz w:val="24"/>
                <w:szCs w:val="24"/>
              </w:rPr>
              <w:sym w:font="Symbol" w:char="F06C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 xml:space="preserve">Коэффициент температуропроводности горной породы </w:t>
            </w:r>
            <w:r w:rsidRPr="003A5579">
              <w:rPr>
                <w:i/>
                <w:sz w:val="24"/>
                <w:szCs w:val="24"/>
              </w:rPr>
              <w:t>а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-6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0,98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1,02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1,06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1,08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1,10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1,12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0,92</w:t>
            </w:r>
          </w:p>
        </w:tc>
      </w:tr>
      <w:tr w:rsidR="00321608" w:rsidRPr="003A5579" w:rsidTr="00F70D15">
        <w:tc>
          <w:tcPr>
            <w:tcW w:w="181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теплоотдачи горной выработки 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sym w:font="Symbol" w:char="F061"/>
            </w:r>
            <w:r w:rsidRPr="003A5579">
              <w:rPr>
                <w:i/>
                <w:sz w:val="24"/>
                <w:szCs w:val="24"/>
                <w:vertAlign w:val="subscript"/>
              </w:rPr>
              <w:t>0</w:t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53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227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29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9,8</w:t>
            </w:r>
          </w:p>
        </w:tc>
      </w:tr>
    </w:tbl>
    <w:p w:rsidR="00321608" w:rsidRPr="0047697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F03E0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/>
        </w:rPr>
      </w:pPr>
      <w:r w:rsidRPr="00F03E0F">
        <w:rPr>
          <w:b/>
          <w:i/>
          <w:color w:val="000000"/>
        </w:rPr>
        <w:t>Рекомендации к расчету: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F03E0F">
        <w:rPr>
          <w:color w:val="000000"/>
        </w:rPr>
        <w:t xml:space="preserve">Величина </w:t>
      </w:r>
      <w:r w:rsidRPr="000D44B9">
        <w:rPr>
          <w:i/>
          <w:lang w:val="en-US"/>
        </w:rPr>
        <w:t>k</w:t>
      </w:r>
      <w:r w:rsidRPr="000D44B9">
        <w:rPr>
          <w:vertAlign w:val="subscript"/>
        </w:rPr>
        <w:t>гт</w:t>
      </w:r>
      <w:r w:rsidRPr="000D44B9">
        <w:t xml:space="preserve"> </w:t>
      </w:r>
      <w:r w:rsidRPr="00F03E0F">
        <w:rPr>
          <w:color w:val="000000"/>
        </w:rPr>
        <w:t>определяется по выражению</w:t>
      </w:r>
    </w:p>
    <w:p w:rsidR="00321608" w:rsidRPr="00FE777D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</w:rPr>
                <m:t>гт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α</m:t>
              </m:r>
            </m:e>
            <m:sub>
              <m:r>
                <w:rPr>
                  <w:rFonts w:ascii="Cambria Math" w:hAnsi="Cambria Math"/>
                  <w:color w:val="000000"/>
                </w:rPr>
                <m:t>о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1-η</m:t>
              </m:r>
            </m:e>
          </m:d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ср</m:t>
                  </m:r>
                </m:sub>
              </m:sSub>
            </m:den>
          </m:f>
          <m:func>
            <m:funcPr>
              <m:ctrlPr>
                <w:rPr>
                  <w:rFonts w:ascii="Cambria Math" w:hAnsi="Cambria Math"/>
                  <w:i/>
                  <w:color w:val="00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2πτ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z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,</m:t>
              </m:r>
            </m:e>
          </m:func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</w:rPr>
      </w:pPr>
      <w:r w:rsidRPr="00FE777D">
        <w:rPr>
          <w:color w:val="000000"/>
        </w:rPr>
        <w:t xml:space="preserve">где </w:t>
      </w:r>
      <w:r w:rsidRPr="00FE777D">
        <w:rPr>
          <w:i/>
          <w:color w:val="000000"/>
        </w:rPr>
        <w:sym w:font="Symbol" w:char="F068"/>
      </w:r>
      <w:r w:rsidRPr="00FE777D">
        <w:rPr>
          <w:i/>
          <w:color w:val="000000"/>
        </w:rPr>
        <w:t xml:space="preserve"> </w:t>
      </w:r>
      <w:r>
        <w:rPr>
          <w:color w:val="000000"/>
        </w:rPr>
        <w:t>–</w:t>
      </w:r>
      <w:r w:rsidRPr="00FE777D">
        <w:rPr>
          <w:color w:val="000000"/>
        </w:rPr>
        <w:t xml:space="preserve"> коэффициент, учитывающий уменьшение температурной волны на поверхности стенки выработки;</w:t>
      </w:r>
    </w:p>
    <w:p w:rsidR="00321608" w:rsidRPr="00FE777D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FE777D">
        <w:rPr>
          <w:i/>
          <w:color w:val="000000"/>
          <w:lang w:val="en-US"/>
        </w:rPr>
        <w:t>z</w:t>
      </w:r>
      <w:r w:rsidRPr="00FE777D">
        <w:rPr>
          <w:color w:val="000000"/>
        </w:rPr>
        <w:t xml:space="preserve"> </w:t>
      </w:r>
      <w:r>
        <w:rPr>
          <w:color w:val="000000"/>
        </w:rPr>
        <w:t>–</w:t>
      </w:r>
      <w:r w:rsidRPr="00FE777D">
        <w:rPr>
          <w:color w:val="000000"/>
        </w:rPr>
        <w:t xml:space="preserve"> количество часов в году </w:t>
      </w:r>
      <w:r w:rsidRPr="00FE777D">
        <w:rPr>
          <w:i/>
          <w:color w:val="000000"/>
        </w:rPr>
        <w:t>(z</w:t>
      </w:r>
      <w:r w:rsidRPr="00FE777D">
        <w:rPr>
          <w:color w:val="000000"/>
        </w:rPr>
        <w:t xml:space="preserve"> = 8760 ч).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FE777D">
        <w:rPr>
          <w:color w:val="000000"/>
        </w:rPr>
        <w:t xml:space="preserve">Значения функций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α</m:t>
            </m:r>
          </m:e>
          <m:sub>
            <m:r>
              <w:rPr>
                <w:rFonts w:ascii="Cambria Math" w:hAnsi="Cambria Math"/>
                <w:color w:val="000000"/>
              </w:rPr>
              <m:t>о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1-η</m:t>
            </m:r>
          </m:e>
        </m:d>
      </m:oMath>
      <w:r>
        <w:rPr>
          <w:color w:val="000000"/>
        </w:rPr>
        <w:t xml:space="preserve"> </w:t>
      </w:r>
      <w:r w:rsidRPr="00FE777D">
        <w:rPr>
          <w:color w:val="000000"/>
        </w:rPr>
        <w:t xml:space="preserve">и </w:t>
      </w:r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2πτ</m:t>
                </m:r>
              </m:num>
              <m:den>
                <m:r>
                  <w:rPr>
                    <w:rFonts w:ascii="Cambria Math" w:hAnsi="Cambria Math"/>
                    <w:color w:val="000000"/>
                    <w:lang w:val="en-US"/>
                  </w:rPr>
                  <m:t>z</m:t>
                </m:r>
              </m:den>
            </m:f>
          </m:e>
        </m:func>
      </m:oMath>
      <w:r>
        <w:rPr>
          <w:rFonts w:eastAsiaTheme="minorEastAsia"/>
          <w:color w:val="000000"/>
        </w:rPr>
        <w:t xml:space="preserve"> </w:t>
      </w:r>
      <w:r w:rsidRPr="00FE777D">
        <w:rPr>
          <w:color w:val="000000"/>
        </w:rPr>
        <w:t xml:space="preserve">для </w:t>
      </w:r>
      <w:r w:rsidRPr="00FE777D">
        <w:rPr>
          <w:i/>
          <w:color w:val="000000"/>
        </w:rPr>
        <w:t>z</w:t>
      </w:r>
      <w:r w:rsidRPr="00FE777D">
        <w:rPr>
          <w:color w:val="000000"/>
        </w:rPr>
        <w:t xml:space="preserve"> = 8760 ч приведены</w:t>
      </w:r>
      <w:r>
        <w:rPr>
          <w:color w:val="000000"/>
        </w:rPr>
        <w:t xml:space="preserve"> </w:t>
      </w:r>
      <w:r w:rsidRPr="00FE777D">
        <w:rPr>
          <w:color w:val="000000"/>
        </w:rPr>
        <w:t>в табл. 12 и 13.</w:t>
      </w:r>
    </w:p>
    <w:p w:rsidR="00321608" w:rsidRPr="00F03E0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</w:rPr>
      </w:pPr>
      <w:r w:rsidRPr="00FE777D">
        <w:rPr>
          <w:color w:val="000000"/>
        </w:rPr>
        <w:t>Таблица 12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5"/>
      </w:tblGrid>
      <w:tr w:rsidR="00321608" w:rsidRPr="00D45AB1" w:rsidTr="00F70D15">
        <w:tc>
          <w:tcPr>
            <w:tcW w:w="1334" w:type="dxa"/>
            <w:vMerge w:val="restart"/>
            <w:vAlign w:val="center"/>
          </w:tcPr>
          <w:p w:rsidR="00321608" w:rsidRPr="00D45AB1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Style w:val="2c"/>
                <w:sz w:val="24"/>
                <w:szCs w:val="24"/>
              </w:rPr>
              <w:sym w:font="Symbol" w:char="F061"/>
            </w:r>
            <w:r w:rsidRPr="00D45AB1">
              <w:rPr>
                <w:rStyle w:val="2c"/>
                <w:sz w:val="24"/>
                <w:szCs w:val="24"/>
                <w:vertAlign w:val="subscript"/>
              </w:rPr>
              <w:t>о</w:t>
            </w:r>
            <w:r w:rsidRPr="00D45AB1">
              <w:rPr>
                <w:rStyle w:val="2c"/>
                <w:sz w:val="24"/>
                <w:szCs w:val="24"/>
              </w:rPr>
              <w:t>,</w:t>
            </w:r>
            <w:r w:rsidRPr="00D45AB1">
              <w:rPr>
                <w:sz w:val="24"/>
                <w:szCs w:val="24"/>
              </w:rPr>
              <w:t xml:space="preserve"> Вт/(м</w:t>
            </w:r>
            <w:r w:rsidRPr="00D45AB1">
              <w:rPr>
                <w:sz w:val="24"/>
                <w:szCs w:val="24"/>
                <w:vertAlign w:val="superscript"/>
              </w:rPr>
              <w:t>2</w:t>
            </w:r>
            <w:r w:rsidRPr="00D45AB1">
              <w:rPr>
                <w:sz w:val="24"/>
                <w:szCs w:val="24"/>
              </w:rPr>
              <w:sym w:font="Symbol" w:char="F0D7"/>
            </w:r>
            <w:r w:rsidRPr="00D45AB1">
              <w:rPr>
                <w:sz w:val="24"/>
                <w:szCs w:val="24"/>
              </w:rPr>
              <w:t>К)</w:t>
            </w:r>
          </w:p>
        </w:tc>
        <w:tc>
          <w:tcPr>
            <w:tcW w:w="8005" w:type="dxa"/>
            <w:gridSpan w:val="6"/>
            <w:vAlign w:val="center"/>
          </w:tcPr>
          <w:p w:rsidR="00321608" w:rsidRPr="00D45AB1" w:rsidRDefault="00ED3B21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1-η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,</m:t>
              </m:r>
            </m:oMath>
            <w:r w:rsidR="00321608" w:rsidRPr="00D45AB1">
              <w:rPr>
                <w:sz w:val="24"/>
                <w:szCs w:val="24"/>
              </w:rPr>
              <w:t xml:space="preserve"> Вт/(м</w:t>
            </w:r>
            <w:r w:rsidR="00321608" w:rsidRPr="00D45AB1">
              <w:rPr>
                <w:sz w:val="24"/>
                <w:szCs w:val="24"/>
                <w:vertAlign w:val="superscript"/>
              </w:rPr>
              <w:t>2</w:t>
            </w:r>
            <w:r w:rsidR="00321608" w:rsidRPr="00D45AB1">
              <w:rPr>
                <w:sz w:val="24"/>
                <w:szCs w:val="24"/>
              </w:rPr>
              <w:sym w:font="Symbol" w:char="F0D7"/>
            </w:r>
            <w:r w:rsidR="00321608" w:rsidRPr="00D45AB1">
              <w:rPr>
                <w:sz w:val="24"/>
                <w:szCs w:val="24"/>
              </w:rPr>
              <w:t xml:space="preserve">К), при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a,</m:t>
                      </m:r>
                    </m:e>
                  </m:rad>
                </m:den>
              </m:f>
            </m:oMath>
            <w:r w:rsidR="00321608" w:rsidRPr="00D45AB1">
              <w:rPr>
                <w:sz w:val="24"/>
                <w:szCs w:val="24"/>
              </w:rPr>
              <w:t xml:space="preserve"> Дж/(м</w:t>
            </w:r>
            <w:r w:rsidR="00321608" w:rsidRPr="00D45AB1">
              <w:rPr>
                <w:sz w:val="24"/>
                <w:szCs w:val="24"/>
                <w:vertAlign w:val="superscript"/>
              </w:rPr>
              <w:t>2</w:t>
            </w:r>
            <w:r w:rsidR="00321608" w:rsidRPr="00D45AB1">
              <w:rPr>
                <w:sz w:val="24"/>
                <w:szCs w:val="24"/>
              </w:rPr>
              <w:sym w:font="Symbol" w:char="F0D7"/>
            </w:r>
            <w:r w:rsidR="00321608" w:rsidRPr="00D45AB1">
              <w:rPr>
                <w:sz w:val="24"/>
                <w:szCs w:val="24"/>
              </w:rPr>
              <w:t>с</w:t>
            </w:r>
            <w:r w:rsidR="00321608" w:rsidRPr="00D45AB1">
              <w:rPr>
                <w:sz w:val="24"/>
                <w:szCs w:val="24"/>
                <w:vertAlign w:val="superscript"/>
              </w:rPr>
              <w:t>0,5</w:t>
            </w:r>
            <w:r w:rsidR="00321608" w:rsidRPr="00D45AB1">
              <w:rPr>
                <w:sz w:val="24"/>
                <w:szCs w:val="24"/>
              </w:rPr>
              <w:sym w:font="Symbol" w:char="F0D7"/>
            </w:r>
            <w:r w:rsidR="00321608" w:rsidRPr="00D45AB1">
              <w:rPr>
                <w:sz w:val="24"/>
                <w:szCs w:val="24"/>
              </w:rPr>
              <w:t>К)</w:t>
            </w:r>
          </w:p>
        </w:tc>
      </w:tr>
      <w:tr w:rsidR="00321608" w:rsidRPr="00D45AB1" w:rsidTr="00F70D15">
        <w:tc>
          <w:tcPr>
            <w:tcW w:w="1334" w:type="dxa"/>
            <w:vMerge/>
            <w:vAlign w:val="center"/>
          </w:tcPr>
          <w:p w:rsidR="00321608" w:rsidRPr="00D45AB1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1400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2100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2800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-121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3500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4200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2,326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0,477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0,826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1,047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1,256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1,489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1,500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4,652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0,965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1,314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1,663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1,930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2,163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6,978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0,512-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1,012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1,396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1,849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2,186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2,489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11,630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0,535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1,058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1,477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2,000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2,419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2,811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18,608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0,547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1,105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1,535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2,093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2,570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3,012</w:t>
            </w:r>
          </w:p>
        </w:tc>
      </w:tr>
      <w:tr w:rsidR="00321608" w:rsidRPr="00D45AB1" w:rsidTr="00F70D15"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right="98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34,890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0,547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1,105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1,570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2,163</w:t>
            </w:r>
          </w:p>
        </w:tc>
        <w:tc>
          <w:tcPr>
            <w:tcW w:w="1334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-121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2,675</w:t>
            </w:r>
          </w:p>
        </w:tc>
        <w:tc>
          <w:tcPr>
            <w:tcW w:w="1335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3,059</w:t>
            </w:r>
          </w:p>
        </w:tc>
      </w:tr>
    </w:tbl>
    <w:p w:rsidR="00321608" w:rsidRPr="00981787" w:rsidRDefault="00321608" w:rsidP="00321608">
      <w:pPr>
        <w:pStyle w:val="aff3"/>
        <w:shd w:val="clear" w:color="auto" w:fill="auto"/>
        <w:spacing w:line="276" w:lineRule="auto"/>
        <w:rPr>
          <w:rStyle w:val="Exact"/>
          <w:rFonts w:eastAsiaTheme="minorHAnsi"/>
          <w:sz w:val="24"/>
          <w:szCs w:val="24"/>
        </w:rPr>
      </w:pPr>
    </w:p>
    <w:p w:rsidR="00321608" w:rsidRPr="00D45AB1" w:rsidRDefault="00321608" w:rsidP="00321608">
      <w:pPr>
        <w:pStyle w:val="aff3"/>
        <w:shd w:val="clear" w:color="auto" w:fill="auto"/>
        <w:spacing w:line="276" w:lineRule="auto"/>
        <w:jc w:val="right"/>
      </w:pPr>
      <w:r w:rsidRPr="00D45AB1">
        <w:rPr>
          <w:rStyle w:val="Exact"/>
          <w:rFonts w:eastAsiaTheme="minorHAnsi"/>
          <w:sz w:val="24"/>
          <w:szCs w:val="24"/>
        </w:rPr>
        <w:t>Таблица 13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3"/>
        <w:gridCol w:w="694"/>
        <w:gridCol w:w="708"/>
        <w:gridCol w:w="694"/>
        <w:gridCol w:w="674"/>
        <w:gridCol w:w="695"/>
        <w:gridCol w:w="709"/>
        <w:gridCol w:w="695"/>
        <w:gridCol w:w="709"/>
        <w:gridCol w:w="696"/>
        <w:gridCol w:w="690"/>
        <w:gridCol w:w="696"/>
        <w:gridCol w:w="696"/>
      </w:tblGrid>
      <w:tr w:rsidR="00321608" w:rsidRPr="00D45AB1" w:rsidTr="00F70D15"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Месяц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Style w:val="2e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18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19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19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19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19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19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321608" w:rsidRPr="00D45AB1" w:rsidTr="00F70D15">
        <w:tc>
          <w:tcPr>
            <w:tcW w:w="718" w:type="dxa"/>
            <w:vAlign w:val="center"/>
          </w:tcPr>
          <w:p w:rsidR="00321608" w:rsidRPr="00321608" w:rsidRDefault="00ED3B21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2πτ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718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-1,0</w:t>
            </w:r>
          </w:p>
        </w:tc>
        <w:tc>
          <w:tcPr>
            <w:tcW w:w="719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0,87</w:t>
            </w:r>
          </w:p>
        </w:tc>
        <w:tc>
          <w:tcPr>
            <w:tcW w:w="719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-0,5</w:t>
            </w:r>
          </w:p>
        </w:tc>
        <w:tc>
          <w:tcPr>
            <w:tcW w:w="719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9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9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21608">
              <w:rPr>
                <w:color w:val="000000"/>
                <w:sz w:val="24"/>
                <w:szCs w:val="24"/>
              </w:rPr>
              <w:t>0,8</w:t>
            </w:r>
          </w:p>
        </w:tc>
      </w:tr>
    </w:tbl>
    <w:p w:rsidR="00321608" w:rsidRPr="003A593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</w:p>
    <w:p w:rsidR="00321608" w:rsidRPr="003A593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3A593F">
        <w:rPr>
          <w:b/>
          <w:i/>
          <w:color w:val="000000"/>
        </w:rPr>
        <w:t>Задание №</w:t>
      </w:r>
      <w:r>
        <w:rPr>
          <w:b/>
          <w:i/>
          <w:color w:val="000000"/>
        </w:rPr>
        <w:t xml:space="preserve"> </w:t>
      </w:r>
      <w:r w:rsidRPr="003A593F">
        <w:rPr>
          <w:b/>
          <w:i/>
          <w:color w:val="000000"/>
        </w:rPr>
        <w:t>9:</w:t>
      </w:r>
      <w:r w:rsidRPr="003A593F">
        <w:rPr>
          <w:i/>
          <w:color w:val="000000"/>
        </w:rPr>
        <w:t xml:space="preserve"> </w:t>
      </w:r>
      <w:r w:rsidRPr="003A593F">
        <w:rPr>
          <w:color w:val="000000"/>
        </w:rPr>
        <w:t xml:space="preserve">Определить амплитуду колебаний годовой температуры воздуха </w:t>
      </w:r>
      <w:r w:rsidRPr="003A593F">
        <w:rPr>
          <w:i/>
        </w:rPr>
        <w:sym w:font="Symbol" w:char="F077"/>
      </w:r>
      <w:r w:rsidRPr="003A593F">
        <w:rPr>
          <w:i/>
          <w:vertAlign w:val="subscript"/>
          <w:lang w:val="en-US"/>
        </w:rPr>
        <w:t>L</w:t>
      </w:r>
      <w:r w:rsidRPr="003A593F">
        <w:rPr>
          <w:color w:val="000000"/>
        </w:rPr>
        <w:t xml:space="preserve"> (</w:t>
      </w:r>
      <w:r w:rsidRPr="003A593F">
        <w:t>°С</w:t>
      </w:r>
      <w:r w:rsidRPr="003A593F">
        <w:rPr>
          <w:color w:val="000000"/>
        </w:rPr>
        <w:t xml:space="preserve">) в воздухоподающем стволе глубиной </w:t>
      </w:r>
      <w:r w:rsidRPr="003A593F">
        <w:rPr>
          <w:i/>
          <w:color w:val="000000"/>
        </w:rPr>
        <w:t>L</w:t>
      </w:r>
      <w:r w:rsidRPr="003A593F">
        <w:rPr>
          <w:color w:val="000000"/>
        </w:rPr>
        <w:t xml:space="preserve"> и диаметром </w:t>
      </w:r>
      <w:r w:rsidRPr="003A593F">
        <w:rPr>
          <w:i/>
          <w:color w:val="000000"/>
        </w:rPr>
        <w:t>D</w:t>
      </w:r>
      <w:r w:rsidRPr="003A593F">
        <w:rPr>
          <w:color w:val="000000"/>
        </w:rPr>
        <w:t xml:space="preserve"> (м) в свету и исходных данных, приведенных в табл</w:t>
      </w:r>
      <w:r>
        <w:rPr>
          <w:color w:val="000000"/>
        </w:rPr>
        <w:t>.</w:t>
      </w:r>
      <w:r w:rsidRPr="003A593F">
        <w:rPr>
          <w:color w:val="000000"/>
        </w:rPr>
        <w:t xml:space="preserve"> </w:t>
      </w:r>
      <w:r>
        <w:rPr>
          <w:color w:val="000000"/>
        </w:rPr>
        <w:t>14</w:t>
      </w:r>
      <w:r w:rsidRPr="003A593F">
        <w:rPr>
          <w:color w:val="000000"/>
        </w:rPr>
        <w:t>.</w:t>
      </w:r>
    </w:p>
    <w:p w:rsidR="00321608" w:rsidRPr="003A593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3A593F">
        <w:rPr>
          <w:color w:val="000000"/>
        </w:rPr>
        <w:t xml:space="preserve">Приращение температуры движущегося по стволу воздуха от сжатия и влагообмена </w:t>
      </w:r>
      <w:r w:rsidRPr="003A593F">
        <w:rPr>
          <w:i/>
        </w:rPr>
        <w:sym w:font="Symbol" w:char="F071"/>
      </w:r>
      <w:r w:rsidRPr="003A593F">
        <w:rPr>
          <w:i/>
        </w:rPr>
        <w:sym w:font="Symbol" w:char="F0A2"/>
      </w:r>
      <w:r w:rsidRPr="003A593F">
        <w:rPr>
          <w:i/>
        </w:rPr>
        <w:t xml:space="preserve"> </w:t>
      </w:r>
      <w:r w:rsidRPr="003A593F">
        <w:rPr>
          <w:color w:val="000000"/>
        </w:rPr>
        <w:t xml:space="preserve">= 0,0048 °С/м; плотность воздуха </w:t>
      </w:r>
      <w:r w:rsidRPr="003A593F">
        <w:rPr>
          <w:color w:val="000000"/>
        </w:rPr>
        <w:sym w:font="Symbol" w:char="F072"/>
      </w:r>
      <w:r w:rsidRPr="003A593F">
        <w:rPr>
          <w:color w:val="000000"/>
        </w:rPr>
        <w:t xml:space="preserve"> = 1,2 кг/м</w:t>
      </w:r>
      <w:r w:rsidRPr="003A593F">
        <w:rPr>
          <w:color w:val="000000"/>
          <w:vertAlign w:val="superscript"/>
        </w:rPr>
        <w:t>3</w:t>
      </w:r>
      <w:r w:rsidRPr="003A593F">
        <w:rPr>
          <w:color w:val="000000"/>
        </w:rPr>
        <w:t>.</w:t>
      </w:r>
    </w:p>
    <w:p w:rsidR="00321608" w:rsidRPr="003A593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3A593F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3A593F">
        <w:rPr>
          <w:color w:val="000000"/>
        </w:rPr>
        <w:t xml:space="preserve">Таблица </w:t>
      </w:r>
      <w:r>
        <w:rPr>
          <w:color w:val="000000"/>
        </w:rPr>
        <w:t>14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97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21608" w:rsidRPr="003A5579" w:rsidTr="00F70D15">
        <w:tc>
          <w:tcPr>
            <w:tcW w:w="2047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2953" w:type="pct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2047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2047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L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650</w:t>
            </w:r>
          </w:p>
        </w:tc>
      </w:tr>
      <w:tr w:rsidR="00321608" w:rsidRPr="003A5579" w:rsidTr="00F70D15">
        <w:tc>
          <w:tcPr>
            <w:tcW w:w="2047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D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321608" w:rsidRPr="003A5579" w:rsidTr="00F70D15">
        <w:tc>
          <w:tcPr>
            <w:tcW w:w="2047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 xml:space="preserve">Количество подаваемого воздуха </w:t>
            </w:r>
            <w:r w:rsidRPr="003A5579">
              <w:rPr>
                <w:i/>
                <w:sz w:val="24"/>
                <w:szCs w:val="24"/>
              </w:rPr>
              <w:t>Q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321608" w:rsidRPr="003A5579" w:rsidTr="00F70D15">
        <w:tc>
          <w:tcPr>
            <w:tcW w:w="2047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Амплитуда колебаний температуры воздуха на поверхности </w:t>
            </w:r>
            <w:r w:rsidRPr="003A5579">
              <w:rPr>
                <w:i/>
                <w:sz w:val="24"/>
                <w:szCs w:val="24"/>
              </w:rPr>
              <w:sym w:font="Symbol" w:char="F077"/>
            </w:r>
            <w:r w:rsidRPr="003A5579">
              <w:rPr>
                <w:i/>
                <w:sz w:val="24"/>
                <w:szCs w:val="24"/>
                <w:vertAlign w:val="subscript"/>
              </w:rPr>
              <w:t>0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66</w:t>
            </w:r>
          </w:p>
        </w:tc>
      </w:tr>
      <w:tr w:rsidR="00321608" w:rsidRPr="003A5579" w:rsidTr="00F70D15">
        <w:tc>
          <w:tcPr>
            <w:tcW w:w="2047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Удельная теплопроводность стенки ствола</w:t>
            </w:r>
          </w:p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sym w:font="Symbol" w:char="F06C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1,44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2,08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3,76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1,85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2,43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3,90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4,34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3,56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3,38</w:t>
            </w:r>
          </w:p>
        </w:tc>
      </w:tr>
      <w:tr w:rsidR="00321608" w:rsidRPr="003A5579" w:rsidTr="00F70D15">
        <w:tc>
          <w:tcPr>
            <w:tcW w:w="2047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температуропроводности стенки ствола </w:t>
            </w:r>
            <w:r w:rsidRPr="003A5579">
              <w:rPr>
                <w:i/>
                <w:sz w:val="24"/>
                <w:szCs w:val="24"/>
              </w:rPr>
              <w:sym w:font="Symbol" w:char="F061"/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556A78">
              <w:rPr>
                <w:sz w:val="24"/>
                <w:szCs w:val="24"/>
                <w:vertAlign w:val="superscript"/>
              </w:rPr>
              <w:t>-6</w:t>
            </w:r>
            <w:r w:rsidRPr="003A5579">
              <w:rPr>
                <w:sz w:val="24"/>
                <w:szCs w:val="24"/>
              </w:rPr>
              <w:t xml:space="preserve">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1,02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0,95</w:t>
            </w:r>
          </w:p>
        </w:tc>
        <w:tc>
          <w:tcPr>
            <w:tcW w:w="22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1,46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0,78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0,90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298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1,36</w:t>
            </w:r>
          </w:p>
        </w:tc>
      </w:tr>
    </w:tbl>
    <w:p w:rsidR="00321608" w:rsidRPr="00DF316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DF316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/>
        </w:rPr>
      </w:pPr>
      <w:r w:rsidRPr="00DF3160">
        <w:rPr>
          <w:b/>
          <w:i/>
          <w:color w:val="000000"/>
        </w:rPr>
        <w:t>Рекомендации к расчету</w:t>
      </w:r>
    </w:p>
    <w:p w:rsidR="00321608" w:rsidRPr="00DF3160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DF3160">
        <w:rPr>
          <w:color w:val="000000"/>
        </w:rPr>
        <w:t xml:space="preserve">Величина </w:t>
      </w:r>
      <w:r w:rsidRPr="00F6250C">
        <w:rPr>
          <w:i/>
          <w:color w:val="000000"/>
        </w:rPr>
        <w:sym w:font="Symbol" w:char="F077"/>
      </w:r>
      <w:r w:rsidRPr="00F6250C">
        <w:rPr>
          <w:color w:val="000000"/>
          <w:vertAlign w:val="subscript"/>
          <w:lang w:val="en-US"/>
        </w:rPr>
        <w:t>L</w:t>
      </w:r>
      <w:r w:rsidRPr="00DF3160">
        <w:rPr>
          <w:color w:val="000000"/>
        </w:rPr>
        <w:t xml:space="preserve"> определяется по выражениям:</w:t>
      </w:r>
    </w:p>
    <w:p w:rsidR="00321608" w:rsidRPr="00DF3160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ω</m:t>
              </m:r>
            </m:e>
            <m:sub>
              <m:r>
                <w:rPr>
                  <w:rFonts w:ascii="Cambria Math" w:hAnsi="Cambria Math"/>
                  <w:color w:val="000000"/>
                </w:rPr>
                <m:t>L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</w:rPr>
                <m:t>ω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ω</m:t>
              </m:r>
            </m:e>
            <m:sub>
              <m:r>
                <w:rPr>
                  <w:rFonts w:ascii="Cambria Math" w:hAnsi="Cambria Math"/>
                  <w:color w:val="000000"/>
                </w:rPr>
                <m:t>о</m:t>
              </m:r>
            </m:sub>
          </m:sSub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7C21D5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ω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e</m:t>
              </m:r>
            </m:e>
            <m:sup>
              <m: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о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1-η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G</m:t>
                  </m:r>
                </m:den>
              </m:f>
            </m:sup>
          </m:sSup>
          <m:r>
            <w:rPr>
              <w:rFonts w:ascii="Cambria Math" w:hAnsi="Cambria Math"/>
              <w:color w:val="000000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о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П</m:t>
                      </m:r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L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1-η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G</m:t>
                      </m:r>
                    </m:den>
                  </m:f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P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color w:val="000000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П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о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1-η</m:t>
                  </m:r>
                </m:e>
              </m:d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7C21D5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α</m:t>
              </m:r>
            </m:e>
            <m:sub>
              <m:r>
                <w:rPr>
                  <w:rFonts w:ascii="Cambria Math" w:hAnsi="Cambria Math"/>
                  <w:color w:val="000000"/>
                </w:rPr>
                <m:t>о</m:t>
              </m:r>
            </m:sub>
          </m:sSub>
          <m:r>
            <w:rPr>
              <w:rFonts w:ascii="Cambria Math" w:hAnsi="Cambria Math"/>
              <w:color w:val="000000"/>
            </w:rPr>
            <m:t>=3,373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0,8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0,2</m:t>
                  </m:r>
                </m:sup>
              </m:sSup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C21D5">
        <w:rPr>
          <w:color w:val="000000"/>
        </w:rPr>
        <w:t xml:space="preserve">где </w:t>
      </w:r>
      <w:r w:rsidRPr="003A5579">
        <w:rPr>
          <w:i/>
        </w:rPr>
        <w:sym w:font="Symbol" w:char="F061"/>
      </w:r>
      <w:r w:rsidRPr="007C21D5">
        <w:rPr>
          <w:vertAlign w:val="subscript"/>
        </w:rPr>
        <w:t>о</w:t>
      </w:r>
      <w:r w:rsidRPr="007C21D5">
        <w:rPr>
          <w:color w:val="000000"/>
        </w:rPr>
        <w:t xml:space="preserve"> </w:t>
      </w:r>
      <w:r>
        <w:rPr>
          <w:color w:val="000000"/>
        </w:rPr>
        <w:t>–</w:t>
      </w:r>
      <w:r w:rsidRPr="007C21D5">
        <w:rPr>
          <w:color w:val="000000"/>
        </w:rPr>
        <w:t xml:space="preserve"> коэффициент теплоотдачи стенки ствола, Вт/(м</w:t>
      </w:r>
      <w:r w:rsidRPr="007C21D5">
        <w:rPr>
          <w:color w:val="000000"/>
          <w:vertAlign w:val="superscript"/>
        </w:rPr>
        <w:t>2</w:t>
      </w:r>
      <w:r w:rsidRPr="003A5579">
        <w:sym w:font="Symbol" w:char="F0D7"/>
      </w:r>
      <w:r w:rsidRPr="007C21D5">
        <w:rPr>
          <w:color w:val="000000"/>
        </w:rPr>
        <w:t>К);</w:t>
      </w: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7C21D5">
        <w:rPr>
          <w:i/>
          <w:color w:val="000000"/>
          <w:lang w:val="en-US"/>
        </w:rPr>
        <w:t>k</w:t>
      </w:r>
      <w:r w:rsidRPr="007C21D5">
        <w:rPr>
          <w:color w:val="000000"/>
          <w:vertAlign w:val="subscript"/>
          <w:lang w:val="en-US"/>
        </w:rPr>
        <w:sym w:font="Symbol" w:char="F077"/>
      </w:r>
      <w:r w:rsidRPr="007C21D5">
        <w:rPr>
          <w:color w:val="000000"/>
        </w:rPr>
        <w:t xml:space="preserve"> </w:t>
      </w:r>
      <w:r>
        <w:rPr>
          <w:color w:val="000000"/>
        </w:rPr>
        <w:t>–</w:t>
      </w:r>
      <w:r w:rsidRPr="007C21D5">
        <w:rPr>
          <w:color w:val="000000"/>
        </w:rPr>
        <w:t xml:space="preserve"> коэффициент затухания амплитуды колебания годовой</w:t>
      </w:r>
      <w:r w:rsidRPr="007C21D5">
        <w:t xml:space="preserve"> </w:t>
      </w:r>
      <w:r w:rsidRPr="007C21D5">
        <w:rPr>
          <w:color w:val="000000"/>
        </w:rPr>
        <w:t>температуры воздуха в стволе;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П=π</m:t>
        </m:r>
        <m:r>
          <w:rPr>
            <w:rFonts w:ascii="Cambria Math" w:hAnsi="Cambria Math"/>
            <w:color w:val="000000"/>
            <w:lang w:val="en-US"/>
          </w:rPr>
          <m:t>D</m:t>
        </m:r>
        <m:r>
          <w:rPr>
            <w:rFonts w:ascii="Cambria Math" w:hAnsi="Cambria Math"/>
            <w:color w:val="000000"/>
          </w:rPr>
          <m:t xml:space="preserve"> </m:t>
        </m:r>
      </m:oMath>
      <w:r>
        <w:rPr>
          <w:color w:val="000000"/>
        </w:rPr>
        <w:t>–</w:t>
      </w:r>
      <w:r w:rsidRPr="007C21D5">
        <w:rPr>
          <w:color w:val="000000"/>
        </w:rPr>
        <w:t xml:space="preserve"> периметр поперечного сечения ствола, м;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7C21D5">
        <w:rPr>
          <w:i/>
          <w:color w:val="000000"/>
        </w:rPr>
        <w:t>G</w:t>
      </w:r>
      <w:r w:rsidRPr="007C21D5">
        <w:rPr>
          <w:color w:val="000000"/>
        </w:rPr>
        <w:t xml:space="preserve"> - массовый расход воздуха, кг/с;</w:t>
      </w: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7C21D5">
        <w:rPr>
          <w:i/>
          <w:color w:val="000000"/>
        </w:rPr>
        <w:t>С</w:t>
      </w:r>
      <w:r w:rsidRPr="007C21D5">
        <w:rPr>
          <w:color w:val="000000"/>
          <w:vertAlign w:val="subscript"/>
          <w:lang w:val="en-US"/>
        </w:rPr>
        <w:t>P</w:t>
      </w:r>
      <w:r w:rsidRPr="007C21D5">
        <w:rPr>
          <w:color w:val="000000"/>
        </w:rPr>
        <w:t xml:space="preserve"> - изобарная теплоемкость воздуха (</w:t>
      </w:r>
      <w:r w:rsidRPr="007C21D5">
        <w:rPr>
          <w:i/>
          <w:color w:val="000000"/>
        </w:rPr>
        <w:t>С</w:t>
      </w:r>
      <w:r w:rsidRPr="007C21D5">
        <w:rPr>
          <w:color w:val="000000"/>
          <w:vertAlign w:val="subscript"/>
          <w:lang w:val="en-US"/>
        </w:rPr>
        <w:t>P</w:t>
      </w:r>
      <w:r w:rsidRPr="007C21D5">
        <w:rPr>
          <w:color w:val="000000"/>
        </w:rPr>
        <w:t xml:space="preserve"> = 1005 Дж/кг).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C21D5">
        <w:rPr>
          <w:color w:val="000000"/>
        </w:rPr>
        <w:t xml:space="preserve">Величина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α</m:t>
            </m:r>
          </m:e>
          <m:sub>
            <m:r>
              <w:rPr>
                <w:rFonts w:ascii="Cambria Math" w:hAnsi="Cambria Math"/>
                <w:color w:val="000000"/>
              </w:rPr>
              <m:t>о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1-η</m:t>
            </m:r>
          </m:e>
        </m:d>
      </m:oMath>
      <w:r w:rsidRPr="007C21D5">
        <w:rPr>
          <w:color w:val="000000"/>
        </w:rPr>
        <w:t xml:space="preserve"> определяется по табл. 12.</w:t>
      </w: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</w:rPr>
      </w:pPr>
      <w:r w:rsidRPr="007C21D5">
        <w:rPr>
          <w:b/>
          <w:i/>
          <w:color w:val="000000"/>
        </w:rPr>
        <w:t>Раздел «</w:t>
      </w:r>
      <w:r w:rsidRPr="007C21D5">
        <w:rPr>
          <w:b/>
          <w:i/>
          <w:color w:val="000000"/>
          <w:lang w:bidi="ru-RU"/>
        </w:rPr>
        <w:t>Тепловые расчеты процессов горного производства</w:t>
      </w:r>
      <w:r w:rsidRPr="007C21D5">
        <w:rPr>
          <w:b/>
          <w:i/>
          <w:color w:val="000000"/>
        </w:rPr>
        <w:t>»</w:t>
      </w: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7C21D5" w:rsidRDefault="00321608" w:rsidP="00321608">
      <w:pPr>
        <w:spacing w:line="276" w:lineRule="auto"/>
        <w:ind w:firstLine="606"/>
        <w:jc w:val="both"/>
        <w:rPr>
          <w:rStyle w:val="3Exact"/>
          <w:rFonts w:eastAsiaTheme="minorHAnsi"/>
          <w:i/>
        </w:rPr>
      </w:pPr>
      <w:r w:rsidRPr="007C21D5">
        <w:rPr>
          <w:b/>
          <w:i/>
          <w:color w:val="000000"/>
        </w:rPr>
        <w:t>Задание № 10</w:t>
      </w:r>
      <w:r w:rsidRPr="00D45AB1">
        <w:rPr>
          <w:b/>
          <w:i/>
          <w:color w:val="000000"/>
        </w:rPr>
        <w:t>:</w:t>
      </w:r>
      <w:r w:rsidRPr="00D45AB1">
        <w:rPr>
          <w:i/>
        </w:rPr>
        <w:t xml:space="preserve"> </w:t>
      </w:r>
      <w:r w:rsidRPr="00D45AB1">
        <w:rPr>
          <w:rStyle w:val="3Exact"/>
          <w:rFonts w:eastAsiaTheme="minorHAnsi"/>
          <w:sz w:val="24"/>
          <w:szCs w:val="24"/>
        </w:rPr>
        <w:t xml:space="preserve">Определить толщину однослойной изоляции </w:t>
      </w:r>
      <w:r w:rsidRPr="00D45AB1">
        <w:rPr>
          <w:rStyle w:val="3Exact"/>
          <w:rFonts w:eastAsiaTheme="minorHAnsi"/>
          <w:i/>
          <w:sz w:val="24"/>
          <w:szCs w:val="24"/>
        </w:rPr>
        <w:sym w:font="Symbol" w:char="F064"/>
      </w:r>
      <w:r w:rsidRPr="00D45AB1">
        <w:rPr>
          <w:rStyle w:val="3Exact"/>
          <w:rFonts w:eastAsiaTheme="minorHAnsi"/>
          <w:sz w:val="24"/>
          <w:szCs w:val="24"/>
          <w:vertAlign w:val="subscript"/>
        </w:rPr>
        <w:t>из</w:t>
      </w:r>
      <w:r w:rsidRPr="00D45AB1">
        <w:rPr>
          <w:rStyle w:val="3Exact"/>
          <w:rFonts w:eastAsiaTheme="minorHAnsi"/>
          <w:sz w:val="24"/>
          <w:szCs w:val="24"/>
        </w:rPr>
        <w:t xml:space="preserve"> (м) из пенополиуретана, не допускающую протаивания стенок выработки более чем на </w:t>
      </w:r>
      <w:r w:rsidRPr="00D45AB1">
        <w:rPr>
          <w:rStyle w:val="3Exact0"/>
          <w:rFonts w:eastAsiaTheme="minorHAnsi"/>
          <w:b w:val="0"/>
          <w:sz w:val="24"/>
          <w:szCs w:val="24"/>
          <w:lang w:val="en-US" w:eastAsia="en-US" w:bidi="en-US"/>
        </w:rPr>
        <w:t>R</w:t>
      </w:r>
      <w:r w:rsidRPr="00D45AB1">
        <w:rPr>
          <w:rStyle w:val="3Exact0"/>
          <w:rFonts w:eastAsiaTheme="minorHAnsi"/>
          <w:b w:val="0"/>
          <w:sz w:val="24"/>
          <w:szCs w:val="24"/>
          <w:vertAlign w:val="subscript"/>
          <w:lang w:eastAsia="en-US" w:bidi="en-US"/>
        </w:rPr>
        <w:t>д</w:t>
      </w:r>
      <w:r w:rsidRPr="00D45AB1">
        <w:rPr>
          <w:rStyle w:val="3Exact0"/>
          <w:rFonts w:eastAsiaTheme="minorHAnsi"/>
          <w:sz w:val="24"/>
          <w:szCs w:val="24"/>
          <w:lang w:eastAsia="en-US" w:bidi="en-US"/>
        </w:rPr>
        <w:t xml:space="preserve"> </w:t>
      </w:r>
      <w:r w:rsidRPr="00D45AB1">
        <w:rPr>
          <w:rStyle w:val="3Exact0"/>
          <w:rFonts w:eastAsiaTheme="minorHAnsi"/>
          <w:b w:val="0"/>
          <w:sz w:val="24"/>
          <w:szCs w:val="24"/>
        </w:rPr>
        <w:t>=</w:t>
      </w:r>
      <w:r w:rsidRPr="00D45AB1">
        <w:rPr>
          <w:rStyle w:val="3Exact"/>
          <w:rFonts w:eastAsiaTheme="minorHAnsi"/>
          <w:sz w:val="24"/>
          <w:szCs w:val="24"/>
        </w:rPr>
        <w:t xml:space="preserve"> 2 м за срок ее эксплуатации </w:t>
      </w:r>
      <w:r w:rsidRPr="00D45AB1">
        <w:rPr>
          <w:rStyle w:val="3Exact"/>
          <w:rFonts w:eastAsiaTheme="minorHAnsi"/>
          <w:i/>
          <w:sz w:val="24"/>
          <w:szCs w:val="24"/>
        </w:rPr>
        <w:sym w:font="Symbol" w:char="F074"/>
      </w:r>
      <w:r w:rsidRPr="00D45AB1">
        <w:rPr>
          <w:rStyle w:val="3Exact"/>
          <w:rFonts w:eastAsiaTheme="minorHAnsi"/>
          <w:sz w:val="24"/>
          <w:szCs w:val="24"/>
        </w:rPr>
        <w:t xml:space="preserve"> = 10</w:t>
      </w:r>
      <w:r w:rsidRPr="00D45AB1">
        <w:rPr>
          <w:rStyle w:val="3Exact"/>
          <w:rFonts w:eastAsiaTheme="minorHAnsi"/>
          <w:sz w:val="24"/>
          <w:szCs w:val="24"/>
          <w:vertAlign w:val="superscript"/>
        </w:rPr>
        <w:t>5</w:t>
      </w:r>
      <w:r w:rsidRPr="00D45AB1">
        <w:rPr>
          <w:rStyle w:val="3Exact"/>
          <w:rFonts w:eastAsiaTheme="minorHAnsi"/>
          <w:sz w:val="24"/>
          <w:szCs w:val="24"/>
        </w:rPr>
        <w:t xml:space="preserve"> ч (~ 10 лет) при отсутствии конвективного теплообмена при граничных условиях первого рода и исходных данных, приведенных в табл. 15. Коэффициент теплопроводности пенополиуретана </w:t>
      </w:r>
      <w:r w:rsidRPr="00D45AB1">
        <w:rPr>
          <w:rStyle w:val="3Exact0"/>
          <w:rFonts w:eastAsiaTheme="minorHAnsi"/>
          <w:b w:val="0"/>
          <w:sz w:val="24"/>
          <w:szCs w:val="24"/>
        </w:rPr>
        <w:sym w:font="Symbol" w:char="F06C"/>
      </w:r>
      <w:r w:rsidRPr="00D45AB1">
        <w:rPr>
          <w:rStyle w:val="3Exact0"/>
          <w:rFonts w:eastAsiaTheme="minorHAnsi"/>
          <w:b w:val="0"/>
          <w:sz w:val="24"/>
          <w:szCs w:val="24"/>
          <w:vertAlign w:val="subscript"/>
        </w:rPr>
        <w:t>из</w:t>
      </w:r>
      <w:r w:rsidRPr="00D45AB1">
        <w:rPr>
          <w:rStyle w:val="3Exact"/>
          <w:rFonts w:eastAsiaTheme="minorHAnsi"/>
          <w:sz w:val="24"/>
          <w:szCs w:val="24"/>
        </w:rPr>
        <w:t xml:space="preserve"> = 0,035 Вт/(м</w:t>
      </w:r>
      <w:r w:rsidRPr="00D45AB1">
        <w:sym w:font="Symbol" w:char="F0D7"/>
      </w:r>
      <w:r w:rsidRPr="00D45AB1">
        <w:rPr>
          <w:rStyle w:val="3Exact"/>
          <w:rFonts w:eastAsiaTheme="minorHAnsi"/>
          <w:sz w:val="24"/>
          <w:szCs w:val="24"/>
        </w:rPr>
        <w:t xml:space="preserve">К), начальная температура горных пород </w:t>
      </w:r>
      <w:r w:rsidRPr="00D45AB1">
        <w:rPr>
          <w:rStyle w:val="385pt0ptExact"/>
          <w:rFonts w:eastAsiaTheme="minorHAnsi"/>
          <w:sz w:val="24"/>
          <w:szCs w:val="24"/>
        </w:rPr>
        <w:t>Т</w:t>
      </w:r>
      <w:r w:rsidRPr="00D45AB1">
        <w:rPr>
          <w:rStyle w:val="385pt0ptExact"/>
          <w:rFonts w:eastAsiaTheme="minorHAnsi"/>
          <w:sz w:val="24"/>
          <w:szCs w:val="24"/>
          <w:vertAlign w:val="subscript"/>
        </w:rPr>
        <w:t>0</w:t>
      </w:r>
      <w:r w:rsidRPr="00D45AB1">
        <w:rPr>
          <w:rStyle w:val="385ptExact"/>
          <w:rFonts w:eastAsiaTheme="minorHAnsi"/>
          <w:sz w:val="24"/>
          <w:szCs w:val="24"/>
          <w:lang w:val="ru-RU"/>
        </w:rPr>
        <w:t xml:space="preserve"> </w:t>
      </w:r>
      <w:r w:rsidRPr="00D45AB1">
        <w:rPr>
          <w:rStyle w:val="3Exact"/>
          <w:rFonts w:eastAsiaTheme="minorHAnsi"/>
          <w:sz w:val="24"/>
          <w:szCs w:val="24"/>
        </w:rPr>
        <w:t xml:space="preserve">= -2 °С; температура плавления льда </w:t>
      </w:r>
      <w:r w:rsidRPr="00D45AB1">
        <w:rPr>
          <w:rStyle w:val="3Exact"/>
          <w:rFonts w:eastAsiaTheme="minorHAnsi"/>
          <w:i/>
          <w:sz w:val="24"/>
          <w:szCs w:val="24"/>
          <w:lang w:val="en-US"/>
        </w:rPr>
        <w:t>T</w:t>
      </w:r>
      <w:r w:rsidRPr="00D45AB1">
        <w:rPr>
          <w:rStyle w:val="3Exact"/>
          <w:rFonts w:eastAsiaTheme="minorHAnsi"/>
          <w:sz w:val="24"/>
          <w:szCs w:val="24"/>
          <w:vertAlign w:val="subscript"/>
        </w:rPr>
        <w:t>пл</w:t>
      </w:r>
      <w:r w:rsidRPr="00D45AB1">
        <w:rPr>
          <w:rStyle w:val="3Exact"/>
          <w:rFonts w:eastAsiaTheme="minorHAnsi"/>
          <w:sz w:val="24"/>
          <w:szCs w:val="24"/>
        </w:rPr>
        <w:t xml:space="preserve">, = 0 °С; удельная теплота плавления льда </w:t>
      </w:r>
      <w:r w:rsidRPr="00D45AB1">
        <w:rPr>
          <w:rStyle w:val="3Exact0"/>
          <w:rFonts w:eastAsiaTheme="minorHAnsi"/>
          <w:b w:val="0"/>
          <w:sz w:val="24"/>
          <w:szCs w:val="24"/>
          <w:lang w:val="en-US" w:eastAsia="en-US" w:bidi="en-US"/>
        </w:rPr>
        <w:t>L</w:t>
      </w:r>
      <w:r w:rsidRPr="00D45AB1">
        <w:rPr>
          <w:rStyle w:val="3Exact0"/>
          <w:rFonts w:eastAsiaTheme="minorHAnsi"/>
          <w:b w:val="0"/>
          <w:sz w:val="24"/>
          <w:szCs w:val="24"/>
          <w:vertAlign w:val="subscript"/>
          <w:lang w:eastAsia="en-US" w:bidi="en-US"/>
        </w:rPr>
        <w:t>пл</w:t>
      </w:r>
      <w:r w:rsidRPr="00D45AB1">
        <w:rPr>
          <w:rStyle w:val="3Exact"/>
          <w:rFonts w:eastAsiaTheme="minorHAnsi"/>
          <w:sz w:val="24"/>
          <w:szCs w:val="24"/>
          <w:lang w:bidi="en-US"/>
        </w:rPr>
        <w:t xml:space="preserve"> </w:t>
      </w:r>
      <w:r w:rsidRPr="00D45AB1">
        <w:rPr>
          <w:rStyle w:val="3Exact"/>
          <w:rFonts w:eastAsiaTheme="minorHAnsi"/>
          <w:sz w:val="24"/>
          <w:szCs w:val="24"/>
        </w:rPr>
        <w:t>= 0,32</w:t>
      </w:r>
      <w:r w:rsidRPr="00D45AB1">
        <w:sym w:font="Symbol" w:char="F0D7"/>
      </w:r>
      <w:r w:rsidRPr="00D45AB1">
        <w:rPr>
          <w:rStyle w:val="3Exact"/>
          <w:rFonts w:eastAsiaTheme="minorHAnsi"/>
          <w:sz w:val="24"/>
          <w:szCs w:val="24"/>
        </w:rPr>
        <w:t>10</w:t>
      </w:r>
      <w:r w:rsidRPr="00D45AB1">
        <w:rPr>
          <w:rStyle w:val="3Exact"/>
          <w:rFonts w:eastAsiaTheme="minorHAnsi"/>
          <w:sz w:val="24"/>
          <w:szCs w:val="24"/>
          <w:vertAlign w:val="superscript"/>
        </w:rPr>
        <w:t>6</w:t>
      </w:r>
      <w:r w:rsidRPr="00D45AB1">
        <w:rPr>
          <w:rStyle w:val="3Exact"/>
          <w:rFonts w:eastAsiaTheme="minorHAnsi"/>
          <w:sz w:val="24"/>
          <w:szCs w:val="24"/>
        </w:rPr>
        <w:t xml:space="preserve"> Дж/кг. Определить допускаемую глубину протаивания стенок выработки, при которой условие протаивания на глубину не больше допускаемой </w:t>
      </w:r>
      <w:r w:rsidRPr="00D45AB1">
        <w:rPr>
          <w:rStyle w:val="3Exact0"/>
          <w:rFonts w:eastAsiaTheme="minorHAnsi"/>
          <w:b w:val="0"/>
          <w:sz w:val="24"/>
          <w:szCs w:val="24"/>
          <w:lang w:val="en-US" w:eastAsia="en-US" w:bidi="en-US"/>
        </w:rPr>
        <w:t>R</w:t>
      </w:r>
      <w:r w:rsidRPr="00D45AB1">
        <w:rPr>
          <w:rStyle w:val="3Exact0"/>
          <w:rFonts w:eastAsiaTheme="minorHAnsi"/>
          <w:b w:val="0"/>
          <w:sz w:val="24"/>
          <w:szCs w:val="24"/>
          <w:vertAlign w:val="subscript"/>
        </w:rPr>
        <w:t>д</w:t>
      </w:r>
      <w:r w:rsidRPr="00D45AB1">
        <w:rPr>
          <w:rStyle w:val="3Exact"/>
          <w:rFonts w:eastAsiaTheme="minorHAnsi"/>
          <w:sz w:val="24"/>
          <w:szCs w:val="24"/>
        </w:rPr>
        <w:sym w:font="Symbol" w:char="F0A2"/>
      </w:r>
      <w:r w:rsidRPr="00D45AB1">
        <w:rPr>
          <w:rStyle w:val="3Exact"/>
          <w:rFonts w:eastAsiaTheme="minorHAnsi"/>
          <w:sz w:val="24"/>
          <w:szCs w:val="24"/>
        </w:rPr>
        <w:t xml:space="preserve"> (м) будет выполняться без изоляции.</w:t>
      </w: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  <w:color w:val="000000"/>
        </w:rPr>
      </w:pPr>
    </w:p>
    <w:p w:rsidR="00321608" w:rsidRPr="007C21D5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7C21D5">
        <w:rPr>
          <w:color w:val="000000"/>
        </w:rPr>
        <w:t>Таблица 10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97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21608" w:rsidRPr="003A5579" w:rsidTr="00F70D15">
        <w:tc>
          <w:tcPr>
            <w:tcW w:w="1893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107" w:type="pct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1893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29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rPr>
          <w:cantSplit/>
          <w:trHeight w:val="723"/>
        </w:trPr>
        <w:tc>
          <w:tcPr>
            <w:tcW w:w="189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 xml:space="preserve">Плотность породы </w:t>
            </w:r>
            <w:r w:rsidRPr="003A5579">
              <w:rPr>
                <w:i/>
                <w:sz w:val="24"/>
                <w:szCs w:val="24"/>
              </w:rPr>
              <w:sym w:font="Symbol" w:char="F067"/>
            </w:r>
            <w:r w:rsidRPr="003A5579">
              <w:rPr>
                <w:sz w:val="24"/>
                <w:szCs w:val="24"/>
              </w:rPr>
              <w:t>, кг/м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9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2200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2500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2150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2450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2230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2400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2250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2350</w:t>
            </w:r>
          </w:p>
        </w:tc>
        <w:tc>
          <w:tcPr>
            <w:tcW w:w="306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2100</w:t>
            </w:r>
          </w:p>
        </w:tc>
        <w:tc>
          <w:tcPr>
            <w:tcW w:w="296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2300</w:t>
            </w:r>
          </w:p>
        </w:tc>
      </w:tr>
      <w:tr w:rsidR="00321608" w:rsidRPr="003A5579" w:rsidTr="00F70D15">
        <w:trPr>
          <w:cantSplit/>
          <w:trHeight w:val="300"/>
        </w:trPr>
        <w:tc>
          <w:tcPr>
            <w:tcW w:w="189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Влажность породы</w:t>
            </w:r>
          </w:p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t>W</w:t>
            </w:r>
            <w:r w:rsidRPr="003A5579">
              <w:rPr>
                <w:sz w:val="24"/>
                <w:szCs w:val="24"/>
              </w:rPr>
              <w:t>, отн.ед.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0,06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0,05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0,05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0,06</w:t>
            </w:r>
          </w:p>
        </w:tc>
        <w:tc>
          <w:tcPr>
            <w:tcW w:w="29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0,04</w:t>
            </w:r>
          </w:p>
        </w:tc>
      </w:tr>
      <w:tr w:rsidR="00321608" w:rsidRPr="003A5579" w:rsidTr="00F70D15">
        <w:trPr>
          <w:cantSplit/>
          <w:trHeight w:val="713"/>
        </w:trPr>
        <w:tc>
          <w:tcPr>
            <w:tcW w:w="189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Удельная теплопроводность талой породы</w:t>
            </w:r>
          </w:p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</w:rPr>
              <w:sym w:font="Symbol" w:char="F06C"/>
            </w:r>
            <w:r w:rsidRPr="003A5579">
              <w:rPr>
                <w:i/>
                <w:sz w:val="24"/>
                <w:szCs w:val="24"/>
                <w:vertAlign w:val="subscript"/>
              </w:rPr>
              <w:t>п</w:t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1,28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1,36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1,44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1,60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1,18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1,40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1,32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1,56</w:t>
            </w:r>
          </w:p>
        </w:tc>
        <w:tc>
          <w:tcPr>
            <w:tcW w:w="296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1,30</w:t>
            </w:r>
          </w:p>
        </w:tc>
      </w:tr>
      <w:tr w:rsidR="00321608" w:rsidRPr="003A5579" w:rsidTr="00F70D15">
        <w:trPr>
          <w:cantSplit/>
          <w:trHeight w:val="825"/>
        </w:trPr>
        <w:tc>
          <w:tcPr>
            <w:tcW w:w="189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Коэффициент температуропроводности мерзлой породы </w:t>
            </w:r>
            <w:r w:rsidRPr="003A5579">
              <w:rPr>
                <w:i/>
                <w:sz w:val="24"/>
                <w:szCs w:val="24"/>
              </w:rPr>
              <w:sym w:font="Symbol" w:char="F061"/>
            </w:r>
            <w:r w:rsidRPr="003A5579">
              <w:rPr>
                <w:i/>
                <w:sz w:val="24"/>
                <w:szCs w:val="24"/>
              </w:rPr>
              <w:t xml:space="preserve"> 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10</w:t>
            </w:r>
            <w:r w:rsidRPr="003A5579">
              <w:rPr>
                <w:sz w:val="24"/>
                <w:szCs w:val="24"/>
                <w:vertAlign w:val="superscript"/>
              </w:rPr>
              <w:t>6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379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0,695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0,766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0,630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0,565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0,745</w:t>
            </w:r>
          </w:p>
        </w:tc>
        <w:tc>
          <w:tcPr>
            <w:tcW w:w="303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0,662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0,724</w:t>
            </w:r>
          </w:p>
        </w:tc>
        <w:tc>
          <w:tcPr>
            <w:tcW w:w="304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0,587</w:t>
            </w:r>
          </w:p>
        </w:tc>
        <w:tc>
          <w:tcPr>
            <w:tcW w:w="306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0,612</w:t>
            </w:r>
          </w:p>
        </w:tc>
        <w:tc>
          <w:tcPr>
            <w:tcW w:w="296" w:type="pct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0,684</w:t>
            </w:r>
          </w:p>
        </w:tc>
      </w:tr>
      <w:tr w:rsidR="00321608" w:rsidRPr="003A5579" w:rsidTr="00F70D15">
        <w:trPr>
          <w:cantSplit/>
          <w:trHeight w:val="64"/>
        </w:trPr>
        <w:tc>
          <w:tcPr>
            <w:tcW w:w="1893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Температура воздуха в выработке </w:t>
            </w:r>
            <w:r w:rsidRPr="003A5579">
              <w:rPr>
                <w:i/>
                <w:sz w:val="24"/>
                <w:szCs w:val="24"/>
              </w:rPr>
              <w:t>Т</w:t>
            </w:r>
            <w:r w:rsidRPr="003A5579">
              <w:rPr>
                <w:i/>
                <w:sz w:val="24"/>
                <w:szCs w:val="24"/>
                <w:vertAlign w:val="subscript"/>
              </w:rPr>
              <w:t>в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3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+2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+4</w:t>
            </w:r>
          </w:p>
        </w:tc>
        <w:tc>
          <w:tcPr>
            <w:tcW w:w="30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+2</w:t>
            </w:r>
          </w:p>
        </w:tc>
        <w:tc>
          <w:tcPr>
            <w:tcW w:w="304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+4</w:t>
            </w:r>
          </w:p>
        </w:tc>
        <w:tc>
          <w:tcPr>
            <w:tcW w:w="30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296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+2</w:t>
            </w:r>
          </w:p>
        </w:tc>
      </w:tr>
    </w:tbl>
    <w:p w:rsidR="00321608" w:rsidRPr="00E82A63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E82A63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/>
        </w:rPr>
      </w:pPr>
      <w:r w:rsidRPr="00E82A63">
        <w:rPr>
          <w:b/>
          <w:i/>
          <w:color w:val="000000"/>
        </w:rPr>
        <w:t>Рекомендации к расчету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E82A63">
        <w:rPr>
          <w:color w:val="000000"/>
        </w:rPr>
        <w:t>Расчет выполнить в соответствии с методикой приближенного расчета толщины изоляции:</w:t>
      </w:r>
    </w:p>
    <w:p w:rsidR="00321608" w:rsidRPr="000A7320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σ</m:t>
              </m:r>
            </m:e>
            <m:sub>
              <m:r>
                <w:rPr>
                  <w:rFonts w:ascii="Cambria Math" w:hAnsi="Cambria Math"/>
                  <w:color w:val="000000"/>
                </w:rPr>
                <m:t>из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из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д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2k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о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d>
            </m:num>
            <m:den>
              <m:r>
                <w:rPr>
                  <w:rFonts w:ascii="Cambria Math" w:hAnsi="Cambria Math"/>
                  <w:color w:val="000000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1+2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2k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о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-1</m:t>
                      </m:r>
                    </m:e>
                  </m:d>
                </m:e>
              </m:rad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281BDC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i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k=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пл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пл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γW</m:t>
              </m:r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281BDC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i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</w:rPr>
                <m:t>о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val="en-US"/>
                </w:rPr>
                <m:t>aτ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д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  <w:r w:rsidRPr="00281BDC">
        <w:rPr>
          <w:rFonts w:eastAsiaTheme="minorEastAsia"/>
          <w:color w:val="000000"/>
        </w:rPr>
        <w:t xml:space="preserve">где </w:t>
      </w:r>
      <w:r w:rsidRPr="00281BDC">
        <w:rPr>
          <w:rFonts w:eastAsiaTheme="minorEastAsia"/>
          <w:i/>
          <w:color w:val="000000"/>
        </w:rPr>
        <w:sym w:font="Symbol" w:char="F062"/>
      </w:r>
      <w:r w:rsidRPr="00281BDC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–</w:t>
      </w:r>
      <w:r w:rsidRPr="00281BDC">
        <w:rPr>
          <w:rFonts w:eastAsiaTheme="minorEastAsia"/>
          <w:color w:val="000000"/>
        </w:rPr>
        <w:t xml:space="preserve"> коэффициент, определяемый по табл. 16.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Theme="minorEastAsia"/>
          <w:color w:val="000000"/>
        </w:rPr>
      </w:pPr>
      <w:r w:rsidRPr="00281BDC">
        <w:rPr>
          <w:rFonts w:eastAsiaTheme="minorEastAsia"/>
          <w:color w:val="000000"/>
        </w:rPr>
        <w:t>Таблица 16</w:t>
      </w:r>
    </w:p>
    <w:tbl>
      <w:tblPr>
        <w:tblStyle w:val="aa"/>
        <w:tblW w:w="9336" w:type="dxa"/>
        <w:tblLook w:val="04A0" w:firstRow="1" w:lastRow="0" w:firstColumn="1" w:lastColumn="0" w:noHBand="0" w:noVBand="1"/>
      </w:tblPr>
      <w:tblGrid>
        <w:gridCol w:w="1556"/>
        <w:gridCol w:w="1556"/>
        <w:gridCol w:w="1556"/>
        <w:gridCol w:w="1556"/>
        <w:gridCol w:w="1556"/>
        <w:gridCol w:w="1556"/>
      </w:tblGrid>
      <w:tr w:rsidR="00321608" w:rsidRPr="00321608" w:rsidTr="00F70D15">
        <w:tc>
          <w:tcPr>
            <w:tcW w:w="1556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/>
                    <w:sz w:val="24"/>
                    <w:szCs w:val="24"/>
                  </w:rPr>
                  <m:t>-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4"/>
                            <w:szCs w:val="24"/>
                          </w:rPr>
                          <m:t>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4"/>
                            <w:szCs w:val="24"/>
                          </w:rPr>
                          <m:t>в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321608" w:rsidRPr="00321608" w:rsidTr="00F70D15">
        <w:tc>
          <w:tcPr>
            <w:tcW w:w="1556" w:type="dxa"/>
            <w:vAlign w:val="center"/>
          </w:tcPr>
          <w:p w:rsidR="00321608" w:rsidRPr="00321608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321608">
              <w:rPr>
                <w:rFonts w:eastAsiaTheme="minorEastAsia"/>
                <w:i/>
                <w:color w:val="000000"/>
                <w:sz w:val="24"/>
                <w:szCs w:val="24"/>
              </w:rPr>
              <w:sym w:font="Symbol" w:char="F062"/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1,50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2,20</w:t>
            </w:r>
          </w:p>
        </w:tc>
        <w:tc>
          <w:tcPr>
            <w:tcW w:w="1556" w:type="dxa"/>
            <w:vAlign w:val="center"/>
          </w:tcPr>
          <w:p w:rsidR="00321608" w:rsidRPr="00321608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608">
              <w:rPr>
                <w:rFonts w:ascii="Times New Roman" w:hAnsi="Times New Roman" w:cs="Times New Roman"/>
                <w:b w:val="0"/>
                <w:sz w:val="24"/>
                <w:szCs w:val="24"/>
              </w:rPr>
              <w:t>2,80</w:t>
            </w:r>
          </w:p>
        </w:tc>
      </w:tr>
    </w:tbl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w:r w:rsidRPr="00281BDC">
        <w:rPr>
          <w:rFonts w:eastAsiaTheme="minorEastAsia"/>
          <w:color w:val="000000"/>
        </w:rPr>
        <w:t xml:space="preserve">Условие протаивания не больше, чем на величину </w:t>
      </w:r>
      <w:r w:rsidRPr="00281BDC">
        <w:rPr>
          <w:rFonts w:eastAsiaTheme="minorEastAsia"/>
          <w:i/>
          <w:color w:val="000000"/>
        </w:rPr>
        <w:t>R</w:t>
      </w:r>
      <w:r w:rsidRPr="00281BDC">
        <w:rPr>
          <w:rFonts w:eastAsiaTheme="minorEastAsia"/>
          <w:color w:val="000000"/>
        </w:rPr>
        <w:t>´</w:t>
      </w:r>
      <w:r w:rsidRPr="00281BDC">
        <w:rPr>
          <w:rFonts w:eastAsiaTheme="minorEastAsia"/>
          <w:color w:val="000000"/>
          <w:vertAlign w:val="subscript"/>
        </w:rPr>
        <w:t>д</w:t>
      </w:r>
      <w:r w:rsidRPr="00281BDC">
        <w:rPr>
          <w:rFonts w:eastAsiaTheme="minorEastAsia"/>
          <w:color w:val="000000"/>
        </w:rPr>
        <w:t xml:space="preserve"> за срок эксплуатации без изоляции, имеет вид</w:t>
      </w:r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i/>
          <w:color w:val="000000"/>
          <w:lang w:val="en-US"/>
        </w:rPr>
      </w:pPr>
      <m:oMathPara>
        <m:oMath>
          <m:r>
            <w:rPr>
              <w:rFonts w:ascii="Cambria Math" w:eastAsiaTheme="minorEastAsia" w:hAnsi="Cambria Math"/>
              <w:color w:val="000000"/>
            </w:rPr>
            <m:t>2</m:t>
          </m:r>
          <m:r>
            <w:rPr>
              <w:rFonts w:ascii="Cambria Math" w:eastAsiaTheme="minorEastAsia" w:hAnsi="Cambria Math"/>
              <w:color w:val="000000"/>
              <w:lang w:val="en-US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/>
                </w:rPr>
                <m:t>о</m:t>
              </m:r>
            </m:sub>
          </m:sSub>
          <m:r>
            <w:rPr>
              <w:rFonts w:ascii="Cambria Math" w:eastAsiaTheme="minorEastAsia" w:hAnsi="Cambria Math"/>
              <w:color w:val="000000"/>
              <w:lang w:val="en-US"/>
            </w:rPr>
            <m:t>-1&lt;0.</m:t>
          </m:r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w:r w:rsidRPr="00281BDC">
        <w:rPr>
          <w:rFonts w:eastAsiaTheme="minorEastAsia"/>
          <w:color w:val="000000"/>
        </w:rPr>
        <w:t xml:space="preserve">Подставив в данное выражение значения коэффициента </w:t>
      </w:r>
      <w:r w:rsidRPr="008444EE">
        <w:rPr>
          <w:rFonts w:eastAsiaTheme="minorEastAsia"/>
          <w:i/>
          <w:color w:val="000000"/>
          <w:lang w:val="en-US"/>
        </w:rPr>
        <w:t>k</w:t>
      </w:r>
      <w:r w:rsidRPr="00281BDC">
        <w:rPr>
          <w:rFonts w:eastAsiaTheme="minorEastAsia"/>
          <w:color w:val="000000"/>
        </w:rPr>
        <w:t xml:space="preserve"> и критерия Фурье </w:t>
      </w:r>
      <w:r w:rsidRPr="008444EE">
        <w:rPr>
          <w:rFonts w:eastAsiaTheme="minorEastAsia"/>
          <w:i/>
          <w:color w:val="000000"/>
        </w:rPr>
        <w:t>F</w:t>
      </w:r>
      <w:r w:rsidRPr="008444EE">
        <w:rPr>
          <w:rFonts w:eastAsiaTheme="minorEastAsia"/>
          <w:color w:val="000000"/>
          <w:vertAlign w:val="subscript"/>
        </w:rPr>
        <w:t>о</w:t>
      </w:r>
      <w:r w:rsidRPr="00281BDC">
        <w:rPr>
          <w:rFonts w:eastAsiaTheme="minorEastAsia"/>
          <w:color w:val="000000"/>
        </w:rPr>
        <w:t xml:space="preserve">, определить величину </w:t>
      </w:r>
      <w:r w:rsidRPr="00281BDC">
        <w:rPr>
          <w:rFonts w:eastAsiaTheme="minorEastAsia"/>
          <w:i/>
          <w:color w:val="000000"/>
        </w:rPr>
        <w:t>R</w:t>
      </w:r>
      <w:r w:rsidRPr="00281BDC">
        <w:rPr>
          <w:rFonts w:eastAsiaTheme="minorEastAsia"/>
          <w:color w:val="000000"/>
          <w:vertAlign w:val="subscript"/>
        </w:rPr>
        <w:t>д</w:t>
      </w:r>
      <w:r w:rsidRPr="00281BDC">
        <w:rPr>
          <w:rFonts w:eastAsiaTheme="minorEastAsia"/>
          <w:color w:val="000000"/>
        </w:rPr>
        <w:t>´</w:t>
      </w:r>
    </w:p>
    <w:p w:rsidR="00321608" w:rsidRPr="00281BDC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/>
                  <w:lang w:val="en-US"/>
                </w:rPr>
                <m:t>R'</m:t>
              </m:r>
            </m:e>
            <m:sub>
              <m:r>
                <w:rPr>
                  <w:rFonts w:ascii="Cambria Math" w:eastAsiaTheme="minorEastAsia" w:hAnsi="Cambria Math"/>
                  <w:color w:val="000000"/>
                </w:rPr>
                <m:t>д</m:t>
              </m:r>
            </m:sub>
          </m:sSub>
          <m:r>
            <w:rPr>
              <w:rFonts w:ascii="Cambria Math" w:eastAsiaTheme="minorEastAsia" w:hAnsi="Cambria Math"/>
              <w:color w:val="000000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000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/>
                </w:rPr>
                <m:t>2</m:t>
              </m:r>
              <m:r>
                <w:rPr>
                  <w:rFonts w:ascii="Cambria Math" w:eastAsiaTheme="minorEastAsia" w:hAnsi="Cambria Math"/>
                  <w:color w:val="000000"/>
                  <w:lang w:val="en-US"/>
                </w:rPr>
                <m:t>kaτ.</m:t>
              </m:r>
            </m:e>
          </m:rad>
        </m:oMath>
      </m:oMathPara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8444EE">
        <w:rPr>
          <w:b/>
          <w:i/>
          <w:color w:val="000000"/>
        </w:rPr>
        <w:t>Задание № 11:</w:t>
      </w:r>
      <w:r w:rsidRPr="008444EE">
        <w:rPr>
          <w:i/>
          <w:color w:val="000000"/>
        </w:rPr>
        <w:t xml:space="preserve"> </w:t>
      </w:r>
      <w:r w:rsidRPr="008444EE">
        <w:rPr>
          <w:color w:val="000000"/>
        </w:rPr>
        <w:t xml:space="preserve">Определить основные технологические показатели процесса искусственного замораживания горных пород рассольным способом (нагрузку на ледопородное ограждение, толщину его стенки, схему расположения замораживающих скважин) перед проходкой вертикального ствола диаметром вчерне </w:t>
      </w:r>
      <w:r w:rsidRPr="008444EE">
        <w:rPr>
          <w:i/>
          <w:color w:val="000000"/>
        </w:rPr>
        <w:t>D</w:t>
      </w:r>
      <w:r w:rsidRPr="008444EE">
        <w:rPr>
          <w:color w:val="000000"/>
        </w:rPr>
        <w:t xml:space="preserve"> (м) при исходных данных, приведенных в табл. 17.</w:t>
      </w:r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8444EE">
        <w:rPr>
          <w:color w:val="000000"/>
        </w:rPr>
        <w:t xml:space="preserve">Тип пород </w:t>
      </w:r>
      <w:r>
        <w:rPr>
          <w:color w:val="000000"/>
        </w:rPr>
        <w:t>–</w:t>
      </w:r>
      <w:r w:rsidRPr="008444EE">
        <w:rPr>
          <w:color w:val="000000"/>
        </w:rPr>
        <w:t xml:space="preserve"> обводненные пески средней крупности. Диаметр замораживающей колонки </w:t>
      </w:r>
      <w:r w:rsidRPr="008444EE">
        <w:rPr>
          <w:i/>
          <w:color w:val="000000"/>
        </w:rPr>
        <w:t>d</w:t>
      </w:r>
      <w:r w:rsidRPr="008444EE">
        <w:rPr>
          <w:i/>
          <w:color w:val="000000"/>
          <w:vertAlign w:val="subscript"/>
        </w:rPr>
        <w:t>к</w:t>
      </w:r>
      <w:r w:rsidRPr="008444EE">
        <w:rPr>
          <w:color w:val="000000"/>
        </w:rPr>
        <w:t xml:space="preserve"> = 0,15 м; температура рассола </w:t>
      </w:r>
      <w:r w:rsidRPr="008444EE">
        <w:rPr>
          <w:i/>
          <w:color w:val="000000"/>
        </w:rPr>
        <w:t>Т</w:t>
      </w:r>
      <w:r w:rsidRPr="008444EE">
        <w:rPr>
          <w:i/>
          <w:color w:val="000000"/>
          <w:vertAlign w:val="subscript"/>
        </w:rPr>
        <w:t>р</w:t>
      </w:r>
      <w:r w:rsidRPr="008444EE">
        <w:rPr>
          <w:color w:val="000000"/>
        </w:rPr>
        <w:t xml:space="preserve"> = -26 °С; температура стенки замораживающей </w:t>
      </w:r>
      <w:r w:rsidRPr="008444EE">
        <w:rPr>
          <w:color w:val="000000"/>
        </w:rPr>
        <w:lastRenderedPageBreak/>
        <w:t xml:space="preserve">колонки </w:t>
      </w:r>
      <w:r w:rsidRPr="008444EE">
        <w:rPr>
          <w:i/>
          <w:color w:val="000000"/>
        </w:rPr>
        <w:t>Т</w:t>
      </w:r>
      <w:r w:rsidRPr="008444EE">
        <w:rPr>
          <w:i/>
          <w:color w:val="000000"/>
          <w:vertAlign w:val="subscript"/>
        </w:rPr>
        <w:t>ст</w:t>
      </w:r>
      <w:r w:rsidRPr="008444EE">
        <w:rPr>
          <w:color w:val="000000"/>
        </w:rPr>
        <w:t xml:space="preserve"> = -18 °С; конечная температура замороженной горной породы </w:t>
      </w:r>
      <w:r w:rsidRPr="008444EE">
        <w:rPr>
          <w:i/>
          <w:color w:val="000000"/>
        </w:rPr>
        <w:t>Т</w:t>
      </w:r>
      <w:r w:rsidRPr="008444EE">
        <w:rPr>
          <w:i/>
          <w:color w:val="000000"/>
          <w:vertAlign w:val="subscript"/>
        </w:rPr>
        <w:t>п</w:t>
      </w:r>
      <w:r w:rsidRPr="008444EE">
        <w:rPr>
          <w:color w:val="000000"/>
        </w:rPr>
        <w:t xml:space="preserve"> = -12 °С. Коэффициент запаса прочности </w:t>
      </w:r>
      <w:r w:rsidRPr="008444EE">
        <w:rPr>
          <w:i/>
          <w:color w:val="000000"/>
          <w:lang w:val="en-US"/>
        </w:rPr>
        <w:t>k</w:t>
      </w:r>
      <w:r w:rsidRPr="008444EE">
        <w:rPr>
          <w:color w:val="000000"/>
        </w:rPr>
        <w:t xml:space="preserve"> = 2,5.</w:t>
      </w:r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  <w:lang w:val="en-US"/>
        </w:rPr>
      </w:pPr>
      <w:r w:rsidRPr="008444EE">
        <w:rPr>
          <w:color w:val="000000"/>
        </w:rPr>
        <w:t>Таблица 1</w:t>
      </w:r>
      <w:r>
        <w:rPr>
          <w:color w:val="000000"/>
          <w:lang w:val="en-US"/>
        </w:rPr>
        <w:t>7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935"/>
        <w:gridCol w:w="671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21608" w:rsidRPr="003A5579" w:rsidTr="00F70D15">
        <w:tc>
          <w:tcPr>
            <w:tcW w:w="1574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426" w:type="pct"/>
            <w:gridSpan w:val="10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1574" w:type="pct"/>
            <w:vMerge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  <w:lang w:val="en-US"/>
              </w:rPr>
              <w:t>1</w:t>
            </w:r>
            <w:r w:rsidRPr="003A5579">
              <w:rPr>
                <w:sz w:val="24"/>
                <w:szCs w:val="24"/>
              </w:rPr>
              <w:t>0</w:t>
            </w:r>
          </w:p>
        </w:tc>
      </w:tr>
      <w:tr w:rsidR="00321608" w:rsidRPr="003A5579" w:rsidTr="00F70D15"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i/>
                <w:sz w:val="24"/>
                <w:szCs w:val="24"/>
                <w:lang w:val="en-US"/>
              </w:rPr>
              <w:t>D</w:t>
            </w:r>
            <w:r w:rsidRPr="002060C6">
              <w:rPr>
                <w:sz w:val="24"/>
                <w:szCs w:val="24"/>
                <w:vertAlign w:val="subscript"/>
              </w:rPr>
              <w:t>св</w:t>
            </w:r>
            <w:r w:rsidRPr="003A5579">
              <w:rPr>
                <w:sz w:val="24"/>
                <w:szCs w:val="24"/>
                <w:lang w:val="en-US"/>
              </w:rPr>
              <w:t>,</w:t>
            </w:r>
            <w:r w:rsidRPr="003A5579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Глубина замораживания </w:t>
            </w:r>
            <w:r w:rsidRPr="003A5579">
              <w:rPr>
                <w:i/>
                <w:sz w:val="24"/>
                <w:szCs w:val="24"/>
              </w:rPr>
              <w:t>Н</w:t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1</w:t>
            </w:r>
            <w:r w:rsidRPr="003A5579">
              <w:rPr>
                <w:sz w:val="24"/>
                <w:szCs w:val="24"/>
                <w:lang w:val="en-US"/>
              </w:rPr>
              <w:t>,</w:t>
            </w:r>
            <w:r w:rsidRPr="003A5579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D45AB1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Мощность водоносных пород </w:t>
            </w:r>
            <w:r w:rsidRPr="003A5579">
              <w:rPr>
                <w:i/>
                <w:sz w:val="24"/>
                <w:szCs w:val="24"/>
              </w:rPr>
              <w:t>H</w:t>
            </w:r>
            <w:r w:rsidRPr="003A5579">
              <w:rPr>
                <w:i/>
                <w:sz w:val="24"/>
                <w:szCs w:val="24"/>
                <w:vertAlign w:val="subscript"/>
              </w:rPr>
              <w:t>2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21608" w:rsidRPr="003A5579" w:rsidTr="00F70D15">
        <w:trPr>
          <w:cantSplit/>
          <w:trHeight w:val="711"/>
        </w:trPr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Плотность горной породы </w:t>
            </w:r>
            <w:r w:rsidRPr="003A5579">
              <w:rPr>
                <w:sz w:val="24"/>
                <w:szCs w:val="24"/>
              </w:rPr>
              <w:sym w:font="Symbol" w:char="F067"/>
            </w:r>
            <w:r w:rsidRPr="003A5579">
              <w:rPr>
                <w:sz w:val="24"/>
                <w:szCs w:val="24"/>
              </w:rPr>
              <w:t>, кг/м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0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41" w:type="pct"/>
            <w:textDirection w:val="btLr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1360</w:t>
            </w:r>
          </w:p>
        </w:tc>
      </w:tr>
      <w:tr w:rsidR="00321608" w:rsidRPr="003A5579" w:rsidTr="00F70D15"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Пористость пород </w:t>
            </w:r>
            <w:r w:rsidRPr="003A5579">
              <w:rPr>
                <w:i/>
                <w:sz w:val="24"/>
                <w:szCs w:val="24"/>
                <w:lang w:val="en-US"/>
              </w:rPr>
              <w:t>n</w:t>
            </w:r>
            <w:r w:rsidRPr="003A5579">
              <w:rPr>
                <w:sz w:val="24"/>
                <w:szCs w:val="24"/>
              </w:rPr>
              <w:t>, %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Угол внутреннего трения талых пород </w:t>
            </w:r>
            <w:r w:rsidRPr="002060C6">
              <w:rPr>
                <w:i/>
                <w:sz w:val="24"/>
                <w:szCs w:val="24"/>
              </w:rPr>
              <w:sym w:font="Symbol" w:char="F06A"/>
            </w:r>
            <w:r w:rsidRPr="003A5579">
              <w:rPr>
                <w:i/>
                <w:sz w:val="24"/>
                <w:szCs w:val="24"/>
                <w:vertAlign w:val="subscript"/>
              </w:rPr>
              <w:t>т</w:t>
            </w:r>
            <w:r w:rsidRPr="003A5579">
              <w:rPr>
                <w:sz w:val="24"/>
                <w:szCs w:val="24"/>
              </w:rPr>
              <w:t>, град.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19</w:t>
            </w:r>
          </w:p>
        </w:tc>
      </w:tr>
      <w:tr w:rsidR="00321608" w:rsidRPr="003A5579" w:rsidTr="00F70D15"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Прочность замороженных пород на сжатие </w:t>
            </w:r>
            <w:r w:rsidRPr="003A5579">
              <w:rPr>
                <w:i/>
                <w:sz w:val="24"/>
                <w:szCs w:val="24"/>
              </w:rPr>
              <w:sym w:font="Symbol" w:char="F073"/>
            </w:r>
            <w:r w:rsidRPr="004D349E">
              <w:rPr>
                <w:sz w:val="24"/>
                <w:szCs w:val="24"/>
                <w:vertAlign w:val="subscript"/>
              </w:rPr>
              <w:t>сж</w:t>
            </w:r>
            <w:r w:rsidRPr="003A5579">
              <w:rPr>
                <w:sz w:val="24"/>
                <w:szCs w:val="24"/>
              </w:rPr>
              <w:t>, МПа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Расстояние между замораживающими скважинами </w:t>
            </w:r>
            <w:r w:rsidRPr="003A5579">
              <w:rPr>
                <w:i/>
                <w:sz w:val="24"/>
                <w:szCs w:val="24"/>
                <w:lang w:val="en-US"/>
              </w:rPr>
              <w:t>l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321608" w:rsidRPr="003A5579" w:rsidTr="00F70D15"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Плотность льда </w:t>
            </w:r>
            <w:r w:rsidRPr="003A5579">
              <w:rPr>
                <w:i/>
                <w:sz w:val="24"/>
                <w:szCs w:val="24"/>
              </w:rPr>
              <w:sym w:font="Symbol" w:char="F067"/>
            </w:r>
            <w:r w:rsidRPr="003A5579">
              <w:rPr>
                <w:i/>
                <w:sz w:val="24"/>
                <w:szCs w:val="24"/>
                <w:vertAlign w:val="subscript"/>
              </w:rPr>
              <w:t>л</w:t>
            </w:r>
            <w:r w:rsidRPr="003A5579">
              <w:rPr>
                <w:sz w:val="24"/>
                <w:szCs w:val="24"/>
              </w:rPr>
              <w:t>, кг/м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bCs/>
                <w:color w:val="000000"/>
                <w:sz w:val="24"/>
                <w:szCs w:val="24"/>
                <w:lang w:eastAsia="zh-CN"/>
              </w:rPr>
              <w:t>860</w:t>
            </w:r>
          </w:p>
        </w:tc>
      </w:tr>
      <w:tr w:rsidR="00321608" w:rsidRPr="003A5579" w:rsidTr="00F70D15">
        <w:tc>
          <w:tcPr>
            <w:tcW w:w="1574" w:type="pct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Удельная теплоемкость породного скелета </w:t>
            </w:r>
            <w:r w:rsidRPr="003A5579">
              <w:rPr>
                <w:i/>
                <w:sz w:val="24"/>
                <w:szCs w:val="24"/>
                <w:lang w:val="en-US"/>
              </w:rPr>
              <w:t>C</w:t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  <w:r w:rsidRPr="003A5579">
              <w:rPr>
                <w:sz w:val="24"/>
                <w:szCs w:val="24"/>
              </w:rPr>
              <w:t>, Дж/(м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720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Удельный земной теплоприток </w:t>
            </w:r>
            <w:r w:rsidRPr="003A5579">
              <w:rPr>
                <w:i/>
                <w:sz w:val="24"/>
                <w:szCs w:val="24"/>
              </w:rPr>
              <w:t>U</w:t>
            </w:r>
            <w:r w:rsidRPr="003A5579">
              <w:rPr>
                <w:sz w:val="24"/>
                <w:szCs w:val="24"/>
              </w:rPr>
              <w:t>, кДж/м</w:t>
            </w:r>
            <w:r w:rsidRPr="003A557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21608" w:rsidRPr="003A5579" w:rsidTr="00F70D15">
        <w:trPr>
          <w:cantSplit/>
          <w:trHeight w:val="1134"/>
        </w:trPr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Удельная теплопроводность замороженной породы </w:t>
            </w:r>
            <w:r w:rsidRPr="003A5579">
              <w:rPr>
                <w:i/>
                <w:sz w:val="24"/>
                <w:szCs w:val="24"/>
              </w:rPr>
              <w:sym w:font="Symbol" w:char="F06C"/>
            </w:r>
            <w:r w:rsidRPr="003A5579">
              <w:rPr>
                <w:sz w:val="24"/>
                <w:szCs w:val="24"/>
              </w:rPr>
              <w:t>, Вт/(м</w:t>
            </w:r>
            <w:r w:rsidRPr="003A5579">
              <w:rPr>
                <w:sz w:val="24"/>
                <w:szCs w:val="24"/>
              </w:rPr>
              <w:sym w:font="Symbol" w:char="F0D7"/>
            </w:r>
            <w:r w:rsidRPr="003A5579">
              <w:rPr>
                <w:sz w:val="24"/>
                <w:szCs w:val="24"/>
              </w:rPr>
              <w:t>К)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3,50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2,80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3,35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2,95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3,10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2,90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3,05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2,75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2,85</w:t>
            </w:r>
          </w:p>
        </w:tc>
      </w:tr>
      <w:tr w:rsidR="00321608" w:rsidRPr="003A5579" w:rsidTr="00F70D15">
        <w:trPr>
          <w:cantSplit/>
          <w:trHeight w:val="559"/>
        </w:trPr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Удельная теплота ледообразования </w:t>
            </w:r>
            <w:r w:rsidRPr="003A5579">
              <w:rPr>
                <w:i/>
                <w:sz w:val="24"/>
                <w:szCs w:val="24"/>
                <w:lang w:val="en-US"/>
              </w:rPr>
              <w:t>r</w:t>
            </w:r>
            <w:r w:rsidRPr="003A5579">
              <w:rPr>
                <w:sz w:val="24"/>
                <w:szCs w:val="24"/>
              </w:rPr>
              <w:t>, кДж/кг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314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296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284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276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224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308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265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237</w:t>
            </w:r>
          </w:p>
        </w:tc>
      </w:tr>
      <w:tr w:rsidR="00321608" w:rsidRPr="003A5579" w:rsidTr="00F70D15">
        <w:tc>
          <w:tcPr>
            <w:tcW w:w="1574" w:type="pct"/>
            <w:vAlign w:val="bottom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Начальная температура горной породы </w:t>
            </w:r>
            <w:r w:rsidRPr="003A5579">
              <w:rPr>
                <w:i/>
                <w:sz w:val="24"/>
                <w:szCs w:val="24"/>
              </w:rPr>
              <w:t>Т</w:t>
            </w:r>
            <w:r w:rsidRPr="003A5579">
              <w:rPr>
                <w:i/>
                <w:sz w:val="24"/>
                <w:szCs w:val="24"/>
                <w:vertAlign w:val="subscript"/>
              </w:rPr>
              <w:t>0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360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8,0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7,0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6,5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6,0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5,5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6,0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8,0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7,5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7,0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579">
              <w:rPr>
                <w:color w:val="000000"/>
                <w:sz w:val="24"/>
                <w:szCs w:val="24"/>
                <w:lang w:val="en-US"/>
              </w:rPr>
              <w:t>6,5</w:t>
            </w:r>
          </w:p>
        </w:tc>
      </w:tr>
    </w:tbl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8444EE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/>
        </w:rPr>
      </w:pPr>
      <w:r w:rsidRPr="00E82A63">
        <w:rPr>
          <w:b/>
          <w:i/>
          <w:color w:val="000000"/>
        </w:rPr>
        <w:t>Рекомендации к расчету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1. Определяем глубину замораживающих скважин (</w:t>
      </w:r>
      <w:r w:rsidRPr="001E400D">
        <w:rPr>
          <w:i/>
          <w:sz w:val="24"/>
          <w:szCs w:val="24"/>
          <w:lang w:val="en-US"/>
        </w:rPr>
        <w:t>L</w:t>
      </w:r>
      <w:r w:rsidRPr="001E400D">
        <w:rPr>
          <w:sz w:val="24"/>
          <w:szCs w:val="24"/>
          <w:vertAlign w:val="subscript"/>
        </w:rPr>
        <w:t>скв</w:t>
      </w:r>
      <w:r w:rsidRPr="001E400D">
        <w:rPr>
          <w:sz w:val="24"/>
          <w:szCs w:val="24"/>
        </w:rPr>
        <w:t>, м) по формуле</w:t>
      </w:r>
    </w:p>
    <w:p w:rsidR="00321608" w:rsidRPr="001E400D" w:rsidRDefault="00ED3B21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6…10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sz w:val="24"/>
          <w:szCs w:val="24"/>
          <w:lang w:val="en-US"/>
        </w:rPr>
        <w:t>h</w:t>
      </w:r>
      <w:r w:rsidRPr="001E400D">
        <w:rPr>
          <w:sz w:val="24"/>
          <w:szCs w:val="24"/>
          <w:vertAlign w:val="subscript"/>
          <w:lang w:val="en-US"/>
        </w:rPr>
        <w:t>i</w:t>
      </w:r>
      <w:r w:rsidRPr="001E400D">
        <w:rPr>
          <w:sz w:val="24"/>
          <w:szCs w:val="24"/>
          <w:vertAlign w:val="subscript"/>
        </w:rPr>
        <w:t xml:space="preserve"> </w:t>
      </w:r>
      <w:r w:rsidRPr="001E400D">
        <w:rPr>
          <w:sz w:val="24"/>
          <w:szCs w:val="24"/>
        </w:rPr>
        <w:t xml:space="preserve">– мощность </w:t>
      </w:r>
      <w:r w:rsidRPr="001E400D">
        <w:rPr>
          <w:sz w:val="24"/>
          <w:szCs w:val="24"/>
          <w:lang w:val="en-US"/>
        </w:rPr>
        <w:t>i</w:t>
      </w:r>
      <w:r w:rsidRPr="001E400D">
        <w:rPr>
          <w:sz w:val="24"/>
          <w:szCs w:val="24"/>
        </w:rPr>
        <w:t>-го отдельного слоя грунта, м;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sz w:val="24"/>
          <w:szCs w:val="24"/>
          <w:lang w:val="en-US"/>
        </w:rPr>
        <w:t>n</w:t>
      </w:r>
      <w:r w:rsidRPr="001E400D">
        <w:rPr>
          <w:sz w:val="24"/>
          <w:szCs w:val="24"/>
        </w:rPr>
        <w:t xml:space="preserve"> – количество отдельных слоев грунта;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(6…10) – величина заглубления скважин в водоупорный слой, м.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E400D">
        <w:rPr>
          <w:sz w:val="24"/>
          <w:szCs w:val="24"/>
        </w:rPr>
        <w:t xml:space="preserve">2. </w:t>
      </w:r>
      <w:r w:rsidRPr="001E400D">
        <w:rPr>
          <w:color w:val="000000"/>
          <w:sz w:val="24"/>
          <w:szCs w:val="24"/>
          <w:shd w:val="clear" w:color="auto" w:fill="FFFFFF"/>
        </w:rPr>
        <w:t xml:space="preserve">При глубине (Н, м) до 500 м допускаемое отклонение замораживающих скважин </w:t>
      </w:r>
      <w:r w:rsidRPr="001E400D">
        <w:rPr>
          <w:color w:val="000000"/>
          <w:sz w:val="24"/>
          <w:szCs w:val="24"/>
          <w:shd w:val="clear" w:color="auto" w:fill="FFFFFF"/>
        </w:rPr>
        <w:lastRenderedPageBreak/>
        <w:t>(</w:t>
      </w:r>
      <w:r w:rsidRPr="001E400D">
        <w:rPr>
          <w:i/>
          <w:color w:val="000000"/>
          <w:sz w:val="24"/>
          <w:szCs w:val="24"/>
          <w:shd w:val="clear" w:color="auto" w:fill="FFFFFF"/>
        </w:rPr>
        <w:t>а</w:t>
      </w:r>
      <w:r w:rsidRPr="001E400D">
        <w:rPr>
          <w:color w:val="000000"/>
          <w:sz w:val="24"/>
          <w:szCs w:val="24"/>
          <w:shd w:val="clear" w:color="auto" w:fill="FFFFFF"/>
        </w:rPr>
        <w:t>, м) от вертикали рассчитывают по упрощенной формуле</w:t>
      </w:r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a=0,5+0,002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3. Определяем максимальное давление на внешнюю поверхность цилиндра ЛПО (</w:t>
      </w:r>
      <w:r w:rsidRPr="001E400D">
        <w:rPr>
          <w:sz w:val="24"/>
          <w:szCs w:val="24"/>
          <w:lang w:val="en-US"/>
        </w:rPr>
        <w:t>P</w:t>
      </w:r>
      <w:r w:rsidRPr="001E400D">
        <w:rPr>
          <w:sz w:val="24"/>
          <w:szCs w:val="24"/>
          <w:vertAlign w:val="subscript"/>
          <w:lang w:val="en-US"/>
        </w:rPr>
        <w:t>max</w:t>
      </w:r>
      <w:r w:rsidRPr="001E400D">
        <w:rPr>
          <w:sz w:val="24"/>
          <w:szCs w:val="24"/>
        </w:rPr>
        <w:t>, МПа), передаваемое от окружающих грунтов и взвешивающего давления воды по формуле</w:t>
      </w:r>
    </w:p>
    <w:p w:rsidR="00321608" w:rsidRPr="001E400D" w:rsidRDefault="00ED3B21" w:rsidP="00321608">
      <w:pPr>
        <w:pStyle w:val="a3"/>
        <w:widowControl w:val="0"/>
        <w:spacing w:line="276" w:lineRule="auto"/>
        <w:jc w:val="both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гст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i/>
          <w:sz w:val="24"/>
          <w:szCs w:val="24"/>
          <w:lang w:val="en-US"/>
        </w:rPr>
        <w:t>P</w:t>
      </w:r>
      <w:r w:rsidRPr="001E400D">
        <w:rPr>
          <w:sz w:val="24"/>
          <w:szCs w:val="24"/>
          <w:vertAlign w:val="subscript"/>
        </w:rPr>
        <w:t>г</w:t>
      </w:r>
      <w:r w:rsidRPr="001E400D">
        <w:rPr>
          <w:sz w:val="24"/>
          <w:szCs w:val="24"/>
        </w:rPr>
        <w:t xml:space="preserve"> – горизонтальное давление грунтов, МПа</w:t>
      </w:r>
      <w:r>
        <w:rPr>
          <w:sz w:val="24"/>
          <w:szCs w:val="24"/>
        </w:rPr>
        <w:t xml:space="preserve"> (100 т/м</w:t>
      </w:r>
      <w:r w:rsidRPr="0022341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1 МПа)</w:t>
      </w:r>
      <w:r w:rsidRPr="001E400D">
        <w:rPr>
          <w:sz w:val="24"/>
          <w:szCs w:val="24"/>
        </w:rPr>
        <w:t>;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</w:rPr>
        <w:t>P</w:t>
      </w:r>
      <w:r w:rsidRPr="001E400D">
        <w:rPr>
          <w:sz w:val="24"/>
          <w:szCs w:val="24"/>
          <w:vertAlign w:val="subscript"/>
        </w:rPr>
        <w:t>гст</w:t>
      </w:r>
      <w:r w:rsidRPr="001E400D">
        <w:rPr>
          <w:sz w:val="24"/>
          <w:szCs w:val="24"/>
        </w:rPr>
        <w:t xml:space="preserve"> – величина полного гидростатического давления воды, МПа.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Горизонтальное давление грунтов (</w:t>
      </w:r>
      <w:r w:rsidRPr="001E400D">
        <w:rPr>
          <w:i/>
          <w:sz w:val="24"/>
          <w:szCs w:val="24"/>
          <w:lang w:val="en-US"/>
        </w:rPr>
        <w:t>P</w:t>
      </w:r>
      <w:r w:rsidRPr="001E400D">
        <w:rPr>
          <w:sz w:val="24"/>
          <w:szCs w:val="24"/>
          <w:vertAlign w:val="subscript"/>
        </w:rPr>
        <w:t>г</w:t>
      </w:r>
      <w:r w:rsidRPr="001E400D">
        <w:rPr>
          <w:sz w:val="24"/>
          <w:szCs w:val="24"/>
        </w:rPr>
        <w:t>,</w:t>
      </w:r>
      <w:r>
        <w:rPr>
          <w:sz w:val="24"/>
          <w:szCs w:val="24"/>
        </w:rPr>
        <w:t xml:space="preserve"> т/м</w:t>
      </w:r>
      <w:r w:rsidRPr="008444EE">
        <w:rPr>
          <w:sz w:val="24"/>
          <w:szCs w:val="24"/>
          <w:vertAlign w:val="superscript"/>
        </w:rPr>
        <w:t>2</w:t>
      </w:r>
      <w:r w:rsidRPr="001E400D">
        <w:rPr>
          <w:sz w:val="24"/>
          <w:szCs w:val="24"/>
        </w:rPr>
        <w:t>) определяем по формуле профессора П.М. Цимбаревича</w:t>
      </w:r>
    </w:p>
    <w:p w:rsidR="00321608" w:rsidRPr="001E400D" w:rsidRDefault="00ED3B21" w:rsidP="00321608">
      <w:pPr>
        <w:pStyle w:val="a3"/>
        <w:widowControl w:val="0"/>
        <w:spacing w:line="276" w:lineRule="auto"/>
        <w:ind w:firstLine="142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left="567" w:hanging="567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i/>
          <w:sz w:val="24"/>
          <w:szCs w:val="24"/>
        </w:rPr>
        <w:t>ɣ</w:t>
      </w:r>
      <w:r w:rsidRPr="001E400D">
        <w:rPr>
          <w:sz w:val="24"/>
          <w:szCs w:val="24"/>
          <w:vertAlign w:val="subscript"/>
        </w:rPr>
        <w:t>i</w:t>
      </w:r>
      <w:r w:rsidRPr="001E400D">
        <w:rPr>
          <w:sz w:val="24"/>
          <w:szCs w:val="24"/>
        </w:rPr>
        <w:t xml:space="preserve"> – плотность (объёмный вес) грунта i-го слоя, кг/м</w:t>
      </w:r>
      <w:r w:rsidRPr="001E400D">
        <w:rPr>
          <w:sz w:val="24"/>
          <w:szCs w:val="24"/>
          <w:vertAlign w:val="superscript"/>
        </w:rPr>
        <w:t>3</w:t>
      </w:r>
      <w:r w:rsidRPr="001E400D">
        <w:rPr>
          <w:sz w:val="24"/>
          <w:szCs w:val="24"/>
        </w:rPr>
        <w:t>;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sz w:val="24"/>
          <w:szCs w:val="24"/>
          <w:lang w:val="en-US"/>
        </w:rPr>
        <w:t>h</w:t>
      </w:r>
      <w:r w:rsidRPr="001E400D">
        <w:rPr>
          <w:sz w:val="24"/>
          <w:szCs w:val="24"/>
          <w:vertAlign w:val="subscript"/>
          <w:lang w:val="en-US"/>
        </w:rPr>
        <w:t>i</w:t>
      </w:r>
      <w:r w:rsidRPr="001E400D">
        <w:rPr>
          <w:sz w:val="24"/>
          <w:szCs w:val="24"/>
          <w:vertAlign w:val="subscript"/>
        </w:rPr>
        <w:t xml:space="preserve"> </w:t>
      </w:r>
      <w:r w:rsidRPr="001E400D">
        <w:rPr>
          <w:sz w:val="24"/>
          <w:szCs w:val="24"/>
        </w:rPr>
        <w:t xml:space="preserve">– мощность </w:t>
      </w:r>
      <w:r w:rsidRPr="001E400D">
        <w:rPr>
          <w:sz w:val="24"/>
          <w:szCs w:val="24"/>
          <w:lang w:val="en-US"/>
        </w:rPr>
        <w:t>i</w:t>
      </w:r>
      <w:r w:rsidRPr="001E400D">
        <w:rPr>
          <w:sz w:val="24"/>
          <w:szCs w:val="24"/>
        </w:rPr>
        <w:t>-го отдельного слоя грунта, м;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sz w:val="24"/>
          <w:szCs w:val="24"/>
          <w:lang w:val="en-US"/>
        </w:rPr>
        <w:t>n</w:t>
      </w:r>
      <w:r w:rsidRPr="001E400D">
        <w:rPr>
          <w:sz w:val="24"/>
          <w:szCs w:val="24"/>
        </w:rPr>
        <w:t xml:space="preserve"> – количество отдельных слоев грунта;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А</w:t>
      </w:r>
      <w:r w:rsidRPr="001E400D">
        <w:rPr>
          <w:sz w:val="24"/>
          <w:szCs w:val="24"/>
          <w:vertAlign w:val="subscript"/>
          <w:lang w:val="en-US"/>
        </w:rPr>
        <w:t>n</w:t>
      </w:r>
      <w:r w:rsidRPr="001E400D">
        <w:rPr>
          <w:sz w:val="24"/>
          <w:szCs w:val="24"/>
          <w:vertAlign w:val="subscript"/>
        </w:rPr>
        <w:t xml:space="preserve"> </w:t>
      </w:r>
      <w:r w:rsidRPr="001E400D">
        <w:rPr>
          <w:sz w:val="24"/>
          <w:szCs w:val="24"/>
        </w:rPr>
        <w:t xml:space="preserve">– коэффициент бокового распора отдельных слоев грунта </w:t>
      </w:r>
      <w:r w:rsidRPr="001E400D">
        <w:rPr>
          <w:sz w:val="24"/>
          <w:szCs w:val="24"/>
          <w:lang w:val="en-US"/>
        </w:rPr>
        <w:t>n</w:t>
      </w:r>
      <w:r w:rsidRPr="001E400D">
        <w:rPr>
          <w:sz w:val="24"/>
          <w:szCs w:val="24"/>
        </w:rPr>
        <w:t>.</w:t>
      </w:r>
    </w:p>
    <w:p w:rsidR="00321608" w:rsidRPr="008444EE" w:rsidRDefault="00ED3B21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90-φ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8444EE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</w:rPr>
        <w:sym w:font="Symbol" w:char="F06A"/>
      </w:r>
      <w:r>
        <w:rPr>
          <w:sz w:val="24"/>
          <w:szCs w:val="24"/>
        </w:rPr>
        <w:t xml:space="preserve"> - угол внутреннего трения пород, град.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Значения коэффициента бокового распора (</w:t>
      </w:r>
      <w:r w:rsidRPr="001E400D">
        <w:rPr>
          <w:i/>
          <w:noProof/>
          <w:sz w:val="24"/>
          <w:szCs w:val="24"/>
        </w:rPr>
        <w:t>А</w:t>
      </w:r>
      <w:r w:rsidRPr="001E400D">
        <w:rPr>
          <w:noProof/>
          <w:sz w:val="24"/>
          <w:szCs w:val="24"/>
          <w:vertAlign w:val="subscript"/>
        </w:rPr>
        <w:t>п</w:t>
      </w:r>
      <w:r w:rsidRPr="001E400D">
        <w:rPr>
          <w:noProof/>
          <w:sz w:val="24"/>
          <w:szCs w:val="24"/>
        </w:rPr>
        <w:t xml:space="preserve">) </w:t>
      </w:r>
      <w:r w:rsidRPr="001E400D">
        <w:rPr>
          <w:sz w:val="24"/>
          <w:szCs w:val="24"/>
        </w:rPr>
        <w:t>для отдельных видов грунта приведены в табл</w:t>
      </w:r>
      <w:r>
        <w:rPr>
          <w:sz w:val="24"/>
          <w:szCs w:val="24"/>
        </w:rPr>
        <w:t>.</w:t>
      </w:r>
      <w:r w:rsidRPr="001E400D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Pr="001E400D">
        <w:rPr>
          <w:sz w:val="24"/>
          <w:szCs w:val="24"/>
        </w:rPr>
        <w:t>.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567"/>
        <w:jc w:val="both"/>
        <w:rPr>
          <w:sz w:val="24"/>
          <w:szCs w:val="24"/>
        </w:rPr>
      </w:pPr>
    </w:p>
    <w:p w:rsidR="00321608" w:rsidRDefault="00321608" w:rsidP="00321608">
      <w:pPr>
        <w:pStyle w:val="a3"/>
        <w:widowControl w:val="0"/>
        <w:spacing w:line="276" w:lineRule="auto"/>
        <w:jc w:val="right"/>
        <w:rPr>
          <w:sz w:val="24"/>
          <w:szCs w:val="24"/>
        </w:rPr>
      </w:pPr>
      <w:r w:rsidRPr="001E400D">
        <w:rPr>
          <w:sz w:val="24"/>
          <w:szCs w:val="24"/>
        </w:rPr>
        <w:t>Таблица 1</w:t>
      </w:r>
      <w:r>
        <w:rPr>
          <w:sz w:val="24"/>
          <w:szCs w:val="24"/>
        </w:rPr>
        <w:t>8</w:t>
      </w:r>
    </w:p>
    <w:p w:rsidR="00321608" w:rsidRPr="001E400D" w:rsidRDefault="00321608" w:rsidP="00321608">
      <w:pPr>
        <w:pStyle w:val="a3"/>
        <w:widowControl w:val="0"/>
        <w:spacing w:line="276" w:lineRule="auto"/>
        <w:rPr>
          <w:sz w:val="24"/>
          <w:szCs w:val="24"/>
        </w:rPr>
      </w:pPr>
      <w:r w:rsidRPr="001E400D">
        <w:rPr>
          <w:sz w:val="24"/>
          <w:szCs w:val="24"/>
        </w:rPr>
        <w:t>Коэффициент бокового распора для различного грунта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79"/>
        <w:gridCol w:w="3960"/>
      </w:tblGrid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Виды грунта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 xml:space="preserve">Коэффициент бокового распора </w:t>
            </w:r>
            <w:r w:rsidRPr="00D45AB1">
              <w:rPr>
                <w:i/>
                <w:sz w:val="24"/>
                <w:szCs w:val="24"/>
                <w:lang w:val="en-US"/>
              </w:rPr>
              <w:t>A</w:t>
            </w:r>
            <w:r w:rsidRPr="00D45AB1">
              <w:rPr>
                <w:sz w:val="24"/>
                <w:szCs w:val="24"/>
                <w:vertAlign w:val="subscript"/>
              </w:rPr>
              <w:t>п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Мелкозернистые пески и плывуны, а также разжиженные грунты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0,757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Галька, щебень, гравий, песок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0,526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Наносы, слежавшиеся грунты, пластичные глины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0,387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Гипс, бурый и неплотный каменный уголь, глинистые сланцы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0,164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Плотные сланцы, средней плотности известняки и песчаники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0,017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Кварцевые породы, габбро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0,004</w:t>
            </w:r>
          </w:p>
        </w:tc>
      </w:tr>
      <w:tr w:rsidR="00321608" w:rsidRPr="00D45AB1" w:rsidTr="00F70D15">
        <w:trPr>
          <w:jc w:val="center"/>
        </w:trPr>
        <w:tc>
          <w:tcPr>
            <w:tcW w:w="5379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Плотные кварциты, кремний, базальт</w:t>
            </w:r>
          </w:p>
        </w:tc>
        <w:tc>
          <w:tcPr>
            <w:tcW w:w="3960" w:type="dxa"/>
            <w:vAlign w:val="center"/>
          </w:tcPr>
          <w:p w:rsidR="00321608" w:rsidRPr="00D45AB1" w:rsidRDefault="00321608" w:rsidP="00F70D15">
            <w:pPr>
              <w:pStyle w:val="a3"/>
              <w:widowControl w:val="0"/>
              <w:spacing w:line="276" w:lineRule="auto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0,0012</w:t>
            </w:r>
          </w:p>
        </w:tc>
      </w:tr>
    </w:tbl>
    <w:p w:rsidR="00321608" w:rsidRPr="001E400D" w:rsidRDefault="00321608" w:rsidP="00321608">
      <w:pPr>
        <w:pStyle w:val="a3"/>
        <w:widowControl w:val="0"/>
        <w:spacing w:line="276" w:lineRule="auto"/>
        <w:ind w:left="567"/>
        <w:jc w:val="both"/>
        <w:rPr>
          <w:sz w:val="24"/>
          <w:szCs w:val="24"/>
        </w:rPr>
      </w:pPr>
    </w:p>
    <w:p w:rsidR="00321608" w:rsidRPr="001E400D" w:rsidRDefault="00321608" w:rsidP="00321608">
      <w:pPr>
        <w:pStyle w:val="a3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Величина полного гидростатического давления (</w:t>
      </w:r>
      <w:r w:rsidRPr="001E400D">
        <w:rPr>
          <w:i/>
          <w:sz w:val="24"/>
          <w:szCs w:val="24"/>
          <w:lang w:val="en-US"/>
        </w:rPr>
        <w:t>P</w:t>
      </w:r>
      <w:r w:rsidRPr="001E400D">
        <w:rPr>
          <w:sz w:val="24"/>
          <w:szCs w:val="24"/>
          <w:vertAlign w:val="subscript"/>
        </w:rPr>
        <w:t>гст</w:t>
      </w:r>
      <w:r w:rsidRPr="001E400D">
        <w:rPr>
          <w:sz w:val="24"/>
          <w:szCs w:val="24"/>
        </w:rPr>
        <w:t xml:space="preserve">, </w:t>
      </w:r>
      <w:r>
        <w:rPr>
          <w:sz w:val="24"/>
          <w:szCs w:val="24"/>
        </w:rPr>
        <w:t>т/м</w:t>
      </w:r>
      <w:r w:rsidRPr="008444EE">
        <w:rPr>
          <w:sz w:val="24"/>
          <w:szCs w:val="24"/>
          <w:vertAlign w:val="superscript"/>
        </w:rPr>
        <w:t>2</w:t>
      </w:r>
      <w:r w:rsidRPr="001E400D">
        <w:rPr>
          <w:sz w:val="24"/>
          <w:szCs w:val="24"/>
        </w:rPr>
        <w:t>) определяется по формуле</w:t>
      </w:r>
    </w:p>
    <w:p w:rsidR="00321608" w:rsidRPr="001E400D" w:rsidRDefault="00ED3B21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гст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i/>
          <w:sz w:val="24"/>
          <w:szCs w:val="24"/>
        </w:rPr>
        <w:t>ɣ</w:t>
      </w:r>
      <w:r w:rsidRPr="001E400D">
        <w:rPr>
          <w:sz w:val="24"/>
          <w:szCs w:val="24"/>
          <w:vertAlign w:val="subscript"/>
        </w:rPr>
        <w:t>в</w:t>
      </w:r>
      <w:r w:rsidRPr="001E400D">
        <w:rPr>
          <w:sz w:val="24"/>
          <w:szCs w:val="24"/>
        </w:rPr>
        <w:t xml:space="preserve"> – объёмный вес воды, </w:t>
      </w:r>
      <w:r w:rsidRPr="001E400D">
        <w:rPr>
          <w:i/>
          <w:sz w:val="24"/>
          <w:szCs w:val="24"/>
        </w:rPr>
        <w:t>ɣ</w:t>
      </w:r>
      <w:r w:rsidRPr="001E400D">
        <w:rPr>
          <w:sz w:val="24"/>
          <w:szCs w:val="24"/>
          <w:vertAlign w:val="subscript"/>
        </w:rPr>
        <w:t>в</w:t>
      </w:r>
      <w:r w:rsidRPr="001E400D">
        <w:rPr>
          <w:sz w:val="24"/>
          <w:szCs w:val="24"/>
        </w:rPr>
        <w:t xml:space="preserve"> = 1 т/м</w:t>
      </w:r>
      <w:r w:rsidRPr="001E400D">
        <w:rPr>
          <w:sz w:val="24"/>
          <w:szCs w:val="24"/>
          <w:vertAlign w:val="superscript"/>
        </w:rPr>
        <w:t>3</w:t>
      </w:r>
      <w:r w:rsidRPr="001E400D">
        <w:rPr>
          <w:sz w:val="24"/>
          <w:szCs w:val="24"/>
        </w:rPr>
        <w:t>;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sz w:val="24"/>
          <w:szCs w:val="24"/>
          <w:lang w:val="en-US"/>
        </w:rPr>
        <w:t>h</w:t>
      </w:r>
      <w:r w:rsidRPr="001E400D">
        <w:rPr>
          <w:sz w:val="24"/>
          <w:szCs w:val="24"/>
          <w:vertAlign w:val="subscript"/>
        </w:rPr>
        <w:t>в</w:t>
      </w:r>
      <w:r w:rsidRPr="001E400D">
        <w:rPr>
          <w:sz w:val="24"/>
          <w:szCs w:val="24"/>
        </w:rPr>
        <w:t xml:space="preserve"> – высота водяного столба, м.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</w:pPr>
      <w:r w:rsidRPr="001E400D">
        <w:t>4. Необходимая толщина (</w:t>
      </w:r>
      <w:r w:rsidRPr="001E400D">
        <w:rPr>
          <w:i/>
        </w:rPr>
        <w:t>Е</w:t>
      </w:r>
      <w:r w:rsidRPr="001E400D">
        <w:t>, м) цилиндрического ЛПО ствола шахты круглого сечения глубиной до 100 м определяется по формуле Ляме-Годолина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вч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доп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доп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max</m:t>
                          </m:r>
                        </m:sub>
                      </m:sSub>
                    </m:den>
                  </m:f>
                </m:e>
              </m:rad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</w:pPr>
      <w:r w:rsidRPr="001E400D">
        <w:lastRenderedPageBreak/>
        <w:t xml:space="preserve">где </w:t>
      </w:r>
      <w:r w:rsidRPr="001E400D">
        <w:rPr>
          <w:i/>
          <w:lang w:val="en-US"/>
        </w:rPr>
        <w:t>R</w:t>
      </w:r>
      <w:r w:rsidRPr="001E400D">
        <w:rPr>
          <w:vertAlign w:val="subscript"/>
        </w:rPr>
        <w:t>вч</w:t>
      </w:r>
      <w:r w:rsidRPr="001E400D">
        <w:t xml:space="preserve"> – радиус ствола в вчерне, м</w:t>
      </w:r>
    </w:p>
    <w:p w:rsidR="00321608" w:rsidRPr="001E400D" w:rsidRDefault="00ED3B21" w:rsidP="00321608">
      <w:pPr>
        <w:pStyle w:val="af5"/>
        <w:spacing w:before="0" w:beforeAutospacing="0" w:after="0" w:afterAutospacing="0" w:line="276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вч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св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кр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св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кр</m:t>
              </m:r>
            </m:sub>
          </m:sSub>
          <m:r>
            <w:rPr>
              <w:rFonts w:ascii="Cambria Math" w:hAnsi="Cambria Math"/>
            </w:rPr>
            <m:t>;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  <w:lang w:val="en-US"/>
        </w:rPr>
        <w:t>R</w:t>
      </w:r>
      <w:r w:rsidRPr="001E400D">
        <w:rPr>
          <w:sz w:val="24"/>
          <w:szCs w:val="24"/>
          <w:vertAlign w:val="subscript"/>
        </w:rPr>
        <w:t>св</w:t>
      </w:r>
      <w:r w:rsidRPr="001E400D">
        <w:rPr>
          <w:sz w:val="24"/>
          <w:szCs w:val="24"/>
        </w:rPr>
        <w:t xml:space="preserve">, </w:t>
      </w: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св</w:t>
      </w:r>
      <w:r w:rsidRPr="001E400D">
        <w:rPr>
          <w:sz w:val="24"/>
          <w:szCs w:val="24"/>
        </w:rPr>
        <w:t xml:space="preserve"> – соответственно радиус и диаметр ствола в свету, м;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кр</w:t>
      </w:r>
      <w:r w:rsidRPr="001E400D">
        <w:rPr>
          <w:sz w:val="24"/>
          <w:szCs w:val="24"/>
        </w:rPr>
        <w:t xml:space="preserve"> – толщина крепи, м;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</w:pPr>
      <w:r w:rsidRPr="001E400D">
        <w:rPr>
          <w:i/>
        </w:rPr>
        <w:t>σ</w:t>
      </w:r>
      <w:r w:rsidRPr="001E400D">
        <w:rPr>
          <w:vertAlign w:val="subscript"/>
        </w:rPr>
        <w:t>доп</w:t>
      </w:r>
      <w:r w:rsidRPr="001E400D">
        <w:t xml:space="preserve"> – допускаемое напряжение на сжатие для замороженного грунта, МПа</w:t>
      </w:r>
    </w:p>
    <w:p w:rsidR="00321608" w:rsidRPr="001E400D" w:rsidRDefault="00ED3B21" w:rsidP="00321608">
      <w:pPr>
        <w:pStyle w:val="af5"/>
        <w:spacing w:before="0" w:beforeAutospacing="0" w:after="0" w:afterAutospacing="0" w:line="276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доп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…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сж</m:t>
              </m:r>
            </m:sub>
          </m:sSub>
          <m:r>
            <w:rPr>
              <w:rFonts w:ascii="Cambria Math" w:hAnsi="Cambria Math"/>
            </w:rPr>
            <m:t>;</m:t>
          </m:r>
        </m:oMath>
      </m:oMathPara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left="426"/>
      </w:pPr>
      <w:r w:rsidRPr="001E400D">
        <w:rPr>
          <w:i/>
        </w:rPr>
        <w:t>σ</w:t>
      </w:r>
      <w:r w:rsidRPr="001E400D">
        <w:rPr>
          <w:vertAlign w:val="subscript"/>
        </w:rPr>
        <w:t>сж</w:t>
      </w:r>
      <w:r w:rsidRPr="001E400D">
        <w:t xml:space="preserve"> – предел прочности замороженного грунта на сжатие, МПа (см. табл</w:t>
      </w:r>
      <w:r>
        <w:t>.</w:t>
      </w:r>
      <w:r w:rsidRPr="001E400D">
        <w:t xml:space="preserve"> </w:t>
      </w:r>
      <w:r>
        <w:t>19</w:t>
      </w:r>
      <w:r w:rsidRPr="001E400D">
        <w:t>);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left="426"/>
      </w:pPr>
      <w:r w:rsidRPr="001E400D">
        <w:rPr>
          <w:i/>
          <w:lang w:val="en-US"/>
        </w:rPr>
        <w:t>P</w:t>
      </w:r>
      <w:r w:rsidRPr="001E400D">
        <w:rPr>
          <w:vertAlign w:val="subscript"/>
          <w:lang w:val="en-US"/>
        </w:rPr>
        <w:t>max</w:t>
      </w:r>
      <w:r w:rsidRPr="001E400D">
        <w:t xml:space="preserve"> – максимальное давление на внешнюю поверхность цилиндра, передаваемое от окружающих грунтов и взвешивающего давления воды, МПа.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</w:pPr>
    </w:p>
    <w:p w:rsidR="00321608" w:rsidRDefault="00321608" w:rsidP="00321608">
      <w:pPr>
        <w:pStyle w:val="af5"/>
        <w:spacing w:before="0" w:beforeAutospacing="0" w:after="0" w:afterAutospacing="0" w:line="276" w:lineRule="auto"/>
        <w:jc w:val="right"/>
      </w:pPr>
      <w:r w:rsidRPr="001E400D">
        <w:t xml:space="preserve">Таблица </w:t>
      </w:r>
      <w:r>
        <w:t>19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jc w:val="center"/>
      </w:pPr>
      <w:r w:rsidRPr="001E400D">
        <w:t>Пределы прочности при сжатии замороженного грунта и льда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jc w:val="center"/>
      </w:pPr>
      <w:r w:rsidRPr="001E400D">
        <w:t>в зависимости от температуры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5"/>
        <w:gridCol w:w="1275"/>
        <w:gridCol w:w="1276"/>
        <w:gridCol w:w="1418"/>
        <w:gridCol w:w="1418"/>
        <w:gridCol w:w="1547"/>
      </w:tblGrid>
      <w:tr w:rsidR="00321608" w:rsidRPr="001E400D" w:rsidTr="00F70D15">
        <w:trPr>
          <w:jc w:val="center"/>
        </w:trPr>
        <w:tc>
          <w:tcPr>
            <w:tcW w:w="1288" w:type="pct"/>
            <w:vMerge w:val="restar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Грунты, насыщенные водой</w:t>
            </w:r>
          </w:p>
        </w:tc>
        <w:tc>
          <w:tcPr>
            <w:tcW w:w="3712" w:type="pct"/>
            <w:gridSpan w:val="5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Пределы прочности при сжатии (кгс/см</w:t>
            </w:r>
            <w:r w:rsidRPr="001E400D">
              <w:rPr>
                <w:vertAlign w:val="superscript"/>
              </w:rPr>
              <w:t>2</w:t>
            </w:r>
            <w:r w:rsidRPr="001E400D">
              <w:t>)</w:t>
            </w:r>
            <w:r w:rsidRPr="001E400D">
              <w:rPr>
                <w:vertAlign w:val="superscript"/>
              </w:rPr>
              <w:t>*</w:t>
            </w:r>
            <w:r w:rsidRPr="001E400D">
              <w:t xml:space="preserve"> при температуре, °С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  <w:vMerge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-1…-5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-5…-10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-10…-15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-15…-20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-20…-25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Чистый лед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18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Песок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25-85 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85-127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127-144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144-152 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152-180 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Супесь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20-65 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65-88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88-105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105-122 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122-140 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Глинистый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15-45 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45-60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60-75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75-95 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95-100 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Пылеватоилистый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10-15 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15-35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35-45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45-65 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65-70 </w:t>
            </w:r>
          </w:p>
        </w:tc>
      </w:tr>
      <w:tr w:rsidR="00321608" w:rsidRPr="001E400D" w:rsidTr="00F70D15">
        <w:trPr>
          <w:jc w:val="center"/>
        </w:trPr>
        <w:tc>
          <w:tcPr>
            <w:tcW w:w="128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</w:pPr>
            <w:r w:rsidRPr="001E400D">
              <w:t>Лед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</w:t>
            </w:r>
          </w:p>
        </w:tc>
        <w:tc>
          <w:tcPr>
            <w:tcW w:w="683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>-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13-18 </w:t>
            </w:r>
          </w:p>
        </w:tc>
        <w:tc>
          <w:tcPr>
            <w:tcW w:w="759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18-20 </w:t>
            </w:r>
          </w:p>
        </w:tc>
        <w:tc>
          <w:tcPr>
            <w:tcW w:w="828" w:type="pct"/>
          </w:tcPr>
          <w:p w:rsidR="00321608" w:rsidRPr="001E400D" w:rsidRDefault="00321608" w:rsidP="00F70D15">
            <w:pPr>
              <w:pStyle w:val="af5"/>
              <w:spacing w:before="0" w:beforeAutospacing="0" w:after="0" w:afterAutospacing="0" w:line="276" w:lineRule="auto"/>
              <w:jc w:val="center"/>
            </w:pPr>
            <w:r w:rsidRPr="001E400D">
              <w:t xml:space="preserve">20-30 </w:t>
            </w:r>
          </w:p>
        </w:tc>
      </w:tr>
    </w:tbl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right="-7" w:firstLine="426"/>
      </w:pPr>
      <w:r w:rsidRPr="001E400D">
        <w:rPr>
          <w:vertAlign w:val="superscript"/>
        </w:rPr>
        <w:t>*</w:t>
      </w:r>
      <w:r w:rsidRPr="001E400D">
        <w:t xml:space="preserve"> 1 кгс</w:t>
      </w:r>
      <w:r w:rsidRPr="001E400D">
        <w:rPr>
          <w:lang w:val="en-US"/>
        </w:rPr>
        <w:t>/</w:t>
      </w:r>
      <w:r w:rsidRPr="001E400D">
        <w:t>см</w:t>
      </w:r>
      <w:r w:rsidRPr="001E400D">
        <w:rPr>
          <w:vertAlign w:val="superscript"/>
        </w:rPr>
        <w:t>2</w:t>
      </w:r>
      <w:r w:rsidRPr="001E400D">
        <w:t xml:space="preserve"> = 0,0980665 МПа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</w:pP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</w:pPr>
      <w:r w:rsidRPr="001E400D">
        <w:t>Толщина цилиндрического ЛПО шахты (</w:t>
      </w:r>
      <w:r w:rsidRPr="001E400D">
        <w:rPr>
          <w:i/>
          <w:lang w:val="en-US"/>
        </w:rPr>
        <w:t>E</w:t>
      </w:r>
      <w:r w:rsidRPr="001E400D">
        <w:t>, м)глубиной свыше 100 м может быть определена по формуле Домке</w:t>
      </w:r>
    </w:p>
    <w:p w:rsidR="00321608" w:rsidRPr="001E400D" w:rsidRDefault="00321608" w:rsidP="00321608">
      <w:pPr>
        <w:pStyle w:val="af5"/>
        <w:spacing w:before="0" w:beforeAutospacing="0" w:after="0" w:afterAutospacing="0" w:line="276" w:lineRule="auto"/>
        <w:ind w:firstLine="426"/>
        <w:rPr>
          <w:i/>
        </w:rPr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вч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0,29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сж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+2,3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max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сж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.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5. Диаметр окружности (</w:t>
      </w: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зам</w:t>
      </w:r>
      <w:r w:rsidRPr="001E400D">
        <w:rPr>
          <w:sz w:val="24"/>
          <w:szCs w:val="24"/>
        </w:rPr>
        <w:t>, м), на которой располагают центры замораживающих скважин с учетом среднего отклонения скважин, определяется по формуле</w:t>
      </w:r>
    </w:p>
    <w:p w:rsidR="00321608" w:rsidRPr="001E400D" w:rsidRDefault="00ED3B21" w:rsidP="00321608">
      <w:pPr>
        <w:pStyle w:val="a3"/>
        <w:widowControl w:val="0"/>
        <w:spacing w:line="276" w:lineRule="auto"/>
        <w:ind w:firstLine="709"/>
        <w:jc w:val="both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зам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вч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+1,2</m:t>
          </m:r>
          <m:r>
            <w:rPr>
              <w:rFonts w:ascii="Cambria Math" w:hAnsi="Cambria Math"/>
              <w:sz w:val="24"/>
              <w:szCs w:val="24"/>
              <w:lang w:val="en-US"/>
            </w:rPr>
            <m:t>E+2a,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вч</w:t>
      </w:r>
      <w:r w:rsidRPr="001E400D">
        <w:rPr>
          <w:sz w:val="24"/>
          <w:szCs w:val="24"/>
        </w:rPr>
        <w:t xml:space="preserve"> – диаметр ствола вчерне, м</w:t>
      </w:r>
    </w:p>
    <w:p w:rsidR="00321608" w:rsidRPr="001E400D" w:rsidRDefault="00ED3B21" w:rsidP="00321608">
      <w:pPr>
        <w:pStyle w:val="a3"/>
        <w:widowControl w:val="0"/>
        <w:spacing w:line="276" w:lineRule="auto"/>
        <w:jc w:val="both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вч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кр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6. Определяем необходимое количество скважин (</w:t>
      </w:r>
      <w:r w:rsidRPr="001E400D">
        <w:rPr>
          <w:i/>
          <w:sz w:val="24"/>
          <w:szCs w:val="24"/>
          <w:lang w:val="en-US"/>
        </w:rPr>
        <w:t>N</w:t>
      </w:r>
      <w:r w:rsidRPr="001E400D">
        <w:rPr>
          <w:sz w:val="24"/>
          <w:szCs w:val="24"/>
          <w:vertAlign w:val="subscript"/>
        </w:rPr>
        <w:t>общ</w:t>
      </w:r>
      <w:r w:rsidRPr="001E400D">
        <w:rPr>
          <w:sz w:val="24"/>
          <w:szCs w:val="24"/>
        </w:rPr>
        <w:t>) по формуле</w:t>
      </w:r>
    </w:p>
    <w:p w:rsidR="00321608" w:rsidRPr="001E400D" w:rsidRDefault="00ED3B21" w:rsidP="00321608">
      <w:pPr>
        <w:pStyle w:val="a3"/>
        <w:widowControl w:val="0"/>
        <w:spacing w:line="276" w:lineRule="auto"/>
        <w:ind w:firstLine="708"/>
        <w:jc w:val="both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общ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терм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гидр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где </w:t>
      </w:r>
      <w:r w:rsidRPr="001E400D">
        <w:rPr>
          <w:sz w:val="24"/>
          <w:szCs w:val="24"/>
          <w:lang w:val="en-US"/>
        </w:rPr>
        <w:t>N</w:t>
      </w:r>
      <w:r w:rsidRPr="001E400D">
        <w:rPr>
          <w:sz w:val="24"/>
          <w:szCs w:val="24"/>
          <w:vertAlign w:val="subscript"/>
        </w:rPr>
        <w:t>скв</w:t>
      </w:r>
      <w:r w:rsidRPr="001E400D">
        <w:rPr>
          <w:sz w:val="24"/>
          <w:szCs w:val="24"/>
        </w:rPr>
        <w:t xml:space="preserve"> – количество основных замораживающих скважин, шт.</w:t>
      </w:r>
    </w:p>
    <w:p w:rsidR="00321608" w:rsidRPr="001E400D" w:rsidRDefault="00ED3B21" w:rsidP="00321608">
      <w:pPr>
        <w:pStyle w:val="a3"/>
        <w:widowControl w:val="0"/>
        <w:spacing w:line="276" w:lineRule="auto"/>
        <w:jc w:val="both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зам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  <w:lang w:val="en-US"/>
        </w:rPr>
        <w:lastRenderedPageBreak/>
        <w:t>l</w:t>
      </w:r>
      <w:r w:rsidRPr="001E400D">
        <w:rPr>
          <w:sz w:val="24"/>
          <w:szCs w:val="24"/>
        </w:rPr>
        <w:t xml:space="preserve"> – расстояние между двумя соседними замораживающими скважинами (зависит от многих факторов и принимается по опыту замораживания, но не менее 1,2 м для стволов шахт)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  <w:lang w:val="en-US"/>
        </w:rPr>
        <w:t>N</w:t>
      </w:r>
      <w:r w:rsidRPr="001E400D">
        <w:rPr>
          <w:sz w:val="24"/>
          <w:szCs w:val="24"/>
          <w:vertAlign w:val="subscript"/>
        </w:rPr>
        <w:t>терм</w:t>
      </w:r>
      <w:r w:rsidRPr="001E400D">
        <w:rPr>
          <w:sz w:val="24"/>
          <w:szCs w:val="24"/>
        </w:rPr>
        <w:t xml:space="preserve"> – количество термометрических скважин, шт. (не менее двух для измерения температур грунта);</w:t>
      </w:r>
    </w:p>
    <w:p w:rsidR="00321608" w:rsidRPr="001E400D" w:rsidRDefault="00321608" w:rsidP="00321608">
      <w:pPr>
        <w:pStyle w:val="a3"/>
        <w:widowControl w:val="0"/>
        <w:spacing w:line="276" w:lineRule="auto"/>
        <w:ind w:left="426"/>
        <w:jc w:val="both"/>
        <w:rPr>
          <w:sz w:val="24"/>
          <w:szCs w:val="24"/>
        </w:rPr>
      </w:pPr>
      <w:r w:rsidRPr="001E400D">
        <w:rPr>
          <w:i/>
          <w:sz w:val="24"/>
          <w:szCs w:val="24"/>
          <w:lang w:val="en-US"/>
        </w:rPr>
        <w:t>N</w:t>
      </w:r>
      <w:r w:rsidRPr="001E400D">
        <w:rPr>
          <w:sz w:val="24"/>
          <w:szCs w:val="24"/>
          <w:vertAlign w:val="subscript"/>
        </w:rPr>
        <w:t>гидр</w:t>
      </w:r>
      <w:r w:rsidRPr="001E400D">
        <w:rPr>
          <w:sz w:val="24"/>
          <w:szCs w:val="24"/>
        </w:rPr>
        <w:t xml:space="preserve"> – количество гидрогеологических скважин, шт. (не менее 10% общего количества основных замораживающих скважин для наблюдения за колебаниями уровня грунтовых вод).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1E400D">
        <w:rPr>
          <w:sz w:val="24"/>
          <w:szCs w:val="24"/>
        </w:rPr>
        <w:t xml:space="preserve">7. Фактическая толщина ЛПО будет больше </w:t>
      </w:r>
      <w:r w:rsidRPr="001E400D">
        <w:rPr>
          <w:sz w:val="24"/>
          <w:szCs w:val="24"/>
          <w:lang w:val="en-US"/>
        </w:rPr>
        <w:t>E</w:t>
      </w:r>
      <w:r w:rsidRPr="001E400D">
        <w:rPr>
          <w:sz w:val="24"/>
          <w:szCs w:val="24"/>
        </w:rPr>
        <w:t xml:space="preserve"> за счёт намерзания породы не только в замковых, но и в главных плоскостях ограждения. Она определяется внутренним (</w:t>
      </w:r>
      <w:r w:rsidRPr="001E400D">
        <w:rPr>
          <w:i/>
          <w:sz w:val="24"/>
          <w:szCs w:val="24"/>
          <w:lang w:val="en-US"/>
        </w:rPr>
        <w:t>r</w:t>
      </w:r>
      <w:r w:rsidRPr="001E400D">
        <w:rPr>
          <w:sz w:val="24"/>
          <w:szCs w:val="24"/>
          <w:vertAlign w:val="subscript"/>
        </w:rPr>
        <w:t>вн</w:t>
      </w:r>
      <w:r w:rsidRPr="001E400D">
        <w:rPr>
          <w:sz w:val="24"/>
          <w:szCs w:val="24"/>
        </w:rPr>
        <w:t>, м) и наружным (</w:t>
      </w:r>
      <w:r w:rsidRPr="001E400D">
        <w:rPr>
          <w:i/>
          <w:sz w:val="24"/>
          <w:szCs w:val="24"/>
          <w:lang w:val="en-US"/>
        </w:rPr>
        <w:t>r</w:t>
      </w:r>
      <w:r w:rsidRPr="001E400D">
        <w:rPr>
          <w:sz w:val="24"/>
          <w:szCs w:val="24"/>
          <w:vertAlign w:val="subscript"/>
        </w:rPr>
        <w:t>н</w:t>
      </w:r>
      <w:r w:rsidRPr="001E400D">
        <w:rPr>
          <w:sz w:val="24"/>
          <w:szCs w:val="24"/>
        </w:rPr>
        <w:t>, м) радиусами промерзания пород вокруг каждой замораживающей колонки.</w:t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321608" w:rsidRPr="001E400D" w:rsidRDefault="00321608" w:rsidP="00321608">
      <w:pPr>
        <w:pStyle w:val="a3"/>
        <w:widowControl w:val="0"/>
        <w:spacing w:line="276" w:lineRule="auto"/>
        <w:rPr>
          <w:sz w:val="24"/>
          <w:szCs w:val="24"/>
        </w:rPr>
      </w:pPr>
      <w:r w:rsidRPr="001E400D">
        <w:rPr>
          <w:noProof/>
          <w:sz w:val="24"/>
          <w:szCs w:val="24"/>
        </w:rPr>
        <w:drawing>
          <wp:inline distT="0" distB="0" distL="0" distR="0" wp14:anchorId="62DE8727" wp14:editId="0DF3DAE8">
            <wp:extent cx="3762375" cy="1619250"/>
            <wp:effectExtent l="0" t="0" r="0" b="0"/>
            <wp:docPr id="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321608" w:rsidRPr="001E400D" w:rsidRDefault="00ED3B21" w:rsidP="00321608">
      <w:pPr>
        <w:pStyle w:val="a3"/>
        <w:widowControl w:val="0"/>
        <w:spacing w:line="276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+a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0,6E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321608" w:rsidRPr="001E400D">
        <w:rPr>
          <w:sz w:val="24"/>
          <w:szCs w:val="24"/>
        </w:rPr>
        <w:t>.</w:t>
      </w:r>
    </w:p>
    <w:p w:rsidR="00321608" w:rsidRPr="001E400D" w:rsidRDefault="00ED3B21" w:rsidP="00321608">
      <w:pPr>
        <w:pStyle w:val="a3"/>
        <w:widowControl w:val="0"/>
        <w:spacing w:line="276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0,4E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321608" w:rsidRPr="001E400D" w:rsidRDefault="00321608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1E400D">
        <w:rPr>
          <w:sz w:val="24"/>
          <w:szCs w:val="24"/>
        </w:rPr>
        <w:t>8. Определяем фактические внутренний (</w:t>
      </w: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вн</w:t>
      </w:r>
      <w:r w:rsidRPr="001E400D">
        <w:rPr>
          <w:sz w:val="24"/>
          <w:szCs w:val="24"/>
        </w:rPr>
        <w:t>, м) и наружный (</w:t>
      </w:r>
      <w:r w:rsidRPr="001E400D">
        <w:rPr>
          <w:i/>
          <w:sz w:val="24"/>
          <w:szCs w:val="24"/>
          <w:lang w:val="en-US"/>
        </w:rPr>
        <w:t>D</w:t>
      </w:r>
      <w:r w:rsidRPr="001E400D">
        <w:rPr>
          <w:sz w:val="24"/>
          <w:szCs w:val="24"/>
          <w:vertAlign w:val="subscript"/>
        </w:rPr>
        <w:t>н</w:t>
      </w:r>
      <w:r w:rsidRPr="001E400D">
        <w:rPr>
          <w:sz w:val="24"/>
          <w:szCs w:val="24"/>
        </w:rPr>
        <w:t>, м) диаметры ЛПО вокруг ствола по формулам</w:t>
      </w:r>
    </w:p>
    <w:p w:rsidR="00321608" w:rsidRPr="001E400D" w:rsidRDefault="00ED3B21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зам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321608" w:rsidRPr="001E400D" w:rsidRDefault="00ED3B21" w:rsidP="00321608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зам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sub>
          </m:sSub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321608" w:rsidRDefault="00321608" w:rsidP="00321608">
      <w:pPr>
        <w:pStyle w:val="2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i/>
          <w:color w:val="000000"/>
          <w:sz w:val="24"/>
          <w:szCs w:val="24"/>
        </w:rPr>
        <w:t>Задание № 12:</w:t>
      </w:r>
      <w:r w:rsidRPr="00321608">
        <w:rPr>
          <w:rFonts w:ascii="Times New Roman" w:hAnsi="Times New Roman" w:cs="Times New Roman"/>
          <w:sz w:val="24"/>
          <w:szCs w:val="24"/>
        </w:rPr>
        <w:t xml:space="preserve"> </w:t>
      </w:r>
      <w:r w:rsidRPr="00321608">
        <w:rPr>
          <w:rStyle w:val="2Exact"/>
          <w:rFonts w:eastAsia="Calibri"/>
          <w:b w:val="0"/>
          <w:sz w:val="24"/>
          <w:szCs w:val="24"/>
        </w:rPr>
        <w:t xml:space="preserve">Определить химический КПД </w:t>
      </w:r>
      <w:r w:rsidRPr="00321608">
        <w:rPr>
          <w:rStyle w:val="2Exact0"/>
          <w:rFonts w:eastAsia="Calibri"/>
          <w:b w:val="0"/>
          <w:sz w:val="24"/>
          <w:szCs w:val="24"/>
        </w:rPr>
        <w:sym w:font="Symbol" w:char="F068"/>
      </w:r>
      <w:r w:rsidRPr="00321608">
        <w:rPr>
          <w:rStyle w:val="2Exact0"/>
          <w:rFonts w:eastAsia="Calibri"/>
          <w:b w:val="0"/>
          <w:sz w:val="24"/>
          <w:szCs w:val="24"/>
        </w:rPr>
        <w:t xml:space="preserve"> </w:t>
      </w:r>
      <w:r w:rsidRPr="00321608">
        <w:rPr>
          <w:rStyle w:val="2Exact"/>
          <w:rFonts w:eastAsia="Calibri"/>
          <w:b w:val="0"/>
          <w:sz w:val="24"/>
          <w:szCs w:val="24"/>
        </w:rPr>
        <w:t>(%) подземной газификации углей (ПГУ) при исходных данных, приведенных в табл. 20.</w:t>
      </w: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EF1A99">
        <w:rPr>
          <w:color w:val="000000"/>
        </w:rPr>
        <w:t>Таблица 12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9"/>
        <w:gridCol w:w="636"/>
        <w:gridCol w:w="691"/>
        <w:gridCol w:w="691"/>
        <w:gridCol w:w="692"/>
        <w:gridCol w:w="691"/>
        <w:gridCol w:w="692"/>
        <w:gridCol w:w="691"/>
        <w:gridCol w:w="691"/>
        <w:gridCol w:w="692"/>
        <w:gridCol w:w="693"/>
      </w:tblGrid>
      <w:tr w:rsidR="00321608" w:rsidRPr="003A5579" w:rsidTr="00F70D15">
        <w:tc>
          <w:tcPr>
            <w:tcW w:w="2689" w:type="dxa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6656" w:type="dxa"/>
            <w:gridSpan w:val="10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2689" w:type="dxa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c>
          <w:tcPr>
            <w:tcW w:w="2689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Тип исходного угля</w:t>
            </w:r>
          </w:p>
        </w:tc>
        <w:tc>
          <w:tcPr>
            <w:tcW w:w="3120" w:type="dxa"/>
            <w:gridSpan w:val="5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каменный</w:t>
            </w:r>
          </w:p>
        </w:tc>
        <w:tc>
          <w:tcPr>
            <w:tcW w:w="3536" w:type="dxa"/>
            <w:gridSpan w:val="5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бурый</w:t>
            </w:r>
          </w:p>
        </w:tc>
      </w:tr>
      <w:tr w:rsidR="00321608" w:rsidRPr="003A5579" w:rsidTr="00F70D15">
        <w:tc>
          <w:tcPr>
            <w:tcW w:w="2689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Содержание углерода в угле </w:t>
            </w:r>
            <w:r w:rsidRPr="003A5579">
              <w:rPr>
                <w:i/>
                <w:sz w:val="24"/>
                <w:szCs w:val="24"/>
              </w:rPr>
              <w:t>С</w:t>
            </w:r>
            <w:r w:rsidRPr="003A5579">
              <w:rPr>
                <w:sz w:val="24"/>
                <w:szCs w:val="24"/>
              </w:rPr>
              <w:t>, %</w:t>
            </w:r>
          </w:p>
        </w:tc>
        <w:tc>
          <w:tcPr>
            <w:tcW w:w="294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73,5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73,7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73,9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07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709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321608" w:rsidRPr="003A5579" w:rsidTr="00F70D15">
        <w:tc>
          <w:tcPr>
            <w:tcW w:w="2689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Удельная теплота сгорания угля </w:t>
            </w:r>
            <w:r w:rsidRPr="003A5579">
              <w:rPr>
                <w:i/>
                <w:sz w:val="24"/>
                <w:szCs w:val="24"/>
                <w:lang w:val="en-US"/>
              </w:rPr>
              <w:t>Q</w:t>
            </w:r>
            <w:r w:rsidRPr="003A5579">
              <w:rPr>
                <w:i/>
                <w:sz w:val="24"/>
                <w:szCs w:val="24"/>
                <w:vertAlign w:val="subscript"/>
              </w:rPr>
              <w:t>y</w:t>
            </w:r>
            <w:r w:rsidRPr="003A5579">
              <w:rPr>
                <w:sz w:val="24"/>
                <w:szCs w:val="24"/>
              </w:rPr>
              <w:t>, кДж/кг</w:t>
            </w:r>
          </w:p>
        </w:tc>
        <w:tc>
          <w:tcPr>
            <w:tcW w:w="294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28570</w:t>
            </w:r>
          </w:p>
        </w:tc>
        <w:tc>
          <w:tcPr>
            <w:tcW w:w="706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28590</w:t>
            </w:r>
          </w:p>
        </w:tc>
        <w:tc>
          <w:tcPr>
            <w:tcW w:w="706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29610</w:t>
            </w:r>
          </w:p>
        </w:tc>
        <w:tc>
          <w:tcPr>
            <w:tcW w:w="708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29630</w:t>
            </w:r>
          </w:p>
        </w:tc>
        <w:tc>
          <w:tcPr>
            <w:tcW w:w="706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29650</w:t>
            </w:r>
          </w:p>
        </w:tc>
        <w:tc>
          <w:tcPr>
            <w:tcW w:w="708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15020</w:t>
            </w:r>
          </w:p>
        </w:tc>
        <w:tc>
          <w:tcPr>
            <w:tcW w:w="706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15100</w:t>
            </w:r>
          </w:p>
        </w:tc>
        <w:tc>
          <w:tcPr>
            <w:tcW w:w="706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15200</w:t>
            </w:r>
          </w:p>
        </w:tc>
        <w:tc>
          <w:tcPr>
            <w:tcW w:w="707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15000</w:t>
            </w:r>
          </w:p>
        </w:tc>
        <w:tc>
          <w:tcPr>
            <w:tcW w:w="709" w:type="dxa"/>
            <w:textDirection w:val="btLr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14950</w:t>
            </w:r>
          </w:p>
        </w:tc>
      </w:tr>
      <w:tr w:rsidR="00321608" w:rsidRPr="003A5579" w:rsidTr="00F70D15">
        <w:tc>
          <w:tcPr>
            <w:tcW w:w="2689" w:type="dxa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>Концентрация кислорода в дутье, %</w:t>
            </w:r>
          </w:p>
        </w:tc>
        <w:tc>
          <w:tcPr>
            <w:tcW w:w="294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6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707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EF1A99">
        <w:rPr>
          <w:color w:val="000000"/>
        </w:rPr>
        <w:t>Расчетный состав получаемого газа ПГУ (в объемных</w:t>
      </w:r>
      <w:r w:rsidRPr="00EF1A99">
        <w:t xml:space="preserve"> </w:t>
      </w:r>
      <w:r w:rsidRPr="00EF1A99">
        <w:rPr>
          <w:color w:val="000000"/>
        </w:rPr>
        <w:t xml:space="preserve">процентах) приведен в табл. </w:t>
      </w:r>
      <w:r>
        <w:rPr>
          <w:color w:val="000000"/>
        </w:rPr>
        <w:t>22</w:t>
      </w:r>
      <w:r w:rsidRPr="00EF1A99">
        <w:rPr>
          <w:color w:val="000000"/>
        </w:rPr>
        <w:t>.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</w:rPr>
      </w:pPr>
      <w:r>
        <w:rPr>
          <w:color w:val="000000"/>
        </w:rPr>
        <w:t>Таблица 22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7"/>
        <w:gridCol w:w="1092"/>
        <w:gridCol w:w="1096"/>
        <w:gridCol w:w="1096"/>
        <w:gridCol w:w="1082"/>
        <w:gridCol w:w="1097"/>
        <w:gridCol w:w="1092"/>
        <w:gridCol w:w="1097"/>
      </w:tblGrid>
      <w:tr w:rsidR="00321608" w:rsidRPr="002113DA" w:rsidTr="00F70D15">
        <w:tc>
          <w:tcPr>
            <w:tcW w:w="1687" w:type="dxa"/>
            <w:vMerge w:val="restart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Fonts w:eastAsia="Sylfaen"/>
                <w:sz w:val="24"/>
                <w:szCs w:val="24"/>
              </w:rPr>
              <w:t>Концентрация кислорода в дутье, %</w:t>
            </w:r>
          </w:p>
        </w:tc>
        <w:tc>
          <w:tcPr>
            <w:tcW w:w="7652" w:type="dxa"/>
            <w:gridSpan w:val="7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Fonts w:eastAsia="Sylfaen"/>
                <w:sz w:val="24"/>
                <w:szCs w:val="24"/>
              </w:rPr>
              <w:t>Состав газа, % (объемных)</w:t>
            </w:r>
          </w:p>
        </w:tc>
      </w:tr>
      <w:tr w:rsidR="00321608" w:rsidRPr="002113DA" w:rsidTr="00F70D15">
        <w:tc>
          <w:tcPr>
            <w:tcW w:w="1687" w:type="dxa"/>
            <w:vMerge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2113DA">
              <w:rPr>
                <w:i/>
                <w:color w:val="000000"/>
                <w:sz w:val="24"/>
                <w:szCs w:val="24"/>
                <w:lang w:val="en-US"/>
              </w:rPr>
              <w:t>C</w:t>
            </w:r>
            <w:r w:rsidRPr="002113DA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Pr="002113DA">
              <w:rPr>
                <w:i/>
                <w:color w:val="000000"/>
                <w:sz w:val="24"/>
                <w:szCs w:val="24"/>
                <w:lang w:val="en-US"/>
              </w:rPr>
              <w:t>H</w:t>
            </w:r>
            <w:r w:rsidRPr="002113DA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096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Style w:val="2c"/>
                <w:sz w:val="24"/>
                <w:szCs w:val="24"/>
              </w:rPr>
              <w:t>СО</w:t>
            </w:r>
            <w:r w:rsidRPr="002113DA">
              <w:rPr>
                <w:rStyle w:val="2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6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2113DA">
              <w:rPr>
                <w:i/>
                <w:color w:val="000000"/>
                <w:sz w:val="24"/>
                <w:szCs w:val="24"/>
                <w:lang w:val="en-US"/>
              </w:rPr>
              <w:t>H</w:t>
            </w:r>
            <w:r w:rsidRPr="002113DA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82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i/>
                <w:color w:val="000000"/>
                <w:sz w:val="24"/>
                <w:szCs w:val="24"/>
                <w:lang w:val="en-US"/>
              </w:rPr>
              <w:t>H</w:t>
            </w:r>
            <w:r w:rsidRPr="002113DA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113DA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097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Style w:val="2c"/>
                <w:sz w:val="24"/>
                <w:szCs w:val="24"/>
              </w:rPr>
              <w:t>СО</w:t>
            </w:r>
          </w:p>
        </w:tc>
        <w:tc>
          <w:tcPr>
            <w:tcW w:w="1092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Style w:val="2c"/>
                <w:sz w:val="24"/>
                <w:szCs w:val="24"/>
              </w:rPr>
              <w:t>СН</w:t>
            </w:r>
            <w:r w:rsidRPr="002113DA">
              <w:rPr>
                <w:rStyle w:val="2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97" w:type="dxa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Style w:val="2f"/>
                <w:sz w:val="24"/>
                <w:szCs w:val="24"/>
              </w:rPr>
              <w:t>n</w:t>
            </w:r>
            <w:r w:rsidRPr="002113DA">
              <w:rPr>
                <w:rStyle w:val="2f"/>
                <w:sz w:val="24"/>
                <w:szCs w:val="24"/>
                <w:vertAlign w:val="subscript"/>
              </w:rPr>
              <w:t>2</w:t>
            </w:r>
          </w:p>
        </w:tc>
      </w:tr>
      <w:tr w:rsidR="00321608" w:rsidRPr="002113DA" w:rsidTr="00F70D15">
        <w:tc>
          <w:tcPr>
            <w:tcW w:w="9339" w:type="dxa"/>
            <w:gridSpan w:val="8"/>
            <w:vAlign w:val="center"/>
          </w:tcPr>
          <w:p w:rsidR="00321608" w:rsidRPr="002113DA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113DA">
              <w:rPr>
                <w:rFonts w:eastAsia="Sylfaen"/>
                <w:sz w:val="24"/>
                <w:szCs w:val="24"/>
              </w:rPr>
              <w:t>Из бурого угля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20" w:hanging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18,9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17,2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0,4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5,5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2,5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firstLine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54,5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20" w:hanging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22,3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26,3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12,5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3,0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firstLine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35,5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20" w:hanging="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28,0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40,8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0,6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24,3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4,1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firstLine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2,0</w:t>
            </w:r>
          </w:p>
        </w:tc>
      </w:tr>
      <w:tr w:rsidR="00321608" w:rsidRPr="00D45AB1" w:rsidTr="00F70D15">
        <w:tc>
          <w:tcPr>
            <w:tcW w:w="9339" w:type="dxa"/>
            <w:gridSpan w:val="8"/>
            <w:vAlign w:val="center"/>
          </w:tcPr>
          <w:p w:rsidR="00321608" w:rsidRPr="00D45AB1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45AB1">
              <w:rPr>
                <w:rFonts w:eastAsia="Sylfaen"/>
                <w:sz w:val="24"/>
                <w:szCs w:val="24"/>
              </w:rPr>
              <w:t>Из каменного угля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0,1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6,6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13,1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22,2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2,1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firstLine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55,9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0,1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11,8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25,0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42,0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4,0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firstLine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17,0</w:t>
            </w:r>
          </w:p>
        </w:tc>
      </w:tr>
      <w:tr w:rsidR="00321608" w:rsidRPr="00D45AB1" w:rsidTr="00F70D15">
        <w:tc>
          <w:tcPr>
            <w:tcW w:w="168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hanging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0,1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18,6</w:t>
            </w:r>
          </w:p>
        </w:tc>
        <w:tc>
          <w:tcPr>
            <w:tcW w:w="1096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33,7</w:t>
            </w:r>
          </w:p>
        </w:tc>
        <w:tc>
          <w:tcPr>
            <w:tcW w:w="108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180" w:hanging="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37,1</w:t>
            </w:r>
          </w:p>
        </w:tc>
        <w:tc>
          <w:tcPr>
            <w:tcW w:w="1092" w:type="dxa"/>
            <w:vAlign w:val="center"/>
          </w:tcPr>
          <w:p w:rsidR="00321608" w:rsidRPr="00D45AB1" w:rsidRDefault="00321608" w:rsidP="00F70D15">
            <w:pPr>
              <w:pStyle w:val="22"/>
              <w:shd w:val="clear" w:color="auto" w:fill="auto"/>
              <w:spacing w:line="276" w:lineRule="auto"/>
              <w:ind w:left="20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5AB1">
              <w:rPr>
                <w:rFonts w:ascii="Times New Roman" w:eastAsia="Sylfaen" w:hAnsi="Times New Roman"/>
                <w:b w:val="0"/>
                <w:sz w:val="24"/>
                <w:szCs w:val="24"/>
              </w:rPr>
              <w:t>4,1</w:t>
            </w:r>
          </w:p>
        </w:tc>
        <w:tc>
          <w:tcPr>
            <w:tcW w:w="1097" w:type="dxa"/>
            <w:vAlign w:val="center"/>
          </w:tcPr>
          <w:p w:rsidR="00321608" w:rsidRPr="00D45AB1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AB1">
              <w:rPr>
                <w:sz w:val="24"/>
                <w:szCs w:val="24"/>
              </w:rPr>
              <w:t>6,7</w:t>
            </w:r>
          </w:p>
        </w:tc>
      </w:tr>
    </w:tbl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2113DA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/>
        </w:rPr>
      </w:pPr>
      <w:r w:rsidRPr="002113DA">
        <w:rPr>
          <w:b/>
          <w:i/>
          <w:color w:val="000000"/>
        </w:rPr>
        <w:t>Рекомендации к расчету</w:t>
      </w:r>
    </w:p>
    <w:p w:rsidR="00321608" w:rsidRPr="002113DA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2113DA">
        <w:rPr>
          <w:color w:val="000000"/>
        </w:rPr>
        <w:t xml:space="preserve">Химический к.п.д. ПГУ </w:t>
      </w:r>
      <w:r w:rsidRPr="002113DA">
        <w:rPr>
          <w:i/>
          <w:color w:val="000000"/>
        </w:rPr>
        <w:sym w:font="Symbol" w:char="F068"/>
      </w:r>
      <w:r w:rsidRPr="002113DA">
        <w:rPr>
          <w:color w:val="000000"/>
        </w:rPr>
        <w:t xml:space="preserve"> (%) рассчитывается по формуле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η=</m:t>
          </m:r>
          <m:f>
            <m:f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у</m:t>
                  </m:r>
                </m:sub>
              </m:sSub>
            </m:den>
          </m:f>
          <m:r>
            <w:rPr>
              <w:rFonts w:ascii="Cambria Math" w:hAnsi="Cambria Math"/>
              <w:color w:val="000000"/>
            </w:rPr>
            <m:t>100,</m:t>
          </m:r>
        </m:oMath>
      </m:oMathPara>
    </w:p>
    <w:p w:rsidR="00321608" w:rsidRPr="002113DA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113DA">
        <w:rPr>
          <w:color w:val="000000"/>
        </w:rPr>
        <w:t xml:space="preserve">где </w:t>
      </w:r>
      <w:r w:rsidRPr="002113DA">
        <w:rPr>
          <w:i/>
          <w:color w:val="000000"/>
          <w:lang w:val="en-US"/>
        </w:rPr>
        <w:t>V</w:t>
      </w:r>
      <w:r w:rsidRPr="002113DA">
        <w:rPr>
          <w:color w:val="000000"/>
          <w:vertAlign w:val="subscript"/>
        </w:rPr>
        <w:t>г</w:t>
      </w:r>
      <w:r w:rsidRPr="002113DA">
        <w:rPr>
          <w:color w:val="000000"/>
        </w:rPr>
        <w:t xml:space="preserve"> - теоретический выход газа с 1 кг угля, м</w:t>
      </w:r>
      <w:r w:rsidRPr="002113DA">
        <w:rPr>
          <w:color w:val="000000"/>
          <w:vertAlign w:val="superscript"/>
        </w:rPr>
        <w:t>3</w:t>
      </w:r>
      <w:r w:rsidRPr="002113DA">
        <w:rPr>
          <w:color w:val="000000"/>
        </w:rPr>
        <w:t>/кг;</w:t>
      </w:r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2113DA">
        <w:rPr>
          <w:i/>
          <w:color w:val="000000"/>
          <w:lang w:val="en-US"/>
        </w:rPr>
        <w:t>Q</w:t>
      </w:r>
      <w:r w:rsidRPr="002113DA">
        <w:rPr>
          <w:color w:val="000000"/>
          <w:vertAlign w:val="subscript"/>
        </w:rPr>
        <w:t>г</w:t>
      </w:r>
      <w:r w:rsidRPr="002113DA">
        <w:rPr>
          <w:color w:val="000000"/>
        </w:rPr>
        <w:t xml:space="preserve"> </w:t>
      </w:r>
      <w:r>
        <w:rPr>
          <w:color w:val="000000"/>
        </w:rPr>
        <w:t>–</w:t>
      </w:r>
      <w:r w:rsidRPr="002113DA">
        <w:rPr>
          <w:color w:val="000000"/>
        </w:rPr>
        <w:t xml:space="preserve"> удельная теплота сгорания получаемого газа, кДж/кг.</w:t>
      </w:r>
    </w:p>
    <w:p w:rsidR="00321608" w:rsidRPr="002113DA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2113DA">
        <w:rPr>
          <w:color w:val="000000"/>
        </w:rPr>
        <w:t xml:space="preserve">Величины </w:t>
      </w:r>
      <w:r w:rsidRPr="002113DA">
        <w:rPr>
          <w:i/>
          <w:color w:val="000000"/>
          <w:lang w:val="en-US"/>
        </w:rPr>
        <w:t>V</w:t>
      </w:r>
      <w:r w:rsidRPr="002113DA">
        <w:rPr>
          <w:color w:val="000000"/>
          <w:vertAlign w:val="subscript"/>
        </w:rPr>
        <w:t>г</w:t>
      </w:r>
      <w:r w:rsidRPr="002113DA">
        <w:rPr>
          <w:color w:val="000000"/>
        </w:rPr>
        <w:t xml:space="preserve"> и </w:t>
      </w:r>
      <w:r w:rsidRPr="002113DA">
        <w:rPr>
          <w:i/>
          <w:color w:val="000000"/>
          <w:lang w:val="en-US"/>
        </w:rPr>
        <w:t>Q</w:t>
      </w:r>
      <w:r w:rsidRPr="002113DA">
        <w:rPr>
          <w:color w:val="000000"/>
          <w:vertAlign w:val="subscript"/>
        </w:rPr>
        <w:t>г</w:t>
      </w:r>
      <w:r w:rsidRPr="002113DA">
        <w:rPr>
          <w:color w:val="000000"/>
        </w:rPr>
        <w:t xml:space="preserve"> определяются по выражениям</w:t>
      </w:r>
    </w:p>
    <w:p w:rsidR="00321608" w:rsidRPr="006C31C7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22,4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C</m:t>
              </m:r>
            </m:num>
            <m:den>
              <m:r>
                <w:rPr>
                  <w:rFonts w:ascii="Cambria Math" w:hAnsi="Cambria Math"/>
                  <w:color w:val="000000"/>
                </w:rPr>
                <m:t>12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/>
                      <w:i/>
                      <w:color w:val="000000"/>
                      <w:lang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color w:val="000000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 xml:space="preserve"> г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E65776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C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CO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+CO+</m:t>
          </m:r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CH</m:t>
              </m:r>
            </m:e>
            <m:sub>
              <m:r>
                <w:rPr>
                  <w:rFonts w:ascii="Cambria Math" w:hAnsi="Cambria Math"/>
                  <w:color w:val="000000"/>
                </w:rPr>
                <m:t>4</m:t>
              </m:r>
            </m:sub>
          </m:sSub>
          <m:r>
            <w:rPr>
              <w:rFonts w:ascii="Cambria Math" w:hAnsi="Cambria Math"/>
              <w:color w:val="000000"/>
            </w:rPr>
            <m:t>+2</m:t>
          </m:r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C</m:t>
              </m:r>
            </m:e>
            <m:sub>
              <m:r>
                <w:rPr>
                  <w:rFonts w:ascii="Cambria Math" w:hAnsi="Cambria Math"/>
                  <w:color w:val="000000"/>
                </w:rPr>
                <m:t>m</m:t>
              </m:r>
            </m:sub>
          </m:sSub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Pr="00E65776" w:rsidRDefault="00ED3B21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Q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m:r>
            <w:rPr>
              <w:rFonts w:ascii="Cambria Math" w:hAnsi="Cambria Math"/>
              <w:color w:val="000000"/>
            </w:rPr>
            <m:t>=4,187</m:t>
          </m:r>
          <m:d>
            <m:dPr>
              <m:ctrlPr>
                <w:rPr>
                  <w:rFonts w:ascii="Cambria Math" w:eastAsiaTheme="minorHAnsi" w:hAnsi="Cambria Math"/>
                  <w:i/>
                  <w:color w:val="000000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28,1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CO+24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+79,4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CH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+132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+52,8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color w:val="000000"/>
            </w:rPr>
            <m:t>,</m:t>
          </m:r>
        </m:oMath>
      </m:oMathPara>
    </w:p>
    <w:p w:rsidR="00321608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113DA">
        <w:rPr>
          <w:color w:val="000000"/>
        </w:rPr>
        <w:t xml:space="preserve">где </w:t>
      </w:r>
      <w:r>
        <w:rPr>
          <w:color w:val="000000"/>
        </w:rPr>
        <w:sym w:font="Symbol" w:char="F053"/>
      </w:r>
      <w:r w:rsidRPr="002113DA">
        <w:rPr>
          <w:i/>
          <w:color w:val="000000"/>
          <w:lang w:val="en-US"/>
        </w:rPr>
        <w:t>C</w:t>
      </w:r>
      <w:r w:rsidRPr="002113DA">
        <w:rPr>
          <w:color w:val="000000"/>
          <w:vertAlign w:val="subscript"/>
        </w:rPr>
        <w:t>г</w:t>
      </w:r>
      <w:r>
        <w:rPr>
          <w:color w:val="000000"/>
        </w:rPr>
        <w:t xml:space="preserve"> –</w:t>
      </w:r>
      <w:r w:rsidRPr="002113DA">
        <w:rPr>
          <w:color w:val="000000"/>
        </w:rPr>
        <w:t xml:space="preserve"> суммарное содержание углеродсодержащих компонентов в получаемом газе, %</w:t>
      </w: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  <w:r w:rsidRPr="00EF1A99">
        <w:rPr>
          <w:b/>
          <w:i/>
          <w:color w:val="000000"/>
        </w:rPr>
        <w:t>Задание №</w:t>
      </w:r>
      <w:r>
        <w:rPr>
          <w:b/>
          <w:i/>
          <w:color w:val="000000"/>
        </w:rPr>
        <w:t xml:space="preserve"> </w:t>
      </w:r>
      <w:r w:rsidRPr="00EF1A99">
        <w:rPr>
          <w:b/>
          <w:i/>
          <w:color w:val="000000"/>
        </w:rPr>
        <w:t>13:</w:t>
      </w:r>
      <w:r w:rsidRPr="00EF1A99">
        <w:rPr>
          <w:i/>
          <w:color w:val="000000"/>
        </w:rPr>
        <w:t xml:space="preserve"> </w:t>
      </w:r>
      <w:r w:rsidRPr="00EF1A99">
        <w:rPr>
          <w:rStyle w:val="2Exact"/>
          <w:rFonts w:eastAsiaTheme="minorHAnsi"/>
          <w:sz w:val="24"/>
          <w:szCs w:val="24"/>
        </w:rPr>
        <w:t>Определить основные технологические параметры процесса подземной выплавки серы (ПВС) при исходных данных, приведенных в табл</w:t>
      </w:r>
      <w:r>
        <w:rPr>
          <w:rStyle w:val="2Exact"/>
          <w:rFonts w:eastAsiaTheme="minorHAnsi"/>
        </w:rPr>
        <w:t>. 22</w:t>
      </w:r>
      <w:r w:rsidRPr="00EF1A99">
        <w:rPr>
          <w:rStyle w:val="2Exact"/>
          <w:rFonts w:eastAsiaTheme="minorHAnsi"/>
          <w:sz w:val="24"/>
          <w:szCs w:val="24"/>
        </w:rPr>
        <w:t>.</w:t>
      </w: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EF1A99">
        <w:rPr>
          <w:color w:val="000000"/>
        </w:rPr>
        <w:t xml:space="preserve">Таблица </w:t>
      </w:r>
      <w:r>
        <w:rPr>
          <w:color w:val="000000"/>
        </w:rPr>
        <w:t>22</w:t>
      </w:r>
    </w:p>
    <w:tbl>
      <w:tblPr>
        <w:tblStyle w:val="aa"/>
        <w:tblW w:w="4995" w:type="pct"/>
        <w:tblLook w:val="04A0" w:firstRow="1" w:lastRow="0" w:firstColumn="1" w:lastColumn="0" w:noHBand="0" w:noVBand="1"/>
      </w:tblPr>
      <w:tblGrid>
        <w:gridCol w:w="2573"/>
        <w:gridCol w:w="732"/>
        <w:gridCol w:w="877"/>
        <w:gridCol w:w="696"/>
        <w:gridCol w:w="636"/>
        <w:gridCol w:w="636"/>
        <w:gridCol w:w="636"/>
        <w:gridCol w:w="636"/>
        <w:gridCol w:w="636"/>
        <w:gridCol w:w="636"/>
        <w:gridCol w:w="636"/>
      </w:tblGrid>
      <w:tr w:rsidR="00321608" w:rsidRPr="003A5579" w:rsidTr="00F70D15">
        <w:tc>
          <w:tcPr>
            <w:tcW w:w="1389" w:type="pct"/>
            <w:vMerge w:val="restar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Наименование</w:t>
            </w:r>
          </w:p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показателя</w:t>
            </w:r>
          </w:p>
        </w:tc>
        <w:tc>
          <w:tcPr>
            <w:tcW w:w="3611" w:type="pct"/>
            <w:gridSpan w:val="10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№ варианта</w:t>
            </w:r>
          </w:p>
        </w:tc>
      </w:tr>
      <w:tr w:rsidR="00321608" w:rsidRPr="003A5579" w:rsidTr="00F70D15">
        <w:tc>
          <w:tcPr>
            <w:tcW w:w="1389" w:type="pct"/>
            <w:vMerge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9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10</w:t>
            </w:r>
          </w:p>
        </w:tc>
      </w:tr>
      <w:tr w:rsidR="00321608" w:rsidRPr="003A5579" w:rsidTr="00F70D15">
        <w:trPr>
          <w:cantSplit/>
          <w:trHeight w:val="94"/>
        </w:trPr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Пористость серного пласта </w:t>
            </w:r>
            <w:r w:rsidRPr="003A5579">
              <w:rPr>
                <w:i/>
                <w:sz w:val="24"/>
                <w:szCs w:val="24"/>
              </w:rPr>
              <w:t>П</w:t>
            </w:r>
            <w:r w:rsidRPr="003A5579">
              <w:rPr>
                <w:sz w:val="24"/>
                <w:szCs w:val="24"/>
              </w:rPr>
              <w:t>, отн. ед.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0,12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0,19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0,11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0,10</w:t>
            </w:r>
          </w:p>
        </w:tc>
      </w:tr>
      <w:tr w:rsidR="00321608" w:rsidRPr="003A5579" w:rsidTr="00F70D15">
        <w:trPr>
          <w:cantSplit/>
          <w:trHeight w:val="64"/>
        </w:trPr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Объем серы в 1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 xml:space="preserve"> руды </w:t>
            </w:r>
            <w:r w:rsidRPr="003A5579">
              <w:rPr>
                <w:i/>
                <w:sz w:val="24"/>
                <w:szCs w:val="24"/>
              </w:rPr>
              <w:sym w:font="Symbol" w:char="F075"/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>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0,15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0,21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0,13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0,12</w:t>
            </w: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Начальная температура пород </w:t>
            </w:r>
            <w:r w:rsidRPr="003A5579">
              <w:rPr>
                <w:i/>
                <w:sz w:val="24"/>
                <w:szCs w:val="24"/>
              </w:rPr>
              <w:t>Т</w:t>
            </w:r>
            <w:r w:rsidRPr="003A5579">
              <w:rPr>
                <w:i/>
                <w:sz w:val="24"/>
                <w:szCs w:val="24"/>
                <w:vertAlign w:val="subscript"/>
              </w:rPr>
              <w:t>0</w:t>
            </w:r>
            <w:r w:rsidRPr="003A5579">
              <w:rPr>
                <w:sz w:val="24"/>
                <w:szCs w:val="24"/>
              </w:rPr>
              <w:t>, °С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lastRenderedPageBreak/>
              <w:t xml:space="preserve">Плотность руды </w:t>
            </w:r>
            <w:r w:rsidRPr="003A5579">
              <w:rPr>
                <w:sz w:val="24"/>
                <w:szCs w:val="24"/>
              </w:rPr>
              <w:sym w:font="Symbol" w:char="F067"/>
            </w:r>
            <w:r w:rsidRPr="003A5579">
              <w:rPr>
                <w:sz w:val="24"/>
                <w:szCs w:val="24"/>
              </w:rPr>
              <w:t>, кг/м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2360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2480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2540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2650</w:t>
            </w:r>
          </w:p>
        </w:tc>
        <w:tc>
          <w:tcPr>
            <w:tcW w:w="684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2450</w:t>
            </w: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Удельная теплоемкость руды </w:t>
            </w:r>
            <w:r w:rsidRPr="003A5579">
              <w:rPr>
                <w:i/>
                <w:sz w:val="24"/>
                <w:szCs w:val="24"/>
              </w:rPr>
              <w:t>С</w:t>
            </w:r>
            <w:r w:rsidRPr="003A5579">
              <w:rPr>
                <w:i/>
                <w:sz w:val="24"/>
                <w:szCs w:val="24"/>
                <w:vertAlign w:val="subscript"/>
                <w:lang w:val="en-US"/>
              </w:rPr>
              <w:t>P</w:t>
            </w:r>
            <w:r w:rsidRPr="003A5579">
              <w:rPr>
                <w:sz w:val="24"/>
                <w:szCs w:val="24"/>
              </w:rPr>
              <w:t>, Дж/кг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776</w:t>
            </w: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Мощность серного пласта </w:t>
            </w:r>
            <w:r w:rsidRPr="003A5579">
              <w:rPr>
                <w:i/>
                <w:sz w:val="24"/>
                <w:szCs w:val="24"/>
                <w:lang w:val="en-US"/>
              </w:rPr>
              <w:t>h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Объемный расход перегретой воды </w:t>
            </w:r>
            <w:r w:rsidRPr="003A5579">
              <w:rPr>
                <w:i/>
                <w:sz w:val="24"/>
                <w:szCs w:val="24"/>
              </w:rPr>
              <w:t>q</w:t>
            </w:r>
            <w:r w:rsidRPr="003A5579">
              <w:rPr>
                <w:i/>
                <w:sz w:val="24"/>
                <w:szCs w:val="24"/>
                <w:vertAlign w:val="subscript"/>
              </w:rPr>
              <w:t>в</w:t>
            </w:r>
            <w:r w:rsidRPr="003A5579">
              <w:rPr>
                <w:sz w:val="24"/>
                <w:szCs w:val="24"/>
              </w:rPr>
              <w:t>, м</w:t>
            </w:r>
            <w:r w:rsidRPr="003A5579">
              <w:rPr>
                <w:sz w:val="24"/>
                <w:szCs w:val="24"/>
                <w:vertAlign w:val="superscript"/>
              </w:rPr>
              <w:t>3</w:t>
            </w:r>
            <w:r w:rsidRPr="003A5579">
              <w:rPr>
                <w:sz w:val="24"/>
                <w:szCs w:val="24"/>
              </w:rPr>
              <w:t>/с</w:t>
            </w:r>
          </w:p>
        </w:tc>
        <w:tc>
          <w:tcPr>
            <w:tcW w:w="880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0,005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0,010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0,006</w:t>
            </w:r>
          </w:p>
        </w:tc>
        <w:tc>
          <w:tcPr>
            <w:tcW w:w="682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0,008</w:t>
            </w:r>
          </w:p>
        </w:tc>
        <w:tc>
          <w:tcPr>
            <w:tcW w:w="684" w:type="pct"/>
            <w:gridSpan w:val="2"/>
            <w:vAlign w:val="center"/>
          </w:tcPr>
          <w:p w:rsidR="00321608" w:rsidRPr="003A5579" w:rsidRDefault="00321608" w:rsidP="00F70D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>0,007</w:t>
            </w:r>
          </w:p>
        </w:tc>
      </w:tr>
      <w:tr w:rsidR="00321608" w:rsidRPr="003A5579" w:rsidTr="00F70D15">
        <w:tc>
          <w:tcPr>
            <w:tcW w:w="1389" w:type="pct"/>
            <w:vAlign w:val="center"/>
          </w:tcPr>
          <w:p w:rsidR="00321608" w:rsidRPr="003A5579" w:rsidRDefault="00321608" w:rsidP="00F70D15">
            <w:pPr>
              <w:spacing w:line="276" w:lineRule="auto"/>
              <w:rPr>
                <w:sz w:val="24"/>
                <w:szCs w:val="24"/>
              </w:rPr>
            </w:pPr>
            <w:r w:rsidRPr="003A5579">
              <w:rPr>
                <w:sz w:val="24"/>
                <w:szCs w:val="24"/>
              </w:rPr>
              <w:t xml:space="preserve">Радиус зоны плавления серы </w:t>
            </w:r>
            <w:r w:rsidRPr="003A5579">
              <w:rPr>
                <w:i/>
                <w:sz w:val="24"/>
                <w:szCs w:val="24"/>
              </w:rPr>
              <w:t>R</w:t>
            </w:r>
            <w:r w:rsidRPr="003A5579">
              <w:rPr>
                <w:sz w:val="24"/>
                <w:szCs w:val="24"/>
              </w:rPr>
              <w:t>, м</w:t>
            </w:r>
          </w:p>
        </w:tc>
        <w:tc>
          <w:tcPr>
            <w:tcW w:w="402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9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" w:type="pct"/>
            <w:vAlign w:val="center"/>
          </w:tcPr>
          <w:p w:rsidR="00321608" w:rsidRPr="003A5579" w:rsidRDefault="00321608" w:rsidP="00F70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5579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321608" w:rsidRPr="00EF1A99" w:rsidRDefault="00321608" w:rsidP="00321608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i/>
          <w:color w:val="000000"/>
        </w:rPr>
      </w:pPr>
    </w:p>
    <w:p w:rsidR="00321608" w:rsidRPr="00321608" w:rsidRDefault="00321608" w:rsidP="00321608">
      <w:pPr>
        <w:spacing w:line="276" w:lineRule="auto"/>
        <w:ind w:firstLine="709"/>
        <w:jc w:val="both"/>
      </w:pPr>
      <w:r w:rsidRPr="00321608">
        <w:t xml:space="preserve">Плотность серы </w:t>
      </w:r>
      <w:r w:rsidRPr="00321608">
        <w:rPr>
          <w:i/>
        </w:rPr>
        <w:sym w:font="Symbol" w:char="F067"/>
      </w:r>
      <w:r w:rsidRPr="00321608">
        <w:rPr>
          <w:vertAlign w:val="subscript"/>
        </w:rPr>
        <w:t>с</w:t>
      </w:r>
      <w:r w:rsidRPr="00321608">
        <w:t xml:space="preserve"> = 2060 кг/м</w:t>
      </w:r>
      <w:r w:rsidRPr="00321608">
        <w:rPr>
          <w:vertAlign w:val="superscript"/>
        </w:rPr>
        <w:t>3</w:t>
      </w:r>
      <w:r w:rsidRPr="00321608">
        <w:t xml:space="preserve">; плотность перегретой воды </w:t>
      </w:r>
      <w:r w:rsidRPr="00321608">
        <w:rPr>
          <w:i/>
        </w:rPr>
        <w:sym w:font="Symbol" w:char="F067"/>
      </w:r>
      <w:r w:rsidRPr="00321608">
        <w:rPr>
          <w:vertAlign w:val="subscript"/>
        </w:rPr>
        <w:t>в</w:t>
      </w:r>
      <w:r w:rsidRPr="00321608">
        <w:t xml:space="preserve"> = 960 кг/м</w:t>
      </w:r>
      <w:r w:rsidRPr="00321608">
        <w:rPr>
          <w:vertAlign w:val="superscript"/>
        </w:rPr>
        <w:t>3</w:t>
      </w:r>
      <w:r w:rsidRPr="00321608">
        <w:t xml:space="preserve">; температура перегретой воды, подаваемой в серный пласт, </w:t>
      </w:r>
      <w:r w:rsidRPr="00321608">
        <w:rPr>
          <w:i/>
        </w:rPr>
        <w:t>T</w:t>
      </w:r>
      <w:r w:rsidRPr="00321608">
        <w:rPr>
          <w:vertAlign w:val="subscript"/>
        </w:rPr>
        <w:t>в</w:t>
      </w:r>
      <w:r w:rsidRPr="00321608">
        <w:t xml:space="preserve"> = 160 °С (433 К); необходимая температура нагрева серного пласта </w:t>
      </w:r>
      <w:r w:rsidRPr="00321608">
        <w:rPr>
          <w:i/>
        </w:rPr>
        <w:t>Т</w:t>
      </w:r>
      <w:r w:rsidRPr="00321608">
        <w:rPr>
          <w:vertAlign w:val="subscript"/>
        </w:rPr>
        <w:t>п</w:t>
      </w:r>
      <w:r w:rsidRPr="00321608">
        <w:t xml:space="preserve"> = 157 °С (430 К); температура плавления серы </w:t>
      </w:r>
      <w:r w:rsidRPr="00321608">
        <w:rPr>
          <w:i/>
        </w:rPr>
        <w:t>Т</w:t>
      </w:r>
      <w:r w:rsidRPr="00321608">
        <w:rPr>
          <w:vertAlign w:val="subscript"/>
        </w:rPr>
        <w:t>п</w:t>
      </w:r>
      <w:r w:rsidRPr="00321608">
        <w:t xml:space="preserve"> = 119 °С (392 К); удельная теплоемкость серы </w:t>
      </w:r>
      <w:r w:rsidRPr="00321608">
        <w:rPr>
          <w:i/>
        </w:rPr>
        <w:t>С</w:t>
      </w:r>
      <w:r w:rsidRPr="00321608">
        <w:rPr>
          <w:vertAlign w:val="subscript"/>
        </w:rPr>
        <w:t>с</w:t>
      </w:r>
      <w:r w:rsidRPr="00321608">
        <w:t xml:space="preserve"> = 1860 Дж/(кг</w:t>
      </w:r>
      <w:r w:rsidRPr="00321608">
        <w:sym w:font="Symbol" w:char="F0D7"/>
      </w:r>
      <w:r w:rsidRPr="00321608">
        <w:t xml:space="preserve">К); удельная теплоемкость перегретой воды </w:t>
      </w:r>
      <w:r w:rsidRPr="00321608">
        <w:rPr>
          <w:i/>
        </w:rPr>
        <w:t>С</w:t>
      </w:r>
      <w:r w:rsidRPr="00321608">
        <w:rPr>
          <w:vertAlign w:val="subscript"/>
        </w:rPr>
        <w:t>в</w:t>
      </w:r>
      <w:r w:rsidRPr="00321608">
        <w:t xml:space="preserve"> = 4200 Дж/(кг</w:t>
      </w:r>
      <w:r w:rsidRPr="00321608">
        <w:sym w:font="Symbol" w:char="F0D7"/>
      </w:r>
      <w:r w:rsidRPr="00321608">
        <w:t xml:space="preserve">К); удельная теплота плавления серы </w:t>
      </w:r>
      <w:r w:rsidRPr="00321608">
        <w:rPr>
          <w:i/>
        </w:rPr>
        <w:t>L</w:t>
      </w:r>
      <w:r w:rsidRPr="00321608">
        <w:rPr>
          <w:vertAlign w:val="subscript"/>
        </w:rPr>
        <w:t>п</w:t>
      </w:r>
      <w:r w:rsidRPr="00321608">
        <w:t xml:space="preserve"> = 49370 Дж/кг; коэффициенты извлечения серы при ПВС – технологический </w:t>
      </w:r>
      <w:r w:rsidRPr="00321608">
        <w:rPr>
          <w:i/>
        </w:rPr>
        <w:sym w:font="Symbol" w:char="F065"/>
      </w:r>
      <w:r w:rsidRPr="00321608">
        <w:rPr>
          <w:i/>
          <w:vertAlign w:val="subscript"/>
        </w:rPr>
        <w:t>т</w:t>
      </w:r>
      <w:r w:rsidRPr="00321608">
        <w:t xml:space="preserve"> = 0,85, общий </w:t>
      </w:r>
      <w:r w:rsidRPr="00321608">
        <w:rPr>
          <w:i/>
        </w:rPr>
        <w:sym w:font="Symbol" w:char="F065"/>
      </w:r>
      <w:r w:rsidRPr="00321608">
        <w:t xml:space="preserve"> = 0,45.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8">
        <w:rPr>
          <w:rFonts w:ascii="Times New Roman" w:hAnsi="Times New Roman" w:cs="Times New Roman"/>
          <w:i/>
          <w:sz w:val="24"/>
          <w:szCs w:val="24"/>
        </w:rPr>
        <w:t>Рекомендации к расчету</w:t>
      </w:r>
    </w:p>
    <w:p w:rsidR="00321608" w:rsidRPr="00321608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Удельный объемный расход теплоносителя (перегретой воды) на выплавку 1 кг серы </w:t>
      </w:r>
      <w:r w:rsidRPr="00321608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Pr="00321608">
        <w:rPr>
          <w:rFonts w:ascii="Times New Roman" w:hAnsi="Times New Roman" w:cs="Times New Roman"/>
          <w:b w:val="0"/>
          <w:i/>
          <w:sz w:val="24"/>
          <w:szCs w:val="24"/>
          <w:vertAlign w:val="subscript"/>
        </w:rPr>
        <w:t>m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 xml:space="preserve"> (м</w:t>
      </w:r>
      <w:r w:rsidRPr="00321608">
        <w:rPr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321608">
        <w:rPr>
          <w:rFonts w:ascii="Times New Roman" w:hAnsi="Times New Roman" w:cs="Times New Roman"/>
          <w:b w:val="0"/>
          <w:sz w:val="24"/>
          <w:szCs w:val="24"/>
        </w:rPr>
        <w:t>/кг):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n+n'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υ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1-П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321608" w:rsidRPr="001E3AFA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ln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</m:t>
                      </m:r>
                    </m:sub>
                  </m:sSub>
                </m:den>
              </m:f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ln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1-a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 w:val="0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υ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1-П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в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пл</m:t>
                      </m:r>
                    </m:sub>
                  </m:sSub>
                </m:e>
              </m: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321608" w:rsidRPr="001E3AFA" w:rsidRDefault="001E3AFA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в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в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П+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1-П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Количество тепла, необходимое для плавления серы в единице объема руды, </w:t>
      </w:r>
      <w:r w:rsidRPr="001E3AFA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Q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bscript"/>
        </w:rPr>
        <w:t xml:space="preserve">пл 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>(Дж/м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пл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=υ</m:t>
          </m:r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пл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</m:t>
                      </m:r>
                    </m:sub>
                  </m:sSub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Количество серы, добываемое в единицу времени (производительность серодобычной скважины)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М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bscript"/>
        </w:rPr>
        <w:t>с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(кг/с):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υ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1-П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пл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</m:t>
                      </m:r>
                    </m:sub>
                  </m:sSub>
                </m:den>
              </m:f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Скорость движения фронта плавления серы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bscript"/>
        </w:rPr>
        <w:t>пл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(м/с):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пл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Rh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р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bCs w:val="0"/>
                              <w:i/>
                              <w:spacing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bCs w:val="0"/>
                              <w:i/>
                              <w:spacing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в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 w:val="0"/>
                              <w:bCs w:val="0"/>
                              <w:i/>
                              <w:spacing w:val="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о</m:t>
                          </m:r>
                        </m:sub>
                      </m:sSub>
                    </m:den>
                  </m:f>
                </m:e>
              </m:d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321608" w:rsidRPr="001E3AFA" w:rsidRDefault="00321608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Коэффициент использования тепла при ПВС </w:t>
      </w:r>
      <w:r w:rsidRPr="001E3AFA">
        <w:rPr>
          <w:rFonts w:ascii="Times New Roman" w:hAnsi="Times New Roman" w:cs="Times New Roman"/>
          <w:b w:val="0"/>
          <w:i/>
          <w:sz w:val="24"/>
          <w:szCs w:val="24"/>
        </w:rPr>
        <w:t>К</w:t>
      </w:r>
      <w:r w:rsidRPr="001E3AFA">
        <w:rPr>
          <w:rFonts w:ascii="Times New Roman" w:hAnsi="Times New Roman" w:cs="Times New Roman"/>
          <w:b w:val="0"/>
          <w:sz w:val="24"/>
          <w:szCs w:val="24"/>
          <w:vertAlign w:val="subscript"/>
        </w:rPr>
        <w:t>и</w:t>
      </w:r>
      <w:r w:rsidRPr="001E3AFA">
        <w:rPr>
          <w:rFonts w:ascii="Times New Roman" w:hAnsi="Times New Roman" w:cs="Times New Roman"/>
          <w:b w:val="0"/>
          <w:sz w:val="24"/>
          <w:szCs w:val="24"/>
        </w:rPr>
        <w:t xml:space="preserve"> (%):</w:t>
      </w:r>
    </w:p>
    <w:p w:rsidR="00321608" w:rsidRPr="001E3AFA" w:rsidRDefault="00ED3B21" w:rsidP="00321608">
      <w:pPr>
        <w:pStyle w:val="22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и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 w:val="0"/>
                  <w:bCs w:val="0"/>
                  <w:i/>
                  <w:spacing w:val="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пл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ε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100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υ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</m:t>
                      </m:r>
                    </m:sub>
                  </m:sSub>
                </m:e>
              </m:d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m:t>ln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bCs w:val="0"/>
                      <w:i/>
                      <w:spacing w:val="0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 w:val="0"/>
                          <w:bCs w:val="0"/>
                          <w:i/>
                          <w:spacing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</m:t>
                      </m:r>
                    </m:sub>
                  </m:sSub>
                </m:den>
              </m:f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E91EBB" w:rsidRPr="00321608" w:rsidRDefault="00E91EBB">
      <w:pPr>
        <w:rPr>
          <w:lang w:val="en-US"/>
        </w:rPr>
      </w:pPr>
    </w:p>
    <w:sectPr w:rsidR="00E91EBB" w:rsidRPr="00321608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20B0604020202020204"/>
    <w:charset w:val="00"/>
    <w:family w:val="roman"/>
    <w:notTrueType/>
    <w:pitch w:val="variable"/>
    <w:sig w:usb0="00C00283" w:usb1="00000000" w:usb2="00000000" w:usb3="00000000" w:csb0="0000000D" w:csb1="00000000"/>
  </w:font>
  <w:font w:name="Antiqua">
    <w:altName w:val="Times New Roman"/>
    <w:panose1 w:val="020B0604020202020204"/>
    <w:charset w:val="00"/>
    <w:family w:val="auto"/>
    <w:pitch w:val="variable"/>
  </w:font>
  <w:font w:name="AppleGothic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 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2" w15:restartNumberingAfterBreak="0">
    <w:nsid w:val="00000034"/>
    <w:multiLevelType w:val="hybridMultilevel"/>
    <w:tmpl w:val="7E0C57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C061FB"/>
    <w:multiLevelType w:val="hybridMultilevel"/>
    <w:tmpl w:val="3EEC7642"/>
    <w:lvl w:ilvl="0" w:tplc="B8D20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6085D"/>
    <w:multiLevelType w:val="hybridMultilevel"/>
    <w:tmpl w:val="1850022E"/>
    <w:lvl w:ilvl="0" w:tplc="DF7E81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601E"/>
    <w:multiLevelType w:val="hybridMultilevel"/>
    <w:tmpl w:val="75B4017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E406073"/>
    <w:multiLevelType w:val="multilevel"/>
    <w:tmpl w:val="C2D02602"/>
    <w:lvl w:ilvl="0">
      <w:start w:val="3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  <w:b/>
        <w:sz w:val="28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asciiTheme="minorHAnsi" w:hAnsi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asciiTheme="minorHAnsi" w:hAnsi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asciiTheme="minorHAnsi" w:hAnsi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asciiTheme="minorHAnsi" w:hAnsi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asciiTheme="minorHAnsi" w:hAnsi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asciiTheme="minorHAnsi" w:hAnsi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asciiTheme="minorHAnsi" w:hAnsi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asciiTheme="minorHAnsi" w:hAnsiTheme="minorHAnsi" w:hint="default"/>
        <w:b/>
        <w:sz w:val="28"/>
      </w:rPr>
    </w:lvl>
  </w:abstractNum>
  <w:abstractNum w:abstractNumId="8" w15:restartNumberingAfterBreak="0">
    <w:nsid w:val="103749E0"/>
    <w:multiLevelType w:val="hybridMultilevel"/>
    <w:tmpl w:val="A112B5C4"/>
    <w:lvl w:ilvl="0" w:tplc="D1B4A4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84D9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20C9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925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1A79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E292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9C03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AA93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867A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0A12DB0"/>
    <w:multiLevelType w:val="hybridMultilevel"/>
    <w:tmpl w:val="E3582764"/>
    <w:lvl w:ilvl="0" w:tplc="9E6AE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0B228C"/>
    <w:multiLevelType w:val="hybridMultilevel"/>
    <w:tmpl w:val="94C02F14"/>
    <w:lvl w:ilvl="0" w:tplc="599AD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6028F6"/>
    <w:multiLevelType w:val="hybridMultilevel"/>
    <w:tmpl w:val="BEC8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4F0712"/>
    <w:multiLevelType w:val="hybridMultilevel"/>
    <w:tmpl w:val="B528464C"/>
    <w:lvl w:ilvl="0" w:tplc="599AD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E825D4"/>
    <w:multiLevelType w:val="hybridMultilevel"/>
    <w:tmpl w:val="94C02F14"/>
    <w:lvl w:ilvl="0" w:tplc="599AD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90518"/>
    <w:multiLevelType w:val="hybridMultilevel"/>
    <w:tmpl w:val="280E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B2D1F"/>
    <w:multiLevelType w:val="multilevel"/>
    <w:tmpl w:val="6EECB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0E3114"/>
    <w:multiLevelType w:val="hybridMultilevel"/>
    <w:tmpl w:val="3BEEAD68"/>
    <w:lvl w:ilvl="0" w:tplc="D116D87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DA170C"/>
    <w:multiLevelType w:val="hybridMultilevel"/>
    <w:tmpl w:val="9BAC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77E7C"/>
    <w:multiLevelType w:val="multilevel"/>
    <w:tmpl w:val="4C76E4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51684909"/>
    <w:multiLevelType w:val="hybridMultilevel"/>
    <w:tmpl w:val="5B2613F4"/>
    <w:lvl w:ilvl="0" w:tplc="B8D20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193B3F"/>
    <w:multiLevelType w:val="hybridMultilevel"/>
    <w:tmpl w:val="C7FC9802"/>
    <w:lvl w:ilvl="0" w:tplc="1026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937C70"/>
    <w:multiLevelType w:val="hybridMultilevel"/>
    <w:tmpl w:val="47702934"/>
    <w:lvl w:ilvl="0" w:tplc="B8D20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B1591C"/>
    <w:multiLevelType w:val="hybridMultilevel"/>
    <w:tmpl w:val="9EE0A878"/>
    <w:lvl w:ilvl="0" w:tplc="5F76A4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4CD3"/>
    <w:multiLevelType w:val="hybridMultilevel"/>
    <w:tmpl w:val="EAC050AE"/>
    <w:lvl w:ilvl="0" w:tplc="DBBEB64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9" w15:restartNumberingAfterBreak="0">
    <w:nsid w:val="63517780"/>
    <w:multiLevelType w:val="multilevel"/>
    <w:tmpl w:val="9912B5EE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b/>
        <w:color w:val="auto"/>
      </w:rPr>
    </w:lvl>
  </w:abstractNum>
  <w:abstractNum w:abstractNumId="30" w15:restartNumberingAfterBreak="0">
    <w:nsid w:val="69831F89"/>
    <w:multiLevelType w:val="multilevel"/>
    <w:tmpl w:val="6242D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98D0B3B"/>
    <w:multiLevelType w:val="hybridMultilevel"/>
    <w:tmpl w:val="6A0A6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822D4A"/>
    <w:multiLevelType w:val="hybridMultilevel"/>
    <w:tmpl w:val="631EFEBA"/>
    <w:lvl w:ilvl="0" w:tplc="EA5E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A2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27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C3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9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2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1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AE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E44532"/>
    <w:multiLevelType w:val="hybridMultilevel"/>
    <w:tmpl w:val="C16CCE9E"/>
    <w:lvl w:ilvl="0" w:tplc="1C2C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07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4E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0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F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1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E6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A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84E01"/>
    <w:multiLevelType w:val="hybridMultilevel"/>
    <w:tmpl w:val="692E77EA"/>
    <w:lvl w:ilvl="0" w:tplc="B8D20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1011A5"/>
    <w:multiLevelType w:val="hybridMultilevel"/>
    <w:tmpl w:val="52E0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A5639"/>
    <w:multiLevelType w:val="hybridMultilevel"/>
    <w:tmpl w:val="12C0CC34"/>
    <w:lvl w:ilvl="0" w:tplc="B8D20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0"/>
  </w:num>
  <w:num w:numId="4">
    <w:abstractNumId w:val="16"/>
  </w:num>
  <w:num w:numId="5">
    <w:abstractNumId w:val="12"/>
  </w:num>
  <w:num w:numId="6">
    <w:abstractNumId w:val="10"/>
  </w:num>
  <w:num w:numId="7">
    <w:abstractNumId w:val="14"/>
  </w:num>
  <w:num w:numId="8">
    <w:abstractNumId w:val="27"/>
  </w:num>
  <w:num w:numId="9">
    <w:abstractNumId w:val="28"/>
  </w:num>
  <w:num w:numId="10">
    <w:abstractNumId w:val="21"/>
  </w:num>
  <w:num w:numId="11">
    <w:abstractNumId w:val="13"/>
  </w:num>
  <w:num w:numId="12">
    <w:abstractNumId w:val="31"/>
  </w:num>
  <w:num w:numId="13">
    <w:abstractNumId w:val="11"/>
  </w:num>
  <w:num w:numId="14">
    <w:abstractNumId w:val="29"/>
  </w:num>
  <w:num w:numId="15">
    <w:abstractNumId w:val="2"/>
  </w:num>
  <w:num w:numId="16">
    <w:abstractNumId w:val="15"/>
  </w:num>
  <w:num w:numId="17">
    <w:abstractNumId w:val="22"/>
  </w:num>
  <w:num w:numId="18">
    <w:abstractNumId w:val="7"/>
  </w:num>
  <w:num w:numId="19">
    <w:abstractNumId w:val="8"/>
  </w:num>
  <w:num w:numId="20">
    <w:abstractNumId w:val="6"/>
  </w:num>
  <w:num w:numId="21">
    <w:abstractNumId w:val="32"/>
  </w:num>
  <w:num w:numId="22">
    <w:abstractNumId w:val="33"/>
  </w:num>
  <w:num w:numId="23">
    <w:abstractNumId w:val="9"/>
  </w:num>
  <w:num w:numId="24">
    <w:abstractNumId w:val="34"/>
  </w:num>
  <w:num w:numId="25">
    <w:abstractNumId w:val="23"/>
  </w:num>
  <w:num w:numId="26">
    <w:abstractNumId w:val="3"/>
  </w:num>
  <w:num w:numId="27">
    <w:abstractNumId w:val="36"/>
  </w:num>
  <w:num w:numId="28">
    <w:abstractNumId w:val="25"/>
  </w:num>
  <w:num w:numId="29">
    <w:abstractNumId w:val="5"/>
  </w:num>
  <w:num w:numId="30">
    <w:abstractNumId w:val="26"/>
  </w:num>
  <w:num w:numId="31">
    <w:abstractNumId w:val="17"/>
  </w:num>
  <w:num w:numId="32">
    <w:abstractNumId w:val="19"/>
  </w:num>
  <w:num w:numId="33">
    <w:abstractNumId w:val="24"/>
  </w:num>
  <w:num w:numId="34">
    <w:abstractNumId w:val="30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08"/>
    <w:rsid w:val="000D609C"/>
    <w:rsid w:val="001E3AFA"/>
    <w:rsid w:val="00321608"/>
    <w:rsid w:val="004D2094"/>
    <w:rsid w:val="00824B99"/>
    <w:rsid w:val="0090347B"/>
    <w:rsid w:val="009F5D3D"/>
    <w:rsid w:val="00CA69A2"/>
    <w:rsid w:val="00E33B57"/>
    <w:rsid w:val="00E91EBB"/>
    <w:rsid w:val="00E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412A"/>
  <w15:chartTrackingRefBased/>
  <w15:docId w15:val="{52F6753E-3D93-954D-81D8-339D6AFA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2160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16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21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2160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321608"/>
    <w:pPr>
      <w:keepNext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21608"/>
    <w:pPr>
      <w:keepNext/>
      <w:jc w:val="center"/>
      <w:outlineLvl w:val="4"/>
    </w:pPr>
    <w:rPr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321608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rsid w:val="00321608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60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16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2160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321608"/>
    <w:rPr>
      <w:rFonts w:ascii="Times New Roman" w:eastAsia="Times New Roman" w:hAnsi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2160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16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321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21608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216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32160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21608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3216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60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321608"/>
  </w:style>
  <w:style w:type="table" w:styleId="aa">
    <w:name w:val="Table Grid"/>
    <w:basedOn w:val="a1"/>
    <w:uiPriority w:val="59"/>
    <w:rsid w:val="00321608"/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rsid w:val="00321608"/>
    <w:rPr>
      <w:color w:val="0000FF"/>
      <w:u w:val="single"/>
    </w:rPr>
  </w:style>
  <w:style w:type="character" w:styleId="ad">
    <w:name w:val="FollowedHyperlink"/>
    <w:rsid w:val="00321608"/>
    <w:rPr>
      <w:color w:val="800080"/>
      <w:u w:val="single"/>
    </w:rPr>
  </w:style>
  <w:style w:type="paragraph" w:styleId="ae">
    <w:name w:val="Balloon Text"/>
    <w:basedOn w:val="a"/>
    <w:link w:val="af"/>
    <w:uiPriority w:val="99"/>
    <w:rsid w:val="003216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2160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32160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basedOn w:val="a0"/>
    <w:link w:val="af0"/>
    <w:rsid w:val="00321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1"/>
    <w:qFormat/>
    <w:rsid w:val="00321608"/>
    <w:rPr>
      <w:rFonts w:ascii="Calibri" w:eastAsia="Calibri" w:hAnsi="Calibri" w:cs="Times New Roman"/>
      <w:sz w:val="22"/>
      <w:szCs w:val="22"/>
    </w:rPr>
  </w:style>
  <w:style w:type="character" w:customStyle="1" w:styleId="21">
    <w:name w:val="Основной текст (2)_"/>
    <w:link w:val="22"/>
    <w:rsid w:val="00321608"/>
    <w:rPr>
      <w:b/>
      <w:bCs/>
      <w:spacing w:val="4"/>
      <w:sz w:val="15"/>
      <w:szCs w:val="15"/>
      <w:shd w:val="clear" w:color="auto" w:fill="FFFFFF"/>
    </w:rPr>
  </w:style>
  <w:style w:type="character" w:customStyle="1" w:styleId="2Sylfaen0pt">
    <w:name w:val="Основной текст (2) + Sylfaen;Интервал 0 pt"/>
    <w:rsid w:val="00321608"/>
    <w:rPr>
      <w:rFonts w:ascii="Sylfaen" w:eastAsia="Sylfaen" w:hAnsi="Sylfaen" w:cs="Sylfaen"/>
      <w:b/>
      <w:bCs/>
      <w:color w:val="000000"/>
      <w:spacing w:val="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Sylfaen6pt0pt">
    <w:name w:val="Основной текст (2) + Sylfaen;6 pt;Не полужирный;Малые прописные;Интервал 0 pt"/>
    <w:rsid w:val="00321608"/>
    <w:rPr>
      <w:rFonts w:ascii="Sylfaen" w:eastAsia="Sylfaen" w:hAnsi="Sylfaen" w:cs="Sylfaen"/>
      <w:b/>
      <w:bCs/>
      <w:smallCaps/>
      <w:color w:val="000000"/>
      <w:spacing w:val="8"/>
      <w:w w:val="100"/>
      <w:position w:val="0"/>
      <w:sz w:val="12"/>
      <w:szCs w:val="12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321608"/>
    <w:pPr>
      <w:widowControl w:val="0"/>
      <w:shd w:val="clear" w:color="auto" w:fill="FFFFFF"/>
      <w:spacing w:line="230" w:lineRule="exact"/>
      <w:ind w:hanging="1200"/>
      <w:jc w:val="right"/>
    </w:pPr>
    <w:rPr>
      <w:rFonts w:asciiTheme="minorHAnsi" w:eastAsiaTheme="minorHAnsi" w:hAnsiTheme="minorHAnsi" w:cstheme="minorBidi"/>
      <w:b/>
      <w:bCs/>
      <w:spacing w:val="4"/>
      <w:sz w:val="15"/>
      <w:szCs w:val="15"/>
      <w:lang w:eastAsia="en-US"/>
    </w:rPr>
  </w:style>
  <w:style w:type="character" w:customStyle="1" w:styleId="mw-headline">
    <w:name w:val="mw-headline"/>
    <w:basedOn w:val="a0"/>
    <w:rsid w:val="00321608"/>
  </w:style>
  <w:style w:type="paragraph" w:styleId="af3">
    <w:name w:val="header"/>
    <w:basedOn w:val="a"/>
    <w:link w:val="af4"/>
    <w:uiPriority w:val="99"/>
    <w:rsid w:val="0032160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21608"/>
    <w:rPr>
      <w:rFonts w:ascii="Times New Roman" w:eastAsia="Times New Roman" w:hAnsi="Times New Roman" w:cs="Times New Roman"/>
      <w:lang w:eastAsia="ru-RU"/>
    </w:rPr>
  </w:style>
  <w:style w:type="paragraph" w:customStyle="1" w:styleId="Style1">
    <w:name w:val="Style1"/>
    <w:basedOn w:val="a"/>
    <w:rsid w:val="003216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321608"/>
    <w:rPr>
      <w:rFonts w:ascii="Times New Roman" w:hAnsi="Times New Roman"/>
      <w:b/>
      <w:sz w:val="30"/>
    </w:rPr>
  </w:style>
  <w:style w:type="paragraph" w:customStyle="1" w:styleId="ConsPlusNormal">
    <w:name w:val="ConsPlusNormal"/>
    <w:rsid w:val="003216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321608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5">
    <w:name w:val="Normal (Web)"/>
    <w:basedOn w:val="a"/>
    <w:unhideWhenUsed/>
    <w:rsid w:val="00321608"/>
    <w:pPr>
      <w:spacing w:before="100" w:beforeAutospacing="1" w:after="100" w:afterAutospacing="1"/>
    </w:pPr>
  </w:style>
  <w:style w:type="paragraph" w:customStyle="1" w:styleId="Default">
    <w:name w:val="Default"/>
    <w:rsid w:val="003216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f6">
    <w:name w:val="Intense Reference"/>
    <w:uiPriority w:val="32"/>
    <w:qFormat/>
    <w:rsid w:val="00321608"/>
    <w:rPr>
      <w:b/>
      <w:bCs/>
      <w:smallCaps/>
      <w:color w:val="C0504D"/>
      <w:spacing w:val="5"/>
      <w:u w:val="single"/>
    </w:rPr>
  </w:style>
  <w:style w:type="character" w:customStyle="1" w:styleId="s2">
    <w:name w:val="s2"/>
    <w:rsid w:val="00321608"/>
    <w:rPr>
      <w:rFonts w:cs="Times New Roman"/>
    </w:rPr>
  </w:style>
  <w:style w:type="character" w:customStyle="1" w:styleId="apple-style-span">
    <w:name w:val="apple-style-span"/>
    <w:basedOn w:val="a0"/>
    <w:rsid w:val="00321608"/>
  </w:style>
  <w:style w:type="character" w:customStyle="1" w:styleId="apple-converted-space">
    <w:name w:val="apple-converted-space"/>
    <w:basedOn w:val="a0"/>
    <w:rsid w:val="00321608"/>
  </w:style>
  <w:style w:type="character" w:styleId="af7">
    <w:name w:val="Strong"/>
    <w:uiPriority w:val="22"/>
    <w:qFormat/>
    <w:rsid w:val="00321608"/>
    <w:rPr>
      <w:b/>
      <w:bCs/>
    </w:rPr>
  </w:style>
  <w:style w:type="table" w:customStyle="1" w:styleId="41">
    <w:name w:val="Сетка таблицы4"/>
    <w:basedOn w:val="a1"/>
    <w:next w:val="aa"/>
    <w:uiPriority w:val="59"/>
    <w:rsid w:val="003216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писок с точками"/>
    <w:basedOn w:val="a"/>
    <w:rsid w:val="00321608"/>
    <w:pPr>
      <w:tabs>
        <w:tab w:val="num" w:pos="756"/>
      </w:tabs>
      <w:spacing w:line="312" w:lineRule="auto"/>
      <w:jc w:val="both"/>
    </w:pPr>
  </w:style>
  <w:style w:type="character" w:customStyle="1" w:styleId="af9">
    <w:name w:val="Основной текст + Полужирный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rsid w:val="00321608"/>
    <w:pPr>
      <w:shd w:val="clear" w:color="auto" w:fill="FFFFFF"/>
      <w:spacing w:after="2220" w:line="571" w:lineRule="exact"/>
      <w:jc w:val="center"/>
    </w:pPr>
    <w:rPr>
      <w:color w:val="000000"/>
      <w:sz w:val="26"/>
      <w:szCs w:val="26"/>
    </w:rPr>
  </w:style>
  <w:style w:type="character" w:customStyle="1" w:styleId="100">
    <w:name w:val="Основной текст (10)_"/>
    <w:link w:val="101"/>
    <w:rsid w:val="00321608"/>
    <w:rPr>
      <w:sz w:val="26"/>
      <w:szCs w:val="26"/>
      <w:shd w:val="clear" w:color="auto" w:fill="FFFFFF"/>
    </w:rPr>
  </w:style>
  <w:style w:type="character" w:customStyle="1" w:styleId="42">
    <w:name w:val="Заголовок №4 (2)_"/>
    <w:link w:val="420"/>
    <w:rsid w:val="00321608"/>
    <w:rPr>
      <w:sz w:val="26"/>
      <w:szCs w:val="26"/>
      <w:shd w:val="clear" w:color="auto" w:fill="FFFFFF"/>
    </w:rPr>
  </w:style>
  <w:style w:type="character" w:customStyle="1" w:styleId="421">
    <w:name w:val="Заголовок №4 (2) + Полужирный"/>
    <w:rsid w:val="00321608"/>
    <w:rPr>
      <w:b/>
      <w:bCs/>
      <w:sz w:val="26"/>
      <w:szCs w:val="26"/>
      <w:shd w:val="clear" w:color="auto" w:fill="FFFFFF"/>
    </w:rPr>
  </w:style>
  <w:style w:type="character" w:customStyle="1" w:styleId="102">
    <w:name w:val="Основной текст (10) + Не полужирный"/>
    <w:rsid w:val="00321608"/>
    <w:rPr>
      <w:b/>
      <w:bCs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21608"/>
    <w:pPr>
      <w:shd w:val="clear" w:color="auto" w:fill="FFFFFF"/>
      <w:spacing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20">
    <w:name w:val="Заголовок №4 (2)"/>
    <w:basedOn w:val="a"/>
    <w:link w:val="42"/>
    <w:rsid w:val="00321608"/>
    <w:pPr>
      <w:shd w:val="clear" w:color="auto" w:fill="FFFFFF"/>
      <w:spacing w:line="322" w:lineRule="exact"/>
      <w:ind w:firstLine="740"/>
      <w:jc w:val="both"/>
      <w:outlineLvl w:val="3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05pt">
    <w:name w:val="Основной текст (2) + 10;5 pt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3">
    <w:name w:val="Основной текст (2) + Малые прописные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00">
    <w:name w:val="Основной текст (40)_"/>
    <w:link w:val="401"/>
    <w:rsid w:val="00321608"/>
    <w:rPr>
      <w:sz w:val="21"/>
      <w:szCs w:val="21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32160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010pt">
    <w:name w:val="Основной текст (40) + 10 pt"/>
    <w:rsid w:val="0032160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;Не полужирный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1)_"/>
    <w:link w:val="510"/>
    <w:rsid w:val="00321608"/>
    <w:rPr>
      <w:b/>
      <w:bCs/>
      <w:i/>
      <w:iCs/>
      <w:sz w:val="21"/>
      <w:szCs w:val="21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321608"/>
    <w:pPr>
      <w:widowControl w:val="0"/>
      <w:shd w:val="clear" w:color="auto" w:fill="FFFFFF"/>
      <w:spacing w:line="388" w:lineRule="exact"/>
      <w:ind w:firstLine="740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customStyle="1" w:styleId="4095pt">
    <w:name w:val="Основной текст (40) + 9;5 pt;Полужирный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010pt0">
    <w:name w:val="Основной текст (40) + 10 pt;Полужирный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">
    <w:name w:val="Заголовок №7_"/>
    <w:link w:val="70"/>
    <w:rsid w:val="00321608"/>
    <w:rPr>
      <w:sz w:val="27"/>
      <w:szCs w:val="27"/>
      <w:shd w:val="clear" w:color="auto" w:fill="FFFFFF"/>
    </w:rPr>
  </w:style>
  <w:style w:type="paragraph" w:customStyle="1" w:styleId="70">
    <w:name w:val="Заголовок №7"/>
    <w:basedOn w:val="a"/>
    <w:link w:val="7"/>
    <w:rsid w:val="00321608"/>
    <w:pPr>
      <w:shd w:val="clear" w:color="auto" w:fill="FFFFFF"/>
      <w:spacing w:before="900" w:after="420" w:line="0" w:lineRule="atLeast"/>
      <w:jc w:val="center"/>
      <w:outlineLvl w:val="6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_"/>
    <w:link w:val="61"/>
    <w:rsid w:val="0032160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a"/>
    <w:rsid w:val="00321608"/>
    <w:pPr>
      <w:shd w:val="clear" w:color="auto" w:fill="FFFFFF"/>
      <w:spacing w:after="1860" w:line="322" w:lineRule="exact"/>
      <w:ind w:hanging="150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62">
    <w:name w:val="Заголовок №6_"/>
    <w:link w:val="63"/>
    <w:rsid w:val="00321608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21608"/>
    <w:pPr>
      <w:shd w:val="clear" w:color="auto" w:fill="FFFFFF"/>
      <w:spacing w:before="420" w:after="300" w:line="322" w:lineRule="exact"/>
      <w:ind w:hanging="940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4">
    <w:name w:val="Body Text Indent 2"/>
    <w:basedOn w:val="a"/>
    <w:link w:val="25"/>
    <w:rsid w:val="0032160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3216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(28)_"/>
    <w:link w:val="280"/>
    <w:rsid w:val="00321608"/>
    <w:rPr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3216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a"/>
    <w:uiPriority w:val="59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a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321608"/>
  </w:style>
  <w:style w:type="table" w:customStyle="1" w:styleId="32">
    <w:name w:val="Сетка таблицы3"/>
    <w:basedOn w:val="a1"/>
    <w:next w:val="aa"/>
    <w:uiPriority w:val="59"/>
    <w:rsid w:val="00321608"/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Название1"/>
    <w:basedOn w:val="a"/>
    <w:link w:val="afb"/>
    <w:qFormat/>
    <w:rsid w:val="00321608"/>
    <w:pPr>
      <w:jc w:val="center"/>
    </w:pPr>
    <w:rPr>
      <w:b/>
      <w:sz w:val="28"/>
      <w:szCs w:val="20"/>
    </w:rPr>
  </w:style>
  <w:style w:type="character" w:customStyle="1" w:styleId="afb">
    <w:name w:val="Название Знак"/>
    <w:link w:val="14"/>
    <w:rsid w:val="00321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Plain Text"/>
    <w:basedOn w:val="a"/>
    <w:link w:val="afd"/>
    <w:rsid w:val="00321608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321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Subtitle"/>
    <w:basedOn w:val="a"/>
    <w:link w:val="aff"/>
    <w:qFormat/>
    <w:rsid w:val="00321608"/>
    <w:pPr>
      <w:jc w:val="center"/>
    </w:pPr>
    <w:rPr>
      <w:b/>
      <w:sz w:val="28"/>
      <w:szCs w:val="20"/>
    </w:rPr>
  </w:style>
  <w:style w:type="character" w:customStyle="1" w:styleId="aff">
    <w:name w:val="Подзаголовок Знак"/>
    <w:basedOn w:val="a0"/>
    <w:link w:val="afe"/>
    <w:rsid w:val="00321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xtstandart">
    <w:name w:val="txt_standart"/>
    <w:rsid w:val="00321608"/>
  </w:style>
  <w:style w:type="paragraph" w:customStyle="1" w:styleId="FR1">
    <w:name w:val="FR1"/>
    <w:rsid w:val="00321608"/>
    <w:pPr>
      <w:widowControl w:val="0"/>
      <w:autoSpaceDE w:val="0"/>
      <w:autoSpaceDN w:val="0"/>
      <w:adjustRightInd w:val="0"/>
      <w:spacing w:before="60"/>
      <w:ind w:left="200"/>
      <w:jc w:val="center"/>
    </w:pPr>
    <w:rPr>
      <w:rFonts w:ascii="Arial" w:eastAsia="Times New Roman" w:hAnsi="Arial" w:cs="Arial"/>
      <w:i/>
      <w:iCs/>
      <w:sz w:val="16"/>
      <w:szCs w:val="16"/>
      <w:lang w:val="en-US" w:eastAsia="ru-RU"/>
    </w:rPr>
  </w:style>
  <w:style w:type="paragraph" w:styleId="27">
    <w:name w:val="Body Text 2"/>
    <w:aliases w:val="Основной текст 2 Знак Знак Знак Знак"/>
    <w:basedOn w:val="a"/>
    <w:link w:val="29"/>
    <w:rsid w:val="00321608"/>
    <w:pPr>
      <w:spacing w:after="120" w:line="480" w:lineRule="auto"/>
    </w:pPr>
  </w:style>
  <w:style w:type="character" w:customStyle="1" w:styleId="29">
    <w:name w:val="Основной текст 2 Знак"/>
    <w:aliases w:val="Основной текст 2 Знак Знак Знак Знак Знак"/>
    <w:basedOn w:val="a0"/>
    <w:link w:val="27"/>
    <w:rsid w:val="00321608"/>
    <w:rPr>
      <w:rFonts w:ascii="Times New Roman" w:eastAsia="Times New Roman" w:hAnsi="Times New Roman" w:cs="Times New Roman"/>
      <w:lang w:eastAsia="ru-RU"/>
    </w:rPr>
  </w:style>
  <w:style w:type="paragraph" w:styleId="33">
    <w:name w:val="Body Text 3"/>
    <w:basedOn w:val="a"/>
    <w:link w:val="34"/>
    <w:rsid w:val="003216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216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6"/>
    <w:uiPriority w:val="99"/>
    <w:rsid w:val="0032160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321608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1608"/>
  </w:style>
  <w:style w:type="table" w:customStyle="1" w:styleId="111">
    <w:name w:val="Сетка таблицы11"/>
    <w:basedOn w:val="a1"/>
    <w:next w:val="aa"/>
    <w:rsid w:val="003216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НорФор1"/>
    <w:basedOn w:val="a"/>
    <w:rsid w:val="00321608"/>
    <w:pPr>
      <w:spacing w:before="120" w:after="120"/>
      <w:jc w:val="center"/>
    </w:pPr>
    <w:rPr>
      <w:szCs w:val="20"/>
    </w:rPr>
  </w:style>
  <w:style w:type="paragraph" w:customStyle="1" w:styleId="2a">
    <w:name w:val="НорФор2"/>
    <w:basedOn w:val="a"/>
    <w:rsid w:val="00321608"/>
    <w:pPr>
      <w:jc w:val="both"/>
    </w:pPr>
    <w:rPr>
      <w:szCs w:val="20"/>
    </w:rPr>
  </w:style>
  <w:style w:type="paragraph" w:customStyle="1" w:styleId="aff0">
    <w:name w:val="НорТабл"/>
    <w:basedOn w:val="a"/>
    <w:rsid w:val="00321608"/>
    <w:pPr>
      <w:jc w:val="center"/>
    </w:pPr>
    <w:rPr>
      <w:sz w:val="18"/>
      <w:szCs w:val="20"/>
    </w:rPr>
  </w:style>
  <w:style w:type="numbering" w:customStyle="1" w:styleId="2b">
    <w:name w:val="Нет списка2"/>
    <w:next w:val="a2"/>
    <w:uiPriority w:val="99"/>
    <w:semiHidden/>
    <w:rsid w:val="00321608"/>
  </w:style>
  <w:style w:type="table" w:customStyle="1" w:styleId="52">
    <w:name w:val="Сетка таблицы5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semiHidden/>
    <w:rsid w:val="00321608"/>
  </w:style>
  <w:style w:type="table" w:customStyle="1" w:styleId="64">
    <w:name w:val="Сетка таблицы6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semiHidden/>
    <w:rsid w:val="00321608"/>
  </w:style>
  <w:style w:type="table" w:customStyle="1" w:styleId="71">
    <w:name w:val="Сетка таблицы7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321608"/>
  </w:style>
  <w:style w:type="table" w:customStyle="1" w:styleId="81">
    <w:name w:val="Сетка таблицы8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a"/>
    <w:uiPriority w:val="59"/>
    <w:rsid w:val="003216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3216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321608"/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a"/>
    <w:rsid w:val="003216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a"/>
    <w:rsid w:val="0032160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unhideWhenUsed/>
    <w:rsid w:val="00321608"/>
  </w:style>
  <w:style w:type="table" w:customStyle="1" w:styleId="103">
    <w:name w:val="Сетка таблицы10"/>
    <w:basedOn w:val="a1"/>
    <w:next w:val="aa"/>
    <w:uiPriority w:val="59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"/>
    <w:basedOn w:val="a1"/>
    <w:next w:val="aa"/>
    <w:uiPriority w:val="59"/>
    <w:rsid w:val="003216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4">
    <w:name w:val="Основной текст (5)_"/>
    <w:link w:val="55"/>
    <w:rsid w:val="00321608"/>
    <w:rPr>
      <w:spacing w:val="-3"/>
      <w:sz w:val="26"/>
      <w:szCs w:val="26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321608"/>
    <w:pPr>
      <w:shd w:val="clear" w:color="auto" w:fill="FFFFFF"/>
      <w:spacing w:line="466" w:lineRule="exact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paragraph" w:styleId="aff1">
    <w:name w:val="Block Text"/>
    <w:basedOn w:val="a"/>
    <w:rsid w:val="00321608"/>
    <w:pPr>
      <w:widowControl w:val="0"/>
      <w:shd w:val="clear" w:color="auto" w:fill="FFFFFF"/>
      <w:autoSpaceDE w:val="0"/>
      <w:autoSpaceDN w:val="0"/>
      <w:adjustRightInd w:val="0"/>
      <w:spacing w:before="230" w:line="230" w:lineRule="exact"/>
      <w:ind w:left="5" w:right="82" w:firstLine="576"/>
      <w:jc w:val="both"/>
    </w:pPr>
    <w:rPr>
      <w:szCs w:val="20"/>
    </w:rPr>
  </w:style>
  <w:style w:type="paragraph" w:customStyle="1" w:styleId="16">
    <w:name w:val="заголовок 1"/>
    <w:basedOn w:val="a"/>
    <w:next w:val="a"/>
    <w:rsid w:val="00321608"/>
    <w:pPr>
      <w:keepNext/>
      <w:spacing w:before="240" w:after="60"/>
      <w:jc w:val="both"/>
    </w:pPr>
    <w:rPr>
      <w:rFonts w:ascii="Antiqua" w:hAnsi="Antiqua"/>
      <w:kern w:val="28"/>
      <w:sz w:val="28"/>
      <w:szCs w:val="20"/>
      <w:lang w:val="en-US"/>
    </w:rPr>
  </w:style>
  <w:style w:type="character" w:customStyle="1" w:styleId="2c">
    <w:name w:val="Основной текст (2) + Курсив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2">
    <w:name w:val="Подпись к таблице_"/>
    <w:basedOn w:val="a0"/>
    <w:link w:val="aff3"/>
    <w:rsid w:val="00321608"/>
    <w:rPr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32160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Exact">
    <w:name w:val="Основной текст (2) Exact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Курсив Exac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.5 p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5pt0pt150">
    <w:name w:val="Основной текст (2) + 4.5 pt;Курсив;Интервал 0 pt;Масштаб 150%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basedOn w:val="a0"/>
    <w:link w:val="73"/>
    <w:rsid w:val="00321608"/>
    <w:rPr>
      <w:i/>
      <w:iCs/>
      <w:shd w:val="clear" w:color="auto" w:fill="FFFFFF"/>
    </w:rPr>
  </w:style>
  <w:style w:type="character" w:customStyle="1" w:styleId="74">
    <w:name w:val="Основной текст (7) + Не курсив"/>
    <w:basedOn w:val="72"/>
    <w:rsid w:val="00321608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5">
    <w:name w:val="Основной текст (7) + Малые прописные"/>
    <w:basedOn w:val="72"/>
    <w:rsid w:val="00321608"/>
    <w:rPr>
      <w:i/>
      <w:iCs/>
      <w:smallCap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73">
    <w:name w:val="Основной текст (7)"/>
    <w:basedOn w:val="a"/>
    <w:link w:val="72"/>
    <w:rsid w:val="00321608"/>
    <w:pPr>
      <w:widowControl w:val="0"/>
      <w:shd w:val="clear" w:color="auto" w:fill="FFFFFF"/>
      <w:spacing w:after="120" w:line="0" w:lineRule="atLeast"/>
      <w:ind w:hanging="8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105pt3pt">
    <w:name w:val="Основной текст (2) + 10.5 pt;Полужирный;Интервал 3 pt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.5 p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.5 pt;Масштаб 150%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4pt0pt150">
    <w:name w:val="Основной текст (2) + 4 pt;Интервал 0 pt;Масштаб 150%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75">
    <w:name w:val="Основной текст (2) + 11 pt;Полужирный;Масштаб 75%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.5 p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;Курсив"/>
    <w:basedOn w:val="21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8">
    <w:name w:val="Основной текст (3)_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Основной текст (3) + Полужирный;Курсив Exact"/>
    <w:basedOn w:val="38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sid w:val="00321608"/>
    <w:rPr>
      <w:i/>
      <w:iCs/>
      <w:spacing w:val="10"/>
      <w:sz w:val="17"/>
      <w:szCs w:val="17"/>
      <w:shd w:val="clear" w:color="auto" w:fill="FFFFFF"/>
      <w:lang w:val="en-US" w:bidi="en-US"/>
    </w:rPr>
  </w:style>
  <w:style w:type="character" w:customStyle="1" w:styleId="385pt0ptExact">
    <w:name w:val="Основной текст (3) + 8.5 pt;Курсив;Интервал 0 pt Exact"/>
    <w:basedOn w:val="38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5ptExact">
    <w:name w:val="Основной текст (3) + 8.5 pt Exact"/>
    <w:basedOn w:val="38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40">
    <w:name w:val="Основной текст (24)"/>
    <w:basedOn w:val="a"/>
    <w:link w:val="24Exact"/>
    <w:rsid w:val="00321608"/>
    <w:pPr>
      <w:widowControl w:val="0"/>
      <w:shd w:val="clear" w:color="auto" w:fill="FFFFFF"/>
      <w:spacing w:line="0" w:lineRule="atLeast"/>
      <w:ind w:hanging="10"/>
    </w:pPr>
    <w:rPr>
      <w:rFonts w:asciiTheme="minorHAnsi" w:eastAsiaTheme="minorHAnsi" w:hAnsiTheme="minorHAnsi" w:cstheme="minorBidi"/>
      <w:i/>
      <w:iCs/>
      <w:spacing w:val="10"/>
      <w:sz w:val="17"/>
      <w:szCs w:val="17"/>
      <w:lang w:val="en-US" w:eastAsia="en-US" w:bidi="en-US"/>
    </w:rPr>
  </w:style>
  <w:style w:type="character" w:customStyle="1" w:styleId="285pt0pt">
    <w:name w:val="Основной текст (2) + 8.5 pt;Курсив;Интервал 0 p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AppleGothic16pt-1pt">
    <w:name w:val="Основной текст (2) + AppleGothic;16 pt;Интервал -1 pt"/>
    <w:basedOn w:val="21"/>
    <w:rsid w:val="00321608"/>
    <w:rPr>
      <w:rFonts w:ascii="AppleGothic" w:eastAsia="AppleGothic" w:hAnsi="AppleGothic" w:cs="Apple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0pt40">
    <w:name w:val="Основной текст (2) + 20 pt;Полужирный;Масштаб 40%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Полужирный;Курсив;Интервал 1 pt"/>
    <w:basedOn w:val="21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.5 pt;Полужирный;Интервал 1 pt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1">
    <w:name w:val="Основной текст (2) + Курсив;Малые прописные Exac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5pt0pt">
    <w:name w:val="Основной текст (2) + 5 pt;Курсив;Интервал 0 p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45pt200">
    <w:name w:val="Основной текст (2) + 4.5 pt;Масштаб 200%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Полужирный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styleId="aff4">
    <w:name w:val="Placeholder Text"/>
    <w:basedOn w:val="a0"/>
    <w:uiPriority w:val="99"/>
    <w:semiHidden/>
    <w:rsid w:val="00321608"/>
    <w:rPr>
      <w:color w:val="808080"/>
    </w:rPr>
  </w:style>
  <w:style w:type="character" w:customStyle="1" w:styleId="2Exact2">
    <w:name w:val="Основной текст (2) + Полужирный Exact"/>
    <w:basedOn w:val="21"/>
    <w:rsid w:val="0032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  <w:shd w:val="clear" w:color="auto" w:fill="FFFFFF"/>
    </w:rPr>
  </w:style>
  <w:style w:type="character" w:customStyle="1" w:styleId="27ptExact">
    <w:name w:val="Основной текст (2) + 7 pt;Курсив Exac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75pt0ptExact">
    <w:name w:val="Основной текст (2) + 7.5 pt;Интервал 0 pt Exac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  <w:shd w:val="clear" w:color="auto" w:fill="FFFFFF"/>
    </w:rPr>
  </w:style>
  <w:style w:type="character" w:customStyle="1" w:styleId="285pt1">
    <w:name w:val="Основной текст (2) + 8.5 pt;Курсив;Малые прописные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65pt0pt150">
    <w:name w:val="Основной текст (2) + 6.5 pt;Интервал 0 pt;Масштаб 150%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f">
    <w:name w:val="Основной текст (2) + Курсив;Малые прописные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-2ptExact">
    <w:name w:val="Основной текст (2) + Курсив;Интервал -2 pt Exac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0">
    <w:name w:val="Подпись к таблице + Курсив Exact"/>
    <w:basedOn w:val="aff2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0pt">
    <w:name w:val="Основной текст (2) + 19 pt;Курсив;Интервал 0 p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shd w:val="clear" w:color="auto" w:fill="FFFFFF"/>
      <w:lang w:val="en-US" w:eastAsia="en-US" w:bidi="en-US"/>
    </w:rPr>
  </w:style>
  <w:style w:type="character" w:customStyle="1" w:styleId="295ptExact">
    <w:name w:val="Основной текст (2) + 9.5 pt Exact"/>
    <w:basedOn w:val="21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10ptExact">
    <w:name w:val="Основной текст (22) + 10 pt;Курсив Exact"/>
    <w:basedOn w:val="a0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0ptExact0">
    <w:name w:val="Основной текст (22) + 10 pt Exact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9pt1ptExact">
    <w:name w:val="Основной текст (22) + 9 pt;Полужирный;Курсив;Интервал 1 pt Exact"/>
    <w:basedOn w:val="a0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9ptExact">
    <w:name w:val="Основной текст (22) + 9 pt Exact"/>
    <w:basedOn w:val="a0"/>
    <w:rsid w:val="0032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3pt70">
    <w:name w:val="Основной текст (2) + 13 pt;Полужирный;Курсив;Масштаб 70%"/>
    <w:basedOn w:val="21"/>
    <w:rsid w:val="003216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Exact1">
    <w:name w:val="Основной текст (3) + Не курсив Exact"/>
    <w:basedOn w:val="38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5pt-1pt">
    <w:name w:val="Основной текст (2) + 15 pt;Курсив;Интервал -1 pt"/>
    <w:basedOn w:val="21"/>
    <w:rsid w:val="0032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styleId="aff5">
    <w:name w:val="Unresolved Mention"/>
    <w:basedOn w:val="a0"/>
    <w:uiPriority w:val="99"/>
    <w:unhideWhenUsed/>
    <w:rsid w:val="00321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abgu.ru/files/html_document/pdf_files/fixed/Normativny'e_dokumenty'/MI__01-02-2018_Obshhie_trebovaniya_k_postroeniyu_i_oformleniyu_uchebnoj_tekstovoj_dokument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4576</Words>
  <Characters>26089</Characters>
  <Application>Microsoft Office Word</Application>
  <DocSecurity>0</DocSecurity>
  <Lines>217</Lines>
  <Paragraphs>61</Paragraphs>
  <ScaleCrop>false</ScaleCrop>
  <Company/>
  <LinksUpToDate>false</LinksUpToDate>
  <CharactersWithSpaces>30604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2020-12-07T09:06:00Z</dcterms:created>
  <dcterms:modified xsi:type="dcterms:W3CDTF">2020-12-07T20:11:00Z</dcterms:modified>
</cp:coreProperties>
</file>