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9F9" w:rsidRPr="004519F9" w:rsidRDefault="004519F9" w:rsidP="004519F9">
      <w:pPr>
        <w:rPr>
          <w:rFonts w:ascii="Times New Roman" w:hAnsi="Times New Roman" w:cs="Times New Roman"/>
          <w:sz w:val="28"/>
          <w:szCs w:val="28"/>
        </w:rPr>
      </w:pPr>
      <w:r w:rsidRPr="004519F9">
        <w:rPr>
          <w:rFonts w:ascii="Times New Roman" w:hAnsi="Times New Roman" w:cs="Times New Roman"/>
          <w:sz w:val="28"/>
          <w:szCs w:val="28"/>
        </w:rPr>
        <w:t>З</w:t>
      </w:r>
      <w:r w:rsidRPr="004519F9">
        <w:rPr>
          <w:rFonts w:ascii="Times New Roman" w:hAnsi="Times New Roman" w:cs="Times New Roman"/>
          <w:sz w:val="28"/>
          <w:szCs w:val="28"/>
        </w:rPr>
        <w:t>дравствуйте, дорогие студенты ГП</w:t>
      </w:r>
      <w:r w:rsidRPr="004519F9">
        <w:rPr>
          <w:rFonts w:ascii="Times New Roman" w:hAnsi="Times New Roman" w:cs="Times New Roman"/>
          <w:sz w:val="28"/>
          <w:szCs w:val="28"/>
        </w:rPr>
        <w:t>з-19!</w:t>
      </w:r>
    </w:p>
    <w:p w:rsidR="004519F9" w:rsidRPr="004519F9" w:rsidRDefault="004519F9" w:rsidP="004519F9">
      <w:pPr>
        <w:rPr>
          <w:rFonts w:ascii="Times New Roman" w:hAnsi="Times New Roman" w:cs="Times New Roman"/>
          <w:sz w:val="28"/>
          <w:szCs w:val="28"/>
        </w:rPr>
      </w:pPr>
    </w:p>
    <w:p w:rsidR="004519F9" w:rsidRPr="004519F9" w:rsidRDefault="004519F9" w:rsidP="004519F9">
      <w:pPr>
        <w:rPr>
          <w:rFonts w:ascii="Times New Roman" w:hAnsi="Times New Roman" w:cs="Times New Roman"/>
          <w:sz w:val="28"/>
          <w:szCs w:val="28"/>
        </w:rPr>
      </w:pPr>
      <w:r>
        <w:rPr>
          <w:rFonts w:ascii="Times New Roman" w:hAnsi="Times New Roman" w:cs="Times New Roman"/>
          <w:sz w:val="28"/>
          <w:szCs w:val="28"/>
        </w:rPr>
        <w:t>18</w:t>
      </w:r>
      <w:r w:rsidRPr="004519F9">
        <w:rPr>
          <w:rFonts w:ascii="Times New Roman" w:hAnsi="Times New Roman" w:cs="Times New Roman"/>
          <w:sz w:val="28"/>
          <w:szCs w:val="28"/>
        </w:rPr>
        <w:t>.01.2020 мы встр</w:t>
      </w:r>
      <w:r>
        <w:rPr>
          <w:rFonts w:ascii="Times New Roman" w:hAnsi="Times New Roman" w:cs="Times New Roman"/>
          <w:sz w:val="28"/>
          <w:szCs w:val="28"/>
        </w:rPr>
        <w:t xml:space="preserve">ечаемся с вами по расписанию </w:t>
      </w:r>
      <w:r w:rsidRPr="004519F9">
        <w:rPr>
          <w:rFonts w:ascii="Times New Roman" w:hAnsi="Times New Roman" w:cs="Times New Roman"/>
          <w:sz w:val="28"/>
          <w:szCs w:val="28"/>
        </w:rPr>
        <w:t xml:space="preserve"> на платформе </w:t>
      </w:r>
      <w:proofErr w:type="spellStart"/>
      <w:r w:rsidRPr="004519F9">
        <w:rPr>
          <w:rFonts w:ascii="Times New Roman" w:hAnsi="Times New Roman" w:cs="Times New Roman"/>
          <w:sz w:val="28"/>
          <w:szCs w:val="28"/>
        </w:rPr>
        <w:t>BigBlueButton</w:t>
      </w:r>
      <w:proofErr w:type="spellEnd"/>
      <w:r w:rsidRPr="004519F9">
        <w:rPr>
          <w:rFonts w:ascii="Times New Roman" w:hAnsi="Times New Roman" w:cs="Times New Roman"/>
          <w:sz w:val="28"/>
          <w:szCs w:val="28"/>
        </w:rPr>
        <w:t xml:space="preserve">  по ссылке </w:t>
      </w:r>
    </w:p>
    <w:p w:rsidR="004519F9" w:rsidRDefault="004519F9" w:rsidP="004519F9">
      <w:pPr>
        <w:rPr>
          <w:rFonts w:ascii="Times New Roman" w:hAnsi="Times New Roman" w:cs="Times New Roman"/>
          <w:sz w:val="28"/>
          <w:szCs w:val="28"/>
        </w:rPr>
      </w:pPr>
      <w:hyperlink r:id="rId5" w:history="1">
        <w:r w:rsidRPr="002F3B48">
          <w:rPr>
            <w:rStyle w:val="a3"/>
            <w:rFonts w:ascii="Times New Roman" w:hAnsi="Times New Roman" w:cs="Times New Roman"/>
            <w:sz w:val="28"/>
            <w:szCs w:val="28"/>
          </w:rPr>
          <w:t>http://disrm1.zabgu.ru/b/gf6-w7v-pgv</w:t>
        </w:r>
      </w:hyperlink>
    </w:p>
    <w:p w:rsidR="004519F9" w:rsidRPr="004519F9" w:rsidRDefault="004519F9" w:rsidP="004519F9">
      <w:pPr>
        <w:rPr>
          <w:rFonts w:ascii="Times New Roman" w:hAnsi="Times New Roman" w:cs="Times New Roman"/>
          <w:sz w:val="28"/>
          <w:szCs w:val="28"/>
        </w:rPr>
      </w:pPr>
      <w:r w:rsidRPr="004519F9">
        <w:rPr>
          <w:rFonts w:ascii="Times New Roman" w:hAnsi="Times New Roman" w:cs="Times New Roman"/>
          <w:sz w:val="28"/>
          <w:szCs w:val="28"/>
        </w:rPr>
        <w:t>Пожалуйста, приготовьте свои паспорта к началу занятия, чтобы можно было идентифицировать Вас. Задания для выполнения на занятиях следующие:</w:t>
      </w:r>
    </w:p>
    <w:p w:rsidR="004519F9" w:rsidRPr="004519F9" w:rsidRDefault="004519F9" w:rsidP="004519F9">
      <w:pPr>
        <w:rPr>
          <w:rFonts w:ascii="Times New Roman" w:hAnsi="Times New Roman" w:cs="Times New Roman"/>
          <w:sz w:val="28"/>
          <w:szCs w:val="28"/>
        </w:rPr>
      </w:pPr>
      <w:r w:rsidRPr="004519F9">
        <w:rPr>
          <w:rFonts w:ascii="Times New Roman" w:hAnsi="Times New Roman" w:cs="Times New Roman"/>
          <w:sz w:val="28"/>
          <w:szCs w:val="28"/>
        </w:rPr>
        <w:t>1.</w:t>
      </w:r>
      <w:r w:rsidRPr="004519F9">
        <w:rPr>
          <w:rFonts w:ascii="Times New Roman" w:hAnsi="Times New Roman" w:cs="Times New Roman"/>
          <w:sz w:val="28"/>
          <w:szCs w:val="28"/>
        </w:rPr>
        <w:tab/>
        <w:t>Прочитайте нижеследующие тексты, определите основную идею каждого  текста</w:t>
      </w:r>
    </w:p>
    <w:p w:rsidR="004519F9" w:rsidRPr="004519F9" w:rsidRDefault="004519F9" w:rsidP="004519F9">
      <w:pPr>
        <w:rPr>
          <w:rFonts w:ascii="Times New Roman" w:hAnsi="Times New Roman" w:cs="Times New Roman"/>
          <w:sz w:val="28"/>
          <w:szCs w:val="28"/>
        </w:rPr>
      </w:pPr>
      <w:r w:rsidRPr="004519F9">
        <w:rPr>
          <w:rFonts w:ascii="Times New Roman" w:hAnsi="Times New Roman" w:cs="Times New Roman"/>
          <w:sz w:val="28"/>
          <w:szCs w:val="28"/>
        </w:rPr>
        <w:t>2.</w:t>
      </w:r>
      <w:r w:rsidRPr="004519F9">
        <w:rPr>
          <w:rFonts w:ascii="Times New Roman" w:hAnsi="Times New Roman" w:cs="Times New Roman"/>
          <w:sz w:val="28"/>
          <w:szCs w:val="28"/>
        </w:rPr>
        <w:tab/>
        <w:t>Выпишите выделенные желтым цветом слова и переведите их на русский язык</w:t>
      </w:r>
    </w:p>
    <w:p w:rsidR="004519F9" w:rsidRPr="004519F9" w:rsidRDefault="004519F9" w:rsidP="004519F9">
      <w:pPr>
        <w:rPr>
          <w:rFonts w:ascii="Times New Roman" w:hAnsi="Times New Roman" w:cs="Times New Roman"/>
          <w:sz w:val="28"/>
          <w:szCs w:val="28"/>
        </w:rPr>
      </w:pPr>
      <w:r w:rsidRPr="004519F9">
        <w:rPr>
          <w:rFonts w:ascii="Times New Roman" w:hAnsi="Times New Roman" w:cs="Times New Roman"/>
          <w:sz w:val="28"/>
          <w:szCs w:val="28"/>
        </w:rPr>
        <w:t>3. Найдите в каждой части текста предложения, передающие основную мысль.</w:t>
      </w:r>
    </w:p>
    <w:p w:rsidR="004519F9" w:rsidRPr="004519F9" w:rsidRDefault="004519F9" w:rsidP="004519F9">
      <w:pPr>
        <w:rPr>
          <w:rFonts w:ascii="Times New Roman" w:hAnsi="Times New Roman" w:cs="Times New Roman"/>
          <w:sz w:val="28"/>
          <w:szCs w:val="28"/>
        </w:rPr>
      </w:pPr>
      <w:r w:rsidRPr="004519F9">
        <w:rPr>
          <w:rFonts w:ascii="Times New Roman" w:hAnsi="Times New Roman" w:cs="Times New Roman"/>
          <w:sz w:val="28"/>
          <w:szCs w:val="28"/>
        </w:rPr>
        <w:t>4. Подготовьте краткие сообщения по каждой части текста, используя следующие речевые образцы:</w:t>
      </w:r>
    </w:p>
    <w:p w:rsidR="004519F9" w:rsidRPr="004519F9" w:rsidRDefault="004519F9" w:rsidP="004519F9">
      <w:pPr>
        <w:rPr>
          <w:rFonts w:ascii="Times New Roman" w:hAnsi="Times New Roman" w:cs="Times New Roman"/>
          <w:sz w:val="28"/>
          <w:szCs w:val="28"/>
          <w:lang w:val="en-US"/>
        </w:rPr>
      </w:pPr>
      <w:r w:rsidRPr="004519F9">
        <w:rPr>
          <w:rFonts w:ascii="Times New Roman" w:hAnsi="Times New Roman" w:cs="Times New Roman"/>
          <w:sz w:val="28"/>
          <w:szCs w:val="28"/>
          <w:lang w:val="en-US"/>
        </w:rPr>
        <w:t xml:space="preserve">1. The subject of the text (abstract) </w:t>
      </w:r>
      <w:proofErr w:type="gramStart"/>
      <w:r w:rsidRPr="004519F9">
        <w:rPr>
          <w:rFonts w:ascii="Times New Roman" w:hAnsi="Times New Roman" w:cs="Times New Roman"/>
          <w:sz w:val="28"/>
          <w:szCs w:val="28"/>
          <w:lang w:val="en-US"/>
        </w:rPr>
        <w:t>is ...</w:t>
      </w:r>
      <w:proofErr w:type="gramEnd"/>
    </w:p>
    <w:p w:rsidR="004519F9" w:rsidRPr="004519F9" w:rsidRDefault="004519F9" w:rsidP="004519F9">
      <w:pPr>
        <w:rPr>
          <w:rFonts w:ascii="Times New Roman" w:hAnsi="Times New Roman" w:cs="Times New Roman"/>
          <w:sz w:val="28"/>
          <w:szCs w:val="28"/>
          <w:lang w:val="en-US"/>
        </w:rPr>
      </w:pPr>
      <w:r w:rsidRPr="004519F9">
        <w:rPr>
          <w:rFonts w:ascii="Times New Roman" w:hAnsi="Times New Roman" w:cs="Times New Roman"/>
          <w:sz w:val="28"/>
          <w:szCs w:val="28"/>
          <w:lang w:val="en-US"/>
        </w:rPr>
        <w:t>2. The text deals with...</w:t>
      </w:r>
    </w:p>
    <w:p w:rsidR="004519F9" w:rsidRPr="004519F9" w:rsidRDefault="004519F9" w:rsidP="004519F9">
      <w:pPr>
        <w:rPr>
          <w:rFonts w:ascii="Times New Roman" w:hAnsi="Times New Roman" w:cs="Times New Roman"/>
          <w:sz w:val="28"/>
          <w:szCs w:val="28"/>
          <w:lang w:val="en-US"/>
        </w:rPr>
      </w:pPr>
      <w:r w:rsidRPr="004519F9">
        <w:rPr>
          <w:rFonts w:ascii="Times New Roman" w:hAnsi="Times New Roman" w:cs="Times New Roman"/>
          <w:sz w:val="28"/>
          <w:szCs w:val="28"/>
          <w:lang w:val="en-US"/>
        </w:rPr>
        <w:t>3. It should be noted that. ..</w:t>
      </w:r>
    </w:p>
    <w:p w:rsidR="004519F9" w:rsidRPr="004519F9" w:rsidRDefault="004519F9" w:rsidP="004519F9">
      <w:pPr>
        <w:rPr>
          <w:rFonts w:ascii="Times New Roman" w:hAnsi="Times New Roman" w:cs="Times New Roman"/>
          <w:sz w:val="28"/>
          <w:szCs w:val="28"/>
          <w:lang w:val="en-US"/>
        </w:rPr>
      </w:pPr>
      <w:r w:rsidRPr="004519F9">
        <w:rPr>
          <w:rFonts w:ascii="Times New Roman" w:hAnsi="Times New Roman" w:cs="Times New Roman"/>
          <w:sz w:val="28"/>
          <w:szCs w:val="28"/>
          <w:lang w:val="en-US"/>
        </w:rPr>
        <w:t>4. It is pointed out that...</w:t>
      </w:r>
    </w:p>
    <w:p w:rsidR="00BA5BFF" w:rsidRDefault="004519F9" w:rsidP="004519F9">
      <w:pPr>
        <w:rPr>
          <w:rFonts w:ascii="Times New Roman" w:hAnsi="Times New Roman" w:cs="Times New Roman"/>
          <w:sz w:val="28"/>
          <w:szCs w:val="28"/>
        </w:rPr>
      </w:pPr>
      <w:r w:rsidRPr="004519F9">
        <w:rPr>
          <w:rFonts w:ascii="Times New Roman" w:hAnsi="Times New Roman" w:cs="Times New Roman"/>
          <w:sz w:val="28"/>
          <w:szCs w:val="28"/>
          <w:lang w:val="en-US"/>
        </w:rPr>
        <w:t>5. It is obvious that... and etc.</w:t>
      </w:r>
    </w:p>
    <w:p w:rsidR="004519F9" w:rsidRPr="00147103" w:rsidRDefault="004519F9" w:rsidP="004519F9">
      <w:pPr>
        <w:rPr>
          <w:rFonts w:ascii="Times New Roman" w:hAnsi="Times New Roman" w:cs="Times New Roman"/>
          <w:b/>
          <w:sz w:val="28"/>
          <w:szCs w:val="28"/>
          <w:lang w:val="en-US"/>
        </w:rPr>
      </w:pPr>
      <w:r w:rsidRPr="00147103">
        <w:rPr>
          <w:rFonts w:ascii="Times New Roman" w:hAnsi="Times New Roman" w:cs="Times New Roman"/>
          <w:b/>
          <w:sz w:val="28"/>
          <w:szCs w:val="28"/>
          <w:lang w:val="en-US"/>
        </w:rPr>
        <w:t>UNIT OPERATIONS OF MINING</w:t>
      </w:r>
    </w:p>
    <w:p w:rsidR="004519F9" w:rsidRPr="004519F9" w:rsidRDefault="004519F9" w:rsidP="004519F9">
      <w:pPr>
        <w:rPr>
          <w:rFonts w:ascii="Times New Roman" w:hAnsi="Times New Roman" w:cs="Times New Roman"/>
          <w:sz w:val="28"/>
          <w:szCs w:val="28"/>
          <w:lang w:val="en-US"/>
        </w:rPr>
      </w:pPr>
      <w:r w:rsidRPr="004519F9">
        <w:rPr>
          <w:rFonts w:ascii="Times New Roman" w:hAnsi="Times New Roman" w:cs="Times New Roman"/>
          <w:sz w:val="28"/>
          <w:szCs w:val="28"/>
          <w:lang w:val="en-US"/>
        </w:rPr>
        <w:t xml:space="preserve"> During the development and </w:t>
      </w:r>
      <w:r w:rsidRPr="004519F9">
        <w:rPr>
          <w:rFonts w:ascii="Times New Roman" w:hAnsi="Times New Roman" w:cs="Times New Roman"/>
          <w:sz w:val="28"/>
          <w:szCs w:val="28"/>
          <w:highlight w:val="yellow"/>
          <w:lang w:val="en-US"/>
        </w:rPr>
        <w:t>exploitation stages of mining</w:t>
      </w:r>
      <w:r w:rsidRPr="004519F9">
        <w:rPr>
          <w:rFonts w:ascii="Times New Roman" w:hAnsi="Times New Roman" w:cs="Times New Roman"/>
          <w:sz w:val="28"/>
          <w:szCs w:val="28"/>
          <w:lang w:val="en-US"/>
        </w:rPr>
        <w:t xml:space="preserve"> when natural materials are extracted from the earth, </w:t>
      </w:r>
      <w:r w:rsidRPr="004519F9">
        <w:rPr>
          <w:rFonts w:ascii="Times New Roman" w:hAnsi="Times New Roman" w:cs="Times New Roman"/>
          <w:sz w:val="28"/>
          <w:szCs w:val="28"/>
          <w:highlight w:val="yellow"/>
          <w:lang w:val="en-US"/>
        </w:rPr>
        <w:t>remarkably similar unit operations</w:t>
      </w:r>
      <w:r w:rsidRPr="004519F9">
        <w:rPr>
          <w:rFonts w:ascii="Times New Roman" w:hAnsi="Times New Roman" w:cs="Times New Roman"/>
          <w:sz w:val="28"/>
          <w:szCs w:val="28"/>
          <w:lang w:val="en-US"/>
        </w:rPr>
        <w:t xml:space="preserve"> are normally employed. The unit operations of mining are the basic steps used to produce mineral from the deposit, and </w:t>
      </w:r>
      <w:r w:rsidRPr="004519F9">
        <w:rPr>
          <w:rFonts w:ascii="Times New Roman" w:hAnsi="Times New Roman" w:cs="Times New Roman"/>
          <w:sz w:val="28"/>
          <w:szCs w:val="28"/>
          <w:highlight w:val="yellow"/>
          <w:lang w:val="en-US"/>
        </w:rPr>
        <w:t>the auxiliary operations</w:t>
      </w:r>
      <w:r w:rsidRPr="004519F9">
        <w:rPr>
          <w:rFonts w:ascii="Times New Roman" w:hAnsi="Times New Roman" w:cs="Times New Roman"/>
          <w:sz w:val="28"/>
          <w:szCs w:val="28"/>
          <w:lang w:val="en-US"/>
        </w:rPr>
        <w:t xml:space="preserve"> that are used to support them. The steps contributing directly to mineral extraction are production operations, which constitute the production cycle of operations. </w:t>
      </w:r>
      <w:r w:rsidRPr="004519F9">
        <w:rPr>
          <w:rFonts w:ascii="Times New Roman" w:hAnsi="Times New Roman" w:cs="Times New Roman"/>
          <w:sz w:val="28"/>
          <w:szCs w:val="28"/>
          <w:highlight w:val="yellow"/>
          <w:lang w:val="en-US"/>
        </w:rPr>
        <w:t>The ancillary steps</w:t>
      </w:r>
      <w:r w:rsidRPr="004519F9">
        <w:rPr>
          <w:rFonts w:ascii="Times New Roman" w:hAnsi="Times New Roman" w:cs="Times New Roman"/>
          <w:sz w:val="28"/>
          <w:szCs w:val="28"/>
          <w:lang w:val="en-US"/>
        </w:rPr>
        <w:t xml:space="preserve"> that support the production cycle are termed auxiliary operations. The production cycle employs unit operations that are normally grouped into </w:t>
      </w:r>
      <w:r w:rsidRPr="004519F9">
        <w:rPr>
          <w:rFonts w:ascii="Times New Roman" w:hAnsi="Times New Roman" w:cs="Times New Roman"/>
          <w:sz w:val="28"/>
          <w:szCs w:val="28"/>
          <w:highlight w:val="yellow"/>
          <w:lang w:val="en-US"/>
        </w:rPr>
        <w:t>rock breakage and materials handling.</w:t>
      </w:r>
      <w:r w:rsidRPr="004519F9">
        <w:rPr>
          <w:rFonts w:ascii="Times New Roman" w:hAnsi="Times New Roman" w:cs="Times New Roman"/>
          <w:sz w:val="28"/>
          <w:szCs w:val="28"/>
          <w:lang w:val="en-US"/>
        </w:rPr>
        <w:t xml:space="preserve"> Breakage generally consists of </w:t>
      </w:r>
      <w:r w:rsidRPr="004519F9">
        <w:rPr>
          <w:rFonts w:ascii="Times New Roman" w:hAnsi="Times New Roman" w:cs="Times New Roman"/>
          <w:sz w:val="28"/>
          <w:szCs w:val="28"/>
          <w:highlight w:val="yellow"/>
          <w:lang w:val="en-US"/>
        </w:rPr>
        <w:t>drilling and blasting,</w:t>
      </w:r>
      <w:r w:rsidRPr="004519F9">
        <w:rPr>
          <w:rFonts w:ascii="Times New Roman" w:hAnsi="Times New Roman" w:cs="Times New Roman"/>
          <w:sz w:val="28"/>
          <w:szCs w:val="28"/>
          <w:lang w:val="en-US"/>
        </w:rPr>
        <w:t xml:space="preserve"> and materials handling encompasses </w:t>
      </w:r>
      <w:r w:rsidRPr="004519F9">
        <w:rPr>
          <w:rFonts w:ascii="Times New Roman" w:hAnsi="Times New Roman" w:cs="Times New Roman"/>
          <w:sz w:val="28"/>
          <w:szCs w:val="28"/>
          <w:highlight w:val="yellow"/>
          <w:lang w:val="en-US"/>
        </w:rPr>
        <w:t xml:space="preserve">loading or excavation and haulage (horizontal </w:t>
      </w:r>
      <w:r w:rsidRPr="004519F9">
        <w:rPr>
          <w:rFonts w:ascii="Times New Roman" w:hAnsi="Times New Roman" w:cs="Times New Roman"/>
          <w:sz w:val="28"/>
          <w:szCs w:val="28"/>
          <w:highlight w:val="yellow"/>
          <w:lang w:val="en-US"/>
        </w:rPr>
        <w:lastRenderedPageBreak/>
        <w:t>transport) and sometimes hoisting (vertical or inclined transport).</w:t>
      </w:r>
      <w:r w:rsidRPr="004519F9">
        <w:rPr>
          <w:rFonts w:ascii="Times New Roman" w:hAnsi="Times New Roman" w:cs="Times New Roman"/>
          <w:sz w:val="28"/>
          <w:szCs w:val="28"/>
          <w:lang w:val="en-US"/>
        </w:rPr>
        <w:t xml:space="preserve"> Thus, the basic production cycle consists of these unit operations: </w:t>
      </w:r>
    </w:p>
    <w:p w:rsidR="004519F9" w:rsidRPr="004519F9" w:rsidRDefault="004519F9" w:rsidP="004519F9">
      <w:pPr>
        <w:rPr>
          <w:rFonts w:ascii="Times New Roman" w:hAnsi="Times New Roman" w:cs="Times New Roman"/>
          <w:sz w:val="28"/>
          <w:szCs w:val="28"/>
          <w:lang w:val="en-US"/>
        </w:rPr>
      </w:pPr>
    </w:p>
    <w:p w:rsidR="004519F9" w:rsidRPr="004519F9" w:rsidRDefault="004519F9" w:rsidP="004519F9">
      <w:pPr>
        <w:rPr>
          <w:rFonts w:ascii="Times New Roman" w:hAnsi="Times New Roman" w:cs="Times New Roman"/>
          <w:sz w:val="28"/>
          <w:szCs w:val="28"/>
          <w:lang w:val="en-US"/>
        </w:rPr>
      </w:pPr>
      <w:r w:rsidRPr="004519F9">
        <w:rPr>
          <w:rFonts w:ascii="Times New Roman" w:hAnsi="Times New Roman" w:cs="Times New Roman"/>
          <w:sz w:val="28"/>
          <w:szCs w:val="28"/>
          <w:lang w:val="en-US"/>
        </w:rPr>
        <w:t>Production cycle=</w:t>
      </w:r>
      <w:proofErr w:type="spellStart"/>
      <w:r w:rsidRPr="004519F9">
        <w:rPr>
          <w:rFonts w:ascii="Times New Roman" w:hAnsi="Times New Roman" w:cs="Times New Roman"/>
          <w:sz w:val="28"/>
          <w:szCs w:val="28"/>
          <w:lang w:val="en-US"/>
        </w:rPr>
        <w:t>drill+blast</w:t>
      </w:r>
      <w:proofErr w:type="spellEnd"/>
      <w:r w:rsidRPr="004519F9">
        <w:rPr>
          <w:rFonts w:ascii="Times New Roman" w:hAnsi="Times New Roman" w:cs="Times New Roman"/>
          <w:sz w:val="28"/>
          <w:szCs w:val="28"/>
          <w:lang w:val="en-US"/>
        </w:rPr>
        <w:t xml:space="preserve">+ </w:t>
      </w:r>
      <w:proofErr w:type="spellStart"/>
      <w:r w:rsidRPr="004519F9">
        <w:rPr>
          <w:rFonts w:ascii="Times New Roman" w:hAnsi="Times New Roman" w:cs="Times New Roman"/>
          <w:sz w:val="28"/>
          <w:szCs w:val="28"/>
          <w:lang w:val="en-US"/>
        </w:rPr>
        <w:t>load+haul</w:t>
      </w:r>
      <w:proofErr w:type="spellEnd"/>
    </w:p>
    <w:p w:rsidR="004519F9" w:rsidRPr="004519F9" w:rsidRDefault="004519F9" w:rsidP="004519F9">
      <w:pPr>
        <w:rPr>
          <w:rFonts w:ascii="Times New Roman" w:hAnsi="Times New Roman" w:cs="Times New Roman"/>
          <w:sz w:val="28"/>
          <w:szCs w:val="28"/>
          <w:lang w:val="en-US"/>
        </w:rPr>
      </w:pPr>
    </w:p>
    <w:p w:rsidR="004519F9" w:rsidRPr="004519F9" w:rsidRDefault="004519F9" w:rsidP="004519F9">
      <w:pPr>
        <w:rPr>
          <w:rFonts w:ascii="Times New Roman" w:hAnsi="Times New Roman" w:cs="Times New Roman"/>
          <w:sz w:val="28"/>
          <w:szCs w:val="28"/>
          <w:lang w:val="en-US"/>
        </w:rPr>
      </w:pPr>
      <w:r w:rsidRPr="004519F9">
        <w:rPr>
          <w:rFonts w:ascii="Times New Roman" w:hAnsi="Times New Roman" w:cs="Times New Roman"/>
          <w:sz w:val="28"/>
          <w:szCs w:val="28"/>
          <w:lang w:val="en-US"/>
        </w:rPr>
        <w:t xml:space="preserve"> Although production operations tend to be separate and cyclic in nature, the trend in modern mining and tunneling is </w:t>
      </w:r>
      <w:r w:rsidRPr="004519F9">
        <w:rPr>
          <w:rFonts w:ascii="Times New Roman" w:hAnsi="Times New Roman" w:cs="Times New Roman"/>
          <w:sz w:val="28"/>
          <w:szCs w:val="28"/>
          <w:highlight w:val="yellow"/>
          <w:lang w:val="en-US"/>
        </w:rPr>
        <w:t>to eliminate or combine functions</w:t>
      </w:r>
      <w:r w:rsidRPr="004519F9">
        <w:rPr>
          <w:rFonts w:ascii="Times New Roman" w:hAnsi="Times New Roman" w:cs="Times New Roman"/>
          <w:sz w:val="28"/>
          <w:szCs w:val="28"/>
          <w:lang w:val="en-US"/>
        </w:rPr>
        <w:t xml:space="preserve"> and to </w:t>
      </w:r>
      <w:r w:rsidRPr="004519F9">
        <w:rPr>
          <w:rFonts w:ascii="Times New Roman" w:hAnsi="Times New Roman" w:cs="Times New Roman"/>
          <w:sz w:val="28"/>
          <w:szCs w:val="28"/>
          <w:highlight w:val="yellow"/>
          <w:lang w:val="en-US"/>
        </w:rPr>
        <w:t>increase continuity of extraction</w:t>
      </w:r>
      <w:r w:rsidRPr="004519F9">
        <w:rPr>
          <w:rFonts w:ascii="Times New Roman" w:hAnsi="Times New Roman" w:cs="Times New Roman"/>
          <w:sz w:val="28"/>
          <w:szCs w:val="28"/>
          <w:lang w:val="en-US"/>
        </w:rPr>
        <w:t>. For example, in coal and other soft rock mines, continuous miners break and load the mineral to eliminate</w:t>
      </w:r>
      <w:r w:rsidRPr="004519F9">
        <w:rPr>
          <w:rFonts w:ascii="Times New Roman" w:hAnsi="Times New Roman" w:cs="Times New Roman"/>
          <w:sz w:val="28"/>
          <w:szCs w:val="28"/>
          <w:highlight w:val="yellow"/>
          <w:lang w:val="en-US"/>
        </w:rPr>
        <w:t xml:space="preserve"> drilling and blasting</w:t>
      </w:r>
      <w:r w:rsidRPr="004519F9">
        <w:rPr>
          <w:rFonts w:ascii="Times New Roman" w:hAnsi="Times New Roman" w:cs="Times New Roman"/>
          <w:sz w:val="28"/>
          <w:szCs w:val="28"/>
          <w:lang w:val="en-US"/>
        </w:rPr>
        <w:t xml:space="preserve">; boring machines perform the same tasks in medium-hard rock. The cycle of operations in surface and underground mining differs primarily by the scale of the equipment. Specialized machines have evolved to meet the unique needs of the two regimes. </w:t>
      </w:r>
    </w:p>
    <w:p w:rsidR="004519F9" w:rsidRPr="004519F9" w:rsidRDefault="004519F9" w:rsidP="004519F9">
      <w:pPr>
        <w:rPr>
          <w:rFonts w:ascii="Times New Roman" w:hAnsi="Times New Roman" w:cs="Times New Roman"/>
          <w:sz w:val="28"/>
          <w:szCs w:val="28"/>
          <w:lang w:val="en-US"/>
        </w:rPr>
      </w:pPr>
      <w:r w:rsidRPr="004519F9">
        <w:rPr>
          <w:rFonts w:ascii="Times New Roman" w:hAnsi="Times New Roman" w:cs="Times New Roman"/>
          <w:sz w:val="28"/>
          <w:szCs w:val="28"/>
          <w:lang w:val="en-US"/>
        </w:rPr>
        <w:t xml:space="preserve">In modern surface mining, </w:t>
      </w:r>
      <w:proofErr w:type="spellStart"/>
      <w:r w:rsidRPr="004519F9">
        <w:rPr>
          <w:rFonts w:ascii="Times New Roman" w:hAnsi="Times New Roman" w:cs="Times New Roman"/>
          <w:sz w:val="28"/>
          <w:szCs w:val="28"/>
          <w:lang w:val="en-US"/>
        </w:rPr>
        <w:t>blastholes</w:t>
      </w:r>
      <w:proofErr w:type="spellEnd"/>
      <w:r w:rsidRPr="004519F9">
        <w:rPr>
          <w:rFonts w:ascii="Times New Roman" w:hAnsi="Times New Roman" w:cs="Times New Roman"/>
          <w:sz w:val="28"/>
          <w:szCs w:val="28"/>
          <w:lang w:val="en-US"/>
        </w:rPr>
        <w:t xml:space="preserve"> of 3 to 15 in. (75 to 380 mm) in diameter are produced by rotary or percussion drills for the placement of explosives when consolidated rock must be removed. The explosive charge is then inserted and detonated to reduce the overburden or ore to a size range suitable for excavation. The broken material is loaded by </w:t>
      </w:r>
      <w:r w:rsidRPr="004519F9">
        <w:rPr>
          <w:rFonts w:ascii="Times New Roman" w:hAnsi="Times New Roman" w:cs="Times New Roman"/>
          <w:sz w:val="28"/>
          <w:szCs w:val="28"/>
          <w:highlight w:val="yellow"/>
          <w:lang w:val="en-US"/>
        </w:rPr>
        <w:t>shovel, dragline, or wheel loader into haulage units</w:t>
      </w:r>
      <w:r w:rsidRPr="004519F9">
        <w:rPr>
          <w:rFonts w:ascii="Times New Roman" w:hAnsi="Times New Roman" w:cs="Times New Roman"/>
          <w:sz w:val="28"/>
          <w:szCs w:val="28"/>
          <w:lang w:val="en-US"/>
        </w:rPr>
        <w:t xml:space="preserve">— generally trucks— for transport. Railroad cars are also used for haulage, and belt conveyors are often used after the material is crushed. Soil and coal are often moved in the same manner, though blasting is sometimes unnecessary. In the quarrying of </w:t>
      </w:r>
      <w:r w:rsidRPr="004519F9">
        <w:rPr>
          <w:rFonts w:ascii="Times New Roman" w:hAnsi="Times New Roman" w:cs="Times New Roman"/>
          <w:sz w:val="28"/>
          <w:szCs w:val="28"/>
          <w:highlight w:val="yellow"/>
          <w:lang w:val="en-US"/>
        </w:rPr>
        <w:t>dimension stone</w:t>
      </w:r>
      <w:r w:rsidRPr="004519F9">
        <w:rPr>
          <w:rFonts w:ascii="Times New Roman" w:hAnsi="Times New Roman" w:cs="Times New Roman"/>
          <w:sz w:val="28"/>
          <w:szCs w:val="28"/>
          <w:lang w:val="en-US"/>
        </w:rPr>
        <w:t xml:space="preserve">, the blocks are often freed without blasting, using </w:t>
      </w:r>
      <w:r w:rsidRPr="004519F9">
        <w:rPr>
          <w:rFonts w:ascii="Times New Roman" w:hAnsi="Times New Roman" w:cs="Times New Roman"/>
          <w:sz w:val="28"/>
          <w:szCs w:val="28"/>
          <w:highlight w:val="yellow"/>
          <w:lang w:val="en-US"/>
        </w:rPr>
        <w:t>wire saws</w:t>
      </w:r>
      <w:r w:rsidRPr="004519F9">
        <w:rPr>
          <w:rFonts w:ascii="Times New Roman" w:hAnsi="Times New Roman" w:cs="Times New Roman"/>
          <w:sz w:val="28"/>
          <w:szCs w:val="28"/>
          <w:lang w:val="en-US"/>
        </w:rPr>
        <w:t xml:space="preserve"> or other mechanical devices.</w:t>
      </w:r>
    </w:p>
    <w:p w:rsidR="004519F9" w:rsidRPr="004519F9" w:rsidRDefault="004519F9" w:rsidP="004519F9">
      <w:pPr>
        <w:rPr>
          <w:rFonts w:ascii="Times New Roman" w:hAnsi="Times New Roman" w:cs="Times New Roman"/>
          <w:sz w:val="28"/>
          <w:szCs w:val="28"/>
          <w:lang w:val="en-US"/>
        </w:rPr>
      </w:pPr>
      <w:r w:rsidRPr="004519F9">
        <w:rPr>
          <w:rFonts w:ascii="Times New Roman" w:hAnsi="Times New Roman" w:cs="Times New Roman"/>
          <w:sz w:val="28"/>
          <w:szCs w:val="28"/>
          <w:lang w:val="en-US"/>
        </w:rPr>
        <w:t xml:space="preserve"> In underground mining, the production cycle is similar, although the equipment used may be scaled down in size. </w:t>
      </w:r>
      <w:r w:rsidRPr="004519F9">
        <w:rPr>
          <w:rFonts w:ascii="Times New Roman" w:hAnsi="Times New Roman" w:cs="Times New Roman"/>
          <w:sz w:val="28"/>
          <w:szCs w:val="28"/>
          <w:highlight w:val="yellow"/>
          <w:lang w:val="en-US"/>
        </w:rPr>
        <w:t xml:space="preserve">Smaller </w:t>
      </w:r>
      <w:proofErr w:type="spellStart"/>
      <w:r w:rsidRPr="004519F9">
        <w:rPr>
          <w:rFonts w:ascii="Times New Roman" w:hAnsi="Times New Roman" w:cs="Times New Roman"/>
          <w:sz w:val="28"/>
          <w:szCs w:val="28"/>
          <w:highlight w:val="yellow"/>
          <w:lang w:val="en-US"/>
        </w:rPr>
        <w:t>drillholes</w:t>
      </w:r>
      <w:proofErr w:type="spellEnd"/>
      <w:r w:rsidRPr="004519F9">
        <w:rPr>
          <w:rFonts w:ascii="Times New Roman" w:hAnsi="Times New Roman" w:cs="Times New Roman"/>
          <w:sz w:val="28"/>
          <w:szCs w:val="28"/>
          <w:lang w:val="en-US"/>
        </w:rPr>
        <w:t xml:space="preserve"> are used, trucks are sometimes replaced by shuttle cars, and </w:t>
      </w:r>
      <w:r w:rsidRPr="004519F9">
        <w:rPr>
          <w:rFonts w:ascii="Times New Roman" w:hAnsi="Times New Roman" w:cs="Times New Roman"/>
          <w:sz w:val="28"/>
          <w:szCs w:val="28"/>
          <w:highlight w:val="yellow"/>
          <w:lang w:val="en-US"/>
        </w:rPr>
        <w:t>belt conveyors</w:t>
      </w:r>
      <w:r w:rsidRPr="004519F9">
        <w:rPr>
          <w:rFonts w:ascii="Times New Roman" w:hAnsi="Times New Roman" w:cs="Times New Roman"/>
          <w:sz w:val="28"/>
          <w:szCs w:val="28"/>
          <w:lang w:val="en-US"/>
        </w:rPr>
        <w:t xml:space="preserve"> are more prevalent. Coal, salt, potash, and </w:t>
      </w:r>
      <w:proofErr w:type="spellStart"/>
      <w:r w:rsidRPr="004519F9">
        <w:rPr>
          <w:rFonts w:ascii="Times New Roman" w:hAnsi="Times New Roman" w:cs="Times New Roman"/>
          <w:sz w:val="28"/>
          <w:szCs w:val="28"/>
          <w:lang w:val="en-US"/>
        </w:rPr>
        <w:t>trona</w:t>
      </w:r>
      <w:proofErr w:type="spellEnd"/>
      <w:r w:rsidRPr="004519F9">
        <w:rPr>
          <w:rFonts w:ascii="Times New Roman" w:hAnsi="Times New Roman" w:cs="Times New Roman"/>
          <w:sz w:val="28"/>
          <w:szCs w:val="28"/>
          <w:lang w:val="en-US"/>
        </w:rPr>
        <w:t xml:space="preserve"> are often mined without the use of explosives or mined after undercutting the face to reduce the consumption of explosives.</w:t>
      </w:r>
    </w:p>
    <w:p w:rsidR="004519F9" w:rsidRDefault="004519F9" w:rsidP="004519F9">
      <w:pPr>
        <w:rPr>
          <w:rFonts w:ascii="Times New Roman" w:hAnsi="Times New Roman" w:cs="Times New Roman"/>
          <w:sz w:val="28"/>
          <w:szCs w:val="28"/>
        </w:rPr>
      </w:pPr>
      <w:r w:rsidRPr="004519F9">
        <w:rPr>
          <w:rFonts w:ascii="Times New Roman" w:hAnsi="Times New Roman" w:cs="Times New Roman"/>
          <w:sz w:val="28"/>
          <w:szCs w:val="28"/>
          <w:lang w:val="en-US"/>
        </w:rPr>
        <w:t xml:space="preserve"> In addition to the operations of the production cycle, certain auxiliary operations must be performed in many cases. Underground, these usually include </w:t>
      </w:r>
      <w:r w:rsidRPr="004519F9">
        <w:rPr>
          <w:rFonts w:ascii="Times New Roman" w:hAnsi="Times New Roman" w:cs="Times New Roman"/>
          <w:sz w:val="28"/>
          <w:szCs w:val="28"/>
          <w:highlight w:val="yellow"/>
          <w:lang w:val="en-US"/>
        </w:rPr>
        <w:t>roof support</w:t>
      </w:r>
      <w:r w:rsidRPr="004519F9">
        <w:rPr>
          <w:rFonts w:ascii="Times New Roman" w:hAnsi="Times New Roman" w:cs="Times New Roman"/>
          <w:sz w:val="28"/>
          <w:szCs w:val="28"/>
          <w:lang w:val="en-US"/>
        </w:rPr>
        <w:t xml:space="preserve">, </w:t>
      </w:r>
      <w:r w:rsidRPr="004519F9">
        <w:rPr>
          <w:rFonts w:ascii="Times New Roman" w:hAnsi="Times New Roman" w:cs="Times New Roman"/>
          <w:sz w:val="28"/>
          <w:szCs w:val="28"/>
          <w:highlight w:val="yellow"/>
          <w:lang w:val="en-US"/>
        </w:rPr>
        <w:t>ventilation and air-conditioning</w:t>
      </w:r>
      <w:r w:rsidRPr="004519F9">
        <w:rPr>
          <w:rFonts w:ascii="Times New Roman" w:hAnsi="Times New Roman" w:cs="Times New Roman"/>
          <w:sz w:val="28"/>
          <w:szCs w:val="28"/>
          <w:lang w:val="en-US"/>
        </w:rPr>
        <w:t xml:space="preserve">, </w:t>
      </w:r>
      <w:r w:rsidRPr="004519F9">
        <w:rPr>
          <w:rFonts w:ascii="Times New Roman" w:hAnsi="Times New Roman" w:cs="Times New Roman"/>
          <w:sz w:val="28"/>
          <w:szCs w:val="28"/>
          <w:highlight w:val="yellow"/>
          <w:lang w:val="en-US"/>
        </w:rPr>
        <w:t>power supply, pumping, maintenance, lighting, communications, and delivery of compressed air, water, and supplies to the working sections.</w:t>
      </w:r>
      <w:r w:rsidRPr="004519F9">
        <w:rPr>
          <w:rFonts w:ascii="Times New Roman" w:hAnsi="Times New Roman" w:cs="Times New Roman"/>
          <w:sz w:val="28"/>
          <w:szCs w:val="28"/>
          <w:lang w:val="en-US"/>
        </w:rPr>
        <w:t xml:space="preserve"> In surface mining, the primary auxiliary operations include those providing slope stability, pumping, power supply, maintenance, </w:t>
      </w:r>
      <w:r w:rsidRPr="004519F9">
        <w:rPr>
          <w:rFonts w:ascii="Times New Roman" w:hAnsi="Times New Roman" w:cs="Times New Roman"/>
          <w:sz w:val="28"/>
          <w:szCs w:val="28"/>
          <w:highlight w:val="yellow"/>
          <w:lang w:val="en-US"/>
        </w:rPr>
        <w:t>waste disposal, and supply of material to the production centers</w:t>
      </w:r>
      <w:r w:rsidRPr="004519F9">
        <w:rPr>
          <w:rFonts w:ascii="Times New Roman" w:hAnsi="Times New Roman" w:cs="Times New Roman"/>
          <w:sz w:val="28"/>
          <w:szCs w:val="28"/>
          <w:lang w:val="en-US"/>
        </w:rPr>
        <w:t>.</w:t>
      </w:r>
    </w:p>
    <w:p w:rsidR="00147103" w:rsidRPr="00147103" w:rsidRDefault="00147103" w:rsidP="00147103">
      <w:pPr>
        <w:rPr>
          <w:rFonts w:ascii="Times New Roman" w:hAnsi="Times New Roman" w:cs="Times New Roman"/>
          <w:b/>
          <w:sz w:val="28"/>
          <w:szCs w:val="28"/>
          <w:lang w:val="en-US"/>
        </w:rPr>
      </w:pPr>
      <w:r w:rsidRPr="00147103">
        <w:rPr>
          <w:rFonts w:ascii="Times New Roman" w:hAnsi="Times New Roman" w:cs="Times New Roman"/>
          <w:b/>
          <w:sz w:val="28"/>
          <w:szCs w:val="28"/>
          <w:lang w:val="en-US"/>
        </w:rPr>
        <w:lastRenderedPageBreak/>
        <w:t>UNDERGROUND MINING</w:t>
      </w:r>
    </w:p>
    <w:p w:rsidR="00147103" w:rsidRPr="00147103" w:rsidRDefault="00147103" w:rsidP="00147103">
      <w:pPr>
        <w:rPr>
          <w:rFonts w:ascii="Times New Roman" w:hAnsi="Times New Roman" w:cs="Times New Roman"/>
          <w:sz w:val="28"/>
          <w:szCs w:val="28"/>
          <w:lang w:val="en-US"/>
        </w:rPr>
      </w:pPr>
      <w:r w:rsidRPr="00147103">
        <w:rPr>
          <w:rFonts w:ascii="Times New Roman" w:hAnsi="Times New Roman" w:cs="Times New Roman"/>
          <w:sz w:val="28"/>
          <w:szCs w:val="28"/>
          <w:lang w:val="en-US"/>
        </w:rPr>
        <w:t xml:space="preserve">Most coal seams are too deep underground for opencast mining and require underground mining, a method that currently accounts for about 60 percent of world coal production. In deep mining, </w:t>
      </w:r>
      <w:r w:rsidRPr="00147103">
        <w:rPr>
          <w:rFonts w:ascii="Times New Roman" w:hAnsi="Times New Roman" w:cs="Times New Roman"/>
          <w:sz w:val="28"/>
          <w:szCs w:val="28"/>
          <w:highlight w:val="yellow"/>
          <w:lang w:val="en-US"/>
        </w:rPr>
        <w:t>the room and pillar or board and pillar method</w:t>
      </w:r>
      <w:r w:rsidRPr="00147103">
        <w:rPr>
          <w:rFonts w:ascii="Times New Roman" w:hAnsi="Times New Roman" w:cs="Times New Roman"/>
          <w:sz w:val="28"/>
          <w:szCs w:val="28"/>
          <w:lang w:val="en-US"/>
        </w:rPr>
        <w:t xml:space="preserve"> progresses along the seam, while pillars and timber are left standing to support the mine roof. Once room and pillar mines have been developed to a </w:t>
      </w:r>
      <w:r w:rsidRPr="00147103">
        <w:rPr>
          <w:rFonts w:ascii="Times New Roman" w:hAnsi="Times New Roman" w:cs="Times New Roman"/>
          <w:sz w:val="28"/>
          <w:szCs w:val="28"/>
          <w:highlight w:val="yellow"/>
          <w:lang w:val="en-US"/>
        </w:rPr>
        <w:t>stopping point</w:t>
      </w:r>
      <w:r w:rsidRPr="00147103">
        <w:rPr>
          <w:rFonts w:ascii="Times New Roman" w:hAnsi="Times New Roman" w:cs="Times New Roman"/>
          <w:sz w:val="28"/>
          <w:szCs w:val="28"/>
          <w:lang w:val="en-US"/>
        </w:rPr>
        <w:t xml:space="preserve"> (limited by geology, ventilation, or economics), a supplementary version of room and pillar mining, termed second mining or </w:t>
      </w:r>
      <w:r w:rsidRPr="00147103">
        <w:rPr>
          <w:rFonts w:ascii="Times New Roman" w:hAnsi="Times New Roman" w:cs="Times New Roman"/>
          <w:sz w:val="28"/>
          <w:szCs w:val="28"/>
          <w:highlight w:val="yellow"/>
          <w:lang w:val="en-US"/>
        </w:rPr>
        <w:t>retreat mining</w:t>
      </w:r>
      <w:r w:rsidRPr="00147103">
        <w:rPr>
          <w:rFonts w:ascii="Times New Roman" w:hAnsi="Times New Roman" w:cs="Times New Roman"/>
          <w:sz w:val="28"/>
          <w:szCs w:val="28"/>
          <w:lang w:val="en-US"/>
        </w:rPr>
        <w:t xml:space="preserve">, is commonly started. Miners remove the coal in the pillars, thereby recovering as much coal from the coal seam as possible. A work area involved in pillar extraction is called </w:t>
      </w:r>
      <w:r w:rsidRPr="00147103">
        <w:rPr>
          <w:rFonts w:ascii="Times New Roman" w:hAnsi="Times New Roman" w:cs="Times New Roman"/>
          <w:sz w:val="28"/>
          <w:szCs w:val="28"/>
          <w:highlight w:val="yellow"/>
          <w:lang w:val="en-US"/>
        </w:rPr>
        <w:t>a pillar section</w:t>
      </w:r>
      <w:r w:rsidRPr="00147103">
        <w:rPr>
          <w:rFonts w:ascii="Times New Roman" w:hAnsi="Times New Roman" w:cs="Times New Roman"/>
          <w:sz w:val="28"/>
          <w:szCs w:val="28"/>
          <w:lang w:val="en-US"/>
        </w:rPr>
        <w:t>.</w:t>
      </w:r>
    </w:p>
    <w:p w:rsidR="00147103" w:rsidRPr="00147103" w:rsidRDefault="00147103" w:rsidP="00147103">
      <w:pPr>
        <w:rPr>
          <w:rFonts w:ascii="Times New Roman" w:hAnsi="Times New Roman" w:cs="Times New Roman"/>
          <w:sz w:val="28"/>
          <w:szCs w:val="28"/>
          <w:lang w:val="en-US"/>
        </w:rPr>
      </w:pPr>
      <w:r w:rsidRPr="00147103">
        <w:rPr>
          <w:rFonts w:ascii="Times New Roman" w:hAnsi="Times New Roman" w:cs="Times New Roman"/>
          <w:sz w:val="28"/>
          <w:szCs w:val="28"/>
          <w:lang w:val="en-US"/>
        </w:rPr>
        <w:t xml:space="preserve">Modern pillar sections use remote-controlled equipment, including </w:t>
      </w:r>
      <w:r w:rsidRPr="00147103">
        <w:rPr>
          <w:rFonts w:ascii="Times New Roman" w:hAnsi="Times New Roman" w:cs="Times New Roman"/>
          <w:sz w:val="28"/>
          <w:szCs w:val="28"/>
          <w:highlight w:val="yellow"/>
          <w:lang w:val="en-US"/>
        </w:rPr>
        <w:t>large hydraulic mobile roof-supports</w:t>
      </w:r>
      <w:r w:rsidRPr="00147103">
        <w:rPr>
          <w:rFonts w:ascii="Times New Roman" w:hAnsi="Times New Roman" w:cs="Times New Roman"/>
          <w:sz w:val="28"/>
          <w:szCs w:val="28"/>
          <w:lang w:val="en-US"/>
        </w:rPr>
        <w:t xml:space="preserve">, which can prevent cave-ins until the miners and their equipment have left a work area. The mobile roof supports are similar to a large </w:t>
      </w:r>
      <w:r w:rsidRPr="00147103">
        <w:rPr>
          <w:rFonts w:ascii="Times New Roman" w:hAnsi="Times New Roman" w:cs="Times New Roman"/>
          <w:sz w:val="28"/>
          <w:szCs w:val="28"/>
          <w:highlight w:val="yellow"/>
          <w:lang w:val="en-US"/>
        </w:rPr>
        <w:t>dining-room table</w:t>
      </w:r>
      <w:r w:rsidRPr="00147103">
        <w:rPr>
          <w:rFonts w:ascii="Times New Roman" w:hAnsi="Times New Roman" w:cs="Times New Roman"/>
          <w:sz w:val="28"/>
          <w:szCs w:val="28"/>
          <w:lang w:val="en-US"/>
        </w:rPr>
        <w:t xml:space="preserve">, but with </w:t>
      </w:r>
      <w:r w:rsidRPr="00147103">
        <w:rPr>
          <w:rFonts w:ascii="Times New Roman" w:hAnsi="Times New Roman" w:cs="Times New Roman"/>
          <w:sz w:val="28"/>
          <w:szCs w:val="28"/>
          <w:highlight w:val="yellow"/>
          <w:lang w:val="en-US"/>
        </w:rPr>
        <w:t>hydraulic jacks</w:t>
      </w:r>
      <w:r w:rsidRPr="00147103">
        <w:rPr>
          <w:rFonts w:ascii="Times New Roman" w:hAnsi="Times New Roman" w:cs="Times New Roman"/>
          <w:sz w:val="28"/>
          <w:szCs w:val="28"/>
          <w:lang w:val="en-US"/>
        </w:rPr>
        <w:t xml:space="preserve"> for legs. After the large pillars of coal have been mined away, the mobile roof support's legs shorten and it is withdrawn to a safe area. The mine roof typically collapses once the mobile roof supports leave an area.</w:t>
      </w:r>
    </w:p>
    <w:p w:rsidR="00147103" w:rsidRPr="00147103" w:rsidRDefault="00147103" w:rsidP="00147103">
      <w:pPr>
        <w:rPr>
          <w:rFonts w:ascii="Times New Roman" w:hAnsi="Times New Roman" w:cs="Times New Roman"/>
          <w:sz w:val="28"/>
          <w:szCs w:val="28"/>
          <w:lang w:val="en-US"/>
        </w:rPr>
      </w:pPr>
      <w:r w:rsidRPr="00147103">
        <w:rPr>
          <w:rFonts w:ascii="Times New Roman" w:hAnsi="Times New Roman" w:cs="Times New Roman"/>
          <w:sz w:val="28"/>
          <w:szCs w:val="28"/>
          <w:lang w:val="en-US"/>
        </w:rPr>
        <w:tab/>
      </w:r>
      <w:proofErr w:type="spellStart"/>
      <w:r w:rsidRPr="00147103">
        <w:rPr>
          <w:rFonts w:ascii="Times New Roman" w:hAnsi="Times New Roman" w:cs="Times New Roman"/>
          <w:sz w:val="28"/>
          <w:szCs w:val="28"/>
          <w:highlight w:val="yellow"/>
          <w:lang w:val="en-US"/>
        </w:rPr>
        <w:t>Longwall</w:t>
      </w:r>
      <w:proofErr w:type="spellEnd"/>
      <w:r w:rsidRPr="00147103">
        <w:rPr>
          <w:rFonts w:ascii="Times New Roman" w:hAnsi="Times New Roman" w:cs="Times New Roman"/>
          <w:sz w:val="28"/>
          <w:szCs w:val="28"/>
          <w:highlight w:val="yellow"/>
          <w:lang w:val="en-US"/>
        </w:rPr>
        <w:t xml:space="preserve"> mining</w:t>
      </w:r>
      <w:r w:rsidRPr="00147103">
        <w:rPr>
          <w:rFonts w:ascii="Times New Roman" w:hAnsi="Times New Roman" w:cs="Times New Roman"/>
          <w:sz w:val="28"/>
          <w:szCs w:val="28"/>
          <w:lang w:val="en-US"/>
        </w:rPr>
        <w:t xml:space="preserve"> accounts for about 50 percent of underground production. The </w:t>
      </w:r>
      <w:proofErr w:type="spellStart"/>
      <w:r w:rsidRPr="00147103">
        <w:rPr>
          <w:rFonts w:ascii="Times New Roman" w:hAnsi="Times New Roman" w:cs="Times New Roman"/>
          <w:sz w:val="28"/>
          <w:szCs w:val="28"/>
          <w:lang w:val="en-US"/>
        </w:rPr>
        <w:t>longwall</w:t>
      </w:r>
      <w:proofErr w:type="spellEnd"/>
      <w:r w:rsidRPr="00147103">
        <w:rPr>
          <w:rFonts w:ascii="Times New Roman" w:hAnsi="Times New Roman" w:cs="Times New Roman"/>
          <w:sz w:val="28"/>
          <w:szCs w:val="28"/>
          <w:lang w:val="en-US"/>
        </w:rPr>
        <w:t xml:space="preserve"> shearer has a face of 1,000 feet (300 m) or more. It is a sophisticated machine with </w:t>
      </w:r>
      <w:r w:rsidRPr="00147103">
        <w:rPr>
          <w:rFonts w:ascii="Times New Roman" w:hAnsi="Times New Roman" w:cs="Times New Roman"/>
          <w:sz w:val="28"/>
          <w:szCs w:val="28"/>
          <w:highlight w:val="yellow"/>
          <w:lang w:val="en-US"/>
        </w:rPr>
        <w:t>a rotating drum</w:t>
      </w:r>
      <w:r w:rsidRPr="00147103">
        <w:rPr>
          <w:rFonts w:ascii="Times New Roman" w:hAnsi="Times New Roman" w:cs="Times New Roman"/>
          <w:sz w:val="28"/>
          <w:szCs w:val="28"/>
          <w:lang w:val="en-US"/>
        </w:rPr>
        <w:t xml:space="preserve"> that moves mechanically back and forth across a wide coal seam. The loosened coal falls on to a pan line that takes the coal to the conveyor belt for removal from the work area. </w:t>
      </w:r>
      <w:proofErr w:type="spellStart"/>
      <w:r w:rsidRPr="00147103">
        <w:rPr>
          <w:rFonts w:ascii="Times New Roman" w:hAnsi="Times New Roman" w:cs="Times New Roman"/>
          <w:sz w:val="28"/>
          <w:szCs w:val="28"/>
          <w:lang w:val="en-US"/>
        </w:rPr>
        <w:t>Longwall</w:t>
      </w:r>
      <w:proofErr w:type="spellEnd"/>
      <w:r w:rsidRPr="00147103">
        <w:rPr>
          <w:rFonts w:ascii="Times New Roman" w:hAnsi="Times New Roman" w:cs="Times New Roman"/>
          <w:sz w:val="28"/>
          <w:szCs w:val="28"/>
          <w:lang w:val="en-US"/>
        </w:rPr>
        <w:t xml:space="preserve"> systems have their own hydraulic roof supports which advance with the machine as mining progresses. As the </w:t>
      </w:r>
      <w:proofErr w:type="spellStart"/>
      <w:r w:rsidRPr="00147103">
        <w:rPr>
          <w:rFonts w:ascii="Times New Roman" w:hAnsi="Times New Roman" w:cs="Times New Roman"/>
          <w:sz w:val="28"/>
          <w:szCs w:val="28"/>
          <w:lang w:val="en-US"/>
        </w:rPr>
        <w:t>longwall</w:t>
      </w:r>
      <w:proofErr w:type="spellEnd"/>
      <w:r w:rsidRPr="00147103">
        <w:rPr>
          <w:rFonts w:ascii="Times New Roman" w:hAnsi="Times New Roman" w:cs="Times New Roman"/>
          <w:sz w:val="28"/>
          <w:szCs w:val="28"/>
          <w:lang w:val="en-US"/>
        </w:rPr>
        <w:t xml:space="preserve"> mining equipment moves forward, overlying rock that is no longer supported by coal is allowed to fall behind the operation in a controlled manner. The supports make possible high levels of production and safety. Sensors detect how much coal remains in the seam while robotic controls </w:t>
      </w:r>
      <w:r w:rsidRPr="00147103">
        <w:rPr>
          <w:rFonts w:ascii="Times New Roman" w:hAnsi="Times New Roman" w:cs="Times New Roman"/>
          <w:sz w:val="28"/>
          <w:szCs w:val="28"/>
          <w:highlight w:val="yellow"/>
          <w:lang w:val="en-US"/>
        </w:rPr>
        <w:t>enhance efficiency</w:t>
      </w:r>
      <w:r w:rsidRPr="00147103">
        <w:rPr>
          <w:rFonts w:ascii="Times New Roman" w:hAnsi="Times New Roman" w:cs="Times New Roman"/>
          <w:sz w:val="28"/>
          <w:szCs w:val="28"/>
          <w:lang w:val="en-US"/>
        </w:rPr>
        <w:t xml:space="preserve">. Once the coal is removed, usually 75 percent of the section, the roof is allowed to collapse in a safe manner. </w:t>
      </w:r>
    </w:p>
    <w:p w:rsidR="00147103" w:rsidRPr="00147103" w:rsidRDefault="00147103" w:rsidP="00147103">
      <w:pPr>
        <w:rPr>
          <w:rFonts w:ascii="Times New Roman" w:hAnsi="Times New Roman" w:cs="Times New Roman"/>
          <w:sz w:val="28"/>
          <w:szCs w:val="28"/>
          <w:lang w:val="en-US"/>
        </w:rPr>
      </w:pPr>
      <w:r w:rsidRPr="00147103">
        <w:rPr>
          <w:rFonts w:ascii="Times New Roman" w:hAnsi="Times New Roman" w:cs="Times New Roman"/>
          <w:sz w:val="28"/>
          <w:szCs w:val="28"/>
          <w:lang w:val="en-US"/>
        </w:rPr>
        <w:tab/>
      </w:r>
      <w:r w:rsidRPr="00147103">
        <w:rPr>
          <w:rFonts w:ascii="Times New Roman" w:hAnsi="Times New Roman" w:cs="Times New Roman"/>
          <w:sz w:val="28"/>
          <w:szCs w:val="28"/>
          <w:highlight w:val="yellow"/>
          <w:lang w:val="en-US"/>
        </w:rPr>
        <w:t>Continuous mining</w:t>
      </w:r>
      <w:r w:rsidRPr="00147103">
        <w:rPr>
          <w:rFonts w:ascii="Times New Roman" w:hAnsi="Times New Roman" w:cs="Times New Roman"/>
          <w:sz w:val="28"/>
          <w:szCs w:val="28"/>
          <w:lang w:val="en-US"/>
        </w:rPr>
        <w:t xml:space="preserve"> utilizes a Continuous Miner Machine with a large rotating steel drum equipped with tungsten carbide teeth that scrape coal from the seam. Operating in a “room and pillar” system—where the mine is divided into a series of 20-to-30 foot (5–10 m) “rooms” or work areas cut into the </w:t>
      </w:r>
      <w:proofErr w:type="spellStart"/>
      <w:r w:rsidRPr="00147103">
        <w:rPr>
          <w:rFonts w:ascii="Times New Roman" w:hAnsi="Times New Roman" w:cs="Times New Roman"/>
          <w:sz w:val="28"/>
          <w:szCs w:val="28"/>
          <w:lang w:val="en-US"/>
        </w:rPr>
        <w:t>coalbed</w:t>
      </w:r>
      <w:proofErr w:type="spellEnd"/>
      <w:r w:rsidRPr="00147103">
        <w:rPr>
          <w:rFonts w:ascii="Times New Roman" w:hAnsi="Times New Roman" w:cs="Times New Roman"/>
          <w:sz w:val="28"/>
          <w:szCs w:val="28"/>
          <w:lang w:val="en-US"/>
        </w:rPr>
        <w:t>—it can mine as much as five tons of coal a minute. Continuous miners account for about 45 percent of underground coal production</w:t>
      </w:r>
    </w:p>
    <w:p w:rsidR="00147103" w:rsidRPr="00147103" w:rsidRDefault="00147103" w:rsidP="00147103">
      <w:pPr>
        <w:rPr>
          <w:rFonts w:ascii="Times New Roman" w:hAnsi="Times New Roman" w:cs="Times New Roman"/>
          <w:sz w:val="28"/>
          <w:szCs w:val="28"/>
          <w:lang w:val="en-US"/>
        </w:rPr>
      </w:pPr>
      <w:r w:rsidRPr="00147103">
        <w:rPr>
          <w:rFonts w:ascii="Times New Roman" w:hAnsi="Times New Roman" w:cs="Times New Roman"/>
          <w:sz w:val="28"/>
          <w:szCs w:val="28"/>
          <w:highlight w:val="yellow"/>
          <w:lang w:val="en-US"/>
        </w:rPr>
        <w:lastRenderedPageBreak/>
        <w:t>Blast mining</w:t>
      </w:r>
      <w:r w:rsidRPr="00147103">
        <w:rPr>
          <w:rFonts w:ascii="Times New Roman" w:hAnsi="Times New Roman" w:cs="Times New Roman"/>
          <w:sz w:val="28"/>
          <w:szCs w:val="28"/>
          <w:lang w:val="en-US"/>
        </w:rPr>
        <w:t xml:space="preserve"> or conventional </w:t>
      </w:r>
      <w:proofErr w:type="gramStart"/>
      <w:r w:rsidRPr="00147103">
        <w:rPr>
          <w:rFonts w:ascii="Times New Roman" w:hAnsi="Times New Roman" w:cs="Times New Roman"/>
          <w:sz w:val="28"/>
          <w:szCs w:val="28"/>
          <w:lang w:val="en-US"/>
        </w:rPr>
        <w:t>mining,</w:t>
      </w:r>
      <w:proofErr w:type="gramEnd"/>
      <w:r w:rsidRPr="00147103">
        <w:rPr>
          <w:rFonts w:ascii="Times New Roman" w:hAnsi="Times New Roman" w:cs="Times New Roman"/>
          <w:sz w:val="28"/>
          <w:szCs w:val="28"/>
          <w:lang w:val="en-US"/>
        </w:rPr>
        <w:t xml:space="preserve"> is an older practice that uses explosives such as dynamite to break up the coal seam, after which the coal is gathered and loaded on to shuttle cars or conveyors for removal to a central loading area. This process consists of a series of operations that begins with “cutting” the </w:t>
      </w:r>
      <w:proofErr w:type="spellStart"/>
      <w:r w:rsidRPr="00147103">
        <w:rPr>
          <w:rFonts w:ascii="Times New Roman" w:hAnsi="Times New Roman" w:cs="Times New Roman"/>
          <w:sz w:val="28"/>
          <w:szCs w:val="28"/>
          <w:lang w:val="en-US"/>
        </w:rPr>
        <w:t>coalbed</w:t>
      </w:r>
      <w:proofErr w:type="spellEnd"/>
      <w:r w:rsidRPr="00147103">
        <w:rPr>
          <w:rFonts w:ascii="Times New Roman" w:hAnsi="Times New Roman" w:cs="Times New Roman"/>
          <w:sz w:val="28"/>
          <w:szCs w:val="28"/>
          <w:lang w:val="en-US"/>
        </w:rPr>
        <w:t xml:space="preserve"> so it will break easily when blasted with </w:t>
      </w:r>
      <w:proofErr w:type="spellStart"/>
      <w:r w:rsidRPr="00147103">
        <w:rPr>
          <w:rFonts w:ascii="Times New Roman" w:hAnsi="Times New Roman" w:cs="Times New Roman"/>
          <w:sz w:val="28"/>
          <w:szCs w:val="28"/>
          <w:lang w:val="en-US"/>
        </w:rPr>
        <w:t>explosives.This</w:t>
      </w:r>
      <w:proofErr w:type="spellEnd"/>
      <w:r w:rsidRPr="00147103">
        <w:rPr>
          <w:rFonts w:ascii="Times New Roman" w:hAnsi="Times New Roman" w:cs="Times New Roman"/>
          <w:sz w:val="28"/>
          <w:szCs w:val="28"/>
          <w:lang w:val="en-US"/>
        </w:rPr>
        <w:t xml:space="preserve"> type of mining accounts for less than 5 percent of total underground </w:t>
      </w:r>
      <w:proofErr w:type="spellStart"/>
      <w:r w:rsidRPr="00147103">
        <w:rPr>
          <w:rFonts w:ascii="Times New Roman" w:hAnsi="Times New Roman" w:cs="Times New Roman"/>
          <w:sz w:val="28"/>
          <w:szCs w:val="28"/>
          <w:lang w:val="en-US"/>
        </w:rPr>
        <w:t>productioninthe</w:t>
      </w:r>
      <w:proofErr w:type="spellEnd"/>
      <w:r w:rsidRPr="00147103">
        <w:rPr>
          <w:rFonts w:ascii="Times New Roman" w:hAnsi="Times New Roman" w:cs="Times New Roman"/>
          <w:sz w:val="28"/>
          <w:szCs w:val="28"/>
          <w:lang w:val="en-US"/>
        </w:rPr>
        <w:t xml:space="preserve"> US today.</w:t>
      </w:r>
    </w:p>
    <w:p w:rsidR="00147103" w:rsidRPr="00147103" w:rsidRDefault="00147103" w:rsidP="00147103">
      <w:pPr>
        <w:rPr>
          <w:rFonts w:ascii="Times New Roman" w:hAnsi="Times New Roman" w:cs="Times New Roman"/>
          <w:sz w:val="28"/>
          <w:szCs w:val="28"/>
          <w:lang w:val="en-US"/>
        </w:rPr>
      </w:pPr>
      <w:proofErr w:type="spellStart"/>
      <w:r w:rsidRPr="00147103">
        <w:rPr>
          <w:rFonts w:ascii="Times New Roman" w:hAnsi="Times New Roman" w:cs="Times New Roman"/>
          <w:sz w:val="28"/>
          <w:szCs w:val="28"/>
          <w:highlight w:val="yellow"/>
          <w:lang w:val="en-US"/>
        </w:rPr>
        <w:t>Shortwall</w:t>
      </w:r>
      <w:proofErr w:type="spellEnd"/>
      <w:r w:rsidRPr="00147103">
        <w:rPr>
          <w:rFonts w:ascii="Times New Roman" w:hAnsi="Times New Roman" w:cs="Times New Roman"/>
          <w:sz w:val="28"/>
          <w:szCs w:val="28"/>
          <w:highlight w:val="yellow"/>
          <w:lang w:val="en-US"/>
        </w:rPr>
        <w:t xml:space="preserve"> mining</w:t>
      </w:r>
      <w:r w:rsidRPr="00147103">
        <w:rPr>
          <w:rFonts w:ascii="Times New Roman" w:hAnsi="Times New Roman" w:cs="Times New Roman"/>
          <w:sz w:val="28"/>
          <w:szCs w:val="28"/>
          <w:lang w:val="en-US"/>
        </w:rPr>
        <w:t xml:space="preserve">, a method currently accounting for less than 1 percent of deep coal production, involves the use of a continuous mining machine with movable roof supports, similar to </w:t>
      </w:r>
      <w:proofErr w:type="spellStart"/>
      <w:r w:rsidRPr="00147103">
        <w:rPr>
          <w:rFonts w:ascii="Times New Roman" w:hAnsi="Times New Roman" w:cs="Times New Roman"/>
          <w:sz w:val="28"/>
          <w:szCs w:val="28"/>
          <w:lang w:val="en-US"/>
        </w:rPr>
        <w:t>longwall</w:t>
      </w:r>
      <w:proofErr w:type="spellEnd"/>
      <w:r w:rsidRPr="00147103">
        <w:rPr>
          <w:rFonts w:ascii="Times New Roman" w:hAnsi="Times New Roman" w:cs="Times New Roman"/>
          <w:sz w:val="28"/>
          <w:szCs w:val="28"/>
          <w:lang w:val="en-US"/>
        </w:rPr>
        <w:t>. The continuous miner shears coal panels 150 to 200 feet (40 to 60 m) wide and more than a half-mile (1 km) long, having regard to factors such as geological strata.</w:t>
      </w:r>
    </w:p>
    <w:p w:rsidR="00147103" w:rsidRPr="00147103" w:rsidRDefault="00147103" w:rsidP="00147103">
      <w:pPr>
        <w:rPr>
          <w:rFonts w:ascii="Times New Roman" w:hAnsi="Times New Roman" w:cs="Times New Roman"/>
          <w:sz w:val="28"/>
          <w:szCs w:val="28"/>
          <w:lang w:val="en-US"/>
        </w:rPr>
      </w:pPr>
      <w:r w:rsidRPr="00147103">
        <w:rPr>
          <w:rFonts w:ascii="Times New Roman" w:hAnsi="Times New Roman" w:cs="Times New Roman"/>
          <w:sz w:val="28"/>
          <w:szCs w:val="28"/>
          <w:highlight w:val="yellow"/>
          <w:lang w:val="en-US"/>
        </w:rPr>
        <w:t>Retreat mining</w:t>
      </w:r>
      <w:r w:rsidRPr="00147103">
        <w:rPr>
          <w:rFonts w:ascii="Times New Roman" w:hAnsi="Times New Roman" w:cs="Times New Roman"/>
          <w:sz w:val="28"/>
          <w:szCs w:val="28"/>
          <w:lang w:val="en-US"/>
        </w:rPr>
        <w:t xml:space="preserve"> is a method in which the pillars or coal ribs used to hold up the mine roof are extracted; allowing the mine roof to collapse as the mining works back towards the entrance. This is one of the most dangerous forms of mining, owing to imperfect predictability of when </w:t>
      </w:r>
      <w:r w:rsidRPr="00147103">
        <w:rPr>
          <w:rFonts w:ascii="Times New Roman" w:hAnsi="Times New Roman" w:cs="Times New Roman"/>
          <w:sz w:val="28"/>
          <w:szCs w:val="28"/>
          <w:highlight w:val="yellow"/>
          <w:lang w:val="en-US"/>
        </w:rPr>
        <w:t>the ceiling</w:t>
      </w:r>
      <w:bookmarkStart w:id="0" w:name="_GoBack"/>
      <w:bookmarkEnd w:id="0"/>
      <w:r w:rsidRPr="00147103">
        <w:rPr>
          <w:rFonts w:ascii="Times New Roman" w:hAnsi="Times New Roman" w:cs="Times New Roman"/>
          <w:sz w:val="28"/>
          <w:szCs w:val="28"/>
          <w:lang w:val="en-US"/>
        </w:rPr>
        <w:t xml:space="preserve"> will collapse and possibly crush or trap workers in the mine.</w:t>
      </w:r>
    </w:p>
    <w:p w:rsidR="00147103" w:rsidRPr="00147103" w:rsidRDefault="00147103" w:rsidP="004519F9">
      <w:pPr>
        <w:rPr>
          <w:rFonts w:ascii="Times New Roman" w:hAnsi="Times New Roman" w:cs="Times New Roman"/>
          <w:sz w:val="28"/>
          <w:szCs w:val="28"/>
          <w:lang w:val="en-US"/>
        </w:rPr>
      </w:pPr>
    </w:p>
    <w:sectPr w:rsidR="00147103" w:rsidRPr="001471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0C9"/>
    <w:rsid w:val="00147103"/>
    <w:rsid w:val="002B00C9"/>
    <w:rsid w:val="004519F9"/>
    <w:rsid w:val="00BA5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19F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19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isrm1.zabgu.ru/b/gf6-w7v-pgv"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1175</Words>
  <Characters>6703</Characters>
  <Application>Microsoft Office Word</Application>
  <DocSecurity>0</DocSecurity>
  <Lines>55</Lines>
  <Paragraphs>15</Paragraphs>
  <ScaleCrop>false</ScaleCrop>
  <Company/>
  <LinksUpToDate>false</LinksUpToDate>
  <CharactersWithSpaces>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2020-12-28T01:19:00Z</dcterms:created>
  <dcterms:modified xsi:type="dcterms:W3CDTF">2020-12-28T01:29:00Z</dcterms:modified>
</cp:coreProperties>
</file>