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C7" w:rsidRPr="008E3AC7" w:rsidRDefault="008E3AC7" w:rsidP="008E3A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AC7">
        <w:rPr>
          <w:rFonts w:ascii="Times New Roman" w:hAnsi="Times New Roman" w:cs="Times New Roman"/>
          <w:b/>
          <w:sz w:val="28"/>
          <w:szCs w:val="28"/>
        </w:rPr>
        <w:t>Группа РГ-20</w:t>
      </w:r>
    </w:p>
    <w:p w:rsidR="008E3AC7" w:rsidRPr="008E3AC7" w:rsidRDefault="008E3AC7" w:rsidP="008E3A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AC7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8E3AC7" w:rsidRPr="008E3AC7" w:rsidRDefault="008E3AC7" w:rsidP="008E3A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AC7">
        <w:rPr>
          <w:rFonts w:ascii="Times New Roman" w:hAnsi="Times New Roman" w:cs="Times New Roman"/>
          <w:b/>
          <w:sz w:val="28"/>
          <w:szCs w:val="28"/>
        </w:rPr>
        <w:t>30 декабря 2020 г.</w:t>
      </w:r>
    </w:p>
    <w:p w:rsidR="008E3AC7" w:rsidRPr="008E3AC7" w:rsidRDefault="008E3AC7" w:rsidP="008E3A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3AC7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8E3AC7" w:rsidRPr="008E3AC7" w:rsidRDefault="008E3AC7" w:rsidP="008E3AC7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A4D" w:rsidRPr="009B4F5F" w:rsidRDefault="009B4F5F" w:rsidP="009B4F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F5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72A4D" w:rsidRPr="009B4F5F">
        <w:rPr>
          <w:rFonts w:ascii="Times New Roman" w:hAnsi="Times New Roman" w:cs="Times New Roman"/>
          <w:b/>
          <w:sz w:val="28"/>
          <w:szCs w:val="28"/>
        </w:rPr>
        <w:t xml:space="preserve">Россия во второй половине ХХ </w:t>
      </w:r>
      <w:proofErr w:type="gramStart"/>
      <w:r w:rsidR="00872A4D" w:rsidRPr="009B4F5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872A4D" w:rsidRPr="009B4F5F">
        <w:rPr>
          <w:rFonts w:ascii="Times New Roman" w:hAnsi="Times New Roman" w:cs="Times New Roman"/>
          <w:b/>
          <w:sz w:val="28"/>
          <w:szCs w:val="28"/>
        </w:rPr>
        <w:t>.</w:t>
      </w:r>
    </w:p>
    <w:p w:rsidR="009B4F5F" w:rsidRPr="009B4F5F" w:rsidRDefault="009B4F5F" w:rsidP="009B4F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F5F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9B4F5F" w:rsidRPr="009B4F5F" w:rsidRDefault="00872A4D" w:rsidP="009B4F5F">
      <w:pPr>
        <w:pStyle w:val="a4"/>
        <w:numPr>
          <w:ilvl w:val="0"/>
          <w:numId w:val="3"/>
        </w:numPr>
        <w:tabs>
          <w:tab w:val="left" w:pos="545"/>
          <w:tab w:val="left" w:pos="83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F5F">
        <w:rPr>
          <w:rFonts w:ascii="Times New Roman" w:eastAsia="Times New Roman" w:hAnsi="Times New Roman" w:cs="Times New Roman"/>
          <w:sz w:val="28"/>
          <w:szCs w:val="28"/>
        </w:rPr>
        <w:t>Вторая мировая война и её последствия для СССР.</w:t>
      </w:r>
    </w:p>
    <w:p w:rsidR="009B4F5F" w:rsidRPr="009B4F5F" w:rsidRDefault="00872A4D" w:rsidP="009B4F5F">
      <w:pPr>
        <w:pStyle w:val="a4"/>
        <w:numPr>
          <w:ilvl w:val="0"/>
          <w:numId w:val="3"/>
        </w:numPr>
        <w:tabs>
          <w:tab w:val="left" w:pos="545"/>
          <w:tab w:val="left" w:pos="83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F5F">
        <w:rPr>
          <w:rFonts w:ascii="Times New Roman" w:eastAsia="Times New Roman" w:hAnsi="Times New Roman" w:cs="Times New Roman"/>
          <w:sz w:val="28"/>
          <w:szCs w:val="28"/>
        </w:rPr>
        <w:t>Н.С. Хрущёв и Л.И. Брежнев: оттепель, разрядка, застой</w:t>
      </w:r>
    </w:p>
    <w:p w:rsidR="009B4F5F" w:rsidRPr="009B4F5F" w:rsidRDefault="00872A4D" w:rsidP="009B4F5F">
      <w:pPr>
        <w:pStyle w:val="a4"/>
        <w:numPr>
          <w:ilvl w:val="0"/>
          <w:numId w:val="3"/>
        </w:numPr>
        <w:tabs>
          <w:tab w:val="left" w:pos="545"/>
          <w:tab w:val="left" w:pos="83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F5F">
        <w:rPr>
          <w:rFonts w:ascii="Times New Roman" w:eastAsia="Times New Roman" w:hAnsi="Times New Roman" w:cs="Times New Roman"/>
          <w:sz w:val="28"/>
          <w:szCs w:val="28"/>
        </w:rPr>
        <w:t>Перестройка и распад СССР.</w:t>
      </w:r>
    </w:p>
    <w:p w:rsidR="009B4F5F" w:rsidRPr="009B4F5F" w:rsidRDefault="00872A4D" w:rsidP="009B4F5F">
      <w:pPr>
        <w:pStyle w:val="a4"/>
        <w:numPr>
          <w:ilvl w:val="0"/>
          <w:numId w:val="3"/>
        </w:numPr>
        <w:tabs>
          <w:tab w:val="left" w:pos="545"/>
          <w:tab w:val="left" w:pos="83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F5F">
        <w:rPr>
          <w:rFonts w:ascii="Times New Roman" w:eastAsia="Times New Roman" w:hAnsi="Times New Roman" w:cs="Times New Roman"/>
          <w:sz w:val="28"/>
          <w:szCs w:val="28"/>
        </w:rPr>
        <w:t>Президен</w:t>
      </w:r>
      <w:r w:rsidR="009B4F5F" w:rsidRPr="009B4F5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B4F5F">
        <w:rPr>
          <w:rFonts w:ascii="Times New Roman" w:eastAsia="Times New Roman" w:hAnsi="Times New Roman" w:cs="Times New Roman"/>
          <w:sz w:val="28"/>
          <w:szCs w:val="28"/>
        </w:rPr>
        <w:t>ство Б.Н. Ельцина: политика и экономика.</w:t>
      </w:r>
    </w:p>
    <w:p w:rsidR="00872A4D" w:rsidRPr="009B4F5F" w:rsidRDefault="00872A4D" w:rsidP="009B4F5F">
      <w:pPr>
        <w:pStyle w:val="a4"/>
        <w:numPr>
          <w:ilvl w:val="0"/>
          <w:numId w:val="3"/>
        </w:numPr>
        <w:tabs>
          <w:tab w:val="left" w:pos="545"/>
          <w:tab w:val="left" w:pos="83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F5F">
        <w:rPr>
          <w:rFonts w:ascii="Times New Roman" w:eastAsia="Times New Roman" w:hAnsi="Times New Roman" w:cs="Times New Roman"/>
          <w:sz w:val="28"/>
          <w:szCs w:val="28"/>
        </w:rPr>
        <w:t>Россия после 1999 года.</w:t>
      </w:r>
    </w:p>
    <w:p w:rsidR="009B4F5F" w:rsidRDefault="009B4F5F" w:rsidP="008E3AC7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F5F" w:rsidRPr="00ED6D76" w:rsidRDefault="009B4F5F" w:rsidP="009B4F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B4F5F" w:rsidRPr="00ED6D76" w:rsidRDefault="009B4F5F" w:rsidP="009B4F5F">
      <w:pPr>
        <w:pStyle w:val="a4"/>
        <w:numPr>
          <w:ilvl w:val="0"/>
          <w:numId w:val="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Бушуев С.В., Миронов Г.Е. История государства российского. - М.: Книжная палата,2008, с. 2-95.</w:t>
      </w:r>
    </w:p>
    <w:p w:rsidR="009B4F5F" w:rsidRPr="00ED6D76" w:rsidRDefault="009B4F5F" w:rsidP="009B4F5F">
      <w:pPr>
        <w:pStyle w:val="a4"/>
        <w:numPr>
          <w:ilvl w:val="0"/>
          <w:numId w:val="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В поисках своего пути: Россия между Европой и Азией. Хрестоматия по истории российской общественной мысли XIX - XX вв. - М., 1994, ч.1-2., с. 5-20.</w:t>
      </w:r>
    </w:p>
    <w:p w:rsidR="009B4F5F" w:rsidRPr="00ED6D76" w:rsidRDefault="009B4F5F" w:rsidP="009B4F5F">
      <w:pPr>
        <w:pStyle w:val="a4"/>
        <w:numPr>
          <w:ilvl w:val="0"/>
          <w:numId w:val="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D6D76">
        <w:rPr>
          <w:rFonts w:ascii="Times New Roman" w:hAnsi="Times New Roman" w:cs="Times New Roman"/>
          <w:bCs/>
          <w:sz w:val="28"/>
          <w:szCs w:val="28"/>
        </w:rPr>
        <w:t>Верт</w:t>
      </w:r>
      <w:proofErr w:type="spell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 С.В. История Советского государства. 1900 - 1991. - М.: Прогресс, 1992, </w:t>
      </w:r>
    </w:p>
    <w:p w:rsidR="009B4F5F" w:rsidRPr="00ED6D76" w:rsidRDefault="009B4F5F" w:rsidP="009B4F5F">
      <w:pPr>
        <w:pStyle w:val="a4"/>
        <w:numPr>
          <w:ilvl w:val="0"/>
          <w:numId w:val="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Орлов А.С. и др. Хрестоматия по истории России с древнейших времён до наших дней. Учебное пособие. – М.: Проспект, 1999. – 592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</w:p>
    <w:p w:rsidR="009B4F5F" w:rsidRPr="00ED6D76" w:rsidRDefault="009B4F5F" w:rsidP="009B4F5F">
      <w:pPr>
        <w:pStyle w:val="a4"/>
        <w:numPr>
          <w:ilvl w:val="0"/>
          <w:numId w:val="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Данилов А.А. История России с древних времен до наших дней в вопросах и ответах: учеб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особие /</w:t>
      </w:r>
      <w:r w:rsidRPr="00ED6D76">
        <w:rPr>
          <w:rFonts w:ascii="Times New Roman" w:hAnsi="Times New Roman" w:cs="Times New Roman"/>
          <w:sz w:val="28"/>
          <w:szCs w:val="28"/>
        </w:rPr>
        <w:t xml:space="preserve"> </w:t>
      </w: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Данилов А.А. – М.: Проспект, 2014. – 320 с. </w:t>
      </w:r>
    </w:p>
    <w:p w:rsidR="009B4F5F" w:rsidRPr="00ED6D76" w:rsidRDefault="009B4F5F" w:rsidP="009B4F5F">
      <w:pPr>
        <w:pStyle w:val="a4"/>
        <w:numPr>
          <w:ilvl w:val="0"/>
          <w:numId w:val="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История России: учебник / Орлов А.С. [и др.]. – 4-е изд., </w:t>
      </w:r>
      <w:proofErr w:type="spellStart"/>
      <w:r w:rsidRPr="00ED6D76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. и доп. – М.: Проспект, 2014. – 528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</w:p>
    <w:p w:rsidR="009B4F5F" w:rsidRPr="00ED6D76" w:rsidRDefault="009B4F5F" w:rsidP="009B4F5F">
      <w:pPr>
        <w:pStyle w:val="a4"/>
        <w:numPr>
          <w:ilvl w:val="0"/>
          <w:numId w:val="4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 xml:space="preserve">Мороз А.И., Мороз П.В. История: учебное пособие / А.И. Мороз, П.В. Мороз. – Чита: </w:t>
      </w:r>
      <w:proofErr w:type="spellStart"/>
      <w:r w:rsidRPr="00ED6D76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ED6D76">
        <w:rPr>
          <w:rFonts w:ascii="Times New Roman" w:hAnsi="Times New Roman" w:cs="Times New Roman"/>
          <w:sz w:val="28"/>
          <w:szCs w:val="28"/>
        </w:rPr>
        <w:t>, 2016. – 130 с.</w:t>
      </w:r>
    </w:p>
    <w:p w:rsidR="009B4F5F" w:rsidRDefault="009B4F5F" w:rsidP="009B4F5F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</w:p>
    <w:p w:rsidR="009B4F5F" w:rsidRPr="00ED6D76" w:rsidRDefault="009B4F5F" w:rsidP="009B4F5F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9B4F5F" w:rsidRPr="00ED6D76" w:rsidRDefault="009B4F5F" w:rsidP="009B4F5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Издательство «Троицкий мост»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9B4F5F" w:rsidRPr="00ED6D76" w:rsidRDefault="009B4F5F" w:rsidP="009B4F5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Студенческая электронная библиотека «Консультант студента»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ED6D76">
          <w:rPr>
            <w:rStyle w:val="a3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9B4F5F" w:rsidRPr="00ED6D76" w:rsidRDefault="009B4F5F" w:rsidP="009B4F5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ED6D7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9B4F5F" w:rsidRPr="00ED6D76" w:rsidRDefault="009B4F5F" w:rsidP="009B4F5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lastRenderedPageBreak/>
        <w:t>Электронно-библиотечная система «Лань»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ED6D7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9B4F5F" w:rsidRDefault="009B4F5F" w:rsidP="008E3AC7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F5F" w:rsidRPr="00ED6D76" w:rsidRDefault="009B4F5F" w:rsidP="009B4F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872A4D" w:rsidRDefault="00872A4D" w:rsidP="009B4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F5F">
        <w:rPr>
          <w:rFonts w:ascii="Times New Roman" w:hAnsi="Times New Roman" w:cs="Times New Roman"/>
          <w:sz w:val="28"/>
          <w:szCs w:val="28"/>
        </w:rPr>
        <w:t>Напишите эссе объёмом 2-4 листа А</w:t>
      </w:r>
      <w:proofErr w:type="gramStart"/>
      <w:r w:rsidRPr="009B4F5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B4F5F">
        <w:rPr>
          <w:rFonts w:ascii="Times New Roman" w:hAnsi="Times New Roman" w:cs="Times New Roman"/>
          <w:sz w:val="28"/>
          <w:szCs w:val="28"/>
        </w:rPr>
        <w:t xml:space="preserve"> шрифт 14, интервал 1,5 по одной из предложенных тем.</w:t>
      </w:r>
    </w:p>
    <w:p w:rsidR="009B4F5F" w:rsidRDefault="009B4F5F" w:rsidP="009B4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F5F" w:rsidRPr="002E29CD" w:rsidRDefault="009B4F5F" w:rsidP="009B4F5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 xml:space="preserve">Ответы оформите в формате </w:t>
      </w:r>
      <w:proofErr w:type="spellStart"/>
      <w:r w:rsidRPr="00ED6D76"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29CD">
        <w:rPr>
          <w:rFonts w:ascii="Times New Roman" w:hAnsi="Times New Roman" w:cs="Times New Roman"/>
          <w:b/>
          <w:sz w:val="28"/>
          <w:szCs w:val="24"/>
        </w:rPr>
        <w:t>и загрузите в личны</w:t>
      </w:r>
      <w:r>
        <w:rPr>
          <w:rFonts w:ascii="Times New Roman" w:hAnsi="Times New Roman" w:cs="Times New Roman"/>
          <w:b/>
          <w:sz w:val="28"/>
          <w:szCs w:val="24"/>
        </w:rPr>
        <w:t>е</w:t>
      </w:r>
      <w:r w:rsidRPr="002E29CD">
        <w:rPr>
          <w:rFonts w:ascii="Times New Roman" w:hAnsi="Times New Roman" w:cs="Times New Roman"/>
          <w:b/>
          <w:sz w:val="28"/>
          <w:szCs w:val="24"/>
        </w:rPr>
        <w:t xml:space="preserve"> кабинет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2E29CD">
        <w:rPr>
          <w:rFonts w:ascii="Times New Roman" w:hAnsi="Times New Roman" w:cs="Times New Roman"/>
          <w:b/>
          <w:sz w:val="28"/>
          <w:szCs w:val="24"/>
        </w:rPr>
        <w:t>.</w:t>
      </w:r>
    </w:p>
    <w:p w:rsidR="009B4F5F" w:rsidRPr="009B4F5F" w:rsidRDefault="009B4F5F" w:rsidP="009B4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2A4D" w:rsidRPr="008E3AC7" w:rsidRDefault="009B4F5F" w:rsidP="009B4F5F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для эссе</w:t>
      </w:r>
    </w:p>
    <w:p w:rsidR="00872A4D" w:rsidRPr="009B4F5F" w:rsidRDefault="00872A4D" w:rsidP="009B4F5F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4F5F">
        <w:rPr>
          <w:rFonts w:ascii="Times New Roman" w:hAnsi="Times New Roman" w:cs="Times New Roman"/>
          <w:sz w:val="28"/>
          <w:szCs w:val="28"/>
          <w:shd w:val="clear" w:color="auto" w:fill="FFFFFF"/>
        </w:rPr>
        <w:t>«Какие герои и события определили ход российской истории конца 1980-начала 1990 годов?»;</w:t>
      </w:r>
    </w:p>
    <w:p w:rsidR="00872A4D" w:rsidRPr="009B4F5F" w:rsidRDefault="00872A4D" w:rsidP="009B4F5F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4F5F">
        <w:rPr>
          <w:rFonts w:ascii="Times New Roman" w:hAnsi="Times New Roman" w:cs="Times New Roman"/>
          <w:sz w:val="28"/>
          <w:szCs w:val="28"/>
          <w:shd w:val="clear" w:color="auto" w:fill="FFFFFF"/>
        </w:rPr>
        <w:t>«Как перестройка и события начала 1990 годов отразились на жизни вашей семьи?»;</w:t>
      </w:r>
    </w:p>
    <w:p w:rsidR="00872A4D" w:rsidRPr="009B4F5F" w:rsidRDefault="00872A4D" w:rsidP="009B4F5F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4F5F">
        <w:rPr>
          <w:rFonts w:ascii="Times New Roman" w:hAnsi="Times New Roman" w:cs="Times New Roman"/>
          <w:sz w:val="28"/>
          <w:szCs w:val="28"/>
          <w:shd w:val="clear" w:color="auto" w:fill="FFFFFF"/>
        </w:rPr>
        <w:t>«Почему распался СССР?».</w:t>
      </w:r>
    </w:p>
    <w:p w:rsidR="00872A4D" w:rsidRPr="009B4F5F" w:rsidRDefault="00872A4D" w:rsidP="009B4F5F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4F5F">
        <w:rPr>
          <w:rFonts w:ascii="Times New Roman" w:hAnsi="Times New Roman" w:cs="Times New Roman"/>
          <w:sz w:val="28"/>
          <w:szCs w:val="28"/>
          <w:shd w:val="clear" w:color="auto" w:fill="FFFFFF"/>
        </w:rPr>
        <w:t>«Брежнев и Хрущёв: были ли различия в жизни страны при этих лидерах?»</w:t>
      </w:r>
    </w:p>
    <w:p w:rsidR="00872A4D" w:rsidRPr="008E3AC7" w:rsidRDefault="00872A4D" w:rsidP="008E3AC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A4D" w:rsidRPr="008E3AC7" w:rsidRDefault="00872A4D" w:rsidP="008E3A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2A4D" w:rsidRPr="008E3AC7" w:rsidRDefault="00872A4D" w:rsidP="008E3AC7">
      <w:pPr>
        <w:tabs>
          <w:tab w:val="left" w:pos="4065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981" w:rsidRPr="008E3AC7" w:rsidRDefault="00495981" w:rsidP="008E3AC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5981" w:rsidRPr="008E3AC7" w:rsidSect="0089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6CB"/>
    <w:multiLevelType w:val="hybridMultilevel"/>
    <w:tmpl w:val="8FA2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0007F"/>
    <w:multiLevelType w:val="hybridMultilevel"/>
    <w:tmpl w:val="7D1E8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C0CC0"/>
    <w:multiLevelType w:val="hybridMultilevel"/>
    <w:tmpl w:val="959CFC2C"/>
    <w:lvl w:ilvl="0" w:tplc="0419000F">
      <w:start w:val="1"/>
      <w:numFmt w:val="decimal"/>
      <w:lvlText w:val="%1."/>
      <w:lvlJc w:val="left"/>
      <w:pPr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3A31395B"/>
    <w:multiLevelType w:val="hybridMultilevel"/>
    <w:tmpl w:val="1A1E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B644A"/>
    <w:multiLevelType w:val="hybridMultilevel"/>
    <w:tmpl w:val="687278F0"/>
    <w:lvl w:ilvl="0" w:tplc="6B7C069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5275E"/>
    <w:multiLevelType w:val="hybridMultilevel"/>
    <w:tmpl w:val="393C4456"/>
    <w:lvl w:ilvl="0" w:tplc="5BECE0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BC4"/>
    <w:rsid w:val="00495981"/>
    <w:rsid w:val="004C5BC4"/>
    <w:rsid w:val="00872A4D"/>
    <w:rsid w:val="00890C77"/>
    <w:rsid w:val="008E3AC7"/>
    <w:rsid w:val="009B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A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2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A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2A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4</cp:revision>
  <dcterms:created xsi:type="dcterms:W3CDTF">2020-11-30T04:37:00Z</dcterms:created>
  <dcterms:modified xsi:type="dcterms:W3CDTF">2020-12-15T16:43:00Z</dcterms:modified>
</cp:coreProperties>
</file>