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997AA" w14:textId="75BB7422" w:rsidR="00804091" w:rsidRPr="00466749" w:rsidRDefault="00804091" w:rsidP="00804091">
      <w:pPr>
        <w:spacing w:after="0" w:line="240" w:lineRule="auto"/>
        <w:jc w:val="center"/>
        <w:rPr>
          <w:rFonts w:ascii="Times New Roman" w:hAnsi="Times New Roman"/>
          <w:b/>
          <w:caps/>
          <w:sz w:val="24"/>
          <w:szCs w:val="24"/>
          <w:u w:val="single"/>
        </w:rPr>
      </w:pPr>
      <w:r w:rsidRPr="00466749">
        <w:rPr>
          <w:rFonts w:ascii="Times New Roman" w:hAnsi="Times New Roman"/>
          <w:b/>
          <w:caps/>
          <w:sz w:val="24"/>
          <w:szCs w:val="24"/>
          <w:u w:val="single"/>
        </w:rPr>
        <w:t xml:space="preserve">Положение ПО организации </w:t>
      </w:r>
      <w:r w:rsidR="00BD0376" w:rsidRPr="00466749">
        <w:rPr>
          <w:rFonts w:ascii="Times New Roman" w:hAnsi="Times New Roman"/>
          <w:b/>
          <w:caps/>
          <w:sz w:val="24"/>
          <w:szCs w:val="24"/>
          <w:u w:val="single"/>
        </w:rPr>
        <w:t>ВЫПОЛНЕНИЯ И</w:t>
      </w:r>
      <w:r w:rsidRPr="00466749">
        <w:rPr>
          <w:rFonts w:ascii="Times New Roman" w:hAnsi="Times New Roman"/>
          <w:b/>
          <w:caps/>
          <w:sz w:val="24"/>
          <w:szCs w:val="24"/>
          <w:u w:val="single"/>
        </w:rPr>
        <w:t xml:space="preserve"> защиты выпускных квалификационных работ, КУРСОВЫХ И КОНТРОЛЬНЫХ РАБОТ</w:t>
      </w:r>
      <w:r w:rsidR="001A65F8" w:rsidRPr="00466749">
        <w:rPr>
          <w:rFonts w:ascii="Times New Roman" w:hAnsi="Times New Roman"/>
          <w:b/>
          <w:caps/>
          <w:sz w:val="24"/>
          <w:szCs w:val="24"/>
          <w:u w:val="single"/>
        </w:rPr>
        <w:t>, ОЧЁТОВ ПО ПРАКТИКЕ</w:t>
      </w:r>
      <w:r w:rsidRPr="00466749">
        <w:rPr>
          <w:rFonts w:ascii="Times New Roman" w:hAnsi="Times New Roman"/>
          <w:b/>
          <w:caps/>
          <w:sz w:val="24"/>
          <w:szCs w:val="24"/>
          <w:u w:val="single"/>
        </w:rPr>
        <w:t xml:space="preserve"> по программам среднего профессионального образования</w:t>
      </w:r>
    </w:p>
    <w:p w14:paraId="0E7C5EB4" w14:textId="7E4E2ACD" w:rsidR="00804091" w:rsidRDefault="00804091" w:rsidP="00804091">
      <w:pPr>
        <w:spacing w:before="240" w:after="240" w:line="240" w:lineRule="auto"/>
        <w:jc w:val="center"/>
        <w:rPr>
          <w:rFonts w:ascii="Times New Roman" w:hAnsi="Times New Roman"/>
          <w:b/>
          <w:sz w:val="24"/>
          <w:szCs w:val="24"/>
        </w:rPr>
      </w:pPr>
      <w:r w:rsidRPr="00244F86">
        <w:rPr>
          <w:rFonts w:ascii="Times New Roman" w:hAnsi="Times New Roman"/>
          <w:b/>
          <w:sz w:val="24"/>
          <w:szCs w:val="24"/>
        </w:rPr>
        <w:t>П 30-01-2020</w:t>
      </w:r>
    </w:p>
    <w:p w14:paraId="31B92433" w14:textId="2AC858B9" w:rsidR="00BD0376" w:rsidRDefault="00BD0376" w:rsidP="00BD0376">
      <w:pPr>
        <w:spacing w:after="0" w:line="360" w:lineRule="auto"/>
        <w:ind w:firstLine="720"/>
        <w:jc w:val="both"/>
        <w:rPr>
          <w:rFonts w:ascii="Times New Roman" w:hAnsi="Times New Roman"/>
          <w:spacing w:val="1"/>
          <w:sz w:val="28"/>
          <w:szCs w:val="28"/>
        </w:rPr>
      </w:pPr>
      <w:r w:rsidRPr="00BD0376">
        <w:rPr>
          <w:rFonts w:ascii="Times New Roman" w:hAnsi="Times New Roman"/>
          <w:spacing w:val="-2"/>
          <w:sz w:val="28"/>
          <w:szCs w:val="28"/>
        </w:rPr>
        <w:t>Работы должны быть оформлен</w:t>
      </w:r>
      <w:r w:rsidR="00C60C23">
        <w:rPr>
          <w:rFonts w:ascii="Times New Roman" w:hAnsi="Times New Roman"/>
          <w:spacing w:val="-2"/>
          <w:sz w:val="28"/>
          <w:szCs w:val="28"/>
        </w:rPr>
        <w:t>ы</w:t>
      </w:r>
      <w:r w:rsidRPr="00BD0376">
        <w:rPr>
          <w:rFonts w:ascii="Times New Roman" w:hAnsi="Times New Roman"/>
          <w:spacing w:val="-2"/>
          <w:sz w:val="28"/>
          <w:szCs w:val="28"/>
        </w:rPr>
        <w:t xml:space="preserve"> на одной стороне листа белой бумаги формата </w:t>
      </w:r>
      <w:r w:rsidRPr="00BD0376">
        <w:rPr>
          <w:rFonts w:ascii="Times New Roman" w:hAnsi="Times New Roman"/>
          <w:spacing w:val="1"/>
          <w:sz w:val="28"/>
          <w:szCs w:val="28"/>
        </w:rPr>
        <w:t xml:space="preserve">А-4, шрифт - </w:t>
      </w:r>
      <w:r w:rsidRPr="00BD0376">
        <w:rPr>
          <w:rFonts w:ascii="Times New Roman" w:hAnsi="Times New Roman"/>
          <w:spacing w:val="1"/>
          <w:sz w:val="28"/>
          <w:szCs w:val="28"/>
          <w:lang w:val="en-US"/>
        </w:rPr>
        <w:t>Times</w:t>
      </w:r>
      <w:r w:rsidRPr="00BD0376">
        <w:rPr>
          <w:rFonts w:ascii="Times New Roman" w:hAnsi="Times New Roman"/>
          <w:spacing w:val="1"/>
          <w:sz w:val="28"/>
          <w:szCs w:val="28"/>
        </w:rPr>
        <w:t xml:space="preserve"> </w:t>
      </w:r>
      <w:r w:rsidRPr="00BD0376">
        <w:rPr>
          <w:rFonts w:ascii="Times New Roman" w:hAnsi="Times New Roman"/>
          <w:spacing w:val="1"/>
          <w:sz w:val="28"/>
          <w:szCs w:val="28"/>
          <w:lang w:val="en-US"/>
        </w:rPr>
        <w:t>New</w:t>
      </w:r>
      <w:r w:rsidRPr="00BD0376">
        <w:rPr>
          <w:rFonts w:ascii="Times New Roman" w:hAnsi="Times New Roman"/>
          <w:spacing w:val="1"/>
          <w:sz w:val="28"/>
          <w:szCs w:val="28"/>
        </w:rPr>
        <w:t xml:space="preserve"> </w:t>
      </w:r>
      <w:r w:rsidRPr="00BD0376">
        <w:rPr>
          <w:rFonts w:ascii="Times New Roman" w:hAnsi="Times New Roman"/>
          <w:spacing w:val="1"/>
          <w:sz w:val="28"/>
          <w:szCs w:val="28"/>
          <w:lang w:val="en-US"/>
        </w:rPr>
        <w:t>Roman</w:t>
      </w:r>
      <w:r w:rsidRPr="00BD0376">
        <w:rPr>
          <w:rFonts w:ascii="Times New Roman" w:hAnsi="Times New Roman"/>
          <w:spacing w:val="1"/>
          <w:sz w:val="28"/>
          <w:szCs w:val="28"/>
        </w:rPr>
        <w:t>. Размер шрифта – 14 пт. М</w:t>
      </w:r>
      <w:r w:rsidRPr="00BD0376">
        <w:rPr>
          <w:rFonts w:ascii="Times New Roman" w:hAnsi="Times New Roman"/>
          <w:sz w:val="28"/>
          <w:szCs w:val="28"/>
        </w:rPr>
        <w:t xml:space="preserve">еждустрочных интервал - полуторный, цвет шрифта – черный. Текст следует размещать, соблюдая </w:t>
      </w:r>
      <w:r w:rsidRPr="00BD0376">
        <w:rPr>
          <w:rFonts w:ascii="Times New Roman" w:hAnsi="Times New Roman"/>
          <w:spacing w:val="-2"/>
          <w:sz w:val="28"/>
          <w:szCs w:val="28"/>
        </w:rPr>
        <w:t xml:space="preserve">следующие размеры полей: левое - 30 мм; правое – 15 мм, </w:t>
      </w:r>
      <w:r w:rsidRPr="00BD0376">
        <w:rPr>
          <w:rFonts w:ascii="Times New Roman" w:hAnsi="Times New Roman"/>
          <w:spacing w:val="1"/>
          <w:sz w:val="28"/>
          <w:szCs w:val="28"/>
        </w:rPr>
        <w:t xml:space="preserve">верхнее, нижнее - 20 мм, абзацный отступ – 1,25 см. </w:t>
      </w:r>
    </w:p>
    <w:p w14:paraId="7DCBA4C9" w14:textId="77777777" w:rsidR="00BD0376" w:rsidRPr="00BD0376" w:rsidRDefault="00BD0376" w:rsidP="00BD0376">
      <w:pPr>
        <w:spacing w:after="0" w:line="360" w:lineRule="auto"/>
        <w:ind w:firstLine="709"/>
        <w:jc w:val="both"/>
        <w:rPr>
          <w:rFonts w:ascii="Times New Roman" w:hAnsi="Times New Roman"/>
          <w:sz w:val="28"/>
          <w:szCs w:val="28"/>
        </w:rPr>
      </w:pPr>
      <w:r w:rsidRPr="00BD0376">
        <w:rPr>
          <w:rFonts w:ascii="Times New Roman" w:hAnsi="Times New Roman"/>
          <w:sz w:val="28"/>
          <w:szCs w:val="28"/>
        </w:rPr>
        <w:t>Каждая ГЛАВА, а также «СОДЕРЖАНИЕ», «ВВЕДЕНИЕ», «ЗАКЛЮЧЕНИЕ», «СПИСОК ИСПОЛЬЗОВАННЫХ ИСТОЧНИКОВ» служат заголовками структурных элементов и начинаются с новой страницы.</w:t>
      </w:r>
    </w:p>
    <w:p w14:paraId="087DA2F7" w14:textId="77777777" w:rsidR="00BD0376" w:rsidRPr="00BD0376" w:rsidRDefault="00BD0376" w:rsidP="00BD0376">
      <w:pPr>
        <w:spacing w:after="0" w:line="360" w:lineRule="auto"/>
        <w:ind w:firstLine="709"/>
        <w:jc w:val="both"/>
        <w:rPr>
          <w:rFonts w:ascii="Times New Roman" w:hAnsi="Times New Roman"/>
          <w:sz w:val="28"/>
          <w:szCs w:val="28"/>
        </w:rPr>
      </w:pPr>
      <w:r w:rsidRPr="00BD0376">
        <w:rPr>
          <w:rFonts w:ascii="Times New Roman" w:hAnsi="Times New Roman"/>
          <w:sz w:val="28"/>
          <w:szCs w:val="28"/>
        </w:rPr>
        <w:t xml:space="preserve">Заголовки структурных элементов, подразделы глав, следует располагать </w:t>
      </w:r>
      <w:r w:rsidRPr="00C60C23">
        <w:rPr>
          <w:rFonts w:ascii="Times New Roman" w:hAnsi="Times New Roman"/>
          <w:b/>
          <w:bCs/>
          <w:sz w:val="28"/>
          <w:szCs w:val="28"/>
          <w:u w:val="single"/>
        </w:rPr>
        <w:t>в середине строки (по центру), с использованием стиля «жирный»,</w:t>
      </w:r>
      <w:r w:rsidRPr="00BD0376">
        <w:rPr>
          <w:rFonts w:ascii="Times New Roman" w:hAnsi="Times New Roman"/>
          <w:sz w:val="28"/>
          <w:szCs w:val="28"/>
        </w:rPr>
        <w:t xml:space="preserve"> без абзацного отступа, точка в конце не ставится, междустрочный интервал – одинарный. Заголовки не подчеркиваются и переносы слов не допускаются. Если заголовок состоит из двух предложений, то их разделяют точкой.</w:t>
      </w:r>
    </w:p>
    <w:p w14:paraId="56E19F97" w14:textId="77777777" w:rsidR="00BD0376" w:rsidRPr="00BD0376" w:rsidRDefault="00BD0376" w:rsidP="00BD0376">
      <w:pPr>
        <w:spacing w:after="0" w:line="360" w:lineRule="auto"/>
        <w:ind w:firstLine="709"/>
        <w:jc w:val="both"/>
        <w:rPr>
          <w:rFonts w:ascii="Times New Roman" w:hAnsi="Times New Roman"/>
          <w:sz w:val="28"/>
          <w:szCs w:val="28"/>
        </w:rPr>
      </w:pPr>
      <w:r w:rsidRPr="00BD0376">
        <w:rPr>
          <w:rFonts w:ascii="Times New Roman" w:hAnsi="Times New Roman"/>
          <w:sz w:val="28"/>
          <w:szCs w:val="28"/>
        </w:rPr>
        <w:t xml:space="preserve">Заголовки следует печатать ПРОПИСНЫМИ буквами, а подразделы глав – Строчными. </w:t>
      </w:r>
    </w:p>
    <w:p w14:paraId="28B45719" w14:textId="77777777" w:rsidR="00BD0376" w:rsidRPr="00BD0376" w:rsidRDefault="00BD0376" w:rsidP="00BD0376">
      <w:pPr>
        <w:autoSpaceDE w:val="0"/>
        <w:autoSpaceDN w:val="0"/>
        <w:adjustRightInd w:val="0"/>
        <w:spacing w:after="0" w:line="360" w:lineRule="auto"/>
        <w:ind w:firstLine="709"/>
        <w:jc w:val="both"/>
        <w:rPr>
          <w:rFonts w:ascii="Times New Roman" w:hAnsi="Times New Roman"/>
          <w:color w:val="000000"/>
          <w:sz w:val="28"/>
          <w:szCs w:val="28"/>
        </w:rPr>
      </w:pPr>
      <w:r w:rsidRPr="00BD0376">
        <w:rPr>
          <w:rFonts w:ascii="Times New Roman" w:hAnsi="Times New Roman"/>
          <w:color w:val="000000"/>
          <w:sz w:val="28"/>
          <w:szCs w:val="28"/>
        </w:rPr>
        <w:t xml:space="preserve">Расстояние между заголовком и текстом при выполнении документа машинописным способом должно быть равно 3 интервалам, при выполнении рукописным способом - 15 мм. Расстояние между заголовками раздела и подраздела - 2 интервала, при выполнении рукописным способом - 8 мм. </w:t>
      </w:r>
    </w:p>
    <w:p w14:paraId="297E1B7F" w14:textId="1A53C36B" w:rsidR="00BD0376" w:rsidRPr="00BD0376" w:rsidRDefault="00BD0376" w:rsidP="00BD0376">
      <w:pPr>
        <w:spacing w:after="0" w:line="360" w:lineRule="auto"/>
        <w:ind w:firstLine="709"/>
        <w:jc w:val="both"/>
        <w:rPr>
          <w:rFonts w:ascii="Times New Roman" w:hAnsi="Times New Roman"/>
          <w:sz w:val="28"/>
          <w:szCs w:val="28"/>
        </w:rPr>
      </w:pPr>
      <w:r w:rsidRPr="00BD0376">
        <w:rPr>
          <w:rFonts w:ascii="Times New Roman" w:hAnsi="Times New Roman"/>
          <w:color w:val="000000"/>
          <w:sz w:val="28"/>
          <w:szCs w:val="28"/>
        </w:rPr>
        <w:t>Заголовки разделов печатаются шрифтом Times New Roman 16 пт, междустрочный интервал - одинарный. Заголовки подразделов и пунктов - 14 пт. Начертание текста заголовка делается с использованием стиля «жирный». Использование стилей «курсивный», «подчеркнутый» не допускается.</w:t>
      </w:r>
      <w:r w:rsidRPr="00BD0376">
        <w:rPr>
          <w:rFonts w:ascii="Times New Roman" w:hAnsi="Times New Roman"/>
          <w:sz w:val="28"/>
          <w:szCs w:val="28"/>
        </w:rPr>
        <w:t xml:space="preserve"> </w:t>
      </w:r>
    </w:p>
    <w:p w14:paraId="4BD7A435" w14:textId="77777777" w:rsidR="00BD0376" w:rsidRPr="00BD0376" w:rsidRDefault="00BD0376" w:rsidP="00BD0376">
      <w:pPr>
        <w:spacing w:after="0" w:line="360" w:lineRule="auto"/>
        <w:ind w:firstLine="720"/>
        <w:jc w:val="both"/>
        <w:rPr>
          <w:rFonts w:ascii="Times New Roman" w:hAnsi="Times New Roman"/>
          <w:i/>
          <w:spacing w:val="9"/>
          <w:sz w:val="28"/>
          <w:szCs w:val="28"/>
        </w:rPr>
      </w:pPr>
      <w:r w:rsidRPr="00BD0376">
        <w:rPr>
          <w:rFonts w:ascii="Times New Roman" w:hAnsi="Times New Roman"/>
          <w:sz w:val="28"/>
          <w:szCs w:val="28"/>
        </w:rPr>
        <w:t xml:space="preserve">Текст основной части документа разбивают на разделы (главы) и подразделы. Разделы должны иметь порядковые номера в пределах всего </w:t>
      </w:r>
      <w:r w:rsidRPr="00BD0376">
        <w:rPr>
          <w:rFonts w:ascii="Times New Roman" w:hAnsi="Times New Roman"/>
          <w:sz w:val="28"/>
          <w:szCs w:val="28"/>
        </w:rPr>
        <w:lastRenderedPageBreak/>
        <w:t>документа, обозначенные арабскими цифрами без точки и записанные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w:t>
      </w:r>
    </w:p>
    <w:p w14:paraId="4069D806" w14:textId="77777777" w:rsidR="00BD0376" w:rsidRPr="00BD0376" w:rsidRDefault="00BD0376" w:rsidP="00BD0376">
      <w:pPr>
        <w:spacing w:after="0" w:line="360" w:lineRule="auto"/>
        <w:ind w:firstLine="709"/>
        <w:jc w:val="both"/>
        <w:rPr>
          <w:rFonts w:ascii="Times New Roman" w:hAnsi="Times New Roman"/>
          <w:sz w:val="28"/>
          <w:szCs w:val="28"/>
        </w:rPr>
      </w:pPr>
      <w:r w:rsidRPr="00BD0376">
        <w:rPr>
          <w:rFonts w:ascii="Times New Roman" w:hAnsi="Times New Roman"/>
          <w:sz w:val="28"/>
          <w:szCs w:val="28"/>
        </w:rPr>
        <w:t>Если раздел или подраздел состоит из одного пункта, он также нумеруется.</w:t>
      </w:r>
    </w:p>
    <w:p w14:paraId="379134B9" w14:textId="77777777" w:rsidR="00BD0376" w:rsidRPr="00BD0376" w:rsidRDefault="00BD0376" w:rsidP="00BD0376">
      <w:pPr>
        <w:spacing w:after="0" w:line="360" w:lineRule="auto"/>
        <w:ind w:firstLine="709"/>
        <w:jc w:val="both"/>
        <w:rPr>
          <w:rFonts w:ascii="Times New Roman" w:hAnsi="Times New Roman"/>
          <w:sz w:val="28"/>
          <w:szCs w:val="28"/>
        </w:rPr>
      </w:pPr>
      <w:r w:rsidRPr="00BD0376">
        <w:rPr>
          <w:rFonts w:ascii="Times New Roman" w:hAnsi="Times New Roman"/>
          <w:sz w:val="28"/>
          <w:szCs w:val="28"/>
        </w:rPr>
        <w:t>Внутри пунктов или подпунктов могут быть приведены перечисления (список).</w:t>
      </w:r>
    </w:p>
    <w:p w14:paraId="58A06F2D" w14:textId="77777777" w:rsidR="00BD0376" w:rsidRPr="00BD0376" w:rsidRDefault="00BD0376" w:rsidP="00BD0376">
      <w:pPr>
        <w:spacing w:after="0" w:line="360" w:lineRule="auto"/>
        <w:ind w:firstLine="709"/>
        <w:jc w:val="both"/>
        <w:rPr>
          <w:rFonts w:ascii="Times New Roman" w:hAnsi="Times New Roman"/>
          <w:sz w:val="28"/>
          <w:szCs w:val="28"/>
        </w:rPr>
      </w:pPr>
      <w:r w:rsidRPr="00BD0376">
        <w:rPr>
          <w:rFonts w:ascii="Times New Roman" w:hAnsi="Times New Roman"/>
          <w:sz w:val="28"/>
          <w:szCs w:val="28"/>
        </w:rPr>
        <w:t>Перед каждой позицией перечисления следует ставить дефис или, при необходимости ссылки в тексте документа на одно из перечислений, строчную букву, после которой ставится скобка.</w:t>
      </w:r>
    </w:p>
    <w:p w14:paraId="1DD6069D" w14:textId="77777777" w:rsidR="00BD0376" w:rsidRPr="00BD0376" w:rsidRDefault="00BD0376" w:rsidP="00BD0376">
      <w:pPr>
        <w:spacing w:after="0" w:line="360" w:lineRule="auto"/>
        <w:ind w:firstLine="709"/>
        <w:jc w:val="both"/>
        <w:rPr>
          <w:rFonts w:ascii="Times New Roman" w:hAnsi="Times New Roman"/>
          <w:sz w:val="28"/>
          <w:szCs w:val="28"/>
        </w:rPr>
      </w:pPr>
      <w:r w:rsidRPr="00BD0376">
        <w:rPr>
          <w:rFonts w:ascii="Times New Roman" w:hAnsi="Times New Roman"/>
          <w:sz w:val="28"/>
          <w:szCs w:val="28"/>
        </w:rPr>
        <w:t>Примеры:</w:t>
      </w:r>
    </w:p>
    <w:p w14:paraId="36C872C7" w14:textId="77777777" w:rsidR="00BD0376" w:rsidRPr="00BD0376" w:rsidRDefault="00BD0376" w:rsidP="00BD0376">
      <w:pPr>
        <w:pStyle w:val="a3"/>
        <w:spacing w:line="360" w:lineRule="auto"/>
        <w:ind w:firstLine="709"/>
        <w:jc w:val="both"/>
        <w:rPr>
          <w:b w:val="0"/>
          <w:szCs w:val="28"/>
          <w:lang w:eastAsia="ru-RU"/>
        </w:rPr>
      </w:pPr>
      <w:r w:rsidRPr="00BD0376">
        <w:rPr>
          <w:b w:val="0"/>
          <w:szCs w:val="28"/>
          <w:lang w:eastAsia="ru-RU"/>
        </w:rPr>
        <w:t>Государственная финансовая политика в социальной сфере предполагает:</w:t>
      </w:r>
    </w:p>
    <w:p w14:paraId="42E8098B" w14:textId="77777777" w:rsidR="00BD0376" w:rsidRPr="00BD0376" w:rsidRDefault="00BD0376" w:rsidP="00BD0376">
      <w:pPr>
        <w:pStyle w:val="a3"/>
        <w:numPr>
          <w:ilvl w:val="0"/>
          <w:numId w:val="1"/>
        </w:numPr>
        <w:spacing w:line="360" w:lineRule="auto"/>
        <w:jc w:val="both"/>
        <w:rPr>
          <w:b w:val="0"/>
          <w:szCs w:val="28"/>
          <w:lang w:eastAsia="ru-RU"/>
        </w:rPr>
      </w:pPr>
      <w:r w:rsidRPr="00BD0376">
        <w:rPr>
          <w:b w:val="0"/>
          <w:szCs w:val="28"/>
          <w:lang w:eastAsia="ru-RU"/>
        </w:rPr>
        <w:t>разработку и обоснование концепции финансового механизма, ее специфики для государственного, коммерческого и неприбыльного секторов экономики;</w:t>
      </w:r>
    </w:p>
    <w:p w14:paraId="5AC2FDC0" w14:textId="77777777" w:rsidR="00BD0376" w:rsidRPr="00BD0376" w:rsidRDefault="00BD0376" w:rsidP="00BD0376">
      <w:pPr>
        <w:pStyle w:val="a3"/>
        <w:numPr>
          <w:ilvl w:val="0"/>
          <w:numId w:val="1"/>
        </w:numPr>
        <w:spacing w:line="360" w:lineRule="auto"/>
        <w:jc w:val="both"/>
        <w:rPr>
          <w:b w:val="0"/>
          <w:szCs w:val="28"/>
          <w:lang w:eastAsia="ru-RU"/>
        </w:rPr>
      </w:pPr>
      <w:r w:rsidRPr="00BD0376">
        <w:rPr>
          <w:b w:val="0"/>
          <w:szCs w:val="28"/>
          <w:lang w:eastAsia="ru-RU"/>
        </w:rPr>
        <w:t>разработку стратегии и тактики формирования и использования финансов;</w:t>
      </w:r>
    </w:p>
    <w:p w14:paraId="058D89F1" w14:textId="77777777" w:rsidR="00BD0376" w:rsidRPr="00BD0376" w:rsidRDefault="00BD0376" w:rsidP="00BD0376">
      <w:pPr>
        <w:pStyle w:val="a3"/>
        <w:numPr>
          <w:ilvl w:val="0"/>
          <w:numId w:val="1"/>
        </w:numPr>
        <w:spacing w:line="360" w:lineRule="auto"/>
        <w:jc w:val="both"/>
        <w:rPr>
          <w:b w:val="0"/>
          <w:szCs w:val="28"/>
          <w:lang w:eastAsia="ru-RU"/>
        </w:rPr>
      </w:pPr>
      <w:r w:rsidRPr="00BD0376">
        <w:rPr>
          <w:b w:val="0"/>
          <w:szCs w:val="28"/>
          <w:lang w:eastAsia="ru-RU"/>
        </w:rPr>
        <w:t>практическую реализацию целей и задач в области финансов, соответствующих действующей в стране социальной политике.</w:t>
      </w:r>
    </w:p>
    <w:p w14:paraId="21F19834" w14:textId="77777777" w:rsidR="00BD0376" w:rsidRPr="00BD0376" w:rsidRDefault="00BD0376" w:rsidP="00BD0376">
      <w:pPr>
        <w:pStyle w:val="7770"/>
        <w:rPr>
          <w:rFonts w:ascii="Times New Roman" w:hAnsi="Times New Roman"/>
          <w:szCs w:val="28"/>
        </w:rPr>
      </w:pPr>
    </w:p>
    <w:p w14:paraId="4C68B877" w14:textId="77777777" w:rsidR="00BD0376" w:rsidRPr="00BD0376" w:rsidRDefault="00BD0376" w:rsidP="00BD0376">
      <w:pPr>
        <w:pStyle w:val="7770"/>
        <w:rPr>
          <w:rFonts w:ascii="Times New Roman" w:hAnsi="Times New Roman"/>
          <w:szCs w:val="28"/>
        </w:rPr>
      </w:pPr>
      <w:r w:rsidRPr="00BD0376">
        <w:rPr>
          <w:rFonts w:ascii="Times New Roman" w:hAnsi="Times New Roman"/>
          <w:szCs w:val="28"/>
        </w:rPr>
        <w:t>Миссия социального менеджмента заключается в том, чтобы:</w:t>
      </w:r>
    </w:p>
    <w:p w14:paraId="68798232" w14:textId="77777777" w:rsidR="00BD0376" w:rsidRPr="00BD0376" w:rsidRDefault="00BD0376" w:rsidP="00BD0376">
      <w:pPr>
        <w:pStyle w:val="7770"/>
        <w:rPr>
          <w:rFonts w:ascii="Times New Roman" w:hAnsi="Times New Roman"/>
          <w:szCs w:val="28"/>
        </w:rPr>
      </w:pPr>
      <w:r w:rsidRPr="00BD0376">
        <w:rPr>
          <w:rFonts w:ascii="Times New Roman" w:hAnsi="Times New Roman"/>
          <w:szCs w:val="28"/>
        </w:rPr>
        <w:t>а) создать условия, в которых каждый человек может в максимальной мере проявить свои возможности и получить все, что ему положено по закону;</w:t>
      </w:r>
    </w:p>
    <w:p w14:paraId="1884B79F" w14:textId="77777777" w:rsidR="00BD0376" w:rsidRPr="00BD0376" w:rsidRDefault="00BD0376" w:rsidP="00BD0376">
      <w:pPr>
        <w:pStyle w:val="7770"/>
        <w:rPr>
          <w:rFonts w:ascii="Times New Roman" w:hAnsi="Times New Roman"/>
          <w:szCs w:val="28"/>
        </w:rPr>
      </w:pPr>
      <w:r w:rsidRPr="00BD0376">
        <w:rPr>
          <w:rFonts w:ascii="Times New Roman" w:hAnsi="Times New Roman"/>
          <w:szCs w:val="28"/>
        </w:rPr>
        <w:t>б) обеспечить адаптацию людей в обществе;</w:t>
      </w:r>
    </w:p>
    <w:p w14:paraId="3685011D" w14:textId="77777777" w:rsidR="00BD0376" w:rsidRPr="00BD0376" w:rsidRDefault="00BD0376" w:rsidP="00BD0376">
      <w:pPr>
        <w:pStyle w:val="7770"/>
        <w:rPr>
          <w:rFonts w:ascii="Times New Roman" w:hAnsi="Times New Roman"/>
          <w:szCs w:val="28"/>
        </w:rPr>
      </w:pPr>
      <w:r w:rsidRPr="00BD0376">
        <w:rPr>
          <w:rFonts w:ascii="Times New Roman" w:hAnsi="Times New Roman"/>
          <w:szCs w:val="28"/>
        </w:rPr>
        <w:t>в) увеличить степень самостоятельности людей, усилить их способности контролировать свою жизнь и решать возникающие проблемы;</w:t>
      </w:r>
    </w:p>
    <w:p w14:paraId="278891C6" w14:textId="77777777" w:rsidR="00BD0376" w:rsidRPr="00BD0376" w:rsidRDefault="00BD0376" w:rsidP="00BD0376">
      <w:pPr>
        <w:pStyle w:val="7770"/>
        <w:rPr>
          <w:rFonts w:ascii="Times New Roman" w:hAnsi="Times New Roman"/>
          <w:szCs w:val="28"/>
        </w:rPr>
      </w:pPr>
      <w:r w:rsidRPr="00BD0376">
        <w:rPr>
          <w:rFonts w:ascii="Times New Roman" w:hAnsi="Times New Roman"/>
          <w:szCs w:val="28"/>
        </w:rPr>
        <w:lastRenderedPageBreak/>
        <w:t>г) создать условия, при которых человек, несмотря на физическое увечье, или жизненный кризис, или душевный срыв, может жить, сохраняя чувство собственного достоинства и уважение к себе со стороны окружающих;</w:t>
      </w:r>
    </w:p>
    <w:p w14:paraId="53543BC0" w14:textId="3B957677" w:rsidR="00BD0376" w:rsidRPr="00BD0376" w:rsidRDefault="00BD0376" w:rsidP="00BD0376">
      <w:pPr>
        <w:pStyle w:val="7770"/>
        <w:rPr>
          <w:rFonts w:ascii="Times New Roman" w:hAnsi="Times New Roman"/>
          <w:szCs w:val="28"/>
        </w:rPr>
      </w:pPr>
      <w:r w:rsidRPr="00BD0376">
        <w:rPr>
          <w:rFonts w:ascii="Times New Roman" w:hAnsi="Times New Roman"/>
          <w:szCs w:val="28"/>
        </w:rPr>
        <w:t>д) достичь такого результата в социальном менеджменте, при котором бы уменьшилась необходимость в социальной помощи.</w:t>
      </w:r>
    </w:p>
    <w:p w14:paraId="61850EF6" w14:textId="77777777" w:rsidR="00BD0376" w:rsidRPr="00BD0376" w:rsidRDefault="00BD0376" w:rsidP="00BD0376">
      <w:pPr>
        <w:spacing w:after="0" w:line="360" w:lineRule="auto"/>
        <w:ind w:firstLine="709"/>
        <w:jc w:val="both"/>
        <w:rPr>
          <w:rFonts w:ascii="Times New Roman" w:hAnsi="Times New Roman"/>
          <w:sz w:val="28"/>
          <w:szCs w:val="28"/>
        </w:rPr>
      </w:pPr>
      <w:r w:rsidRPr="00BD0376">
        <w:rPr>
          <w:rFonts w:ascii="Times New Roman" w:hAnsi="Times New Roman"/>
          <w:sz w:val="28"/>
          <w:szCs w:val="28"/>
        </w:rPr>
        <w:t>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нижеприведенном примере.</w:t>
      </w:r>
    </w:p>
    <w:p w14:paraId="489BE7E1" w14:textId="77777777" w:rsidR="00BD0376" w:rsidRPr="00BD0376" w:rsidRDefault="00BD0376" w:rsidP="00BD0376">
      <w:pPr>
        <w:spacing w:after="0" w:line="360" w:lineRule="auto"/>
        <w:ind w:firstLine="709"/>
        <w:jc w:val="both"/>
        <w:rPr>
          <w:rFonts w:ascii="Times New Roman" w:hAnsi="Times New Roman"/>
          <w:sz w:val="28"/>
          <w:szCs w:val="28"/>
        </w:rPr>
      </w:pPr>
      <w:r w:rsidRPr="00BD0376">
        <w:rPr>
          <w:rFonts w:ascii="Times New Roman" w:hAnsi="Times New Roman"/>
          <w:sz w:val="28"/>
          <w:szCs w:val="28"/>
        </w:rPr>
        <w:t>Пример:</w:t>
      </w:r>
    </w:p>
    <w:p w14:paraId="201B8DE3" w14:textId="77777777" w:rsidR="00BD0376" w:rsidRPr="00BD0376" w:rsidRDefault="00BD0376" w:rsidP="00BD0376">
      <w:pPr>
        <w:pStyle w:val="a3"/>
        <w:spacing w:line="360" w:lineRule="auto"/>
        <w:ind w:firstLine="709"/>
        <w:jc w:val="both"/>
        <w:rPr>
          <w:b w:val="0"/>
          <w:szCs w:val="28"/>
          <w:lang w:eastAsia="ru-RU"/>
        </w:rPr>
      </w:pPr>
      <w:r w:rsidRPr="00BD0376">
        <w:rPr>
          <w:b w:val="0"/>
          <w:szCs w:val="28"/>
          <w:lang w:eastAsia="ru-RU"/>
        </w:rPr>
        <w:t xml:space="preserve">а) </w:t>
      </w:r>
      <w:r w:rsidRPr="00BD0376">
        <w:rPr>
          <w:b w:val="0"/>
          <w:iCs/>
          <w:szCs w:val="28"/>
          <w:lang w:eastAsia="ru-RU"/>
        </w:rPr>
        <w:t>Социально-бытовое обслуживание инвалидов п</w:t>
      </w:r>
      <w:r w:rsidRPr="00BD0376">
        <w:rPr>
          <w:b w:val="0"/>
          <w:szCs w:val="28"/>
          <w:lang w:eastAsia="ru-RU"/>
        </w:rPr>
        <w:t>редполагает:</w:t>
      </w:r>
    </w:p>
    <w:p w14:paraId="5C1F0D90"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1) учет и распределение специального автотранспорта, мотоколясок и кресел-колясок для инвалидов;</w:t>
      </w:r>
    </w:p>
    <w:p w14:paraId="2E582DD2"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2) организация санаторно-курортного лечения;</w:t>
      </w:r>
    </w:p>
    <w:p w14:paraId="07E2A955"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3) обеспечение инвалидов протезно-ортопедическими изделиями и средствами, облегчающими жизнь инвалидов;</w:t>
      </w:r>
    </w:p>
    <w:p w14:paraId="44F60D94" w14:textId="109F1ADD"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 xml:space="preserve">4) формирование сметы затрат на социально-бытовое обеспечение </w:t>
      </w:r>
      <w:r>
        <w:rPr>
          <w:b w:val="0"/>
          <w:szCs w:val="28"/>
          <w:lang w:eastAsia="ru-RU"/>
        </w:rPr>
        <w:t>инвалидов и ветеранов.</w:t>
      </w:r>
    </w:p>
    <w:p w14:paraId="2E73C720" w14:textId="77777777" w:rsidR="00BD0376" w:rsidRPr="00BD0376" w:rsidRDefault="00BD0376" w:rsidP="00BD0376">
      <w:pPr>
        <w:pStyle w:val="a3"/>
        <w:spacing w:line="360" w:lineRule="auto"/>
        <w:ind w:firstLine="709"/>
        <w:jc w:val="both"/>
        <w:rPr>
          <w:b w:val="0"/>
          <w:szCs w:val="28"/>
          <w:lang w:eastAsia="ru-RU"/>
        </w:rPr>
      </w:pPr>
      <w:r w:rsidRPr="00BD0376">
        <w:rPr>
          <w:b w:val="0"/>
          <w:szCs w:val="28"/>
          <w:lang w:eastAsia="ru-RU"/>
        </w:rPr>
        <w:t xml:space="preserve">б) </w:t>
      </w:r>
      <w:r w:rsidRPr="00BD0376">
        <w:rPr>
          <w:b w:val="0"/>
          <w:iCs/>
          <w:szCs w:val="28"/>
          <w:lang w:eastAsia="ru-RU"/>
        </w:rPr>
        <w:t>Пенсионное обеспечение населения в</w:t>
      </w:r>
      <w:r w:rsidRPr="00BD0376">
        <w:rPr>
          <w:b w:val="0"/>
          <w:szCs w:val="28"/>
          <w:lang w:eastAsia="ru-RU"/>
        </w:rPr>
        <w:t>ключает:</w:t>
      </w:r>
    </w:p>
    <w:p w14:paraId="2AAAE0BB"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1) назначение, перерасчет, выплата пенсий и пособий;</w:t>
      </w:r>
    </w:p>
    <w:p w14:paraId="787C320F"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2) контроль за правильностью назначения и выплаты пенсий и пособий;</w:t>
      </w:r>
    </w:p>
    <w:p w14:paraId="4F995844"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3) контроль за поступлением и распределением средств пенсионного фонда;</w:t>
      </w:r>
    </w:p>
    <w:p w14:paraId="48DC1B6B"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4) обеспечение единообразия применения действующего пенсионного законодательства;</w:t>
      </w:r>
    </w:p>
    <w:p w14:paraId="3F14B53B"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5) учет и контроль исполнения пенсионного бюджета.</w:t>
      </w:r>
    </w:p>
    <w:p w14:paraId="18797EB7" w14:textId="77777777" w:rsidR="00BD0376" w:rsidRPr="00BD0376" w:rsidRDefault="00BD0376" w:rsidP="00BD0376">
      <w:pPr>
        <w:pStyle w:val="a3"/>
        <w:spacing w:line="360" w:lineRule="auto"/>
        <w:ind w:firstLine="709"/>
        <w:jc w:val="both"/>
        <w:rPr>
          <w:b w:val="0"/>
          <w:szCs w:val="28"/>
          <w:lang w:eastAsia="ru-RU"/>
        </w:rPr>
      </w:pPr>
      <w:r w:rsidRPr="00BD0376">
        <w:rPr>
          <w:b w:val="0"/>
          <w:szCs w:val="28"/>
          <w:lang w:eastAsia="ru-RU"/>
        </w:rPr>
        <w:t xml:space="preserve">в) </w:t>
      </w:r>
      <w:r w:rsidRPr="00BD0376">
        <w:rPr>
          <w:b w:val="0"/>
          <w:iCs/>
          <w:szCs w:val="28"/>
          <w:lang w:eastAsia="ru-RU"/>
        </w:rPr>
        <w:t>Социальная защита малоимущих слоев населения:</w:t>
      </w:r>
    </w:p>
    <w:p w14:paraId="07FEE3A3"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1) назначение и выплаты социальных пособий;</w:t>
      </w:r>
    </w:p>
    <w:p w14:paraId="586F9DAF"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t>2) обеспечение социальной защиты семьи, материнства и детства;</w:t>
      </w:r>
    </w:p>
    <w:p w14:paraId="4D0128A0" w14:textId="77777777" w:rsidR="00BD0376" w:rsidRPr="00BD0376" w:rsidRDefault="00BD0376" w:rsidP="00BD0376">
      <w:pPr>
        <w:pStyle w:val="a3"/>
        <w:spacing w:line="360" w:lineRule="auto"/>
        <w:ind w:firstLine="1080"/>
        <w:jc w:val="both"/>
        <w:rPr>
          <w:b w:val="0"/>
          <w:szCs w:val="28"/>
          <w:lang w:eastAsia="ru-RU"/>
        </w:rPr>
      </w:pPr>
      <w:r w:rsidRPr="00BD0376">
        <w:rPr>
          <w:b w:val="0"/>
          <w:szCs w:val="28"/>
          <w:lang w:eastAsia="ru-RU"/>
        </w:rPr>
        <w:lastRenderedPageBreak/>
        <w:t>3) организация социального обслуживания престарелых граждан и инвалидов.</w:t>
      </w:r>
    </w:p>
    <w:p w14:paraId="1CF96A1D" w14:textId="017DE3ED" w:rsidR="00BD0376" w:rsidRPr="00BD0376" w:rsidRDefault="00BD0376" w:rsidP="00BD0376">
      <w:pPr>
        <w:spacing w:after="0" w:line="240" w:lineRule="auto"/>
        <w:ind w:firstLine="720"/>
        <w:jc w:val="center"/>
        <w:rPr>
          <w:rFonts w:ascii="Times New Roman" w:hAnsi="Times New Roman"/>
          <w:b/>
          <w:bCs/>
          <w:iCs/>
          <w:spacing w:val="9"/>
          <w:sz w:val="32"/>
          <w:szCs w:val="32"/>
        </w:rPr>
      </w:pPr>
      <w:r w:rsidRPr="00BD0376">
        <w:rPr>
          <w:rFonts w:ascii="Times New Roman" w:hAnsi="Times New Roman"/>
          <w:b/>
          <w:bCs/>
          <w:iCs/>
          <w:spacing w:val="9"/>
          <w:sz w:val="32"/>
          <w:szCs w:val="32"/>
        </w:rPr>
        <w:t>СОДЕРЖАНИЕ</w:t>
      </w:r>
    </w:p>
    <w:p w14:paraId="2768A431" w14:textId="77777777" w:rsidR="00BD0376" w:rsidRPr="00A8366D" w:rsidRDefault="00BD0376" w:rsidP="00BD0376">
      <w:pPr>
        <w:spacing w:after="0" w:line="360" w:lineRule="auto"/>
        <w:ind w:firstLine="709"/>
        <w:jc w:val="both"/>
        <w:rPr>
          <w:rFonts w:ascii="Times New Roman" w:hAnsi="Times New Roman"/>
          <w:sz w:val="28"/>
          <w:szCs w:val="28"/>
        </w:rPr>
      </w:pPr>
      <w:r w:rsidRPr="00A8366D">
        <w:rPr>
          <w:rFonts w:ascii="Times New Roman" w:hAnsi="Times New Roman"/>
          <w:sz w:val="28"/>
          <w:szCs w:val="28"/>
        </w:rPr>
        <w:t>Содержание текстового документа и порядок расположения разделов должны соответствовать заданию на выполнение работы.</w:t>
      </w:r>
    </w:p>
    <w:p w14:paraId="746FB47A" w14:textId="77777777" w:rsidR="00BD0376" w:rsidRPr="00A8366D" w:rsidRDefault="00BD0376" w:rsidP="00BD0376">
      <w:pPr>
        <w:spacing w:after="0" w:line="360" w:lineRule="auto"/>
        <w:ind w:firstLine="709"/>
        <w:jc w:val="both"/>
        <w:rPr>
          <w:rFonts w:ascii="Times New Roman" w:hAnsi="Times New Roman"/>
          <w:sz w:val="28"/>
          <w:szCs w:val="28"/>
        </w:rPr>
      </w:pPr>
      <w:r w:rsidRPr="00A8366D">
        <w:rPr>
          <w:rFonts w:ascii="Times New Roman" w:hAnsi="Times New Roman"/>
          <w:sz w:val="28"/>
          <w:szCs w:val="28"/>
        </w:rPr>
        <w:t>Содержание включают в общее количество листов документа,</w:t>
      </w:r>
      <w:r w:rsidRPr="00A8366D">
        <w:rPr>
          <w:rFonts w:ascii="Times New Roman" w:hAnsi="Times New Roman"/>
          <w:spacing w:val="-3"/>
          <w:sz w:val="28"/>
          <w:szCs w:val="28"/>
        </w:rPr>
        <w:t xml:space="preserve"> однако</w:t>
      </w:r>
      <w:r w:rsidRPr="00A8366D">
        <w:rPr>
          <w:rFonts w:ascii="Times New Roman" w:hAnsi="Times New Roman"/>
          <w:color w:val="000000"/>
          <w:spacing w:val="-3"/>
          <w:sz w:val="28"/>
          <w:szCs w:val="28"/>
        </w:rPr>
        <w:t xml:space="preserve"> </w:t>
      </w:r>
      <w:r w:rsidRPr="00A8366D">
        <w:rPr>
          <w:rFonts w:ascii="Times New Roman" w:hAnsi="Times New Roman"/>
          <w:spacing w:val="-3"/>
          <w:sz w:val="28"/>
          <w:szCs w:val="28"/>
        </w:rPr>
        <w:t xml:space="preserve">номер страницы </w:t>
      </w:r>
      <w:r w:rsidRPr="00A8366D">
        <w:rPr>
          <w:rFonts w:ascii="Times New Roman" w:hAnsi="Times New Roman"/>
          <w:spacing w:val="-1"/>
          <w:sz w:val="28"/>
          <w:szCs w:val="28"/>
        </w:rPr>
        <w:t>не проставляют</w:t>
      </w:r>
      <w:r w:rsidRPr="00A8366D">
        <w:rPr>
          <w:rFonts w:ascii="Times New Roman" w:hAnsi="Times New Roman"/>
          <w:sz w:val="28"/>
          <w:szCs w:val="28"/>
        </w:rPr>
        <w:t>. Наименования, включенные в содержание, записывают строчными буквами, начиная с прописной буквы.</w:t>
      </w:r>
    </w:p>
    <w:p w14:paraId="7C6BB3DD" w14:textId="77777777" w:rsidR="00BD0376" w:rsidRPr="00A8366D" w:rsidRDefault="00BD0376" w:rsidP="00BD0376">
      <w:pPr>
        <w:spacing w:after="0" w:line="360" w:lineRule="auto"/>
        <w:ind w:firstLine="709"/>
        <w:jc w:val="both"/>
        <w:rPr>
          <w:rFonts w:ascii="Times New Roman" w:hAnsi="Times New Roman"/>
          <w:sz w:val="28"/>
          <w:szCs w:val="28"/>
        </w:rPr>
      </w:pPr>
      <w:r w:rsidRPr="00A8366D">
        <w:rPr>
          <w:rFonts w:ascii="Times New Roman" w:hAnsi="Times New Roman"/>
          <w:sz w:val="28"/>
          <w:szCs w:val="28"/>
        </w:rPr>
        <w:t xml:space="preserve">Слово </w:t>
      </w:r>
      <w:r w:rsidRPr="00C60C23">
        <w:rPr>
          <w:rFonts w:ascii="Times New Roman" w:hAnsi="Times New Roman"/>
          <w:b/>
          <w:bCs/>
          <w:sz w:val="28"/>
          <w:szCs w:val="28"/>
        </w:rPr>
        <w:t xml:space="preserve">СОДЕРЖАНИЕ </w:t>
      </w:r>
      <w:r w:rsidRPr="00A8366D">
        <w:rPr>
          <w:rFonts w:ascii="Times New Roman" w:hAnsi="Times New Roman"/>
          <w:sz w:val="28"/>
          <w:szCs w:val="28"/>
        </w:rPr>
        <w:t xml:space="preserve">также должно быть напечатано шрифтом Times New Roman 16 пт, с </w:t>
      </w:r>
      <w:r w:rsidRPr="00A8366D">
        <w:rPr>
          <w:rFonts w:ascii="Times New Roman" w:hAnsi="Times New Roman"/>
          <w:spacing w:val="9"/>
          <w:sz w:val="28"/>
          <w:szCs w:val="28"/>
        </w:rPr>
        <w:t xml:space="preserve">использованием стиля «жирный», </w:t>
      </w:r>
      <w:r w:rsidRPr="00A8366D">
        <w:rPr>
          <w:rFonts w:ascii="Times New Roman" w:hAnsi="Times New Roman"/>
          <w:sz w:val="28"/>
          <w:szCs w:val="28"/>
        </w:rPr>
        <w:t>без абзацного отступа, выравнивание – по центру, точка в конце не ставится, междустрочный интервал – одинарный. Номера страниц должны быть выровнены по правой границе поля. Заполнитель между названием наименования, включенного в содержание, и номером страницы – точки. Можно оформить с помощью таблицы, включив кнопку «невидимые границы».</w:t>
      </w:r>
    </w:p>
    <w:p w14:paraId="4AE015C1" w14:textId="0AC36CC7" w:rsidR="00BD0376" w:rsidRPr="00A8366D" w:rsidRDefault="00BD0376" w:rsidP="00BD0376">
      <w:pPr>
        <w:spacing w:after="0" w:line="360" w:lineRule="auto"/>
        <w:ind w:firstLine="709"/>
        <w:jc w:val="both"/>
        <w:rPr>
          <w:rFonts w:ascii="Times New Roman" w:hAnsi="Times New Roman"/>
          <w:sz w:val="28"/>
          <w:szCs w:val="28"/>
        </w:rPr>
      </w:pPr>
      <w:r w:rsidRPr="00A8366D">
        <w:rPr>
          <w:rFonts w:ascii="Times New Roman" w:hAnsi="Times New Roman"/>
          <w:sz w:val="28"/>
          <w:szCs w:val="28"/>
        </w:rPr>
        <w:t>Заголовки одного уровня вложения должны быть выровнены по одной вертикальной границе. Заголовки нижнего уровня печатаются с отступом вправо по отношению к заголовкам верхнего уровня.</w:t>
      </w:r>
      <w:r w:rsidRPr="00A8366D">
        <w:rPr>
          <w:rFonts w:ascii="Times New Roman" w:hAnsi="Times New Roman"/>
          <w:color w:val="000000"/>
          <w:spacing w:val="-3"/>
          <w:sz w:val="28"/>
          <w:szCs w:val="28"/>
        </w:rPr>
        <w:t xml:space="preserve"> </w:t>
      </w:r>
    </w:p>
    <w:p w14:paraId="4BE99A0B" w14:textId="77777777" w:rsidR="00A8366D" w:rsidRDefault="00A8366D" w:rsidP="00A8366D">
      <w:pPr>
        <w:spacing w:after="0" w:line="240" w:lineRule="auto"/>
        <w:ind w:firstLine="720"/>
        <w:jc w:val="center"/>
        <w:rPr>
          <w:rFonts w:ascii="Times New Roman" w:hAnsi="Times New Roman"/>
          <w:b/>
          <w:bCs/>
          <w:i/>
          <w:color w:val="000000"/>
          <w:spacing w:val="4"/>
          <w:sz w:val="28"/>
          <w:szCs w:val="28"/>
        </w:rPr>
      </w:pPr>
    </w:p>
    <w:p w14:paraId="53670E4D" w14:textId="3253978C" w:rsidR="00A8366D" w:rsidRPr="00A8366D" w:rsidRDefault="00A8366D" w:rsidP="00A8366D">
      <w:pPr>
        <w:spacing w:after="0" w:line="240" w:lineRule="auto"/>
        <w:ind w:firstLine="720"/>
        <w:jc w:val="center"/>
        <w:rPr>
          <w:rFonts w:ascii="Times New Roman" w:hAnsi="Times New Roman"/>
          <w:b/>
          <w:bCs/>
          <w:i/>
          <w:spacing w:val="4"/>
          <w:sz w:val="28"/>
          <w:szCs w:val="28"/>
        </w:rPr>
      </w:pPr>
      <w:r w:rsidRPr="00A8366D">
        <w:rPr>
          <w:rFonts w:ascii="Times New Roman" w:hAnsi="Times New Roman"/>
          <w:b/>
          <w:bCs/>
          <w:i/>
          <w:color w:val="000000"/>
          <w:spacing w:val="4"/>
          <w:sz w:val="28"/>
          <w:szCs w:val="28"/>
        </w:rPr>
        <w:t xml:space="preserve">Порядок оформления иллюстраций, таблиц и графических </w:t>
      </w:r>
      <w:r w:rsidRPr="00A8366D">
        <w:rPr>
          <w:rFonts w:ascii="Times New Roman" w:hAnsi="Times New Roman"/>
          <w:b/>
          <w:bCs/>
          <w:i/>
          <w:spacing w:val="4"/>
          <w:sz w:val="28"/>
          <w:szCs w:val="28"/>
        </w:rPr>
        <w:t>материалов</w:t>
      </w:r>
    </w:p>
    <w:p w14:paraId="339C83DA" w14:textId="77777777" w:rsidR="00A8366D" w:rsidRPr="00A8366D" w:rsidRDefault="00A8366D" w:rsidP="00A8366D">
      <w:pPr>
        <w:spacing w:after="0" w:line="360" w:lineRule="auto"/>
        <w:ind w:firstLine="720"/>
        <w:jc w:val="both"/>
        <w:rPr>
          <w:rFonts w:ascii="Times New Roman" w:hAnsi="Times New Roman"/>
          <w:spacing w:val="1"/>
          <w:sz w:val="28"/>
          <w:szCs w:val="28"/>
        </w:rPr>
      </w:pPr>
      <w:r w:rsidRPr="00A8366D">
        <w:rPr>
          <w:rFonts w:ascii="Times New Roman" w:hAnsi="Times New Roman"/>
          <w:spacing w:val="1"/>
          <w:sz w:val="28"/>
          <w:szCs w:val="28"/>
        </w:rPr>
        <w:t xml:space="preserve">В таблицах и схемах допускается использование – 12 шрифта и одинарного интервала. Допускается представлять таблицы и иллюстрации на листах бумаги </w:t>
      </w:r>
      <w:r w:rsidRPr="00A8366D">
        <w:rPr>
          <w:rFonts w:ascii="Times New Roman" w:hAnsi="Times New Roman"/>
          <w:sz w:val="28"/>
          <w:szCs w:val="28"/>
        </w:rPr>
        <w:t>формата не более чем А-3.</w:t>
      </w:r>
      <w:r w:rsidRPr="00A8366D">
        <w:rPr>
          <w:rFonts w:ascii="Times New Roman" w:hAnsi="Times New Roman"/>
          <w:spacing w:val="1"/>
          <w:sz w:val="28"/>
          <w:szCs w:val="28"/>
        </w:rPr>
        <w:t xml:space="preserve"> </w:t>
      </w:r>
    </w:p>
    <w:p w14:paraId="167B20E8" w14:textId="77777777" w:rsidR="00A8366D" w:rsidRPr="00A8366D" w:rsidRDefault="00A8366D" w:rsidP="00A8366D">
      <w:pPr>
        <w:spacing w:after="0" w:line="360" w:lineRule="auto"/>
        <w:ind w:firstLine="709"/>
        <w:jc w:val="both"/>
        <w:rPr>
          <w:rFonts w:ascii="Times New Roman" w:hAnsi="Times New Roman"/>
          <w:sz w:val="28"/>
          <w:szCs w:val="28"/>
        </w:rPr>
      </w:pPr>
      <w:r w:rsidRPr="00A8366D">
        <w:rPr>
          <w:rFonts w:ascii="Times New Roman" w:hAnsi="Times New Roman"/>
          <w:sz w:val="28"/>
          <w:szCs w:val="28"/>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Иллюстрации, за исключением иллюстраций приложений, следует нумеровать арабскими цифрами сквозной нумерацией. Если рисунок один, то он обозначается «Рисунок 1».</w:t>
      </w:r>
    </w:p>
    <w:p w14:paraId="0CAA2E8A" w14:textId="77777777" w:rsidR="00A8366D" w:rsidRPr="00A8366D" w:rsidRDefault="00A8366D" w:rsidP="00A8366D">
      <w:pPr>
        <w:spacing w:after="0" w:line="360" w:lineRule="auto"/>
        <w:ind w:firstLine="709"/>
        <w:jc w:val="both"/>
        <w:rPr>
          <w:rFonts w:ascii="Times New Roman" w:hAnsi="Times New Roman"/>
          <w:sz w:val="28"/>
          <w:szCs w:val="28"/>
        </w:rPr>
      </w:pPr>
      <w:r w:rsidRPr="00A8366D">
        <w:rPr>
          <w:rFonts w:ascii="Times New Roman" w:hAnsi="Times New Roman"/>
          <w:sz w:val="28"/>
          <w:szCs w:val="28"/>
        </w:rPr>
        <w:lastRenderedPageBreak/>
        <w:t>Иллюстрации каждого приложения обозначают отдельной нумерацией арабскими цифрами с добавлением перед цифрой обозначения приложения. Например – Рисунок А.3.</w:t>
      </w:r>
    </w:p>
    <w:p w14:paraId="77C817D5" w14:textId="77777777" w:rsidR="00A8366D" w:rsidRPr="00A8366D" w:rsidRDefault="00A8366D" w:rsidP="00A8366D">
      <w:pPr>
        <w:spacing w:after="0" w:line="360" w:lineRule="auto"/>
        <w:ind w:firstLine="709"/>
        <w:jc w:val="both"/>
        <w:rPr>
          <w:rFonts w:ascii="Times New Roman" w:hAnsi="Times New Roman"/>
          <w:sz w:val="28"/>
          <w:szCs w:val="28"/>
        </w:rPr>
      </w:pPr>
      <w:r w:rsidRPr="00A8366D">
        <w:rPr>
          <w:rFonts w:ascii="Times New Roman" w:hAnsi="Times New Roman"/>
          <w:sz w:val="28"/>
          <w:szCs w:val="28"/>
        </w:rPr>
        <w:t>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 Рисунок 1.1</w:t>
      </w:r>
    </w:p>
    <w:p w14:paraId="202A924F" w14:textId="77777777" w:rsidR="00A8366D" w:rsidRPr="00A8366D" w:rsidRDefault="00A8366D" w:rsidP="00A8366D">
      <w:pPr>
        <w:spacing w:after="0" w:line="360" w:lineRule="auto"/>
        <w:ind w:firstLine="709"/>
        <w:jc w:val="both"/>
        <w:rPr>
          <w:rFonts w:ascii="Times New Roman" w:hAnsi="Times New Roman"/>
          <w:sz w:val="28"/>
          <w:szCs w:val="28"/>
        </w:rPr>
      </w:pPr>
      <w:r w:rsidRPr="00A8366D">
        <w:rPr>
          <w:rFonts w:ascii="Times New Roman" w:hAnsi="Times New Roman"/>
          <w:sz w:val="28"/>
          <w:szCs w:val="28"/>
        </w:rPr>
        <w:t>При ссылках на иллюстрации следует писать, например, «... в соответствии с рисунком 2» при сквозной нумерации и, например, «... в соответствии с рисунком 1.2» при нумерации в пределах раздела.</w:t>
      </w:r>
    </w:p>
    <w:p w14:paraId="1C3B9886" w14:textId="77777777" w:rsidR="00A8366D" w:rsidRPr="00A8366D" w:rsidRDefault="00A8366D" w:rsidP="00A8366D">
      <w:pPr>
        <w:spacing w:after="0" w:line="360" w:lineRule="auto"/>
        <w:ind w:firstLine="709"/>
        <w:jc w:val="both"/>
        <w:rPr>
          <w:rFonts w:ascii="Times New Roman" w:hAnsi="Times New Roman"/>
          <w:sz w:val="28"/>
          <w:szCs w:val="28"/>
        </w:rPr>
      </w:pPr>
      <w:r w:rsidRPr="00A8366D">
        <w:rPr>
          <w:rFonts w:ascii="Times New Roman" w:hAnsi="Times New Roman"/>
          <w:sz w:val="28"/>
          <w:szCs w:val="28"/>
        </w:rPr>
        <w:t>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Рисунок 1 – Типы государственных (муниципальных) учреждений.</w:t>
      </w:r>
    </w:p>
    <w:p w14:paraId="35570C85" w14:textId="04A427B5" w:rsidR="00A8366D" w:rsidRPr="00A8366D" w:rsidRDefault="00A8366D" w:rsidP="00A8366D">
      <w:pPr>
        <w:spacing w:after="0" w:line="360" w:lineRule="auto"/>
        <w:ind w:firstLine="709"/>
        <w:jc w:val="both"/>
        <w:rPr>
          <w:rFonts w:ascii="Times New Roman" w:hAnsi="Times New Roman"/>
          <w:b/>
          <w:bCs/>
          <w:sz w:val="28"/>
          <w:szCs w:val="28"/>
          <w:u w:val="single"/>
        </w:rPr>
      </w:pPr>
      <w:r w:rsidRPr="00A8366D">
        <w:rPr>
          <w:rFonts w:ascii="Times New Roman" w:hAnsi="Times New Roman"/>
          <w:b/>
          <w:bCs/>
          <w:sz w:val="28"/>
          <w:szCs w:val="28"/>
          <w:u w:val="single"/>
        </w:rPr>
        <w:t>Слово «Рисунок» и наименование пишется шрифтом размера 12 пт. по центру!!!</w:t>
      </w:r>
    </w:p>
    <w:p w14:paraId="67881ADD" w14:textId="77777777" w:rsidR="00A8366D" w:rsidRPr="00A8366D" w:rsidRDefault="00A8366D" w:rsidP="00A8366D">
      <w:pPr>
        <w:spacing w:after="0" w:line="360" w:lineRule="auto"/>
        <w:ind w:firstLine="709"/>
        <w:jc w:val="both"/>
        <w:rPr>
          <w:rFonts w:ascii="Times New Roman" w:hAnsi="Times New Roman"/>
          <w:sz w:val="28"/>
          <w:szCs w:val="28"/>
        </w:rPr>
      </w:pPr>
      <w:r w:rsidRPr="00A8366D">
        <w:rPr>
          <w:rFonts w:ascii="Times New Roman" w:hAnsi="Times New Roman"/>
          <w:sz w:val="28"/>
          <w:szCs w:val="28"/>
        </w:rPr>
        <w:t>Пример:</w:t>
      </w:r>
    </w:p>
    <w:p w14:paraId="6B7B743D" w14:textId="77777777" w:rsidR="00A8366D" w:rsidRPr="00DB31FA" w:rsidRDefault="00A8366D" w:rsidP="00A8366D">
      <w:pPr>
        <w:spacing w:after="0" w:line="240" w:lineRule="auto"/>
        <w:ind w:firstLine="709"/>
        <w:jc w:val="both"/>
        <w:rPr>
          <w:rFonts w:ascii="Times New Roman" w:hAnsi="Times New Roman"/>
          <w:sz w:val="24"/>
          <w:szCs w:val="24"/>
        </w:rPr>
      </w:pPr>
    </w:p>
    <w:p w14:paraId="7A272DD6" w14:textId="77777777" w:rsidR="00A8366D" w:rsidRPr="00980D5F" w:rsidRDefault="00A8366D" w:rsidP="00A8366D">
      <w:pPr>
        <w:spacing w:after="0" w:line="240" w:lineRule="auto"/>
        <w:ind w:firstLine="709"/>
        <w:jc w:val="both"/>
        <w:rPr>
          <w:rFonts w:ascii="Times New Roman" w:hAnsi="Times New Roman"/>
          <w:b/>
          <w:sz w:val="24"/>
          <w:szCs w:val="24"/>
        </w:rPr>
      </w:pPr>
    </w:p>
    <w:p w14:paraId="4C165750" w14:textId="0A7EB484" w:rsidR="00A8366D" w:rsidRPr="00980D5F" w:rsidRDefault="00A8366D" w:rsidP="00A8366D">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g">
            <w:drawing>
              <wp:inline distT="0" distB="0" distL="0" distR="0" wp14:anchorId="329AF4A8" wp14:editId="66D1678F">
                <wp:extent cx="5926455" cy="1100455"/>
                <wp:effectExtent l="19050" t="19050" r="17145" b="1397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100455"/>
                          <a:chOff x="0" y="0"/>
                          <a:chExt cx="55545" cy="11005"/>
                        </a:xfrm>
                      </wpg:grpSpPr>
                      <wps:wsp>
                        <wps:cNvPr id="2" name="Прямоугольник 30"/>
                        <wps:cNvSpPr>
                          <a:spLocks noChangeArrowheads="1"/>
                        </wps:cNvSpPr>
                        <wps:spPr bwMode="auto">
                          <a:xfrm>
                            <a:off x="0" y="0"/>
                            <a:ext cx="55494" cy="2995"/>
                          </a:xfrm>
                          <a:prstGeom prst="rect">
                            <a:avLst/>
                          </a:prstGeom>
                          <a:solidFill>
                            <a:srgbClr val="FFFFFF"/>
                          </a:solidFill>
                          <a:ln w="25400">
                            <a:solidFill>
                              <a:srgbClr val="F79646"/>
                            </a:solidFill>
                            <a:miter lim="800000"/>
                            <a:headEnd/>
                            <a:tailEnd/>
                          </a:ln>
                        </wps:spPr>
                        <wps:txbx>
                          <w:txbxContent>
                            <w:p w14:paraId="47CD3FEC" w14:textId="77777777" w:rsidR="00A8366D" w:rsidRPr="007F317D" w:rsidRDefault="00A8366D" w:rsidP="00A8366D">
                              <w:pPr>
                                <w:jc w:val="center"/>
                                <w:rPr>
                                  <w:sz w:val="24"/>
                                  <w:szCs w:val="24"/>
                                </w:rPr>
                              </w:pPr>
                              <w:r w:rsidRPr="007F317D">
                                <w:rPr>
                                  <w:sz w:val="24"/>
                                  <w:szCs w:val="24"/>
                                </w:rPr>
                                <w:t>Государственные (муниципальные) учреждения</w:t>
                              </w:r>
                            </w:p>
                          </w:txbxContent>
                        </wps:txbx>
                        <wps:bodyPr rot="0" vert="horz" wrap="square" lIns="91440" tIns="45720" rIns="91440" bIns="45720" anchor="ctr" anchorCtr="0" upright="1">
                          <a:noAutofit/>
                        </wps:bodyPr>
                      </wps:wsp>
                      <wps:wsp>
                        <wps:cNvPr id="3" name="Прямая соединительная линия 31"/>
                        <wps:cNvCnPr>
                          <a:cxnSpLocks noChangeShapeType="1"/>
                        </wps:cNvCnPr>
                        <wps:spPr bwMode="auto">
                          <a:xfrm>
                            <a:off x="8325" y="3002"/>
                            <a:ext cx="0" cy="3600"/>
                          </a:xfrm>
                          <a:prstGeom prst="line">
                            <a:avLst/>
                          </a:prstGeom>
                          <a:noFill/>
                          <a:ln w="25400">
                            <a:solidFill>
                              <a:srgbClr val="F79646"/>
                            </a:solidFill>
                            <a:round/>
                            <a:headEnd/>
                            <a:tailEnd/>
                          </a:ln>
                          <a:extLst>
                            <a:ext uri="{909E8E84-426E-40DD-AFC4-6F175D3DCCD1}">
                              <a14:hiddenFill xmlns:a14="http://schemas.microsoft.com/office/drawing/2010/main">
                                <a:noFill/>
                              </a14:hiddenFill>
                            </a:ext>
                          </a:extLst>
                        </wps:spPr>
                        <wps:bodyPr/>
                      </wps:wsp>
                      <wps:wsp>
                        <wps:cNvPr id="4" name="Прямоугольник 32"/>
                        <wps:cNvSpPr>
                          <a:spLocks noChangeArrowheads="1"/>
                        </wps:cNvSpPr>
                        <wps:spPr bwMode="auto">
                          <a:xfrm>
                            <a:off x="0" y="6550"/>
                            <a:ext cx="15831" cy="4322"/>
                          </a:xfrm>
                          <a:prstGeom prst="rect">
                            <a:avLst/>
                          </a:prstGeom>
                          <a:solidFill>
                            <a:srgbClr val="FFFFFF"/>
                          </a:solidFill>
                          <a:ln w="25400">
                            <a:solidFill>
                              <a:srgbClr val="F79646"/>
                            </a:solidFill>
                            <a:miter lim="800000"/>
                            <a:headEnd/>
                            <a:tailEnd/>
                          </a:ln>
                        </wps:spPr>
                        <wps:txbx>
                          <w:txbxContent>
                            <w:p w14:paraId="0A2A25B8" w14:textId="77777777" w:rsidR="00A8366D" w:rsidRPr="007F317D" w:rsidRDefault="00A8366D" w:rsidP="00A8366D">
                              <w:pPr>
                                <w:spacing w:line="240" w:lineRule="exact"/>
                                <w:jc w:val="center"/>
                                <w:rPr>
                                  <w:sz w:val="24"/>
                                  <w:szCs w:val="24"/>
                                </w:rPr>
                              </w:pPr>
                              <w:r w:rsidRPr="007F317D">
                                <w:rPr>
                                  <w:sz w:val="24"/>
                                  <w:szCs w:val="24"/>
                                </w:rPr>
                                <w:t>Бюджетные учреждения</w:t>
                              </w:r>
                            </w:p>
                          </w:txbxContent>
                        </wps:txbx>
                        <wps:bodyPr rot="0" vert="horz" wrap="square" lIns="91440" tIns="45720" rIns="91440" bIns="45720" anchor="ctr" anchorCtr="0" upright="1">
                          <a:noAutofit/>
                        </wps:bodyPr>
                      </wps:wsp>
                      <wps:wsp>
                        <wps:cNvPr id="5" name="Прямоугольник 38"/>
                        <wps:cNvSpPr>
                          <a:spLocks noChangeArrowheads="1"/>
                        </wps:cNvSpPr>
                        <wps:spPr bwMode="auto">
                          <a:xfrm>
                            <a:off x="20881" y="6687"/>
                            <a:ext cx="15830" cy="4318"/>
                          </a:xfrm>
                          <a:prstGeom prst="rect">
                            <a:avLst/>
                          </a:prstGeom>
                          <a:solidFill>
                            <a:srgbClr val="FFFFFF"/>
                          </a:solidFill>
                          <a:ln w="25400">
                            <a:solidFill>
                              <a:srgbClr val="F79646"/>
                            </a:solidFill>
                            <a:miter lim="800000"/>
                            <a:headEnd/>
                            <a:tailEnd/>
                          </a:ln>
                        </wps:spPr>
                        <wps:txbx>
                          <w:txbxContent>
                            <w:p w14:paraId="27330EB4" w14:textId="77777777" w:rsidR="00A8366D" w:rsidRPr="007F317D" w:rsidRDefault="00A8366D" w:rsidP="00A8366D">
                              <w:pPr>
                                <w:spacing w:line="240" w:lineRule="exact"/>
                                <w:jc w:val="center"/>
                                <w:rPr>
                                  <w:sz w:val="24"/>
                                  <w:szCs w:val="24"/>
                                </w:rPr>
                              </w:pPr>
                              <w:r>
                                <w:rPr>
                                  <w:sz w:val="24"/>
                                  <w:szCs w:val="24"/>
                                </w:rPr>
                                <w:t>Казенные учреждения</w:t>
                              </w:r>
                            </w:p>
                          </w:txbxContent>
                        </wps:txbx>
                        <wps:bodyPr rot="0" vert="horz" wrap="square" lIns="91440" tIns="45720" rIns="91440" bIns="45720" anchor="ctr" anchorCtr="0" upright="1">
                          <a:noAutofit/>
                        </wps:bodyPr>
                      </wps:wsp>
                      <wps:wsp>
                        <wps:cNvPr id="6" name="Прямоугольник 39"/>
                        <wps:cNvSpPr>
                          <a:spLocks noChangeArrowheads="1"/>
                        </wps:cNvSpPr>
                        <wps:spPr bwMode="auto">
                          <a:xfrm>
                            <a:off x="39714" y="6414"/>
                            <a:ext cx="15831" cy="4318"/>
                          </a:xfrm>
                          <a:prstGeom prst="rect">
                            <a:avLst/>
                          </a:prstGeom>
                          <a:solidFill>
                            <a:srgbClr val="FFFFFF"/>
                          </a:solidFill>
                          <a:ln w="25400">
                            <a:solidFill>
                              <a:srgbClr val="F79646"/>
                            </a:solidFill>
                            <a:miter lim="800000"/>
                            <a:headEnd/>
                            <a:tailEnd/>
                          </a:ln>
                        </wps:spPr>
                        <wps:txbx>
                          <w:txbxContent>
                            <w:p w14:paraId="49AAAC5E" w14:textId="77777777" w:rsidR="00A8366D" w:rsidRPr="007F317D" w:rsidRDefault="00A8366D" w:rsidP="00A8366D">
                              <w:pPr>
                                <w:spacing w:line="240" w:lineRule="exact"/>
                                <w:jc w:val="center"/>
                                <w:rPr>
                                  <w:sz w:val="24"/>
                                  <w:szCs w:val="24"/>
                                </w:rPr>
                              </w:pPr>
                              <w:r>
                                <w:rPr>
                                  <w:sz w:val="24"/>
                                  <w:szCs w:val="24"/>
                                </w:rPr>
                                <w:t>Автономные учреждения</w:t>
                              </w:r>
                            </w:p>
                          </w:txbxContent>
                        </wps:txbx>
                        <wps:bodyPr rot="0" vert="horz" wrap="square" lIns="91440" tIns="45720" rIns="91440" bIns="45720" anchor="ctr" anchorCtr="0" upright="1">
                          <a:noAutofit/>
                        </wps:bodyPr>
                      </wps:wsp>
                      <wps:wsp>
                        <wps:cNvPr id="7" name="Прямая соединительная линия 40"/>
                        <wps:cNvCnPr>
                          <a:cxnSpLocks noChangeShapeType="1"/>
                        </wps:cNvCnPr>
                        <wps:spPr bwMode="auto">
                          <a:xfrm>
                            <a:off x="28796" y="2866"/>
                            <a:ext cx="0" cy="3594"/>
                          </a:xfrm>
                          <a:prstGeom prst="line">
                            <a:avLst/>
                          </a:prstGeom>
                          <a:noFill/>
                          <a:ln w="25400">
                            <a:solidFill>
                              <a:srgbClr val="F79646"/>
                            </a:solidFill>
                            <a:round/>
                            <a:headEnd/>
                            <a:tailEnd/>
                          </a:ln>
                          <a:extLst>
                            <a:ext uri="{909E8E84-426E-40DD-AFC4-6F175D3DCCD1}">
                              <a14:hiddenFill xmlns:a14="http://schemas.microsoft.com/office/drawing/2010/main">
                                <a:noFill/>
                              </a14:hiddenFill>
                            </a:ext>
                          </a:extLst>
                        </wps:spPr>
                        <wps:bodyPr/>
                      </wps:wsp>
                      <wps:wsp>
                        <wps:cNvPr id="8" name="Прямая соединительная линия 41"/>
                        <wps:cNvCnPr>
                          <a:cxnSpLocks noChangeShapeType="1"/>
                        </wps:cNvCnPr>
                        <wps:spPr bwMode="auto">
                          <a:xfrm>
                            <a:off x="47494" y="2866"/>
                            <a:ext cx="0" cy="3594"/>
                          </a:xfrm>
                          <a:prstGeom prst="line">
                            <a:avLst/>
                          </a:prstGeom>
                          <a:noFill/>
                          <a:ln w="25400">
                            <a:solidFill>
                              <a:srgbClr val="F7964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9AF4A8" id="Группа 1" o:spid="_x0000_s1026" style="width:466.65pt;height:86.65pt;mso-position-horizontal-relative:char;mso-position-vertical-relative:line" coordsize="55545,1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">
                <v:rect id="Прямоугольник 30" o:spid="_x0000_s1027" style="position:absolute;width:55494;height:2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" strokecolor="#f79646" strokeweight="2pt">
                  <v:textbox>
                    <w:txbxContent>
                      <w:p w14:paraId="47CD3FEC" w14:textId="77777777" w:rsidR="00A8366D" w:rsidRPr="007F317D" w:rsidRDefault="00A8366D" w:rsidP="00A8366D">
                        <w:pPr>
                          <w:jc w:val="center"/>
                          <w:rPr>
                            <w:sz w:val="24"/>
                            <w:szCs w:val="24"/>
                          </w:rPr>
                        </w:pPr>
                        <w:r w:rsidRPr="007F317D">
                          <w:rPr>
                            <w:sz w:val="24"/>
                            <w:szCs w:val="24"/>
                          </w:rPr>
                          <w:t>Государственные (муниципальные) учреждения</w:t>
                        </w:r>
                      </w:p>
                    </w:txbxContent>
                  </v:textbox>
                </v:rect>
                <v:line id="Прямая соединительная линия 31" o:spid="_x0000_s1028" style="position:absolute;visibility:visible;mso-wrap-style:square" from="8325,3002" to="8325,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" strokecolor="#f79646" strokeweight="2pt"/>
                <v:rect id="Прямоугольник 32" o:spid="_x0000_s1029" style="position:absolute;top:6550;width:15831;height:4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" strokecolor="#f79646" strokeweight="2pt">
                  <v:textbox>
                    <w:txbxContent>
                      <w:p w14:paraId="0A2A25B8" w14:textId="77777777" w:rsidR="00A8366D" w:rsidRPr="007F317D" w:rsidRDefault="00A8366D" w:rsidP="00A8366D">
                        <w:pPr>
                          <w:spacing w:line="240" w:lineRule="exact"/>
                          <w:jc w:val="center"/>
                          <w:rPr>
                            <w:sz w:val="24"/>
                            <w:szCs w:val="24"/>
                          </w:rPr>
                        </w:pPr>
                        <w:r w:rsidRPr="007F317D">
                          <w:rPr>
                            <w:sz w:val="24"/>
                            <w:szCs w:val="24"/>
                          </w:rPr>
                          <w:t>Бюджетные учреждения</w:t>
                        </w:r>
                      </w:p>
                    </w:txbxContent>
                  </v:textbox>
                </v:rect>
                <v:rect id="Прямоугольник 38" o:spid="_x0000_s1030" style="position:absolute;left:20881;top:6687;width:15830;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" strokecolor="#f79646" strokeweight="2pt">
                  <v:textbox>
                    <w:txbxContent>
                      <w:p w14:paraId="27330EB4" w14:textId="77777777" w:rsidR="00A8366D" w:rsidRPr="007F317D" w:rsidRDefault="00A8366D" w:rsidP="00A8366D">
                        <w:pPr>
                          <w:spacing w:line="240" w:lineRule="exact"/>
                          <w:jc w:val="center"/>
                          <w:rPr>
                            <w:sz w:val="24"/>
                            <w:szCs w:val="24"/>
                          </w:rPr>
                        </w:pPr>
                        <w:r>
                          <w:rPr>
                            <w:sz w:val="24"/>
                            <w:szCs w:val="24"/>
                          </w:rPr>
                          <w:t>Казенные учреждения</w:t>
                        </w:r>
                      </w:p>
                    </w:txbxContent>
                  </v:textbox>
                </v:rect>
                <v:rect id="Прямоугольник 39" o:spid="_x0000_s1031" style="position:absolute;left:39714;top:6414;width:15831;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" strokecolor="#f79646" strokeweight="2pt">
                  <v:textbox>
                    <w:txbxContent>
                      <w:p w14:paraId="49AAAC5E" w14:textId="77777777" w:rsidR="00A8366D" w:rsidRPr="007F317D" w:rsidRDefault="00A8366D" w:rsidP="00A8366D">
                        <w:pPr>
                          <w:spacing w:line="240" w:lineRule="exact"/>
                          <w:jc w:val="center"/>
                          <w:rPr>
                            <w:sz w:val="24"/>
                            <w:szCs w:val="24"/>
                          </w:rPr>
                        </w:pPr>
                        <w:r>
                          <w:rPr>
                            <w:sz w:val="24"/>
                            <w:szCs w:val="24"/>
                          </w:rPr>
                          <w:t>Автономные учреждения</w:t>
                        </w:r>
                      </w:p>
                    </w:txbxContent>
                  </v:textbox>
                </v:rect>
                <v:line id="Прямая соединительная линия 40" o:spid="_x0000_s1032" style="position:absolute;visibility:visible;mso-wrap-style:square" from="28796,2866" to="28796,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" strokecolor="#f79646" strokeweight="2pt"/>
                <v:line id="Прямая соединительная линия 41" o:spid="_x0000_s1033" style="position:absolute;visibility:visible;mso-wrap-style:square" from="47494,2866" to="47494,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" strokecolor="#f79646" strokeweight="2pt"/>
                <w10:anchorlock/>
              </v:group>
            </w:pict>
          </mc:Fallback>
        </mc:AlternateContent>
      </w:r>
    </w:p>
    <w:p w14:paraId="1020798C" w14:textId="77777777" w:rsidR="00A8366D" w:rsidRPr="00980D5F" w:rsidRDefault="00A8366D" w:rsidP="00A8366D">
      <w:pPr>
        <w:spacing w:after="0" w:line="240" w:lineRule="auto"/>
        <w:ind w:firstLine="709"/>
        <w:jc w:val="center"/>
        <w:rPr>
          <w:rFonts w:ascii="Times New Roman" w:hAnsi="Times New Roman"/>
          <w:sz w:val="24"/>
          <w:szCs w:val="24"/>
        </w:rPr>
      </w:pPr>
    </w:p>
    <w:p w14:paraId="48E3AF66" w14:textId="77777777" w:rsidR="00A8366D" w:rsidRPr="00980D5F" w:rsidRDefault="00A8366D" w:rsidP="00A8366D">
      <w:pPr>
        <w:spacing w:after="0" w:line="240" w:lineRule="auto"/>
        <w:ind w:firstLine="709"/>
        <w:jc w:val="center"/>
        <w:rPr>
          <w:rFonts w:ascii="Times New Roman" w:hAnsi="Times New Roman"/>
          <w:sz w:val="24"/>
          <w:szCs w:val="24"/>
        </w:rPr>
      </w:pPr>
      <w:r w:rsidRPr="00980D5F">
        <w:rPr>
          <w:rFonts w:ascii="Times New Roman" w:hAnsi="Times New Roman"/>
          <w:sz w:val="24"/>
          <w:szCs w:val="24"/>
        </w:rPr>
        <w:t>Рисунок 1 – Типы государственных (муниципальных) учреждений</w:t>
      </w:r>
    </w:p>
    <w:p w14:paraId="140C9D40" w14:textId="77777777" w:rsidR="00BD0376" w:rsidRPr="00BD0376" w:rsidRDefault="00BD0376" w:rsidP="00BD0376">
      <w:pPr>
        <w:spacing w:after="0" w:line="360" w:lineRule="auto"/>
        <w:ind w:firstLine="720"/>
        <w:jc w:val="both"/>
        <w:rPr>
          <w:rFonts w:ascii="Times New Roman" w:hAnsi="Times New Roman"/>
          <w:spacing w:val="1"/>
          <w:sz w:val="28"/>
          <w:szCs w:val="28"/>
        </w:rPr>
      </w:pPr>
    </w:p>
    <w:p w14:paraId="6A5A15A4"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sz w:val="28"/>
          <w:szCs w:val="28"/>
        </w:rPr>
        <w:t xml:space="preserve">Количество рисунков – иллюстраций (схем, эскизов, графиков, чертежей, диаграмм) в текстовом документе определяется ее содержанием и должно обеспечивать ясность, конкретность и полноту изложения текста. </w:t>
      </w:r>
    </w:p>
    <w:p w14:paraId="1CFD28B8"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sz w:val="28"/>
          <w:szCs w:val="28"/>
        </w:rPr>
        <w:t xml:space="preserve">Если рисунок не умещается на одной странице, допускается переносить его на другие страницы. При этом тематическое наименование помещают на </w:t>
      </w:r>
      <w:r w:rsidRPr="00D62415">
        <w:rPr>
          <w:rFonts w:ascii="Times New Roman" w:hAnsi="Times New Roman"/>
          <w:sz w:val="28"/>
          <w:szCs w:val="28"/>
        </w:rPr>
        <w:lastRenderedPageBreak/>
        <w:t xml:space="preserve">первой странице, поясняющие данные – на каждой странице и под ними пишут «Рисунок…, лист…». </w:t>
      </w:r>
    </w:p>
    <w:p w14:paraId="370FE327"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sz w:val="28"/>
          <w:szCs w:val="28"/>
        </w:rPr>
        <w:t>Одним из видов иллюстраций являются диаграммы (графики), отражающие функциональную зависимость двух или нескольких переменных величин в системе координат.</w:t>
      </w:r>
    </w:p>
    <w:p w14:paraId="778A0D81"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sz w:val="28"/>
          <w:szCs w:val="28"/>
        </w:rPr>
        <w:t>Диаграммы могут быть построены на основании расчетов.</w:t>
      </w:r>
    </w:p>
    <w:p w14:paraId="063512DD"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sz w:val="28"/>
          <w:szCs w:val="28"/>
        </w:rPr>
        <w:t>Текст, поясняющий условные обозначения, знаки, символы, изображенные на диаграммах, следует размещать перед наименованием или на свободном месте поля диаграммы.</w:t>
      </w:r>
    </w:p>
    <w:p w14:paraId="07E4C4E0" w14:textId="77777777" w:rsidR="00D62415" w:rsidRPr="003B0364" w:rsidRDefault="00D62415" w:rsidP="00D62415">
      <w:pPr>
        <w:spacing w:after="0" w:line="240" w:lineRule="auto"/>
        <w:jc w:val="center"/>
        <w:rPr>
          <w:rStyle w:val="apple-converted-space"/>
          <w:rFonts w:ascii="Times New Roman" w:hAnsi="Times New Roman"/>
          <w:sz w:val="24"/>
          <w:szCs w:val="24"/>
        </w:rPr>
      </w:pPr>
      <w:r w:rsidRPr="003B0364">
        <w:rPr>
          <w:rFonts w:ascii="Times New Roman" w:hAnsi="Times New Roman"/>
          <w:noProof/>
          <w:sz w:val="24"/>
          <w:szCs w:val="24"/>
        </w:rPr>
        <w:drawing>
          <wp:anchor distT="0" distB="0" distL="114300" distR="114300" simplePos="0" relativeHeight="251659264" behindDoc="1" locked="0" layoutInCell="1" allowOverlap="1" wp14:anchorId="6E9787A1" wp14:editId="463B142A">
            <wp:simplePos x="0" y="0"/>
            <wp:positionH relativeFrom="column">
              <wp:posOffset>-3810</wp:posOffset>
            </wp:positionH>
            <wp:positionV relativeFrom="paragraph">
              <wp:posOffset>2540</wp:posOffset>
            </wp:positionV>
            <wp:extent cx="6010275" cy="3152775"/>
            <wp:effectExtent l="0" t="0" r="9525" b="9525"/>
            <wp:wrapTight wrapText="bothSides">
              <wp:wrapPolygon edited="0">
                <wp:start x="0" y="0"/>
                <wp:lineTo x="0" y="21535"/>
                <wp:lineTo x="21566" y="21535"/>
                <wp:lineTo x="21566" y="0"/>
                <wp:lineTo x="0" y="0"/>
              </wp:wrapPolygon>
            </wp:wrapTight>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E617C5F" w14:textId="77777777" w:rsidR="00D62415" w:rsidRPr="003B0364" w:rsidRDefault="00D62415" w:rsidP="00D62415">
      <w:pPr>
        <w:spacing w:after="0" w:line="240" w:lineRule="auto"/>
        <w:ind w:firstLine="709"/>
        <w:jc w:val="center"/>
        <w:rPr>
          <w:rFonts w:ascii="Times New Roman" w:hAnsi="Times New Roman"/>
          <w:sz w:val="24"/>
          <w:szCs w:val="24"/>
        </w:rPr>
      </w:pPr>
      <w:r w:rsidRPr="003B0364">
        <w:rPr>
          <w:rStyle w:val="apple-converted-space"/>
          <w:rFonts w:ascii="Times New Roman" w:hAnsi="Times New Roman"/>
          <w:sz w:val="24"/>
          <w:szCs w:val="24"/>
        </w:rPr>
        <w:t xml:space="preserve">Рисунок 2 – </w:t>
      </w:r>
      <w:r w:rsidRPr="003B0364">
        <w:rPr>
          <w:rFonts w:ascii="Times New Roman" w:hAnsi="Times New Roman"/>
          <w:sz w:val="24"/>
          <w:szCs w:val="24"/>
        </w:rPr>
        <w:t>Численность региональных льготников</w:t>
      </w:r>
    </w:p>
    <w:p w14:paraId="2CED2ECA" w14:textId="77777777" w:rsidR="00D62415" w:rsidRDefault="00D62415" w:rsidP="00D62415">
      <w:pPr>
        <w:spacing w:after="0" w:line="240" w:lineRule="auto"/>
        <w:ind w:firstLine="709"/>
        <w:jc w:val="both"/>
        <w:rPr>
          <w:rFonts w:ascii="Times New Roman" w:hAnsi="Times New Roman"/>
          <w:sz w:val="28"/>
          <w:szCs w:val="28"/>
        </w:rPr>
      </w:pPr>
    </w:p>
    <w:p w14:paraId="2228D2FA" w14:textId="77777777" w:rsidR="00D62415" w:rsidRPr="003B0364" w:rsidRDefault="00D62415" w:rsidP="00D62415">
      <w:pPr>
        <w:spacing w:after="0" w:line="240" w:lineRule="auto"/>
        <w:ind w:firstLine="709"/>
        <w:jc w:val="both"/>
        <w:rPr>
          <w:rFonts w:ascii="Times New Roman" w:hAnsi="Times New Roman"/>
          <w:sz w:val="28"/>
          <w:szCs w:val="28"/>
        </w:rPr>
      </w:pPr>
    </w:p>
    <w:p w14:paraId="13328143" w14:textId="77777777" w:rsidR="00D62415" w:rsidRPr="00980D5F" w:rsidRDefault="00D62415" w:rsidP="00D62415">
      <w:pPr>
        <w:spacing w:after="0" w:line="240" w:lineRule="auto"/>
        <w:ind w:firstLine="709"/>
        <w:jc w:val="both"/>
        <w:rPr>
          <w:rFonts w:ascii="Times New Roman" w:hAnsi="Times New Roman"/>
          <w:sz w:val="24"/>
          <w:szCs w:val="24"/>
        </w:rPr>
      </w:pPr>
      <w:r w:rsidRPr="00980D5F">
        <w:rPr>
          <w:rFonts w:ascii="Times New Roman" w:hAnsi="Times New Roman"/>
          <w:noProof/>
          <w:sz w:val="24"/>
          <w:szCs w:val="24"/>
        </w:rPr>
        <w:lastRenderedPageBreak/>
        <w:drawing>
          <wp:inline distT="0" distB="0" distL="0" distR="0" wp14:anchorId="63815FA7" wp14:editId="753F860C">
            <wp:extent cx="5362575" cy="2714625"/>
            <wp:effectExtent l="0" t="0" r="0" b="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95A2E9" w14:textId="77777777" w:rsidR="00D62415" w:rsidRPr="00980D5F" w:rsidRDefault="00D62415" w:rsidP="00D62415">
      <w:pPr>
        <w:spacing w:after="0" w:line="240" w:lineRule="auto"/>
        <w:ind w:firstLine="709"/>
        <w:jc w:val="center"/>
        <w:rPr>
          <w:rFonts w:ascii="Times New Roman" w:hAnsi="Times New Roman"/>
          <w:sz w:val="24"/>
          <w:szCs w:val="24"/>
        </w:rPr>
      </w:pPr>
      <w:r w:rsidRPr="00980D5F">
        <w:rPr>
          <w:rFonts w:ascii="Times New Roman" w:hAnsi="Times New Roman"/>
          <w:sz w:val="24"/>
          <w:szCs w:val="24"/>
        </w:rPr>
        <w:t>Рисунок 3 – Бюджетное и внебюджетное финансирование организации</w:t>
      </w:r>
    </w:p>
    <w:p w14:paraId="2396030E" w14:textId="77777777" w:rsidR="00C60C23" w:rsidRDefault="00C60C23" w:rsidP="00D62415">
      <w:pPr>
        <w:spacing w:after="0" w:line="360" w:lineRule="auto"/>
        <w:ind w:firstLine="709"/>
        <w:jc w:val="both"/>
        <w:rPr>
          <w:rFonts w:ascii="Times New Roman" w:hAnsi="Times New Roman"/>
          <w:sz w:val="28"/>
          <w:szCs w:val="28"/>
        </w:rPr>
      </w:pPr>
    </w:p>
    <w:p w14:paraId="282C2B6F" w14:textId="63007504" w:rsidR="00D62415" w:rsidRPr="00D62415" w:rsidRDefault="00D62415" w:rsidP="00D62415">
      <w:pPr>
        <w:spacing w:after="0" w:line="360" w:lineRule="auto"/>
        <w:ind w:firstLine="709"/>
        <w:jc w:val="both"/>
        <w:rPr>
          <w:rFonts w:ascii="Times New Roman" w:hAnsi="Times New Roman"/>
          <w:b/>
          <w:bCs/>
          <w:sz w:val="28"/>
          <w:szCs w:val="28"/>
          <w:u w:val="single"/>
        </w:rPr>
      </w:pPr>
      <w:r w:rsidRPr="00D62415">
        <w:rPr>
          <w:rFonts w:ascii="Times New Roman" w:hAnsi="Times New Roman"/>
          <w:sz w:val="28"/>
          <w:szCs w:val="28"/>
        </w:rPr>
        <w:t xml:space="preserve">Таблицы применяют для лучшей наглядности и удобства сравнения показателей. </w:t>
      </w:r>
      <w:r w:rsidRPr="00D62415">
        <w:rPr>
          <w:rFonts w:ascii="Times New Roman" w:hAnsi="Times New Roman"/>
          <w:spacing w:val="-2"/>
          <w:sz w:val="28"/>
          <w:szCs w:val="28"/>
        </w:rPr>
        <w:t xml:space="preserve">Таблицы помещаются в </w:t>
      </w:r>
      <w:r w:rsidRPr="00D62415">
        <w:rPr>
          <w:rFonts w:ascii="Times New Roman" w:hAnsi="Times New Roman"/>
          <w:spacing w:val="-3"/>
          <w:sz w:val="28"/>
          <w:szCs w:val="28"/>
        </w:rPr>
        <w:t>текст сразу после ссылок на них.</w:t>
      </w:r>
      <w:r w:rsidRPr="00D62415">
        <w:rPr>
          <w:rFonts w:ascii="Times New Roman" w:hAnsi="Times New Roman"/>
          <w:sz w:val="28"/>
          <w:szCs w:val="28"/>
        </w:rPr>
        <w:t xml:space="preserve"> </w:t>
      </w:r>
      <w:r w:rsidRPr="00D62415">
        <w:rPr>
          <w:rFonts w:ascii="Times New Roman" w:hAnsi="Times New Roman"/>
          <w:b/>
          <w:bCs/>
          <w:sz w:val="28"/>
          <w:szCs w:val="28"/>
          <w:u w:val="single"/>
        </w:rPr>
        <w:t>Название следует помещать над таблицей.</w:t>
      </w:r>
    </w:p>
    <w:p w14:paraId="6D6596C4"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sz w:val="28"/>
          <w:szCs w:val="28"/>
        </w:rPr>
        <w:t xml:space="preserve">Таблицы за исключением таблиц приложений, следует нумеровать арабскими цифрами сквозной нумерацией. </w:t>
      </w:r>
    </w:p>
    <w:p w14:paraId="6D55DF93"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color w:val="000000"/>
          <w:spacing w:val="3"/>
          <w:sz w:val="28"/>
          <w:szCs w:val="28"/>
        </w:rPr>
        <w:t xml:space="preserve">Таблица имеет два уровня членения: вертикальный - графы, </w:t>
      </w:r>
      <w:r w:rsidRPr="00D62415">
        <w:rPr>
          <w:rFonts w:ascii="Times New Roman" w:hAnsi="Times New Roman"/>
          <w:color w:val="000000"/>
          <w:spacing w:val="-3"/>
          <w:sz w:val="28"/>
          <w:szCs w:val="28"/>
        </w:rPr>
        <w:t xml:space="preserve">горизонтальный - строки. Они должны иметь заголовки, выраженные именем </w:t>
      </w:r>
      <w:r w:rsidRPr="00D62415">
        <w:rPr>
          <w:rFonts w:ascii="Times New Roman" w:hAnsi="Times New Roman"/>
          <w:color w:val="000000"/>
          <w:spacing w:val="-2"/>
          <w:sz w:val="28"/>
          <w:szCs w:val="28"/>
        </w:rPr>
        <w:t xml:space="preserve">существительным в именительном падеже </w:t>
      </w:r>
      <w:r w:rsidRPr="00D62415">
        <w:rPr>
          <w:rFonts w:ascii="Times New Roman" w:hAnsi="Times New Roman"/>
          <w:sz w:val="28"/>
          <w:szCs w:val="28"/>
        </w:rPr>
        <w:t xml:space="preserve">единственного числа. </w:t>
      </w:r>
    </w:p>
    <w:p w14:paraId="126F0CB5"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color w:val="000000"/>
          <w:spacing w:val="-2"/>
          <w:sz w:val="28"/>
          <w:szCs w:val="28"/>
        </w:rPr>
        <w:t xml:space="preserve">Графы таблиц должны быть </w:t>
      </w:r>
      <w:r w:rsidRPr="00D62415">
        <w:rPr>
          <w:rFonts w:ascii="Times New Roman" w:hAnsi="Times New Roman"/>
          <w:color w:val="000000"/>
          <w:spacing w:val="-1"/>
          <w:sz w:val="28"/>
          <w:szCs w:val="28"/>
        </w:rPr>
        <w:t>пронумерованы, если таблица располагается более чем на одной странице.</w:t>
      </w:r>
    </w:p>
    <w:p w14:paraId="49472A6F" w14:textId="77777777" w:rsidR="00D62415" w:rsidRPr="00D62415" w:rsidRDefault="00D62415" w:rsidP="00D62415">
      <w:pPr>
        <w:spacing w:after="0" w:line="360" w:lineRule="auto"/>
        <w:ind w:firstLine="709"/>
        <w:jc w:val="both"/>
        <w:rPr>
          <w:rFonts w:ascii="Times New Roman" w:hAnsi="Times New Roman"/>
          <w:color w:val="000000"/>
          <w:spacing w:val="-1"/>
          <w:sz w:val="28"/>
          <w:szCs w:val="28"/>
        </w:rPr>
      </w:pPr>
      <w:r w:rsidRPr="00D62415">
        <w:rPr>
          <w:rFonts w:ascii="Times New Roman" w:hAnsi="Times New Roman"/>
          <w:sz w:val="28"/>
          <w:szCs w:val="28"/>
        </w:rPr>
        <w:t xml:space="preserve">Начертание текста делается без использования стилей «жирный», «курсив», «подчеркнутый». </w:t>
      </w:r>
    </w:p>
    <w:p w14:paraId="4A33C462" w14:textId="43FB0069" w:rsidR="00D62415" w:rsidRPr="00D62415" w:rsidRDefault="00D62415" w:rsidP="00D62415">
      <w:pPr>
        <w:spacing w:after="0" w:line="360" w:lineRule="auto"/>
        <w:ind w:firstLine="709"/>
        <w:jc w:val="both"/>
        <w:rPr>
          <w:rFonts w:ascii="Times New Roman" w:hAnsi="Times New Roman"/>
          <w:b/>
          <w:bCs/>
          <w:sz w:val="28"/>
          <w:szCs w:val="28"/>
          <w:u w:val="single"/>
        </w:rPr>
      </w:pPr>
      <w:r w:rsidRPr="00D62415">
        <w:rPr>
          <w:rFonts w:ascii="Times New Roman" w:hAnsi="Times New Roman"/>
          <w:sz w:val="28"/>
          <w:szCs w:val="28"/>
        </w:rPr>
        <w:t xml:space="preserve">Таблица должна иметь название, которое следует помещать после слова «Таблица». </w:t>
      </w:r>
      <w:r w:rsidRPr="00D62415">
        <w:rPr>
          <w:rFonts w:ascii="Times New Roman" w:hAnsi="Times New Roman"/>
          <w:b/>
          <w:bCs/>
          <w:sz w:val="28"/>
          <w:szCs w:val="28"/>
          <w:u w:val="single"/>
        </w:rPr>
        <w:t>Слово «Таблица» и наименование пишется шрифтом размера 12 пт.</w:t>
      </w:r>
      <w:r>
        <w:rPr>
          <w:rFonts w:ascii="Times New Roman" w:hAnsi="Times New Roman"/>
          <w:b/>
          <w:bCs/>
          <w:sz w:val="28"/>
          <w:szCs w:val="28"/>
          <w:u w:val="single"/>
        </w:rPr>
        <w:t xml:space="preserve"> по центру!</w:t>
      </w:r>
    </w:p>
    <w:p w14:paraId="3F01B832"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sz w:val="28"/>
          <w:szCs w:val="28"/>
        </w:rPr>
        <w:t>Таблицы каждого приложения обозначают отдельной нумерацией арабскими цифрами с добавлением перед цифрой обозначения приложения.</w:t>
      </w:r>
    </w:p>
    <w:p w14:paraId="400432C7"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sz w:val="28"/>
          <w:szCs w:val="28"/>
        </w:rPr>
        <w:t>Если в документе одна таблица, то она должна быть обозначена «Таблица 1» или «Таблица В.1», если она приведена в приложении В.</w:t>
      </w:r>
    </w:p>
    <w:p w14:paraId="7C1CC33F" w14:textId="77777777"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sz w:val="28"/>
          <w:szCs w:val="28"/>
        </w:rPr>
        <w:lastRenderedPageBreak/>
        <w:t>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например, «Таблица 2.1».</w:t>
      </w:r>
    </w:p>
    <w:p w14:paraId="0FC2E615" w14:textId="4CFFF971" w:rsidR="00D62415" w:rsidRPr="00C60C23" w:rsidRDefault="00D62415" w:rsidP="00C60C23">
      <w:pPr>
        <w:spacing w:after="0" w:line="360" w:lineRule="auto"/>
        <w:ind w:firstLine="709"/>
        <w:jc w:val="both"/>
        <w:rPr>
          <w:rFonts w:ascii="Times New Roman" w:hAnsi="Times New Roman"/>
          <w:color w:val="000000"/>
          <w:spacing w:val="-2"/>
          <w:sz w:val="28"/>
          <w:szCs w:val="28"/>
        </w:rPr>
      </w:pPr>
      <w:r w:rsidRPr="00D62415">
        <w:rPr>
          <w:rFonts w:ascii="Times New Roman" w:hAnsi="Times New Roman"/>
          <w:sz w:val="28"/>
          <w:szCs w:val="28"/>
        </w:rPr>
        <w:t>При переносе части таблицы на другую страницу название таблицы помещают только над первой частью. Над последующими частями таблицы пишут слова «Продолжение таблицы» или «Окончание таблицы» в правом верхнем углу. Если в документе несколько таблиц, то указывают и номер таблицы.</w:t>
      </w:r>
      <w:r w:rsidRPr="00D62415">
        <w:rPr>
          <w:rFonts w:ascii="Times New Roman" w:hAnsi="Times New Roman"/>
          <w:color w:val="000000"/>
          <w:spacing w:val="-2"/>
          <w:sz w:val="28"/>
          <w:szCs w:val="28"/>
          <w:highlight w:val="yellow"/>
        </w:rPr>
        <w:t xml:space="preserve"> </w:t>
      </w:r>
    </w:p>
    <w:p w14:paraId="729D8B45" w14:textId="72DC7D61" w:rsidR="00D62415" w:rsidRPr="00D62415" w:rsidRDefault="00D62415" w:rsidP="00D62415">
      <w:pPr>
        <w:spacing w:after="0" w:line="360" w:lineRule="auto"/>
        <w:ind w:firstLine="709"/>
        <w:jc w:val="both"/>
        <w:rPr>
          <w:rFonts w:ascii="Times New Roman" w:hAnsi="Times New Roman"/>
          <w:sz w:val="28"/>
          <w:szCs w:val="28"/>
        </w:rPr>
      </w:pPr>
      <w:r w:rsidRPr="00D62415">
        <w:rPr>
          <w:rFonts w:ascii="Times New Roman" w:hAnsi="Times New Roman"/>
          <w:sz w:val="28"/>
          <w:szCs w:val="28"/>
        </w:rPr>
        <w:t>Пример:</w:t>
      </w:r>
    </w:p>
    <w:p w14:paraId="20F4C6FC" w14:textId="77777777" w:rsidR="00D62415" w:rsidRDefault="00D62415" w:rsidP="00D62415">
      <w:pPr>
        <w:spacing w:after="0" w:line="240" w:lineRule="auto"/>
        <w:ind w:firstLine="709"/>
        <w:jc w:val="center"/>
        <w:rPr>
          <w:rFonts w:ascii="Times New Roman" w:hAnsi="Times New Roman"/>
          <w:sz w:val="24"/>
          <w:szCs w:val="24"/>
        </w:rPr>
      </w:pPr>
    </w:p>
    <w:p w14:paraId="69828132" w14:textId="77777777" w:rsidR="00D62415" w:rsidRDefault="00D62415" w:rsidP="00D62415">
      <w:pPr>
        <w:spacing w:after="0" w:line="240" w:lineRule="auto"/>
        <w:ind w:firstLine="709"/>
        <w:jc w:val="center"/>
        <w:rPr>
          <w:rFonts w:ascii="Times New Roman" w:hAnsi="Times New Roman"/>
          <w:sz w:val="24"/>
          <w:szCs w:val="24"/>
        </w:rPr>
      </w:pPr>
      <w:r w:rsidRPr="00980D5F">
        <w:rPr>
          <w:rFonts w:ascii="Times New Roman" w:hAnsi="Times New Roman"/>
          <w:sz w:val="24"/>
          <w:szCs w:val="24"/>
        </w:rPr>
        <w:t>Таблица 1 - Показатели естественного движения населения</w:t>
      </w:r>
    </w:p>
    <w:p w14:paraId="4EA33839" w14:textId="77777777" w:rsidR="00D62415" w:rsidRPr="00980D5F" w:rsidRDefault="00D62415" w:rsidP="00D62415">
      <w:pPr>
        <w:spacing w:after="0" w:line="240" w:lineRule="auto"/>
        <w:ind w:firstLine="709"/>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8"/>
        <w:gridCol w:w="1413"/>
        <w:gridCol w:w="1413"/>
        <w:gridCol w:w="1299"/>
        <w:gridCol w:w="1282"/>
      </w:tblGrid>
      <w:tr w:rsidR="00D62415" w:rsidRPr="00980D5F" w14:paraId="538A2861" w14:textId="77777777" w:rsidTr="001C4BEF">
        <w:tc>
          <w:tcPr>
            <w:tcW w:w="4068" w:type="dxa"/>
            <w:vMerge w:val="restart"/>
            <w:vAlign w:val="center"/>
          </w:tcPr>
          <w:p w14:paraId="66B0D379" w14:textId="77777777" w:rsidR="00D62415" w:rsidRPr="00980D5F" w:rsidRDefault="00D62415" w:rsidP="001C4BEF">
            <w:pPr>
              <w:spacing w:after="0" w:line="240" w:lineRule="auto"/>
              <w:jc w:val="center"/>
              <w:rPr>
                <w:rFonts w:ascii="Times New Roman" w:hAnsi="Times New Roman"/>
                <w:sz w:val="24"/>
                <w:szCs w:val="24"/>
              </w:rPr>
            </w:pPr>
            <w:r w:rsidRPr="00980D5F">
              <w:rPr>
                <w:rFonts w:ascii="Times New Roman" w:hAnsi="Times New Roman"/>
                <w:sz w:val="24"/>
                <w:szCs w:val="24"/>
              </w:rPr>
              <w:t>Движение населения</w:t>
            </w:r>
          </w:p>
        </w:tc>
        <w:tc>
          <w:tcPr>
            <w:tcW w:w="2880" w:type="dxa"/>
            <w:gridSpan w:val="2"/>
          </w:tcPr>
          <w:p w14:paraId="28ADB0F6" w14:textId="77777777" w:rsidR="00D62415" w:rsidRPr="00980D5F" w:rsidRDefault="00D62415" w:rsidP="001C4BEF">
            <w:pPr>
              <w:pStyle w:val="a4"/>
              <w:spacing w:before="0" w:after="0"/>
              <w:rPr>
                <w:i w:val="0"/>
              </w:rPr>
            </w:pPr>
            <w:r w:rsidRPr="00980D5F">
              <w:rPr>
                <w:i w:val="0"/>
              </w:rPr>
              <w:t>Человек</w:t>
            </w:r>
          </w:p>
        </w:tc>
        <w:tc>
          <w:tcPr>
            <w:tcW w:w="2622" w:type="dxa"/>
            <w:gridSpan w:val="2"/>
          </w:tcPr>
          <w:p w14:paraId="2A6A8557" w14:textId="77777777" w:rsidR="00D62415" w:rsidRPr="00980D5F" w:rsidRDefault="00D62415" w:rsidP="001C4BEF">
            <w:pPr>
              <w:pStyle w:val="a4"/>
              <w:spacing w:before="0" w:after="0"/>
              <w:rPr>
                <w:i w:val="0"/>
              </w:rPr>
            </w:pPr>
            <w:r w:rsidRPr="00980D5F">
              <w:rPr>
                <w:i w:val="0"/>
              </w:rPr>
              <w:t>На 1000 человек населения</w:t>
            </w:r>
          </w:p>
        </w:tc>
      </w:tr>
      <w:tr w:rsidR="00D62415" w:rsidRPr="00980D5F" w14:paraId="3C653846" w14:textId="77777777" w:rsidTr="001C4BEF">
        <w:tc>
          <w:tcPr>
            <w:tcW w:w="4068" w:type="dxa"/>
            <w:vMerge/>
          </w:tcPr>
          <w:p w14:paraId="763BFFE8" w14:textId="77777777" w:rsidR="00D62415" w:rsidRPr="00980D5F" w:rsidRDefault="00D62415" w:rsidP="001C4BEF">
            <w:pPr>
              <w:spacing w:after="0" w:line="240" w:lineRule="auto"/>
              <w:jc w:val="both"/>
              <w:rPr>
                <w:rFonts w:ascii="Times New Roman" w:hAnsi="Times New Roman"/>
                <w:sz w:val="24"/>
                <w:szCs w:val="24"/>
              </w:rPr>
            </w:pPr>
          </w:p>
        </w:tc>
        <w:tc>
          <w:tcPr>
            <w:tcW w:w="1440" w:type="dxa"/>
          </w:tcPr>
          <w:p w14:paraId="76D54BFB" w14:textId="77777777" w:rsidR="00D62415" w:rsidRPr="00980D5F" w:rsidRDefault="00D62415" w:rsidP="001C4BEF">
            <w:pPr>
              <w:pStyle w:val="a4"/>
              <w:spacing w:before="0" w:after="0"/>
              <w:rPr>
                <w:i w:val="0"/>
              </w:rPr>
            </w:pPr>
            <w:r w:rsidRPr="00980D5F">
              <w:rPr>
                <w:i w:val="0"/>
              </w:rPr>
              <w:t>январь</w:t>
            </w:r>
            <w:r w:rsidRPr="00980D5F">
              <w:rPr>
                <w:i w:val="0"/>
              </w:rPr>
              <w:br/>
              <w:t>201</w:t>
            </w:r>
            <w:r w:rsidRPr="00980D5F">
              <w:rPr>
                <w:i w:val="0"/>
                <w:lang w:val="en-US"/>
              </w:rPr>
              <w:t>1</w:t>
            </w:r>
            <w:r w:rsidRPr="00980D5F">
              <w:rPr>
                <w:i w:val="0"/>
              </w:rPr>
              <w:t xml:space="preserve"> г.</w:t>
            </w:r>
          </w:p>
        </w:tc>
        <w:tc>
          <w:tcPr>
            <w:tcW w:w="1440" w:type="dxa"/>
          </w:tcPr>
          <w:p w14:paraId="6FD0E12E" w14:textId="77777777" w:rsidR="00D62415" w:rsidRPr="00980D5F" w:rsidRDefault="00D62415" w:rsidP="001C4BEF">
            <w:pPr>
              <w:pStyle w:val="a4"/>
              <w:spacing w:before="0" w:after="0"/>
              <w:rPr>
                <w:i w:val="0"/>
              </w:rPr>
            </w:pPr>
            <w:r w:rsidRPr="00980D5F">
              <w:rPr>
                <w:i w:val="0"/>
              </w:rPr>
              <w:t>январь</w:t>
            </w:r>
            <w:r w:rsidRPr="00980D5F">
              <w:rPr>
                <w:i w:val="0"/>
              </w:rPr>
              <w:br/>
              <w:t>20</w:t>
            </w:r>
            <w:r w:rsidRPr="00980D5F">
              <w:rPr>
                <w:i w:val="0"/>
                <w:lang w:val="en-US"/>
              </w:rPr>
              <w:t>10</w:t>
            </w:r>
            <w:r w:rsidRPr="00980D5F">
              <w:rPr>
                <w:i w:val="0"/>
              </w:rPr>
              <w:t xml:space="preserve"> г.</w:t>
            </w:r>
          </w:p>
        </w:tc>
        <w:tc>
          <w:tcPr>
            <w:tcW w:w="1320" w:type="dxa"/>
          </w:tcPr>
          <w:p w14:paraId="3B5B8B6F" w14:textId="77777777" w:rsidR="00D62415" w:rsidRPr="00980D5F" w:rsidRDefault="00D62415" w:rsidP="001C4BEF">
            <w:pPr>
              <w:pStyle w:val="a4"/>
              <w:spacing w:before="0" w:after="0"/>
              <w:rPr>
                <w:i w:val="0"/>
              </w:rPr>
            </w:pPr>
            <w:r w:rsidRPr="00980D5F">
              <w:rPr>
                <w:i w:val="0"/>
              </w:rPr>
              <w:t>январь</w:t>
            </w:r>
            <w:r w:rsidRPr="00980D5F">
              <w:rPr>
                <w:i w:val="0"/>
              </w:rPr>
              <w:br/>
              <w:t>201</w:t>
            </w:r>
            <w:r w:rsidRPr="00980D5F">
              <w:rPr>
                <w:i w:val="0"/>
                <w:lang w:val="en-US"/>
              </w:rPr>
              <w:t>1</w:t>
            </w:r>
            <w:r w:rsidRPr="00980D5F">
              <w:rPr>
                <w:i w:val="0"/>
              </w:rPr>
              <w:t xml:space="preserve"> г.</w:t>
            </w:r>
          </w:p>
        </w:tc>
        <w:tc>
          <w:tcPr>
            <w:tcW w:w="1302" w:type="dxa"/>
          </w:tcPr>
          <w:p w14:paraId="4201068D" w14:textId="77777777" w:rsidR="00D62415" w:rsidRPr="00980D5F" w:rsidRDefault="00D62415" w:rsidP="001C4BEF">
            <w:pPr>
              <w:pStyle w:val="a4"/>
              <w:spacing w:before="0" w:after="0"/>
              <w:rPr>
                <w:i w:val="0"/>
              </w:rPr>
            </w:pPr>
            <w:r w:rsidRPr="00980D5F">
              <w:rPr>
                <w:i w:val="0"/>
              </w:rPr>
              <w:t>январь</w:t>
            </w:r>
            <w:r w:rsidRPr="00980D5F">
              <w:rPr>
                <w:i w:val="0"/>
              </w:rPr>
              <w:br/>
              <w:t>20</w:t>
            </w:r>
            <w:r w:rsidRPr="00980D5F">
              <w:rPr>
                <w:i w:val="0"/>
                <w:lang w:val="en-US"/>
              </w:rPr>
              <w:t>10</w:t>
            </w:r>
            <w:r w:rsidRPr="00980D5F">
              <w:rPr>
                <w:i w:val="0"/>
              </w:rPr>
              <w:t xml:space="preserve"> г.</w:t>
            </w:r>
          </w:p>
        </w:tc>
      </w:tr>
      <w:tr w:rsidR="00D62415" w:rsidRPr="00980D5F" w14:paraId="71D56A29" w14:textId="77777777" w:rsidTr="001C4BEF">
        <w:tc>
          <w:tcPr>
            <w:tcW w:w="4068" w:type="dxa"/>
          </w:tcPr>
          <w:p w14:paraId="122CA23C" w14:textId="77777777" w:rsidR="00D62415" w:rsidRPr="00980D5F" w:rsidRDefault="00D62415" w:rsidP="001C4BEF">
            <w:pPr>
              <w:pStyle w:val="a6"/>
              <w:spacing w:before="0"/>
              <w:jc w:val="center"/>
            </w:pPr>
            <w:r w:rsidRPr="00980D5F">
              <w:t>1</w:t>
            </w:r>
          </w:p>
        </w:tc>
        <w:tc>
          <w:tcPr>
            <w:tcW w:w="1440" w:type="dxa"/>
            <w:vAlign w:val="bottom"/>
          </w:tcPr>
          <w:p w14:paraId="5558923D" w14:textId="77777777" w:rsidR="00D62415" w:rsidRPr="00980D5F" w:rsidRDefault="00D62415" w:rsidP="001C4BEF">
            <w:pPr>
              <w:pStyle w:val="a00"/>
              <w:spacing w:before="0"/>
              <w:jc w:val="center"/>
            </w:pPr>
            <w:r w:rsidRPr="00980D5F">
              <w:t>2</w:t>
            </w:r>
          </w:p>
        </w:tc>
        <w:tc>
          <w:tcPr>
            <w:tcW w:w="1440" w:type="dxa"/>
            <w:vAlign w:val="bottom"/>
          </w:tcPr>
          <w:p w14:paraId="41EF2213" w14:textId="77777777" w:rsidR="00D62415" w:rsidRPr="00980D5F" w:rsidRDefault="00D62415" w:rsidP="001C4BEF">
            <w:pPr>
              <w:pStyle w:val="a00"/>
              <w:spacing w:before="0"/>
              <w:jc w:val="center"/>
            </w:pPr>
            <w:r w:rsidRPr="00980D5F">
              <w:t>3</w:t>
            </w:r>
          </w:p>
        </w:tc>
        <w:tc>
          <w:tcPr>
            <w:tcW w:w="1320" w:type="dxa"/>
            <w:vAlign w:val="bottom"/>
          </w:tcPr>
          <w:p w14:paraId="0DFB0CAB" w14:textId="77777777" w:rsidR="00D62415" w:rsidRPr="00980D5F" w:rsidRDefault="00D62415" w:rsidP="001C4BEF">
            <w:pPr>
              <w:pStyle w:val="a00"/>
              <w:spacing w:before="0"/>
              <w:jc w:val="center"/>
            </w:pPr>
            <w:r w:rsidRPr="00980D5F">
              <w:t>4</w:t>
            </w:r>
          </w:p>
        </w:tc>
        <w:tc>
          <w:tcPr>
            <w:tcW w:w="1302" w:type="dxa"/>
            <w:vAlign w:val="bottom"/>
          </w:tcPr>
          <w:p w14:paraId="7321C6D2" w14:textId="77777777" w:rsidR="00D62415" w:rsidRPr="00980D5F" w:rsidRDefault="00D62415" w:rsidP="001C4BEF">
            <w:pPr>
              <w:pStyle w:val="a00"/>
              <w:spacing w:before="0"/>
              <w:jc w:val="center"/>
            </w:pPr>
            <w:r w:rsidRPr="00980D5F">
              <w:t>5</w:t>
            </w:r>
          </w:p>
        </w:tc>
      </w:tr>
      <w:tr w:rsidR="00D62415" w:rsidRPr="00980D5F" w14:paraId="6A00097C" w14:textId="77777777" w:rsidTr="001C4BEF">
        <w:tc>
          <w:tcPr>
            <w:tcW w:w="4068" w:type="dxa"/>
          </w:tcPr>
          <w:p w14:paraId="23569B1C" w14:textId="77777777" w:rsidR="00D62415" w:rsidRPr="00980D5F" w:rsidRDefault="00D62415" w:rsidP="001C4BEF">
            <w:pPr>
              <w:pStyle w:val="a6"/>
              <w:spacing w:before="0"/>
            </w:pPr>
            <w:r w:rsidRPr="00980D5F">
              <w:t>Число родившихся</w:t>
            </w:r>
          </w:p>
        </w:tc>
        <w:tc>
          <w:tcPr>
            <w:tcW w:w="1440" w:type="dxa"/>
            <w:vAlign w:val="bottom"/>
          </w:tcPr>
          <w:p w14:paraId="4C895085" w14:textId="77777777" w:rsidR="00D62415" w:rsidRPr="00980D5F" w:rsidRDefault="00D62415" w:rsidP="001C4BEF">
            <w:pPr>
              <w:pStyle w:val="a00"/>
              <w:spacing w:before="0"/>
              <w:jc w:val="center"/>
            </w:pPr>
            <w:r w:rsidRPr="00980D5F">
              <w:rPr>
                <w:lang w:val="en-US"/>
              </w:rPr>
              <w:t>1205</w:t>
            </w:r>
          </w:p>
        </w:tc>
        <w:tc>
          <w:tcPr>
            <w:tcW w:w="1440" w:type="dxa"/>
            <w:vAlign w:val="bottom"/>
          </w:tcPr>
          <w:p w14:paraId="4AE2E5DE" w14:textId="77777777" w:rsidR="00D62415" w:rsidRPr="00980D5F" w:rsidRDefault="00D62415" w:rsidP="001C4BEF">
            <w:pPr>
              <w:pStyle w:val="a00"/>
              <w:spacing w:before="0"/>
              <w:jc w:val="center"/>
            </w:pPr>
            <w:r w:rsidRPr="00980D5F">
              <w:rPr>
                <w:lang w:val="en-US"/>
              </w:rPr>
              <w:t>1347</w:t>
            </w:r>
          </w:p>
        </w:tc>
        <w:tc>
          <w:tcPr>
            <w:tcW w:w="1320" w:type="dxa"/>
            <w:vAlign w:val="bottom"/>
          </w:tcPr>
          <w:p w14:paraId="7D995088" w14:textId="77777777" w:rsidR="00D62415" w:rsidRPr="00980D5F" w:rsidRDefault="00D62415" w:rsidP="001C4BEF">
            <w:pPr>
              <w:pStyle w:val="a00"/>
              <w:spacing w:before="0"/>
              <w:jc w:val="center"/>
            </w:pPr>
            <w:r w:rsidRPr="00980D5F">
              <w:rPr>
                <w:lang w:val="en-US"/>
              </w:rPr>
              <w:t>12</w:t>
            </w:r>
            <w:r w:rsidRPr="00980D5F">
              <w:t>,</w:t>
            </w:r>
            <w:r w:rsidRPr="00980D5F">
              <w:rPr>
                <w:lang w:val="en-US"/>
              </w:rPr>
              <w:t>7</w:t>
            </w:r>
          </w:p>
        </w:tc>
        <w:tc>
          <w:tcPr>
            <w:tcW w:w="1302" w:type="dxa"/>
            <w:vAlign w:val="bottom"/>
          </w:tcPr>
          <w:p w14:paraId="7DB37E45" w14:textId="77777777" w:rsidR="00D62415" w:rsidRPr="00980D5F" w:rsidRDefault="00D62415" w:rsidP="001C4BEF">
            <w:pPr>
              <w:pStyle w:val="a00"/>
              <w:spacing w:before="0"/>
              <w:jc w:val="center"/>
            </w:pPr>
            <w:r w:rsidRPr="00980D5F">
              <w:t>14,2</w:t>
            </w:r>
          </w:p>
        </w:tc>
      </w:tr>
      <w:tr w:rsidR="00D62415" w:rsidRPr="00980D5F" w14:paraId="29770E1E" w14:textId="77777777" w:rsidTr="001C4BEF">
        <w:tc>
          <w:tcPr>
            <w:tcW w:w="4068" w:type="dxa"/>
          </w:tcPr>
          <w:p w14:paraId="1E78D3F5" w14:textId="77777777" w:rsidR="00D62415" w:rsidRPr="00980D5F" w:rsidRDefault="00D62415" w:rsidP="001C4BEF">
            <w:pPr>
              <w:pStyle w:val="a6"/>
              <w:spacing w:before="0"/>
            </w:pPr>
            <w:r w:rsidRPr="00980D5F">
              <w:t>Число умерших</w:t>
            </w:r>
          </w:p>
        </w:tc>
        <w:tc>
          <w:tcPr>
            <w:tcW w:w="1440" w:type="dxa"/>
            <w:vAlign w:val="bottom"/>
          </w:tcPr>
          <w:p w14:paraId="1C6825CA" w14:textId="77777777" w:rsidR="00D62415" w:rsidRPr="00980D5F" w:rsidRDefault="00D62415" w:rsidP="001C4BEF">
            <w:pPr>
              <w:pStyle w:val="a00"/>
              <w:spacing w:before="0"/>
              <w:jc w:val="center"/>
            </w:pPr>
            <w:r w:rsidRPr="00980D5F">
              <w:t>1371</w:t>
            </w:r>
          </w:p>
        </w:tc>
        <w:tc>
          <w:tcPr>
            <w:tcW w:w="1440" w:type="dxa"/>
            <w:vAlign w:val="bottom"/>
          </w:tcPr>
          <w:p w14:paraId="627E6A4E" w14:textId="77777777" w:rsidR="00D62415" w:rsidRPr="00980D5F" w:rsidRDefault="00D62415" w:rsidP="001C4BEF">
            <w:pPr>
              <w:pStyle w:val="a00"/>
              <w:spacing w:before="0"/>
              <w:jc w:val="center"/>
            </w:pPr>
            <w:r w:rsidRPr="00980D5F">
              <w:t>1463</w:t>
            </w:r>
          </w:p>
        </w:tc>
        <w:tc>
          <w:tcPr>
            <w:tcW w:w="1320" w:type="dxa"/>
            <w:vAlign w:val="bottom"/>
          </w:tcPr>
          <w:p w14:paraId="26C12DD2" w14:textId="77777777" w:rsidR="00D62415" w:rsidRPr="00980D5F" w:rsidRDefault="00D62415" w:rsidP="001C4BEF">
            <w:pPr>
              <w:pStyle w:val="a00"/>
              <w:spacing w:before="0"/>
              <w:jc w:val="center"/>
            </w:pPr>
            <w:r w:rsidRPr="00980D5F">
              <w:t>14,5</w:t>
            </w:r>
          </w:p>
        </w:tc>
        <w:tc>
          <w:tcPr>
            <w:tcW w:w="1302" w:type="dxa"/>
            <w:vAlign w:val="bottom"/>
          </w:tcPr>
          <w:p w14:paraId="5C0791F3" w14:textId="77777777" w:rsidR="00D62415" w:rsidRPr="00980D5F" w:rsidRDefault="00D62415" w:rsidP="001C4BEF">
            <w:pPr>
              <w:pStyle w:val="a00"/>
              <w:spacing w:before="0"/>
              <w:jc w:val="center"/>
            </w:pPr>
            <w:r w:rsidRPr="00980D5F">
              <w:t>15,4</w:t>
            </w:r>
          </w:p>
        </w:tc>
      </w:tr>
    </w:tbl>
    <w:p w14:paraId="57654B85" w14:textId="77777777" w:rsidR="00D62415" w:rsidRPr="00980D5F" w:rsidRDefault="00D62415" w:rsidP="00D62415">
      <w:pPr>
        <w:spacing w:after="0" w:line="240" w:lineRule="auto"/>
        <w:rPr>
          <w:rFonts w:ascii="Times New Roman" w:hAnsi="Times New Roman"/>
          <w:sz w:val="24"/>
          <w:szCs w:val="24"/>
        </w:rPr>
      </w:pPr>
    </w:p>
    <w:p w14:paraId="640F171D" w14:textId="77777777" w:rsidR="00D62415" w:rsidRPr="00980D5F" w:rsidRDefault="00D62415" w:rsidP="00D62415">
      <w:pPr>
        <w:spacing w:after="0" w:line="240" w:lineRule="auto"/>
        <w:jc w:val="right"/>
        <w:rPr>
          <w:rFonts w:ascii="Times New Roman" w:hAnsi="Times New Roman"/>
          <w:sz w:val="24"/>
          <w:szCs w:val="24"/>
        </w:rPr>
      </w:pPr>
      <w:r w:rsidRPr="00980D5F">
        <w:rPr>
          <w:rFonts w:ascii="Times New Roman" w:hAnsi="Times New Roman"/>
          <w:color w:val="000000"/>
          <w:spacing w:val="-2"/>
          <w:sz w:val="24"/>
          <w:szCs w:val="24"/>
        </w:rPr>
        <w:t>Продолжение таблицы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85"/>
        <w:gridCol w:w="1403"/>
        <w:gridCol w:w="1403"/>
        <w:gridCol w:w="1286"/>
        <w:gridCol w:w="1268"/>
      </w:tblGrid>
      <w:tr w:rsidR="00D62415" w:rsidRPr="00980D5F" w14:paraId="27271C0E" w14:textId="77777777" w:rsidTr="001C4BEF">
        <w:tc>
          <w:tcPr>
            <w:tcW w:w="4068" w:type="dxa"/>
          </w:tcPr>
          <w:p w14:paraId="31F69FA8" w14:textId="77777777" w:rsidR="00D62415" w:rsidRPr="00980D5F" w:rsidRDefault="00D62415" w:rsidP="001C4BEF">
            <w:pPr>
              <w:pStyle w:val="a6"/>
              <w:spacing w:before="0"/>
              <w:jc w:val="center"/>
            </w:pPr>
            <w:r w:rsidRPr="00980D5F">
              <w:t>1</w:t>
            </w:r>
          </w:p>
        </w:tc>
        <w:tc>
          <w:tcPr>
            <w:tcW w:w="1440" w:type="dxa"/>
            <w:vAlign w:val="bottom"/>
          </w:tcPr>
          <w:p w14:paraId="5D57CDFD" w14:textId="77777777" w:rsidR="00D62415" w:rsidRPr="00980D5F" w:rsidRDefault="00D62415" w:rsidP="001C4BEF">
            <w:pPr>
              <w:pStyle w:val="a00"/>
              <w:spacing w:before="0"/>
              <w:jc w:val="center"/>
            </w:pPr>
            <w:r w:rsidRPr="00980D5F">
              <w:t>2</w:t>
            </w:r>
          </w:p>
        </w:tc>
        <w:tc>
          <w:tcPr>
            <w:tcW w:w="1440" w:type="dxa"/>
            <w:vAlign w:val="bottom"/>
          </w:tcPr>
          <w:p w14:paraId="0C865A93" w14:textId="77777777" w:rsidR="00D62415" w:rsidRPr="00980D5F" w:rsidRDefault="00D62415" w:rsidP="001C4BEF">
            <w:pPr>
              <w:pStyle w:val="a00"/>
              <w:spacing w:before="0"/>
              <w:jc w:val="center"/>
            </w:pPr>
            <w:r w:rsidRPr="00980D5F">
              <w:t>3</w:t>
            </w:r>
          </w:p>
        </w:tc>
        <w:tc>
          <w:tcPr>
            <w:tcW w:w="1320" w:type="dxa"/>
            <w:vAlign w:val="bottom"/>
          </w:tcPr>
          <w:p w14:paraId="194D6FF4" w14:textId="77777777" w:rsidR="00D62415" w:rsidRPr="00980D5F" w:rsidRDefault="00D62415" w:rsidP="001C4BEF">
            <w:pPr>
              <w:pStyle w:val="a00"/>
              <w:spacing w:before="0"/>
              <w:jc w:val="center"/>
            </w:pPr>
            <w:r w:rsidRPr="00980D5F">
              <w:t>4</w:t>
            </w:r>
          </w:p>
        </w:tc>
        <w:tc>
          <w:tcPr>
            <w:tcW w:w="1302" w:type="dxa"/>
            <w:vAlign w:val="bottom"/>
          </w:tcPr>
          <w:p w14:paraId="4ACCA01C" w14:textId="77777777" w:rsidR="00D62415" w:rsidRPr="00980D5F" w:rsidRDefault="00D62415" w:rsidP="001C4BEF">
            <w:pPr>
              <w:pStyle w:val="a00"/>
              <w:spacing w:before="0"/>
              <w:jc w:val="center"/>
            </w:pPr>
            <w:r w:rsidRPr="00980D5F">
              <w:t>5</w:t>
            </w:r>
          </w:p>
        </w:tc>
      </w:tr>
      <w:tr w:rsidR="00D62415" w:rsidRPr="00980D5F" w14:paraId="2BB3E3A4" w14:textId="77777777" w:rsidTr="001C4BEF">
        <w:tc>
          <w:tcPr>
            <w:tcW w:w="4068" w:type="dxa"/>
          </w:tcPr>
          <w:p w14:paraId="226BFC4F" w14:textId="77777777" w:rsidR="00D62415" w:rsidRPr="00980D5F" w:rsidRDefault="00D62415" w:rsidP="001C4BEF">
            <w:pPr>
              <w:pStyle w:val="a6"/>
              <w:spacing w:before="0"/>
            </w:pPr>
            <w:r w:rsidRPr="00980D5F">
              <w:t>Естественный прирост (+), убыль (-)</w:t>
            </w:r>
          </w:p>
        </w:tc>
        <w:tc>
          <w:tcPr>
            <w:tcW w:w="1440" w:type="dxa"/>
            <w:vAlign w:val="bottom"/>
          </w:tcPr>
          <w:p w14:paraId="23BB3785" w14:textId="77777777" w:rsidR="00D62415" w:rsidRPr="00980D5F" w:rsidRDefault="00D62415" w:rsidP="001C4BEF">
            <w:pPr>
              <w:pStyle w:val="a00"/>
              <w:spacing w:before="0"/>
              <w:jc w:val="center"/>
            </w:pPr>
            <w:r w:rsidRPr="00980D5F">
              <w:t>-166</w:t>
            </w:r>
          </w:p>
        </w:tc>
        <w:tc>
          <w:tcPr>
            <w:tcW w:w="1440" w:type="dxa"/>
            <w:vAlign w:val="bottom"/>
          </w:tcPr>
          <w:p w14:paraId="604DB478" w14:textId="77777777" w:rsidR="00D62415" w:rsidRPr="00980D5F" w:rsidRDefault="00D62415" w:rsidP="001C4BEF">
            <w:pPr>
              <w:pStyle w:val="a00"/>
              <w:spacing w:before="0"/>
              <w:jc w:val="center"/>
            </w:pPr>
            <w:r w:rsidRPr="00980D5F">
              <w:t>-116</w:t>
            </w:r>
          </w:p>
        </w:tc>
        <w:tc>
          <w:tcPr>
            <w:tcW w:w="1320" w:type="dxa"/>
            <w:vAlign w:val="bottom"/>
          </w:tcPr>
          <w:p w14:paraId="2011408E" w14:textId="77777777" w:rsidR="00D62415" w:rsidRPr="00980D5F" w:rsidRDefault="00D62415" w:rsidP="001C4BEF">
            <w:pPr>
              <w:pStyle w:val="a00"/>
              <w:spacing w:before="0"/>
              <w:jc w:val="center"/>
            </w:pPr>
            <w:r w:rsidRPr="00980D5F">
              <w:t>-1,8</w:t>
            </w:r>
          </w:p>
        </w:tc>
        <w:tc>
          <w:tcPr>
            <w:tcW w:w="1302" w:type="dxa"/>
            <w:vAlign w:val="bottom"/>
          </w:tcPr>
          <w:p w14:paraId="50E63CB6" w14:textId="77777777" w:rsidR="00D62415" w:rsidRPr="00980D5F" w:rsidRDefault="00D62415" w:rsidP="001C4BEF">
            <w:pPr>
              <w:pStyle w:val="a00"/>
              <w:spacing w:before="0"/>
              <w:jc w:val="center"/>
            </w:pPr>
            <w:r w:rsidRPr="00980D5F">
              <w:t>-1,2</w:t>
            </w:r>
          </w:p>
        </w:tc>
      </w:tr>
      <w:tr w:rsidR="00D62415" w:rsidRPr="00980D5F" w14:paraId="02AC3BEC" w14:textId="77777777" w:rsidTr="001C4BEF">
        <w:tc>
          <w:tcPr>
            <w:tcW w:w="4068" w:type="dxa"/>
          </w:tcPr>
          <w:p w14:paraId="2F30D608" w14:textId="77777777" w:rsidR="00D62415" w:rsidRPr="00980D5F" w:rsidRDefault="00D62415" w:rsidP="001C4BEF">
            <w:pPr>
              <w:pStyle w:val="a6"/>
              <w:spacing w:before="0"/>
            </w:pPr>
            <w:r w:rsidRPr="00980D5F">
              <w:t>Зарегистрировано:</w:t>
            </w:r>
          </w:p>
        </w:tc>
        <w:tc>
          <w:tcPr>
            <w:tcW w:w="1440" w:type="dxa"/>
            <w:vAlign w:val="bottom"/>
          </w:tcPr>
          <w:p w14:paraId="7F8FC75F" w14:textId="77777777" w:rsidR="00D62415" w:rsidRPr="00980D5F" w:rsidRDefault="00D62415" w:rsidP="001C4BEF">
            <w:pPr>
              <w:pStyle w:val="a00"/>
              <w:spacing w:before="0"/>
              <w:jc w:val="center"/>
            </w:pPr>
          </w:p>
        </w:tc>
        <w:tc>
          <w:tcPr>
            <w:tcW w:w="1440" w:type="dxa"/>
            <w:vAlign w:val="bottom"/>
          </w:tcPr>
          <w:p w14:paraId="49E078E1" w14:textId="77777777" w:rsidR="00D62415" w:rsidRPr="00980D5F" w:rsidRDefault="00D62415" w:rsidP="001C4BEF">
            <w:pPr>
              <w:pStyle w:val="a00"/>
              <w:spacing w:before="0"/>
              <w:jc w:val="center"/>
            </w:pPr>
          </w:p>
        </w:tc>
        <w:tc>
          <w:tcPr>
            <w:tcW w:w="1320" w:type="dxa"/>
            <w:vAlign w:val="bottom"/>
          </w:tcPr>
          <w:p w14:paraId="438A22D5" w14:textId="77777777" w:rsidR="00D62415" w:rsidRPr="00980D5F" w:rsidRDefault="00D62415" w:rsidP="001C4BEF">
            <w:pPr>
              <w:pStyle w:val="a00"/>
              <w:spacing w:before="0"/>
              <w:jc w:val="center"/>
            </w:pPr>
          </w:p>
        </w:tc>
        <w:tc>
          <w:tcPr>
            <w:tcW w:w="1302" w:type="dxa"/>
            <w:vAlign w:val="bottom"/>
          </w:tcPr>
          <w:p w14:paraId="25673014" w14:textId="77777777" w:rsidR="00D62415" w:rsidRPr="00980D5F" w:rsidRDefault="00D62415" w:rsidP="001C4BEF">
            <w:pPr>
              <w:pStyle w:val="a00"/>
              <w:spacing w:before="0"/>
              <w:jc w:val="center"/>
            </w:pPr>
          </w:p>
        </w:tc>
      </w:tr>
      <w:tr w:rsidR="00D62415" w:rsidRPr="00980D5F" w14:paraId="3F532EF3" w14:textId="77777777" w:rsidTr="001C4BEF">
        <w:tc>
          <w:tcPr>
            <w:tcW w:w="4068" w:type="dxa"/>
          </w:tcPr>
          <w:p w14:paraId="2483793E" w14:textId="77777777" w:rsidR="00D62415" w:rsidRPr="00980D5F" w:rsidRDefault="00D62415" w:rsidP="001C4BEF">
            <w:pPr>
              <w:pStyle w:val="03"/>
              <w:spacing w:before="0"/>
              <w:ind w:left="0"/>
            </w:pPr>
            <w:r w:rsidRPr="00980D5F">
              <w:t>браков</w:t>
            </w:r>
          </w:p>
        </w:tc>
        <w:tc>
          <w:tcPr>
            <w:tcW w:w="1440" w:type="dxa"/>
            <w:vAlign w:val="bottom"/>
          </w:tcPr>
          <w:p w14:paraId="62CF1551" w14:textId="77777777" w:rsidR="00D62415" w:rsidRPr="00980D5F" w:rsidRDefault="00D62415" w:rsidP="001C4BEF">
            <w:pPr>
              <w:pStyle w:val="a00"/>
              <w:spacing w:before="0"/>
              <w:jc w:val="center"/>
            </w:pPr>
            <w:r w:rsidRPr="00980D5F">
              <w:t>538</w:t>
            </w:r>
          </w:p>
        </w:tc>
        <w:tc>
          <w:tcPr>
            <w:tcW w:w="1440" w:type="dxa"/>
            <w:vAlign w:val="bottom"/>
          </w:tcPr>
          <w:p w14:paraId="3D71B472" w14:textId="77777777" w:rsidR="00D62415" w:rsidRPr="00980D5F" w:rsidRDefault="00D62415" w:rsidP="001C4BEF">
            <w:pPr>
              <w:pStyle w:val="a00"/>
              <w:spacing w:before="0"/>
              <w:jc w:val="center"/>
            </w:pPr>
            <w:r w:rsidRPr="00980D5F">
              <w:t>546</w:t>
            </w:r>
          </w:p>
        </w:tc>
        <w:tc>
          <w:tcPr>
            <w:tcW w:w="1320" w:type="dxa"/>
            <w:vAlign w:val="bottom"/>
          </w:tcPr>
          <w:p w14:paraId="4E244218" w14:textId="77777777" w:rsidR="00D62415" w:rsidRPr="00980D5F" w:rsidRDefault="00D62415" w:rsidP="001C4BEF">
            <w:pPr>
              <w:pStyle w:val="a00"/>
              <w:spacing w:before="0"/>
              <w:jc w:val="center"/>
            </w:pPr>
            <w:r w:rsidRPr="00980D5F">
              <w:t>5,7</w:t>
            </w:r>
          </w:p>
        </w:tc>
        <w:tc>
          <w:tcPr>
            <w:tcW w:w="1302" w:type="dxa"/>
            <w:vAlign w:val="bottom"/>
          </w:tcPr>
          <w:p w14:paraId="600873E6" w14:textId="77777777" w:rsidR="00D62415" w:rsidRPr="00980D5F" w:rsidRDefault="00D62415" w:rsidP="001C4BEF">
            <w:pPr>
              <w:pStyle w:val="a00"/>
              <w:spacing w:before="0"/>
              <w:jc w:val="center"/>
            </w:pPr>
            <w:r w:rsidRPr="00980D5F">
              <w:t>5,8</w:t>
            </w:r>
          </w:p>
        </w:tc>
      </w:tr>
      <w:tr w:rsidR="00D62415" w:rsidRPr="00980D5F" w14:paraId="453A0902" w14:textId="77777777" w:rsidTr="001C4BEF">
        <w:tc>
          <w:tcPr>
            <w:tcW w:w="4068" w:type="dxa"/>
          </w:tcPr>
          <w:p w14:paraId="753CE56F" w14:textId="77777777" w:rsidR="00D62415" w:rsidRPr="00980D5F" w:rsidRDefault="00D62415" w:rsidP="001C4BEF">
            <w:pPr>
              <w:pStyle w:val="03"/>
              <w:spacing w:before="0"/>
              <w:ind w:left="0"/>
            </w:pPr>
            <w:r w:rsidRPr="00980D5F">
              <w:t>разводов</w:t>
            </w:r>
          </w:p>
        </w:tc>
        <w:tc>
          <w:tcPr>
            <w:tcW w:w="1440" w:type="dxa"/>
            <w:vAlign w:val="bottom"/>
          </w:tcPr>
          <w:p w14:paraId="3C3AC644" w14:textId="77777777" w:rsidR="00D62415" w:rsidRPr="00980D5F" w:rsidRDefault="00D62415" w:rsidP="001C4BEF">
            <w:pPr>
              <w:pStyle w:val="a00"/>
              <w:spacing w:before="0"/>
              <w:jc w:val="center"/>
            </w:pPr>
            <w:r w:rsidRPr="00980D5F">
              <w:t>393</w:t>
            </w:r>
          </w:p>
        </w:tc>
        <w:tc>
          <w:tcPr>
            <w:tcW w:w="1440" w:type="dxa"/>
            <w:vAlign w:val="bottom"/>
          </w:tcPr>
          <w:p w14:paraId="35D4EAC2" w14:textId="77777777" w:rsidR="00D62415" w:rsidRPr="00980D5F" w:rsidRDefault="00D62415" w:rsidP="001C4BEF">
            <w:pPr>
              <w:pStyle w:val="a00"/>
              <w:spacing w:before="0"/>
              <w:jc w:val="center"/>
            </w:pPr>
            <w:r w:rsidRPr="00980D5F">
              <w:t>417</w:t>
            </w:r>
          </w:p>
        </w:tc>
        <w:tc>
          <w:tcPr>
            <w:tcW w:w="1320" w:type="dxa"/>
            <w:vAlign w:val="bottom"/>
          </w:tcPr>
          <w:p w14:paraId="443ED5F7" w14:textId="77777777" w:rsidR="00D62415" w:rsidRPr="00980D5F" w:rsidRDefault="00D62415" w:rsidP="001C4BEF">
            <w:pPr>
              <w:pStyle w:val="a00"/>
              <w:spacing w:before="0"/>
              <w:jc w:val="center"/>
            </w:pPr>
            <w:r w:rsidRPr="00980D5F">
              <w:t>4,1</w:t>
            </w:r>
          </w:p>
        </w:tc>
        <w:tc>
          <w:tcPr>
            <w:tcW w:w="1302" w:type="dxa"/>
            <w:vAlign w:val="bottom"/>
          </w:tcPr>
          <w:p w14:paraId="39A33521" w14:textId="77777777" w:rsidR="00D62415" w:rsidRPr="00980D5F" w:rsidRDefault="00D62415" w:rsidP="001C4BEF">
            <w:pPr>
              <w:pStyle w:val="a00"/>
              <w:spacing w:before="0"/>
              <w:jc w:val="center"/>
            </w:pPr>
            <w:r w:rsidRPr="00980D5F">
              <w:t>4,4</w:t>
            </w:r>
          </w:p>
        </w:tc>
      </w:tr>
    </w:tbl>
    <w:p w14:paraId="5E785948" w14:textId="77777777" w:rsidR="00D62415" w:rsidRDefault="00D62415" w:rsidP="00D62415">
      <w:pPr>
        <w:spacing w:after="0" w:line="240" w:lineRule="auto"/>
        <w:ind w:firstLine="709"/>
        <w:jc w:val="both"/>
        <w:rPr>
          <w:rFonts w:ascii="Times New Roman" w:hAnsi="Times New Roman"/>
          <w:color w:val="000000"/>
          <w:spacing w:val="-2"/>
          <w:sz w:val="24"/>
          <w:szCs w:val="24"/>
        </w:rPr>
      </w:pPr>
    </w:p>
    <w:p w14:paraId="4A060AE7" w14:textId="77777777" w:rsidR="00D62415" w:rsidRPr="00581BD3" w:rsidRDefault="00D62415" w:rsidP="00581BD3">
      <w:pPr>
        <w:spacing w:after="0" w:line="360" w:lineRule="auto"/>
        <w:ind w:firstLine="709"/>
        <w:jc w:val="both"/>
        <w:rPr>
          <w:rFonts w:ascii="Times New Roman" w:hAnsi="Times New Roman"/>
          <w:sz w:val="28"/>
          <w:szCs w:val="28"/>
        </w:rPr>
      </w:pPr>
      <w:r w:rsidRPr="00D62415">
        <w:rPr>
          <w:rFonts w:ascii="Times New Roman" w:hAnsi="Times New Roman"/>
          <w:sz w:val="28"/>
          <w:szCs w:val="28"/>
        </w:rPr>
        <w:t xml:space="preserve">На все таблицы документа должны быть приведены ссылки в тексте </w:t>
      </w:r>
      <w:r w:rsidRPr="00581BD3">
        <w:rPr>
          <w:rFonts w:ascii="Times New Roman" w:hAnsi="Times New Roman"/>
          <w:sz w:val="28"/>
          <w:szCs w:val="28"/>
        </w:rPr>
        <w:t xml:space="preserve">документа, при ссылке следует писать слово «Таблица» с указанием ее номера. </w:t>
      </w:r>
    </w:p>
    <w:p w14:paraId="43A659CC" w14:textId="72F18B97" w:rsidR="00581BD3" w:rsidRPr="00581BD3" w:rsidRDefault="00581BD3" w:rsidP="00581BD3">
      <w:pPr>
        <w:spacing w:after="0" w:line="360" w:lineRule="auto"/>
        <w:ind w:firstLine="709"/>
        <w:jc w:val="both"/>
        <w:rPr>
          <w:rFonts w:ascii="Times New Roman" w:hAnsi="Times New Roman"/>
          <w:sz w:val="28"/>
          <w:szCs w:val="28"/>
        </w:rPr>
      </w:pPr>
      <w:r w:rsidRPr="00581BD3">
        <w:rPr>
          <w:rFonts w:ascii="Times New Roman" w:hAnsi="Times New Roman"/>
          <w:sz w:val="28"/>
          <w:szCs w:val="28"/>
        </w:rPr>
        <w:t>При наличии в документе небольшого по объему цифрового материала его нецелесообразно оформлять не таблицей, а следует давать текстом, располагая цифровые данные в виде колонок.</w:t>
      </w:r>
    </w:p>
    <w:p w14:paraId="5FCFB0C3" w14:textId="77777777" w:rsidR="00581BD3" w:rsidRPr="00581BD3" w:rsidRDefault="00581BD3" w:rsidP="00581BD3">
      <w:pPr>
        <w:spacing w:after="0" w:line="360" w:lineRule="auto"/>
        <w:ind w:firstLine="709"/>
        <w:jc w:val="both"/>
        <w:rPr>
          <w:rFonts w:ascii="Times New Roman" w:hAnsi="Times New Roman"/>
          <w:sz w:val="28"/>
          <w:szCs w:val="28"/>
        </w:rPr>
      </w:pPr>
      <w:r w:rsidRPr="00581BD3">
        <w:rPr>
          <w:rFonts w:ascii="Times New Roman" w:hAnsi="Times New Roman"/>
          <w:sz w:val="28"/>
          <w:szCs w:val="28"/>
        </w:rPr>
        <w:t>Пример:</w:t>
      </w:r>
    </w:p>
    <w:p w14:paraId="3DBD17E2" w14:textId="77777777" w:rsidR="00581BD3" w:rsidRPr="00581BD3" w:rsidRDefault="00581BD3" w:rsidP="00581BD3">
      <w:pPr>
        <w:spacing w:after="0" w:line="360" w:lineRule="auto"/>
        <w:ind w:firstLine="709"/>
        <w:jc w:val="both"/>
        <w:rPr>
          <w:rFonts w:ascii="Times New Roman" w:hAnsi="Times New Roman"/>
          <w:sz w:val="28"/>
          <w:szCs w:val="28"/>
        </w:rPr>
      </w:pPr>
      <w:r w:rsidRPr="00581BD3">
        <w:rPr>
          <w:rFonts w:ascii="Times New Roman" w:hAnsi="Times New Roman"/>
          <w:sz w:val="28"/>
          <w:szCs w:val="28"/>
        </w:rPr>
        <w:t>Динамика доходов, полученных от предпринимательской деятельности (отклонение в %):</w:t>
      </w:r>
    </w:p>
    <w:p w14:paraId="1A4A1A49" w14:textId="77777777" w:rsidR="00581BD3" w:rsidRPr="00581BD3" w:rsidRDefault="00581BD3" w:rsidP="00581BD3">
      <w:pPr>
        <w:spacing w:after="0" w:line="360" w:lineRule="auto"/>
        <w:ind w:firstLine="709"/>
        <w:jc w:val="both"/>
        <w:rPr>
          <w:rFonts w:ascii="Times New Roman" w:hAnsi="Times New Roman"/>
          <w:sz w:val="28"/>
          <w:szCs w:val="28"/>
        </w:rPr>
      </w:pPr>
      <w:r w:rsidRPr="00581BD3">
        <w:rPr>
          <w:rFonts w:ascii="Times New Roman" w:hAnsi="Times New Roman"/>
          <w:sz w:val="28"/>
          <w:szCs w:val="28"/>
        </w:rPr>
        <w:t>Доходы – всего…………………………...+9,5</w:t>
      </w:r>
    </w:p>
    <w:p w14:paraId="27DF2C8D" w14:textId="77777777" w:rsidR="00581BD3" w:rsidRPr="00581BD3" w:rsidRDefault="00581BD3" w:rsidP="00581BD3">
      <w:pPr>
        <w:spacing w:after="0" w:line="360" w:lineRule="auto"/>
        <w:ind w:firstLine="709"/>
        <w:jc w:val="both"/>
        <w:rPr>
          <w:rFonts w:ascii="Times New Roman" w:hAnsi="Times New Roman"/>
          <w:sz w:val="28"/>
          <w:szCs w:val="28"/>
        </w:rPr>
      </w:pPr>
      <w:r w:rsidRPr="00581BD3">
        <w:rPr>
          <w:rFonts w:ascii="Times New Roman" w:hAnsi="Times New Roman"/>
          <w:sz w:val="28"/>
          <w:szCs w:val="28"/>
        </w:rPr>
        <w:t>Доходы от продажи услуг, оказываемых:</w:t>
      </w:r>
    </w:p>
    <w:p w14:paraId="37BCE262" w14:textId="77777777" w:rsidR="00581BD3" w:rsidRPr="00581BD3" w:rsidRDefault="00581BD3" w:rsidP="00581BD3">
      <w:pPr>
        <w:spacing w:after="0" w:line="360" w:lineRule="auto"/>
        <w:ind w:firstLine="708"/>
        <w:jc w:val="both"/>
        <w:rPr>
          <w:rFonts w:ascii="Times New Roman" w:hAnsi="Times New Roman"/>
          <w:sz w:val="28"/>
          <w:szCs w:val="28"/>
        </w:rPr>
      </w:pPr>
      <w:r w:rsidRPr="00581BD3">
        <w:rPr>
          <w:rFonts w:ascii="Times New Roman" w:hAnsi="Times New Roman"/>
          <w:sz w:val="28"/>
          <w:szCs w:val="28"/>
        </w:rPr>
        <w:lastRenderedPageBreak/>
        <w:t>Федеральными учреждениями………......+8,5</w:t>
      </w:r>
    </w:p>
    <w:p w14:paraId="6445962D" w14:textId="77777777" w:rsidR="00581BD3" w:rsidRPr="00581BD3" w:rsidRDefault="00581BD3" w:rsidP="00581BD3">
      <w:pPr>
        <w:spacing w:after="0" w:line="360" w:lineRule="auto"/>
        <w:ind w:firstLine="709"/>
        <w:jc w:val="both"/>
        <w:rPr>
          <w:rFonts w:ascii="Times New Roman" w:hAnsi="Times New Roman"/>
          <w:sz w:val="28"/>
          <w:szCs w:val="28"/>
        </w:rPr>
      </w:pPr>
      <w:r w:rsidRPr="00581BD3">
        <w:rPr>
          <w:rFonts w:ascii="Times New Roman" w:hAnsi="Times New Roman"/>
          <w:sz w:val="28"/>
          <w:szCs w:val="28"/>
        </w:rPr>
        <w:t>Прочие безвозмездные поступления……+3,3</w:t>
      </w:r>
    </w:p>
    <w:p w14:paraId="5C9F2E9D" w14:textId="77777777" w:rsidR="00581BD3" w:rsidRPr="00581BD3" w:rsidRDefault="00581BD3" w:rsidP="00581BD3">
      <w:pPr>
        <w:spacing w:after="0" w:line="360" w:lineRule="auto"/>
        <w:ind w:firstLine="709"/>
        <w:jc w:val="both"/>
        <w:rPr>
          <w:rFonts w:ascii="Times New Roman" w:hAnsi="Times New Roman"/>
          <w:sz w:val="28"/>
          <w:szCs w:val="28"/>
        </w:rPr>
      </w:pPr>
      <w:r w:rsidRPr="00581BD3">
        <w:rPr>
          <w:rFonts w:ascii="Times New Roman" w:hAnsi="Times New Roman"/>
          <w:sz w:val="28"/>
          <w:szCs w:val="28"/>
        </w:rPr>
        <w:t>Доходы от реализации активов………….+192,9</w:t>
      </w:r>
    </w:p>
    <w:p w14:paraId="1254D4AE" w14:textId="77777777" w:rsidR="00734D88" w:rsidRDefault="00734D88" w:rsidP="00734D88">
      <w:pPr>
        <w:spacing w:after="0" w:line="240" w:lineRule="auto"/>
        <w:ind w:firstLine="720"/>
        <w:jc w:val="center"/>
        <w:rPr>
          <w:rFonts w:ascii="Times New Roman" w:hAnsi="Times New Roman"/>
          <w:b/>
          <w:bCs/>
          <w:iCs/>
          <w:color w:val="000000"/>
          <w:spacing w:val="4"/>
          <w:sz w:val="28"/>
          <w:szCs w:val="28"/>
        </w:rPr>
      </w:pPr>
    </w:p>
    <w:p w14:paraId="6A36462E" w14:textId="519D15A9" w:rsidR="00734D88" w:rsidRPr="00734D88" w:rsidRDefault="00734D88" w:rsidP="00734D88">
      <w:pPr>
        <w:spacing w:after="0" w:line="240" w:lineRule="auto"/>
        <w:ind w:firstLine="720"/>
        <w:jc w:val="center"/>
        <w:rPr>
          <w:rFonts w:ascii="Times New Roman" w:hAnsi="Times New Roman"/>
          <w:b/>
          <w:bCs/>
          <w:iCs/>
          <w:color w:val="000000"/>
          <w:spacing w:val="4"/>
          <w:sz w:val="28"/>
          <w:szCs w:val="28"/>
        </w:rPr>
      </w:pPr>
      <w:r w:rsidRPr="00734D88">
        <w:rPr>
          <w:rFonts w:ascii="Times New Roman" w:hAnsi="Times New Roman"/>
          <w:b/>
          <w:bCs/>
          <w:iCs/>
          <w:color w:val="000000"/>
          <w:spacing w:val="4"/>
          <w:sz w:val="28"/>
          <w:szCs w:val="28"/>
        </w:rPr>
        <w:t>Нумерация страниц</w:t>
      </w:r>
    </w:p>
    <w:p w14:paraId="3F2F3312" w14:textId="6FBBA2FE" w:rsidR="00734D88" w:rsidRPr="00734D88" w:rsidRDefault="00734D88" w:rsidP="00734D88">
      <w:pPr>
        <w:spacing w:after="0" w:line="360" w:lineRule="auto"/>
        <w:ind w:firstLine="720"/>
        <w:jc w:val="both"/>
        <w:rPr>
          <w:rFonts w:ascii="Times New Roman" w:hAnsi="Times New Roman"/>
          <w:b/>
          <w:bCs/>
          <w:color w:val="000000"/>
          <w:spacing w:val="-1"/>
          <w:sz w:val="28"/>
          <w:szCs w:val="28"/>
          <w:u w:val="single"/>
        </w:rPr>
      </w:pPr>
      <w:r w:rsidRPr="00734D88">
        <w:rPr>
          <w:rFonts w:ascii="Times New Roman" w:hAnsi="Times New Roman"/>
          <w:color w:val="000000"/>
          <w:spacing w:val="6"/>
          <w:sz w:val="28"/>
          <w:szCs w:val="28"/>
        </w:rPr>
        <w:t>Страницы выпускной квалификационной работы</w:t>
      </w:r>
      <w:r>
        <w:rPr>
          <w:rFonts w:ascii="Times New Roman" w:hAnsi="Times New Roman"/>
          <w:color w:val="000000"/>
          <w:spacing w:val="6"/>
          <w:sz w:val="28"/>
          <w:szCs w:val="28"/>
        </w:rPr>
        <w:t>, контрольной и курсовой работы</w:t>
      </w:r>
      <w:r w:rsidRPr="00734D88">
        <w:rPr>
          <w:rFonts w:ascii="Times New Roman" w:hAnsi="Times New Roman"/>
          <w:color w:val="000000"/>
          <w:spacing w:val="6"/>
          <w:sz w:val="28"/>
          <w:szCs w:val="28"/>
        </w:rPr>
        <w:t xml:space="preserve"> нумеруются арабскими цифрами</w:t>
      </w:r>
      <w:r w:rsidRPr="00734D88">
        <w:rPr>
          <w:rFonts w:ascii="Times New Roman" w:hAnsi="Times New Roman"/>
          <w:color w:val="000000"/>
          <w:spacing w:val="-1"/>
          <w:sz w:val="28"/>
          <w:szCs w:val="28"/>
        </w:rPr>
        <w:t xml:space="preserve"> в правом нижнем углу листа,</w:t>
      </w:r>
      <w:r w:rsidRPr="00734D88">
        <w:rPr>
          <w:rFonts w:ascii="Times New Roman" w:hAnsi="Times New Roman"/>
          <w:color w:val="000000"/>
          <w:spacing w:val="-3"/>
          <w:sz w:val="28"/>
          <w:szCs w:val="28"/>
        </w:rPr>
        <w:t xml:space="preserve"> без знаков препинания</w:t>
      </w:r>
      <w:r w:rsidRPr="00734D88">
        <w:rPr>
          <w:rFonts w:ascii="Times New Roman" w:hAnsi="Times New Roman"/>
          <w:color w:val="000000"/>
          <w:spacing w:val="6"/>
          <w:sz w:val="28"/>
          <w:szCs w:val="28"/>
        </w:rPr>
        <w:t xml:space="preserve">. </w:t>
      </w:r>
      <w:r w:rsidRPr="00734D88">
        <w:rPr>
          <w:rFonts w:ascii="Times New Roman" w:hAnsi="Times New Roman"/>
          <w:b/>
          <w:bCs/>
          <w:color w:val="000000"/>
          <w:spacing w:val="-3"/>
          <w:sz w:val="28"/>
          <w:szCs w:val="28"/>
          <w:u w:val="single"/>
        </w:rPr>
        <w:t xml:space="preserve">Титульный лист и содержание включают в общую нумерацию, однако номер страницы </w:t>
      </w:r>
      <w:r w:rsidRPr="00734D88">
        <w:rPr>
          <w:rFonts w:ascii="Times New Roman" w:hAnsi="Times New Roman"/>
          <w:b/>
          <w:bCs/>
          <w:color w:val="000000"/>
          <w:spacing w:val="-1"/>
          <w:sz w:val="28"/>
          <w:szCs w:val="28"/>
          <w:u w:val="single"/>
        </w:rPr>
        <w:t>на них не проставляют</w:t>
      </w:r>
      <w:r w:rsidRPr="00734D88">
        <w:rPr>
          <w:rFonts w:ascii="Times New Roman" w:hAnsi="Times New Roman"/>
          <w:color w:val="000000"/>
          <w:spacing w:val="-1"/>
          <w:sz w:val="28"/>
          <w:szCs w:val="28"/>
        </w:rPr>
        <w:t xml:space="preserve">. </w:t>
      </w:r>
      <w:r w:rsidRPr="00734D88">
        <w:rPr>
          <w:rFonts w:ascii="Times New Roman" w:hAnsi="Times New Roman"/>
          <w:b/>
          <w:bCs/>
          <w:color w:val="000000"/>
          <w:spacing w:val="-1"/>
          <w:sz w:val="28"/>
          <w:szCs w:val="28"/>
          <w:u w:val="single"/>
        </w:rPr>
        <w:t xml:space="preserve">Нумерация начинается с третьего листа, с ВВЕДЕНИЯ и заканчивается </w:t>
      </w:r>
      <w:r w:rsidRPr="00734D88">
        <w:rPr>
          <w:rFonts w:ascii="Times New Roman" w:hAnsi="Times New Roman"/>
          <w:b/>
          <w:bCs/>
          <w:color w:val="000000"/>
          <w:spacing w:val="9"/>
          <w:sz w:val="28"/>
          <w:szCs w:val="28"/>
          <w:u w:val="single"/>
        </w:rPr>
        <w:t>СПИСКОМ ИСПОЛЬЗОВАННЫХ ИСТОЧНИКОВ</w:t>
      </w:r>
      <w:r w:rsidRPr="00734D88">
        <w:rPr>
          <w:rFonts w:ascii="Times New Roman" w:hAnsi="Times New Roman"/>
          <w:b/>
          <w:bCs/>
          <w:color w:val="000000"/>
          <w:spacing w:val="-1"/>
          <w:sz w:val="28"/>
          <w:szCs w:val="28"/>
          <w:u w:val="single"/>
        </w:rPr>
        <w:t xml:space="preserve">. </w:t>
      </w:r>
    </w:p>
    <w:p w14:paraId="10C703A5" w14:textId="77777777" w:rsidR="00734D88" w:rsidRPr="00734D88" w:rsidRDefault="00734D88" w:rsidP="00734D88">
      <w:pPr>
        <w:spacing w:after="0" w:line="360" w:lineRule="auto"/>
        <w:ind w:firstLine="720"/>
        <w:jc w:val="both"/>
        <w:rPr>
          <w:rFonts w:ascii="Times New Roman" w:hAnsi="Times New Roman"/>
          <w:b/>
          <w:bCs/>
          <w:color w:val="000000"/>
          <w:spacing w:val="-1"/>
          <w:sz w:val="28"/>
          <w:szCs w:val="28"/>
          <w:u w:val="single"/>
        </w:rPr>
      </w:pPr>
      <w:r w:rsidRPr="00734D88">
        <w:rPr>
          <w:rFonts w:ascii="Times New Roman" w:hAnsi="Times New Roman"/>
          <w:b/>
          <w:bCs/>
          <w:color w:val="000000"/>
          <w:spacing w:val="-1"/>
          <w:sz w:val="28"/>
          <w:szCs w:val="28"/>
          <w:u w:val="single"/>
        </w:rPr>
        <w:t>Приложения не нумеруются.</w:t>
      </w:r>
    </w:p>
    <w:p w14:paraId="2DC4B56B" w14:textId="77777777" w:rsidR="00734D88" w:rsidRPr="00734D88" w:rsidRDefault="00734D88" w:rsidP="00734D88">
      <w:pPr>
        <w:pStyle w:val="121"/>
        <w:widowControl w:val="0"/>
        <w:shd w:val="clear" w:color="auto" w:fill="auto"/>
        <w:tabs>
          <w:tab w:val="left" w:pos="709"/>
        </w:tabs>
        <w:spacing w:before="0" w:line="360" w:lineRule="auto"/>
        <w:ind w:firstLine="709"/>
        <w:rPr>
          <w:rFonts w:ascii="Times New Roman" w:hAnsi="Times New Roman"/>
          <w:sz w:val="28"/>
          <w:szCs w:val="28"/>
        </w:rPr>
      </w:pPr>
      <w:r w:rsidRPr="00734D88">
        <w:rPr>
          <w:rStyle w:val="12"/>
          <w:rFonts w:ascii="Times New Roman" w:hAnsi="Times New Roman"/>
          <w:color w:val="000000"/>
          <w:sz w:val="28"/>
          <w:szCs w:val="28"/>
        </w:rPr>
        <w:t>СПИСОК ИСПОЛЬЗОВАННЫХ ИСТОЧНИКОВ помещают в конце текстового документа после элемента ЗАКЛЮЧЕНИЕ.</w:t>
      </w:r>
    </w:p>
    <w:p w14:paraId="029C07EA" w14:textId="57FC4C1F" w:rsidR="00734D88" w:rsidRDefault="00734D88" w:rsidP="00734D88">
      <w:pPr>
        <w:pStyle w:val="121"/>
        <w:widowControl w:val="0"/>
        <w:shd w:val="clear" w:color="auto" w:fill="auto"/>
        <w:tabs>
          <w:tab w:val="left" w:pos="709"/>
        </w:tabs>
        <w:spacing w:before="0" w:line="360" w:lineRule="auto"/>
        <w:ind w:firstLine="709"/>
        <w:rPr>
          <w:rStyle w:val="12"/>
          <w:rFonts w:ascii="Times New Roman" w:hAnsi="Times New Roman"/>
          <w:color w:val="000000"/>
          <w:sz w:val="28"/>
          <w:szCs w:val="28"/>
        </w:rPr>
      </w:pPr>
      <w:r w:rsidRPr="00734D88">
        <w:rPr>
          <w:rStyle w:val="12"/>
          <w:rFonts w:ascii="Times New Roman" w:hAnsi="Times New Roman"/>
          <w:i/>
          <w:color w:val="000000"/>
          <w:sz w:val="28"/>
          <w:szCs w:val="28"/>
        </w:rPr>
        <w:t>Существует несколько способов расположения литературы в списке:</w:t>
      </w:r>
      <w:r w:rsidRPr="00734D88">
        <w:rPr>
          <w:rStyle w:val="12"/>
          <w:rFonts w:ascii="Times New Roman" w:hAnsi="Times New Roman"/>
          <w:color w:val="000000"/>
          <w:sz w:val="28"/>
          <w:szCs w:val="28"/>
        </w:rPr>
        <w:t xml:space="preserve"> алфавитный, хронологический, систематический, по главам работ. Независимо от избранного способа расположения материала в начале списка необходимо выделить </w:t>
      </w:r>
      <w:r w:rsidRPr="00734D88">
        <w:rPr>
          <w:rStyle w:val="12"/>
          <w:rFonts w:ascii="Times New Roman" w:hAnsi="Times New Roman"/>
          <w:color w:val="000000"/>
          <w:sz w:val="28"/>
          <w:szCs w:val="28"/>
          <w:u w:val="single"/>
        </w:rPr>
        <w:t>законодательные материалы</w:t>
      </w:r>
      <w:r w:rsidRPr="00734D88">
        <w:rPr>
          <w:rStyle w:val="12"/>
          <w:rFonts w:ascii="Times New Roman" w:hAnsi="Times New Roman"/>
          <w:color w:val="000000"/>
          <w:sz w:val="28"/>
          <w:szCs w:val="28"/>
        </w:rPr>
        <w:t>. Вслед за ними располагается вся остальная литература по принятому способу группировки (вначале отечественная, затем зарубежная). В конце списка приводят электронные ресурсы. Допускается группировка литературы по мере упоминания источников в тексте.</w:t>
      </w:r>
    </w:p>
    <w:p w14:paraId="17A7588A" w14:textId="02EB0E4E" w:rsidR="002D1AC6" w:rsidRDefault="002D1AC6" w:rsidP="002D1AC6">
      <w:pPr>
        <w:spacing w:after="0" w:line="360" w:lineRule="auto"/>
        <w:ind w:firstLine="709"/>
        <w:jc w:val="both"/>
        <w:rPr>
          <w:rFonts w:ascii="Times New Roman" w:hAnsi="Times New Roman"/>
          <w:sz w:val="28"/>
          <w:szCs w:val="28"/>
        </w:rPr>
      </w:pPr>
      <w:r w:rsidRPr="000F2B1F">
        <w:rPr>
          <w:rFonts w:ascii="Times New Roman" w:hAnsi="Times New Roman"/>
          <w:sz w:val="28"/>
          <w:szCs w:val="28"/>
        </w:rPr>
        <w:t>Слов</w:t>
      </w:r>
      <w:r>
        <w:rPr>
          <w:rFonts w:ascii="Times New Roman" w:hAnsi="Times New Roman"/>
          <w:sz w:val="28"/>
          <w:szCs w:val="28"/>
        </w:rPr>
        <w:t>а</w:t>
      </w:r>
      <w:r w:rsidRPr="000F2B1F">
        <w:rPr>
          <w:rFonts w:ascii="Times New Roman" w:hAnsi="Times New Roman"/>
          <w:sz w:val="28"/>
          <w:szCs w:val="28"/>
        </w:rPr>
        <w:t xml:space="preserve"> </w:t>
      </w:r>
      <w:r w:rsidRPr="000F2B1F">
        <w:rPr>
          <w:rFonts w:ascii="Times New Roman" w:hAnsi="Times New Roman"/>
          <w:b/>
          <w:bCs/>
          <w:sz w:val="32"/>
          <w:szCs w:val="32"/>
        </w:rPr>
        <w:t>ВВЕДЕНИЕ, ЗАКЛЮЧЕНИЕ, СПИСОК ИСПОЛЬЗОВАННЫХ ИСТОЧНИКОВ</w:t>
      </w:r>
      <w:r w:rsidRPr="000F2B1F">
        <w:rPr>
          <w:rFonts w:ascii="Times New Roman" w:hAnsi="Times New Roman"/>
          <w:sz w:val="28"/>
          <w:szCs w:val="28"/>
        </w:rPr>
        <w:t xml:space="preserve"> также должн</w:t>
      </w:r>
      <w:r>
        <w:rPr>
          <w:rFonts w:ascii="Times New Roman" w:hAnsi="Times New Roman"/>
          <w:sz w:val="28"/>
          <w:szCs w:val="28"/>
        </w:rPr>
        <w:t>ы</w:t>
      </w:r>
      <w:r w:rsidRPr="000F2B1F">
        <w:rPr>
          <w:rFonts w:ascii="Times New Roman" w:hAnsi="Times New Roman"/>
          <w:sz w:val="28"/>
          <w:szCs w:val="28"/>
        </w:rPr>
        <w:t xml:space="preserve"> быть напечатан</w:t>
      </w:r>
      <w:r>
        <w:rPr>
          <w:rFonts w:ascii="Times New Roman" w:hAnsi="Times New Roman"/>
          <w:sz w:val="28"/>
          <w:szCs w:val="28"/>
        </w:rPr>
        <w:t>ы</w:t>
      </w:r>
      <w:r w:rsidRPr="000F2B1F">
        <w:rPr>
          <w:rFonts w:ascii="Times New Roman" w:hAnsi="Times New Roman"/>
          <w:sz w:val="28"/>
          <w:szCs w:val="28"/>
        </w:rPr>
        <w:t xml:space="preserve"> шрифтом Times New Roman 16 пт, с </w:t>
      </w:r>
      <w:r w:rsidRPr="000F2B1F">
        <w:rPr>
          <w:rFonts w:ascii="Times New Roman" w:hAnsi="Times New Roman"/>
          <w:spacing w:val="9"/>
          <w:sz w:val="28"/>
          <w:szCs w:val="28"/>
        </w:rPr>
        <w:t xml:space="preserve">использованием стиля «жирный», </w:t>
      </w:r>
      <w:r w:rsidRPr="000F2B1F">
        <w:rPr>
          <w:rFonts w:ascii="Times New Roman" w:hAnsi="Times New Roman"/>
          <w:sz w:val="28"/>
          <w:szCs w:val="28"/>
        </w:rPr>
        <w:t>без абзацного отступа, выравнивание – по центру, точка в конце не ставится, междустрочный интервал – одинарный.</w:t>
      </w:r>
    </w:p>
    <w:p w14:paraId="3B8CAA5C" w14:textId="6D143F4E" w:rsidR="00734D88" w:rsidRPr="00852DE6" w:rsidRDefault="00852DE6" w:rsidP="00852DE6">
      <w:pPr>
        <w:spacing w:after="0" w:line="360" w:lineRule="auto"/>
        <w:ind w:firstLine="709"/>
        <w:jc w:val="both"/>
        <w:rPr>
          <w:rFonts w:ascii="Times New Roman" w:hAnsi="Times New Roman"/>
          <w:b/>
          <w:bCs/>
          <w:i/>
          <w:iCs/>
          <w:sz w:val="32"/>
          <w:szCs w:val="32"/>
          <w:u w:val="single"/>
        </w:rPr>
      </w:pPr>
      <w:r w:rsidRPr="00852DE6">
        <w:rPr>
          <w:rFonts w:ascii="Times New Roman" w:hAnsi="Times New Roman"/>
          <w:b/>
          <w:bCs/>
          <w:i/>
          <w:iCs/>
          <w:sz w:val="32"/>
          <w:szCs w:val="32"/>
          <w:highlight w:val="yellow"/>
          <w:u w:val="single"/>
        </w:rPr>
        <w:t>Работы, оформленные не в соответствии с предъявляемыми требованиями, не будут приняты на проверку!!!</w:t>
      </w:r>
    </w:p>
    <w:p w14:paraId="2654E28C" w14:textId="77777777" w:rsidR="00734D88" w:rsidRPr="00CC58F2" w:rsidRDefault="00734D88" w:rsidP="00734D88">
      <w:pPr>
        <w:spacing w:after="0" w:line="240" w:lineRule="auto"/>
        <w:jc w:val="center"/>
        <w:rPr>
          <w:rFonts w:ascii="Times New Roman" w:hAnsi="Times New Roman"/>
          <w:b/>
          <w:sz w:val="32"/>
          <w:szCs w:val="32"/>
        </w:rPr>
      </w:pPr>
      <w:r w:rsidRPr="00CC58F2">
        <w:rPr>
          <w:rFonts w:ascii="Times New Roman" w:hAnsi="Times New Roman"/>
          <w:b/>
          <w:sz w:val="32"/>
          <w:szCs w:val="32"/>
        </w:rPr>
        <w:lastRenderedPageBreak/>
        <w:t>СОДЕРЖАНИЕ</w:t>
      </w:r>
    </w:p>
    <w:p w14:paraId="2183E230" w14:textId="77777777" w:rsidR="00734D88" w:rsidRPr="003B0364" w:rsidRDefault="00734D88" w:rsidP="00734D88">
      <w:pPr>
        <w:spacing w:after="0" w:line="240" w:lineRule="auto"/>
        <w:jc w:val="both"/>
        <w:rPr>
          <w:rFonts w:ascii="Times New Roman" w:hAnsi="Times New Roman"/>
          <w:sz w:val="28"/>
          <w:szCs w:val="28"/>
        </w:rPr>
      </w:pPr>
    </w:p>
    <w:p w14:paraId="5B89104C" w14:textId="77777777" w:rsidR="00734D88" w:rsidRPr="003B0364" w:rsidRDefault="00734D88" w:rsidP="00734D88">
      <w:pPr>
        <w:spacing w:after="0" w:line="240" w:lineRule="auto"/>
        <w:jc w:val="both"/>
        <w:rPr>
          <w:rFonts w:ascii="Times New Roman" w:hAnsi="Times New Roman"/>
          <w:sz w:val="28"/>
          <w:szCs w:val="28"/>
        </w:rPr>
      </w:pPr>
    </w:p>
    <w:tbl>
      <w:tblPr>
        <w:tblW w:w="9540" w:type="dxa"/>
        <w:tblInd w:w="108" w:type="dxa"/>
        <w:tblLayout w:type="fixed"/>
        <w:tblLook w:val="01E0" w:firstRow="1" w:lastRow="1" w:firstColumn="1" w:lastColumn="1" w:noHBand="0" w:noVBand="0"/>
      </w:tblPr>
      <w:tblGrid>
        <w:gridCol w:w="9000"/>
        <w:gridCol w:w="540"/>
      </w:tblGrid>
      <w:tr w:rsidR="00734D88" w:rsidRPr="003B0364" w14:paraId="3707B537" w14:textId="77777777" w:rsidTr="001C4BEF">
        <w:tc>
          <w:tcPr>
            <w:tcW w:w="9000" w:type="dxa"/>
            <w:shd w:val="clear" w:color="auto" w:fill="auto"/>
          </w:tcPr>
          <w:p w14:paraId="34430AAD" w14:textId="77777777" w:rsidR="00734D88" w:rsidRPr="003B0364" w:rsidRDefault="00734D88" w:rsidP="001C4BEF">
            <w:pPr>
              <w:spacing w:after="0" w:line="240" w:lineRule="auto"/>
              <w:jc w:val="both"/>
              <w:rPr>
                <w:rFonts w:ascii="Times New Roman" w:hAnsi="Times New Roman"/>
                <w:sz w:val="28"/>
                <w:szCs w:val="28"/>
              </w:rPr>
            </w:pPr>
            <w:r w:rsidRPr="003B0364">
              <w:rPr>
                <w:rFonts w:ascii="Times New Roman" w:hAnsi="Times New Roman"/>
                <w:sz w:val="28"/>
                <w:szCs w:val="28"/>
              </w:rPr>
              <w:t>ВВЕДЕНИЕ…………………………………………………………………....</w:t>
            </w:r>
          </w:p>
        </w:tc>
        <w:tc>
          <w:tcPr>
            <w:tcW w:w="540" w:type="dxa"/>
            <w:shd w:val="clear" w:color="auto" w:fill="auto"/>
          </w:tcPr>
          <w:p w14:paraId="0AFD6B3D" w14:textId="77777777" w:rsidR="00734D88" w:rsidRPr="003B0364" w:rsidRDefault="00734D88" w:rsidP="001C4BEF">
            <w:pPr>
              <w:spacing w:after="0" w:line="240" w:lineRule="auto"/>
              <w:rPr>
                <w:rFonts w:ascii="Times New Roman" w:hAnsi="Times New Roman"/>
                <w:sz w:val="28"/>
                <w:szCs w:val="28"/>
              </w:rPr>
            </w:pPr>
          </w:p>
        </w:tc>
      </w:tr>
      <w:tr w:rsidR="00734D88" w:rsidRPr="003B0364" w14:paraId="5DB230EE" w14:textId="77777777" w:rsidTr="001C4BEF">
        <w:tc>
          <w:tcPr>
            <w:tcW w:w="9000" w:type="dxa"/>
            <w:shd w:val="clear" w:color="auto" w:fill="auto"/>
          </w:tcPr>
          <w:p w14:paraId="3DBFBF58" w14:textId="77777777" w:rsidR="00734D88" w:rsidRPr="003B0364" w:rsidRDefault="00734D88" w:rsidP="001C4BEF">
            <w:pPr>
              <w:spacing w:after="0" w:line="240" w:lineRule="auto"/>
              <w:jc w:val="both"/>
              <w:rPr>
                <w:rFonts w:ascii="Times New Roman" w:hAnsi="Times New Roman"/>
                <w:sz w:val="28"/>
                <w:szCs w:val="28"/>
              </w:rPr>
            </w:pPr>
            <w:r w:rsidRPr="003B0364">
              <w:rPr>
                <w:rFonts w:ascii="Times New Roman" w:hAnsi="Times New Roman"/>
                <w:sz w:val="28"/>
                <w:szCs w:val="28"/>
              </w:rPr>
              <w:t>ГЛАВА 1 ТЕОРЕТИКО-ПРАВОВЫЕ ОСНОВЫ ИССЛЕДОВАНИЯ……</w:t>
            </w:r>
          </w:p>
        </w:tc>
        <w:tc>
          <w:tcPr>
            <w:tcW w:w="540" w:type="dxa"/>
            <w:shd w:val="clear" w:color="auto" w:fill="auto"/>
          </w:tcPr>
          <w:p w14:paraId="001C6DF0" w14:textId="77777777" w:rsidR="00734D88" w:rsidRPr="003B0364" w:rsidRDefault="00734D88" w:rsidP="001C4BEF">
            <w:pPr>
              <w:spacing w:after="0" w:line="240" w:lineRule="auto"/>
              <w:rPr>
                <w:rFonts w:ascii="Times New Roman" w:hAnsi="Times New Roman"/>
                <w:sz w:val="28"/>
                <w:szCs w:val="28"/>
              </w:rPr>
            </w:pPr>
          </w:p>
        </w:tc>
      </w:tr>
      <w:tr w:rsidR="00734D88" w:rsidRPr="003B0364" w14:paraId="4E140B3F" w14:textId="77777777" w:rsidTr="001C4BEF">
        <w:tc>
          <w:tcPr>
            <w:tcW w:w="9000" w:type="dxa"/>
            <w:shd w:val="clear" w:color="auto" w:fill="auto"/>
          </w:tcPr>
          <w:p w14:paraId="180C02C4" w14:textId="77777777" w:rsidR="00734D88" w:rsidRPr="003B0364" w:rsidRDefault="00734D88" w:rsidP="001C4BEF">
            <w:pPr>
              <w:spacing w:after="0" w:line="240" w:lineRule="auto"/>
              <w:ind w:firstLine="792"/>
              <w:jc w:val="both"/>
              <w:rPr>
                <w:rFonts w:ascii="Times New Roman" w:hAnsi="Times New Roman"/>
                <w:sz w:val="28"/>
                <w:szCs w:val="28"/>
              </w:rPr>
            </w:pPr>
            <w:r w:rsidRPr="003B0364">
              <w:rPr>
                <w:rFonts w:ascii="Times New Roman" w:hAnsi="Times New Roman"/>
                <w:sz w:val="28"/>
                <w:szCs w:val="28"/>
              </w:rPr>
              <w:t>1.1 Социологический подход к пониманию сущности социального взаимодействия……………………………………………………………….</w:t>
            </w:r>
          </w:p>
        </w:tc>
        <w:tc>
          <w:tcPr>
            <w:tcW w:w="540" w:type="dxa"/>
            <w:shd w:val="clear" w:color="auto" w:fill="auto"/>
          </w:tcPr>
          <w:p w14:paraId="1FD2D513" w14:textId="77777777" w:rsidR="00734D88" w:rsidRPr="003B0364" w:rsidRDefault="00734D88" w:rsidP="001C4BEF">
            <w:pPr>
              <w:spacing w:after="0" w:line="240" w:lineRule="auto"/>
              <w:rPr>
                <w:rFonts w:ascii="Times New Roman" w:hAnsi="Times New Roman"/>
                <w:sz w:val="28"/>
                <w:szCs w:val="28"/>
              </w:rPr>
            </w:pPr>
          </w:p>
          <w:p w14:paraId="7644F265" w14:textId="77777777" w:rsidR="00734D88" w:rsidRPr="003B0364" w:rsidRDefault="00734D88" w:rsidP="001C4BEF">
            <w:pPr>
              <w:spacing w:after="0" w:line="240" w:lineRule="auto"/>
              <w:rPr>
                <w:rFonts w:ascii="Times New Roman" w:hAnsi="Times New Roman"/>
                <w:sz w:val="28"/>
                <w:szCs w:val="28"/>
              </w:rPr>
            </w:pPr>
          </w:p>
        </w:tc>
      </w:tr>
      <w:tr w:rsidR="00734D88" w:rsidRPr="003B0364" w14:paraId="687CC6BD" w14:textId="77777777" w:rsidTr="001C4BEF">
        <w:tc>
          <w:tcPr>
            <w:tcW w:w="9000" w:type="dxa"/>
            <w:shd w:val="clear" w:color="auto" w:fill="auto"/>
          </w:tcPr>
          <w:p w14:paraId="720041C8" w14:textId="77777777" w:rsidR="00734D88" w:rsidRPr="003B0364" w:rsidRDefault="00734D88" w:rsidP="001C4BEF">
            <w:pPr>
              <w:spacing w:after="0" w:line="240" w:lineRule="auto"/>
              <w:ind w:firstLine="792"/>
              <w:jc w:val="both"/>
              <w:rPr>
                <w:rFonts w:ascii="Times New Roman" w:hAnsi="Times New Roman"/>
                <w:sz w:val="28"/>
                <w:szCs w:val="28"/>
              </w:rPr>
            </w:pPr>
            <w:r w:rsidRPr="003B0364">
              <w:rPr>
                <w:rFonts w:ascii="Times New Roman" w:hAnsi="Times New Roman"/>
                <w:sz w:val="28"/>
                <w:szCs w:val="28"/>
              </w:rPr>
              <w:t>1.2 Особенности формирования социального взаимодействия в системе управления…………………………………………………………</w:t>
            </w:r>
          </w:p>
        </w:tc>
        <w:tc>
          <w:tcPr>
            <w:tcW w:w="540" w:type="dxa"/>
            <w:shd w:val="clear" w:color="auto" w:fill="auto"/>
          </w:tcPr>
          <w:p w14:paraId="0EE883F4" w14:textId="77777777" w:rsidR="00734D88" w:rsidRPr="003B0364" w:rsidRDefault="00734D88" w:rsidP="001C4BEF">
            <w:pPr>
              <w:spacing w:after="0" w:line="240" w:lineRule="auto"/>
              <w:rPr>
                <w:rFonts w:ascii="Times New Roman" w:hAnsi="Times New Roman"/>
                <w:sz w:val="28"/>
                <w:szCs w:val="28"/>
              </w:rPr>
            </w:pPr>
          </w:p>
          <w:p w14:paraId="091AE982" w14:textId="77777777" w:rsidR="00734D88" w:rsidRPr="003B0364" w:rsidRDefault="00734D88" w:rsidP="001C4BEF">
            <w:pPr>
              <w:spacing w:after="0" w:line="240" w:lineRule="auto"/>
              <w:rPr>
                <w:rFonts w:ascii="Times New Roman" w:hAnsi="Times New Roman"/>
                <w:sz w:val="28"/>
                <w:szCs w:val="28"/>
              </w:rPr>
            </w:pPr>
          </w:p>
        </w:tc>
      </w:tr>
      <w:tr w:rsidR="00734D88" w:rsidRPr="003B0364" w14:paraId="5D3905E3" w14:textId="77777777" w:rsidTr="001C4BEF">
        <w:tc>
          <w:tcPr>
            <w:tcW w:w="9000" w:type="dxa"/>
            <w:shd w:val="clear" w:color="auto" w:fill="auto"/>
          </w:tcPr>
          <w:p w14:paraId="15E12870" w14:textId="77777777" w:rsidR="00734D88" w:rsidRPr="003B0364" w:rsidRDefault="00734D88" w:rsidP="001C4BEF">
            <w:pPr>
              <w:spacing w:after="0" w:line="240" w:lineRule="auto"/>
              <w:ind w:firstLine="792"/>
              <w:jc w:val="both"/>
              <w:rPr>
                <w:rFonts w:ascii="Times New Roman" w:hAnsi="Times New Roman"/>
                <w:sz w:val="28"/>
                <w:szCs w:val="28"/>
              </w:rPr>
            </w:pPr>
            <w:r w:rsidRPr="003B0364">
              <w:rPr>
                <w:rFonts w:ascii="Times New Roman" w:hAnsi="Times New Roman"/>
                <w:sz w:val="28"/>
                <w:szCs w:val="28"/>
              </w:rPr>
              <w:t>1.3 Нормативно-правовое регулирование социального взаимодействия в сфере труда………………………………………………</w:t>
            </w:r>
          </w:p>
        </w:tc>
        <w:tc>
          <w:tcPr>
            <w:tcW w:w="540" w:type="dxa"/>
            <w:shd w:val="clear" w:color="auto" w:fill="auto"/>
          </w:tcPr>
          <w:p w14:paraId="79D91A1D" w14:textId="77777777" w:rsidR="00734D88" w:rsidRPr="003B0364" w:rsidRDefault="00734D88" w:rsidP="001C4BEF">
            <w:pPr>
              <w:spacing w:after="0" w:line="240" w:lineRule="auto"/>
              <w:rPr>
                <w:rFonts w:ascii="Times New Roman" w:hAnsi="Times New Roman"/>
                <w:sz w:val="28"/>
                <w:szCs w:val="28"/>
              </w:rPr>
            </w:pPr>
          </w:p>
          <w:p w14:paraId="18CBCB0A" w14:textId="77777777" w:rsidR="00734D88" w:rsidRPr="003B0364" w:rsidRDefault="00734D88" w:rsidP="001C4BEF">
            <w:pPr>
              <w:spacing w:after="0" w:line="240" w:lineRule="auto"/>
              <w:rPr>
                <w:rFonts w:ascii="Times New Roman" w:hAnsi="Times New Roman"/>
                <w:sz w:val="28"/>
                <w:szCs w:val="28"/>
              </w:rPr>
            </w:pPr>
          </w:p>
        </w:tc>
      </w:tr>
      <w:tr w:rsidR="00734D88" w:rsidRPr="003B0364" w14:paraId="3FA6F1FD" w14:textId="77777777" w:rsidTr="001C4BEF">
        <w:tc>
          <w:tcPr>
            <w:tcW w:w="9000" w:type="dxa"/>
            <w:shd w:val="clear" w:color="auto" w:fill="auto"/>
          </w:tcPr>
          <w:p w14:paraId="6FA3CBB3" w14:textId="77777777" w:rsidR="00734D88" w:rsidRPr="003B0364" w:rsidRDefault="00734D88" w:rsidP="001C4BEF">
            <w:pPr>
              <w:spacing w:after="0" w:line="240" w:lineRule="auto"/>
              <w:jc w:val="both"/>
              <w:rPr>
                <w:rFonts w:ascii="Times New Roman" w:hAnsi="Times New Roman"/>
                <w:sz w:val="28"/>
                <w:szCs w:val="28"/>
              </w:rPr>
            </w:pPr>
            <w:r w:rsidRPr="003B0364">
              <w:rPr>
                <w:rFonts w:ascii="Times New Roman" w:hAnsi="Times New Roman"/>
                <w:sz w:val="28"/>
                <w:szCs w:val="28"/>
              </w:rPr>
              <w:t>ГЛАВА 2 УПРАВЛЕНИЕ СОЦИАЛЬНЫМ ВЗАИМОДЕЙСТВИЕМ НА ПРЕДПРИЯТИЯХ В СОЦИАЛЬНО-ЭКОНОМИЧЕСКИХ УСЛОВИЯХ РОССИЙСКОГО ОБЩЕСТВА……………………………………………...</w:t>
            </w:r>
          </w:p>
        </w:tc>
        <w:tc>
          <w:tcPr>
            <w:tcW w:w="540" w:type="dxa"/>
            <w:shd w:val="clear" w:color="auto" w:fill="auto"/>
          </w:tcPr>
          <w:p w14:paraId="79CA83FD" w14:textId="77777777" w:rsidR="00734D88" w:rsidRPr="003B0364" w:rsidRDefault="00734D88" w:rsidP="001C4BEF">
            <w:pPr>
              <w:spacing w:after="0" w:line="240" w:lineRule="auto"/>
              <w:rPr>
                <w:rFonts w:ascii="Times New Roman" w:hAnsi="Times New Roman"/>
                <w:sz w:val="28"/>
                <w:szCs w:val="28"/>
              </w:rPr>
            </w:pPr>
          </w:p>
          <w:p w14:paraId="69368BC0" w14:textId="77777777" w:rsidR="00734D88" w:rsidRPr="003B0364" w:rsidRDefault="00734D88" w:rsidP="001C4BEF">
            <w:pPr>
              <w:spacing w:after="0" w:line="240" w:lineRule="auto"/>
              <w:rPr>
                <w:rFonts w:ascii="Times New Roman" w:hAnsi="Times New Roman"/>
                <w:sz w:val="28"/>
                <w:szCs w:val="28"/>
              </w:rPr>
            </w:pPr>
          </w:p>
          <w:p w14:paraId="6C9C34EA" w14:textId="77777777" w:rsidR="00734D88" w:rsidRPr="003B0364" w:rsidRDefault="00734D88" w:rsidP="001C4BEF">
            <w:pPr>
              <w:spacing w:after="0" w:line="240" w:lineRule="auto"/>
              <w:rPr>
                <w:rFonts w:ascii="Times New Roman" w:hAnsi="Times New Roman"/>
                <w:sz w:val="28"/>
                <w:szCs w:val="28"/>
              </w:rPr>
            </w:pPr>
          </w:p>
        </w:tc>
      </w:tr>
      <w:tr w:rsidR="00734D88" w:rsidRPr="003B0364" w14:paraId="790723EB" w14:textId="77777777" w:rsidTr="001C4BEF">
        <w:tc>
          <w:tcPr>
            <w:tcW w:w="9000" w:type="dxa"/>
            <w:shd w:val="clear" w:color="auto" w:fill="auto"/>
          </w:tcPr>
          <w:p w14:paraId="029E4FDB" w14:textId="77777777" w:rsidR="00734D88" w:rsidRPr="003B0364" w:rsidRDefault="00734D88" w:rsidP="001C4BEF">
            <w:pPr>
              <w:spacing w:after="0" w:line="240" w:lineRule="auto"/>
              <w:ind w:firstLine="792"/>
              <w:jc w:val="both"/>
              <w:rPr>
                <w:rFonts w:ascii="Times New Roman" w:hAnsi="Times New Roman"/>
                <w:sz w:val="28"/>
                <w:szCs w:val="28"/>
              </w:rPr>
            </w:pPr>
            <w:r w:rsidRPr="003B0364">
              <w:rPr>
                <w:rFonts w:ascii="Times New Roman" w:hAnsi="Times New Roman"/>
                <w:sz w:val="28"/>
                <w:szCs w:val="28"/>
              </w:rPr>
              <w:t>2.1 Проблемы и перспективы формирования социального взаимодействия на современных предприятиях…………………………....</w:t>
            </w:r>
          </w:p>
        </w:tc>
        <w:tc>
          <w:tcPr>
            <w:tcW w:w="540" w:type="dxa"/>
            <w:shd w:val="clear" w:color="auto" w:fill="auto"/>
          </w:tcPr>
          <w:p w14:paraId="0E6A28FA" w14:textId="77777777" w:rsidR="00734D88" w:rsidRPr="003B0364" w:rsidRDefault="00734D88" w:rsidP="001C4BEF">
            <w:pPr>
              <w:spacing w:after="0" w:line="240" w:lineRule="auto"/>
              <w:rPr>
                <w:rFonts w:ascii="Times New Roman" w:hAnsi="Times New Roman"/>
                <w:sz w:val="28"/>
                <w:szCs w:val="28"/>
              </w:rPr>
            </w:pPr>
          </w:p>
          <w:p w14:paraId="19B2BCF1" w14:textId="77777777" w:rsidR="00734D88" w:rsidRPr="003B0364" w:rsidRDefault="00734D88" w:rsidP="001C4BEF">
            <w:pPr>
              <w:spacing w:after="0" w:line="240" w:lineRule="auto"/>
              <w:rPr>
                <w:rFonts w:ascii="Times New Roman" w:hAnsi="Times New Roman"/>
                <w:sz w:val="28"/>
                <w:szCs w:val="28"/>
              </w:rPr>
            </w:pPr>
          </w:p>
        </w:tc>
      </w:tr>
      <w:tr w:rsidR="00734D88" w:rsidRPr="003B0364" w14:paraId="568B0C24" w14:textId="77777777" w:rsidTr="001C4BEF">
        <w:tc>
          <w:tcPr>
            <w:tcW w:w="9000" w:type="dxa"/>
            <w:shd w:val="clear" w:color="auto" w:fill="auto"/>
          </w:tcPr>
          <w:p w14:paraId="21F9DB52" w14:textId="77777777" w:rsidR="00734D88" w:rsidRPr="003B0364" w:rsidRDefault="00734D88" w:rsidP="001C4BEF">
            <w:pPr>
              <w:spacing w:after="0" w:line="240" w:lineRule="auto"/>
              <w:ind w:firstLine="792"/>
              <w:jc w:val="both"/>
              <w:rPr>
                <w:rFonts w:ascii="Times New Roman" w:hAnsi="Times New Roman"/>
                <w:sz w:val="28"/>
                <w:szCs w:val="28"/>
              </w:rPr>
            </w:pPr>
            <w:r w:rsidRPr="003B0364">
              <w:rPr>
                <w:rFonts w:ascii="Times New Roman" w:hAnsi="Times New Roman"/>
                <w:sz w:val="28"/>
                <w:szCs w:val="28"/>
              </w:rPr>
              <w:t>2.2 Основные направления по совершенствованию системы социального взаимодействия на предприятиях…………………………....</w:t>
            </w:r>
          </w:p>
        </w:tc>
        <w:tc>
          <w:tcPr>
            <w:tcW w:w="540" w:type="dxa"/>
            <w:shd w:val="clear" w:color="auto" w:fill="auto"/>
          </w:tcPr>
          <w:p w14:paraId="095F9077" w14:textId="77777777" w:rsidR="00734D88" w:rsidRPr="003B0364" w:rsidRDefault="00734D88" w:rsidP="001C4BEF">
            <w:pPr>
              <w:spacing w:after="0" w:line="240" w:lineRule="auto"/>
              <w:rPr>
                <w:rFonts w:ascii="Times New Roman" w:hAnsi="Times New Roman"/>
                <w:sz w:val="28"/>
                <w:szCs w:val="28"/>
              </w:rPr>
            </w:pPr>
          </w:p>
          <w:p w14:paraId="3235D722" w14:textId="77777777" w:rsidR="00734D88" w:rsidRPr="003B0364" w:rsidRDefault="00734D88" w:rsidP="001C4BEF">
            <w:pPr>
              <w:spacing w:after="0" w:line="240" w:lineRule="auto"/>
              <w:rPr>
                <w:rFonts w:ascii="Times New Roman" w:hAnsi="Times New Roman"/>
                <w:sz w:val="28"/>
                <w:szCs w:val="28"/>
              </w:rPr>
            </w:pPr>
          </w:p>
        </w:tc>
      </w:tr>
      <w:tr w:rsidR="00734D88" w:rsidRPr="003B0364" w14:paraId="266962B8" w14:textId="77777777" w:rsidTr="001C4BEF">
        <w:tc>
          <w:tcPr>
            <w:tcW w:w="9000" w:type="dxa"/>
            <w:shd w:val="clear" w:color="auto" w:fill="auto"/>
          </w:tcPr>
          <w:p w14:paraId="2F5DA449" w14:textId="77777777" w:rsidR="00734D88" w:rsidRPr="003B0364" w:rsidRDefault="00734D88" w:rsidP="001C4BEF">
            <w:pPr>
              <w:spacing w:after="0" w:line="240" w:lineRule="auto"/>
              <w:jc w:val="both"/>
              <w:rPr>
                <w:rFonts w:ascii="Times New Roman" w:hAnsi="Times New Roman"/>
                <w:sz w:val="28"/>
                <w:szCs w:val="28"/>
              </w:rPr>
            </w:pPr>
            <w:r w:rsidRPr="003B0364">
              <w:rPr>
                <w:rFonts w:ascii="Times New Roman" w:hAnsi="Times New Roman"/>
                <w:sz w:val="28"/>
                <w:szCs w:val="28"/>
              </w:rPr>
              <w:t>ЗАКЛЮЧЕНИЕ………………………………………………………………</w:t>
            </w:r>
          </w:p>
        </w:tc>
        <w:tc>
          <w:tcPr>
            <w:tcW w:w="540" w:type="dxa"/>
            <w:shd w:val="clear" w:color="auto" w:fill="auto"/>
          </w:tcPr>
          <w:p w14:paraId="36744AE1" w14:textId="77777777" w:rsidR="00734D88" w:rsidRPr="003B0364" w:rsidRDefault="00734D88" w:rsidP="001C4BEF">
            <w:pPr>
              <w:spacing w:after="0" w:line="240" w:lineRule="auto"/>
              <w:rPr>
                <w:rFonts w:ascii="Times New Roman" w:hAnsi="Times New Roman"/>
                <w:sz w:val="28"/>
                <w:szCs w:val="28"/>
              </w:rPr>
            </w:pPr>
          </w:p>
        </w:tc>
      </w:tr>
      <w:tr w:rsidR="00734D88" w:rsidRPr="003B0364" w14:paraId="45719FDE" w14:textId="77777777" w:rsidTr="001C4BEF">
        <w:tc>
          <w:tcPr>
            <w:tcW w:w="9000" w:type="dxa"/>
            <w:shd w:val="clear" w:color="auto" w:fill="auto"/>
          </w:tcPr>
          <w:p w14:paraId="33FD0389" w14:textId="77777777" w:rsidR="00734D88" w:rsidRPr="003B0364" w:rsidRDefault="00734D88" w:rsidP="001C4BEF">
            <w:pPr>
              <w:spacing w:after="0" w:line="240" w:lineRule="auto"/>
              <w:jc w:val="both"/>
              <w:rPr>
                <w:rFonts w:ascii="Times New Roman" w:hAnsi="Times New Roman"/>
                <w:sz w:val="28"/>
                <w:szCs w:val="28"/>
              </w:rPr>
            </w:pPr>
            <w:r w:rsidRPr="003B0364">
              <w:rPr>
                <w:rFonts w:ascii="Times New Roman" w:hAnsi="Times New Roman"/>
                <w:sz w:val="28"/>
                <w:szCs w:val="28"/>
              </w:rPr>
              <w:t>СПИСОК ИСПОЛЬЗОВАННЫХ ИСТОЧНИКОВ………………………...</w:t>
            </w:r>
          </w:p>
        </w:tc>
        <w:tc>
          <w:tcPr>
            <w:tcW w:w="540" w:type="dxa"/>
            <w:shd w:val="clear" w:color="auto" w:fill="auto"/>
          </w:tcPr>
          <w:p w14:paraId="0C7D7EAE" w14:textId="77777777" w:rsidR="00734D88" w:rsidRPr="003B0364" w:rsidRDefault="00734D88" w:rsidP="001C4BEF">
            <w:pPr>
              <w:spacing w:after="0" w:line="240" w:lineRule="auto"/>
              <w:rPr>
                <w:rFonts w:ascii="Times New Roman" w:hAnsi="Times New Roman"/>
                <w:sz w:val="28"/>
                <w:szCs w:val="28"/>
              </w:rPr>
            </w:pPr>
          </w:p>
        </w:tc>
      </w:tr>
      <w:tr w:rsidR="00734D88" w:rsidRPr="003B0364" w14:paraId="68AEAEF2" w14:textId="77777777" w:rsidTr="001C4BEF">
        <w:tc>
          <w:tcPr>
            <w:tcW w:w="9000" w:type="dxa"/>
            <w:shd w:val="clear" w:color="auto" w:fill="auto"/>
          </w:tcPr>
          <w:p w14:paraId="330EEC81" w14:textId="77777777" w:rsidR="00734D88" w:rsidRPr="003B0364" w:rsidRDefault="00734D88" w:rsidP="001C4BEF">
            <w:pPr>
              <w:spacing w:after="0" w:line="240" w:lineRule="auto"/>
              <w:jc w:val="both"/>
              <w:rPr>
                <w:rFonts w:ascii="Times New Roman" w:hAnsi="Times New Roman"/>
                <w:sz w:val="28"/>
                <w:szCs w:val="28"/>
              </w:rPr>
            </w:pPr>
            <w:r w:rsidRPr="003B0364">
              <w:rPr>
                <w:rFonts w:ascii="Times New Roman" w:hAnsi="Times New Roman"/>
                <w:sz w:val="28"/>
                <w:szCs w:val="28"/>
              </w:rPr>
              <w:t>ПРИЛОЖЕНИЯ</w:t>
            </w:r>
          </w:p>
        </w:tc>
        <w:tc>
          <w:tcPr>
            <w:tcW w:w="540" w:type="dxa"/>
            <w:shd w:val="clear" w:color="auto" w:fill="auto"/>
          </w:tcPr>
          <w:p w14:paraId="5E93D712" w14:textId="77777777" w:rsidR="00734D88" w:rsidRPr="003B0364" w:rsidRDefault="00734D88" w:rsidP="001C4BEF">
            <w:pPr>
              <w:spacing w:after="0" w:line="240" w:lineRule="auto"/>
              <w:rPr>
                <w:rFonts w:ascii="Times New Roman" w:hAnsi="Times New Roman"/>
                <w:sz w:val="28"/>
                <w:szCs w:val="28"/>
              </w:rPr>
            </w:pPr>
          </w:p>
        </w:tc>
      </w:tr>
    </w:tbl>
    <w:p w14:paraId="5A090014" w14:textId="107A58DA" w:rsidR="00734D88" w:rsidRDefault="00734D88" w:rsidP="00804091">
      <w:pPr>
        <w:spacing w:before="240" w:after="240" w:line="240" w:lineRule="auto"/>
        <w:jc w:val="center"/>
        <w:rPr>
          <w:rFonts w:ascii="Times New Roman" w:hAnsi="Times New Roman"/>
          <w:b/>
          <w:sz w:val="24"/>
          <w:szCs w:val="24"/>
        </w:rPr>
      </w:pPr>
    </w:p>
    <w:p w14:paraId="40AF5BFE" w14:textId="2268ECFA" w:rsidR="00734D88" w:rsidRDefault="00734D88" w:rsidP="00804091">
      <w:pPr>
        <w:spacing w:before="240" w:after="240" w:line="240" w:lineRule="auto"/>
        <w:jc w:val="center"/>
        <w:rPr>
          <w:rFonts w:ascii="Times New Roman" w:hAnsi="Times New Roman"/>
          <w:b/>
          <w:sz w:val="24"/>
          <w:szCs w:val="24"/>
        </w:rPr>
      </w:pPr>
    </w:p>
    <w:p w14:paraId="2E57F429" w14:textId="7F3E8B5A" w:rsidR="00734D88" w:rsidRDefault="00734D88" w:rsidP="00804091">
      <w:pPr>
        <w:spacing w:before="240" w:after="240" w:line="240" w:lineRule="auto"/>
        <w:jc w:val="center"/>
        <w:rPr>
          <w:rFonts w:ascii="Times New Roman" w:hAnsi="Times New Roman"/>
          <w:b/>
          <w:sz w:val="24"/>
          <w:szCs w:val="24"/>
        </w:rPr>
      </w:pPr>
    </w:p>
    <w:p w14:paraId="1D750052" w14:textId="45461BAB" w:rsidR="00734D88" w:rsidRPr="00244F86" w:rsidRDefault="00734D88" w:rsidP="00804091">
      <w:pPr>
        <w:spacing w:before="240" w:after="240" w:line="240" w:lineRule="auto"/>
        <w:jc w:val="center"/>
        <w:rPr>
          <w:rFonts w:ascii="Times New Roman" w:hAnsi="Times New Roman"/>
          <w:b/>
          <w:sz w:val="24"/>
          <w:szCs w:val="24"/>
        </w:rPr>
      </w:pPr>
      <w:r w:rsidRPr="00734D88">
        <w:rPr>
          <w:rFonts w:ascii="Times New Roman" w:hAnsi="Times New Roman"/>
          <w:b/>
          <w:sz w:val="24"/>
          <w:szCs w:val="24"/>
          <w:highlight w:val="yellow"/>
        </w:rPr>
        <w:t>ЭТО ПРИМЕР ОФОРМЛЕНИЯ СОДЕРЖАНИЯ</w:t>
      </w:r>
    </w:p>
    <w:p w14:paraId="72C822D1" w14:textId="2B506766" w:rsidR="00BE1ECA" w:rsidRDefault="00BE1ECA">
      <w:pPr>
        <w:rPr>
          <w:rFonts w:ascii="Times New Roman" w:hAnsi="Times New Roman"/>
          <w:sz w:val="28"/>
          <w:szCs w:val="28"/>
        </w:rPr>
      </w:pPr>
    </w:p>
    <w:p w14:paraId="469B8CD8" w14:textId="58771DAC" w:rsidR="000D2290" w:rsidRDefault="000D2290">
      <w:pPr>
        <w:rPr>
          <w:rFonts w:ascii="Times New Roman" w:hAnsi="Times New Roman"/>
          <w:sz w:val="28"/>
          <w:szCs w:val="28"/>
        </w:rPr>
      </w:pPr>
    </w:p>
    <w:p w14:paraId="6CBA3C34" w14:textId="3FA4863C" w:rsidR="000D2290" w:rsidRDefault="000D2290">
      <w:pPr>
        <w:rPr>
          <w:rFonts w:ascii="Times New Roman" w:hAnsi="Times New Roman"/>
          <w:sz w:val="28"/>
          <w:szCs w:val="28"/>
        </w:rPr>
      </w:pPr>
    </w:p>
    <w:p w14:paraId="25BE82A4" w14:textId="18A69510" w:rsidR="000D2290" w:rsidRDefault="000D2290">
      <w:pPr>
        <w:rPr>
          <w:rFonts w:ascii="Times New Roman" w:hAnsi="Times New Roman"/>
          <w:sz w:val="28"/>
          <w:szCs w:val="28"/>
        </w:rPr>
      </w:pPr>
    </w:p>
    <w:p w14:paraId="49B1453A" w14:textId="30B9A7AD" w:rsidR="000D2290" w:rsidRDefault="000D2290">
      <w:pPr>
        <w:rPr>
          <w:rFonts w:ascii="Times New Roman" w:hAnsi="Times New Roman"/>
          <w:sz w:val="28"/>
          <w:szCs w:val="28"/>
        </w:rPr>
      </w:pPr>
    </w:p>
    <w:p w14:paraId="5D625703" w14:textId="20B0ECA7" w:rsidR="000D2290" w:rsidRDefault="000D2290">
      <w:pPr>
        <w:rPr>
          <w:rFonts w:ascii="Times New Roman" w:hAnsi="Times New Roman"/>
          <w:sz w:val="28"/>
          <w:szCs w:val="28"/>
        </w:rPr>
      </w:pPr>
    </w:p>
    <w:p w14:paraId="3E737EFC" w14:textId="6FDB6BDA" w:rsidR="000D2290" w:rsidRDefault="000D2290">
      <w:pPr>
        <w:rPr>
          <w:rFonts w:ascii="Times New Roman" w:hAnsi="Times New Roman"/>
          <w:sz w:val="28"/>
          <w:szCs w:val="28"/>
        </w:rPr>
      </w:pPr>
    </w:p>
    <w:p w14:paraId="4FC57006" w14:textId="64676A52" w:rsidR="000D2290" w:rsidRDefault="000D2290">
      <w:pPr>
        <w:rPr>
          <w:rFonts w:ascii="Times New Roman" w:hAnsi="Times New Roman"/>
          <w:sz w:val="28"/>
          <w:szCs w:val="28"/>
        </w:rPr>
      </w:pPr>
    </w:p>
    <w:p w14:paraId="312D845D" w14:textId="3A3BB5AF" w:rsidR="000D2290" w:rsidRDefault="000D2290">
      <w:pPr>
        <w:rPr>
          <w:rFonts w:ascii="Times New Roman" w:hAnsi="Times New Roman"/>
          <w:sz w:val="28"/>
          <w:szCs w:val="28"/>
        </w:rPr>
      </w:pPr>
    </w:p>
    <w:p w14:paraId="054CA39A" w14:textId="77777777" w:rsidR="000D2290" w:rsidRPr="00C60C23" w:rsidRDefault="000D2290" w:rsidP="000D2290">
      <w:pPr>
        <w:spacing w:after="0" w:line="240" w:lineRule="auto"/>
        <w:jc w:val="center"/>
        <w:rPr>
          <w:rFonts w:ascii="Times New Roman" w:hAnsi="Times New Roman"/>
          <w:b/>
          <w:sz w:val="32"/>
          <w:szCs w:val="32"/>
        </w:rPr>
      </w:pPr>
      <w:r w:rsidRPr="00C60C23">
        <w:rPr>
          <w:rFonts w:ascii="Times New Roman" w:hAnsi="Times New Roman"/>
          <w:b/>
          <w:sz w:val="32"/>
          <w:szCs w:val="32"/>
        </w:rPr>
        <w:lastRenderedPageBreak/>
        <w:t>ГЛАВА 2 УПРАВЛЕНИЕ СОЦИАЛЬНЫМ ВЗАИМОДЕЙСТВИЕМ НА ПРЕДПРИЯТИЯХ В СОЦИАЛЬНО-ЭКОНОМИЧЕСКИХ УСЛОВИЯХ РОССИЙСКОГО ОБЩЕСТВА</w:t>
      </w:r>
    </w:p>
    <w:p w14:paraId="682CFB0C" w14:textId="77777777" w:rsidR="000D2290" w:rsidRDefault="000D2290" w:rsidP="000D2290">
      <w:pPr>
        <w:spacing w:after="0" w:line="240" w:lineRule="auto"/>
        <w:jc w:val="center"/>
        <w:rPr>
          <w:rFonts w:ascii="Times New Roman" w:hAnsi="Times New Roman"/>
          <w:sz w:val="28"/>
          <w:szCs w:val="28"/>
        </w:rPr>
      </w:pPr>
    </w:p>
    <w:p w14:paraId="20A7ECBA" w14:textId="77777777" w:rsidR="000D2290" w:rsidRPr="008B2192" w:rsidRDefault="000D2290" w:rsidP="000D2290">
      <w:pPr>
        <w:spacing w:after="0" w:line="240" w:lineRule="auto"/>
        <w:jc w:val="center"/>
        <w:rPr>
          <w:rFonts w:ascii="Times New Roman" w:hAnsi="Times New Roman"/>
          <w:sz w:val="28"/>
          <w:szCs w:val="28"/>
        </w:rPr>
      </w:pPr>
    </w:p>
    <w:p w14:paraId="65316E97" w14:textId="77777777" w:rsidR="000D2290" w:rsidRPr="008B2192" w:rsidRDefault="000D2290" w:rsidP="000D2290">
      <w:pPr>
        <w:pStyle w:val="a7"/>
        <w:rPr>
          <w:rFonts w:ascii="Times New Roman" w:hAnsi="Times New Roman"/>
          <w:b/>
          <w:sz w:val="28"/>
          <w:szCs w:val="28"/>
        </w:rPr>
      </w:pPr>
      <w:r w:rsidRPr="008B2192">
        <w:rPr>
          <w:rFonts w:ascii="Times New Roman" w:hAnsi="Times New Roman"/>
          <w:b/>
          <w:sz w:val="28"/>
          <w:szCs w:val="28"/>
        </w:rPr>
        <w:t>2.1 Проблемы и перспективы формирования социального взаимодействия на современных предприятиях</w:t>
      </w:r>
    </w:p>
    <w:p w14:paraId="346C7A96" w14:textId="77777777" w:rsidR="000D2290" w:rsidRPr="008B2192" w:rsidRDefault="000D2290" w:rsidP="000D2290">
      <w:pPr>
        <w:pStyle w:val="a7"/>
        <w:rPr>
          <w:rFonts w:ascii="Times New Roman" w:hAnsi="Times New Roman"/>
          <w:sz w:val="28"/>
          <w:szCs w:val="28"/>
        </w:rPr>
      </w:pPr>
    </w:p>
    <w:p w14:paraId="40A79D44" w14:textId="77777777" w:rsidR="000D2290" w:rsidRPr="008B2192" w:rsidRDefault="000D2290" w:rsidP="000D2290">
      <w:pPr>
        <w:pStyle w:val="a7"/>
        <w:spacing w:line="360" w:lineRule="auto"/>
        <w:ind w:firstLine="709"/>
        <w:jc w:val="both"/>
        <w:rPr>
          <w:rFonts w:ascii="Times New Roman" w:hAnsi="Times New Roman"/>
          <w:sz w:val="28"/>
          <w:szCs w:val="28"/>
        </w:rPr>
      </w:pPr>
      <w:r w:rsidRPr="008B2192">
        <w:rPr>
          <w:rFonts w:ascii="Times New Roman" w:hAnsi="Times New Roman"/>
          <w:sz w:val="28"/>
          <w:szCs w:val="28"/>
        </w:rPr>
        <w:t xml:space="preserve">В специальных исследованиях по проблеме суверенитета утвердилось мнение, что государственный суверенитет исторически возник со времени появления государственных образований, а его теоретическое осмысление и научное определение – в конце средних веков. </w:t>
      </w:r>
    </w:p>
    <w:p w14:paraId="79490C32" w14:textId="77777777" w:rsidR="000D2290" w:rsidRDefault="000D2290" w:rsidP="000D2290">
      <w:pPr>
        <w:pStyle w:val="a7"/>
        <w:spacing w:line="360" w:lineRule="auto"/>
        <w:ind w:firstLine="720"/>
        <w:jc w:val="both"/>
        <w:rPr>
          <w:rFonts w:ascii="Times New Roman" w:hAnsi="Times New Roman"/>
          <w:sz w:val="28"/>
          <w:szCs w:val="28"/>
        </w:rPr>
      </w:pPr>
    </w:p>
    <w:p w14:paraId="0265D9D9" w14:textId="77777777" w:rsidR="000D2290" w:rsidRPr="008B2192" w:rsidRDefault="000D2290" w:rsidP="000D2290">
      <w:pPr>
        <w:pStyle w:val="ab"/>
        <w:spacing w:before="0" w:beforeAutospacing="0" w:after="0" w:afterAutospacing="0"/>
        <w:jc w:val="center"/>
        <w:rPr>
          <w:rFonts w:ascii="Times New Roman" w:hAnsi="Times New Roman" w:cs="Times New Roman"/>
          <w:b/>
          <w:sz w:val="28"/>
          <w:szCs w:val="28"/>
        </w:rPr>
      </w:pPr>
      <w:r w:rsidRPr="008B2192">
        <w:rPr>
          <w:rFonts w:ascii="Times New Roman" w:hAnsi="Times New Roman" w:cs="Times New Roman"/>
          <w:b/>
          <w:sz w:val="28"/>
          <w:szCs w:val="28"/>
        </w:rPr>
        <w:t>2.2 Основные направления по совершенствованию системы социального взаимодействия на предприятиях</w:t>
      </w:r>
    </w:p>
    <w:p w14:paraId="1862FABA" w14:textId="77777777" w:rsidR="000D2290" w:rsidRPr="008B2192" w:rsidRDefault="000D2290" w:rsidP="000D2290">
      <w:pPr>
        <w:pStyle w:val="ab"/>
        <w:spacing w:before="0" w:beforeAutospacing="0" w:after="0" w:afterAutospacing="0"/>
        <w:jc w:val="both"/>
        <w:rPr>
          <w:rFonts w:ascii="Times New Roman" w:hAnsi="Times New Roman" w:cs="Times New Roman"/>
          <w:sz w:val="28"/>
          <w:szCs w:val="28"/>
        </w:rPr>
      </w:pPr>
    </w:p>
    <w:p w14:paraId="28398173" w14:textId="77777777" w:rsidR="000D2290" w:rsidRDefault="000D2290" w:rsidP="000D2290">
      <w:pPr>
        <w:pStyle w:val="ab"/>
        <w:spacing w:before="0" w:beforeAutospacing="0" w:after="0" w:afterAutospacing="0" w:line="360" w:lineRule="auto"/>
        <w:ind w:firstLine="720"/>
        <w:jc w:val="both"/>
        <w:rPr>
          <w:rFonts w:ascii="Times New Roman" w:hAnsi="Times New Roman" w:cs="Times New Roman"/>
          <w:sz w:val="28"/>
          <w:szCs w:val="28"/>
        </w:rPr>
      </w:pPr>
      <w:r w:rsidRPr="008B2192">
        <w:rPr>
          <w:rFonts w:ascii="Times New Roman" w:hAnsi="Times New Roman" w:cs="Times New Roman"/>
          <w:sz w:val="28"/>
          <w:szCs w:val="28"/>
        </w:rPr>
        <w:t>Под международно-правовым признанием в теории международного права принято понимать односторонний добровольный акт государства, в котором прямо или косвенно оно заявляет либо о том, что рассматривает другое государство как субъект международного права и намерено поддерживать с ним официальные отношения, чтобы выступать в межгосударственных отношениях как представитель этого государства либо населения соответствующей территории</w:t>
      </w:r>
      <w:r w:rsidRPr="008B2192">
        <w:rPr>
          <w:rStyle w:val="ac"/>
          <w:rFonts w:ascii="Times New Roman" w:hAnsi="Times New Roman" w:cs="Times New Roman"/>
          <w:sz w:val="28"/>
          <w:szCs w:val="28"/>
        </w:rPr>
        <w:footnoteReference w:id="1"/>
      </w:r>
      <w:r w:rsidRPr="008B2192">
        <w:rPr>
          <w:rFonts w:ascii="Times New Roman" w:hAnsi="Times New Roman" w:cs="Times New Roman"/>
          <w:sz w:val="28"/>
          <w:szCs w:val="28"/>
        </w:rPr>
        <w:t xml:space="preserve">. Этот акт носит добровольный характер, что подчеркивается в определении, т.е. следует помнить о том, что признание является правом государства, а не его обязанностью. </w:t>
      </w:r>
    </w:p>
    <w:p w14:paraId="1FB5C282" w14:textId="7219E506" w:rsidR="000D2290" w:rsidRDefault="000D2290">
      <w:pPr>
        <w:rPr>
          <w:rFonts w:ascii="Times New Roman" w:hAnsi="Times New Roman"/>
          <w:sz w:val="28"/>
          <w:szCs w:val="28"/>
        </w:rPr>
      </w:pPr>
    </w:p>
    <w:p w14:paraId="66741176" w14:textId="0DCEC67E" w:rsidR="000D2290" w:rsidRDefault="000D2290">
      <w:pPr>
        <w:rPr>
          <w:rFonts w:ascii="Times New Roman" w:hAnsi="Times New Roman"/>
          <w:sz w:val="28"/>
          <w:szCs w:val="28"/>
        </w:rPr>
      </w:pPr>
    </w:p>
    <w:p w14:paraId="50A19575" w14:textId="61EF807E" w:rsidR="000D2290" w:rsidRDefault="000D2290">
      <w:pPr>
        <w:rPr>
          <w:rFonts w:ascii="Times New Roman" w:hAnsi="Times New Roman"/>
          <w:sz w:val="28"/>
          <w:szCs w:val="28"/>
        </w:rPr>
      </w:pPr>
    </w:p>
    <w:p w14:paraId="3C215D8E" w14:textId="3DE1360D" w:rsidR="000D2290" w:rsidRDefault="000D2290" w:rsidP="000D2290">
      <w:pPr>
        <w:jc w:val="center"/>
        <w:rPr>
          <w:rFonts w:ascii="Times New Roman" w:hAnsi="Times New Roman"/>
          <w:b/>
          <w:bCs/>
          <w:sz w:val="28"/>
          <w:szCs w:val="28"/>
        </w:rPr>
      </w:pPr>
      <w:r w:rsidRPr="000D2290">
        <w:rPr>
          <w:rFonts w:ascii="Times New Roman" w:hAnsi="Times New Roman"/>
          <w:b/>
          <w:bCs/>
          <w:sz w:val="28"/>
          <w:szCs w:val="28"/>
          <w:highlight w:val="yellow"/>
        </w:rPr>
        <w:t>ЭТО ПРИМЕР ОФОРМЛЕНИЯ ГЛАВ И ПОДГЛАВ</w:t>
      </w:r>
    </w:p>
    <w:p w14:paraId="6BD98198" w14:textId="77777777" w:rsidR="00CD0A07" w:rsidRPr="00D15887" w:rsidRDefault="00CD0A07" w:rsidP="00CD0A07">
      <w:pPr>
        <w:spacing w:after="0" w:line="240" w:lineRule="auto"/>
        <w:jc w:val="center"/>
        <w:rPr>
          <w:rFonts w:ascii="Times New Roman" w:hAnsi="Times New Roman"/>
          <w:sz w:val="20"/>
          <w:szCs w:val="20"/>
        </w:rPr>
      </w:pPr>
      <w:r w:rsidRPr="00D15887">
        <w:rPr>
          <w:rFonts w:ascii="Times New Roman" w:hAnsi="Times New Roman"/>
          <w:sz w:val="20"/>
          <w:szCs w:val="20"/>
        </w:rPr>
        <w:t>МИНИСТЕРСТВО НАУКИ И ВЫСШЕГО ОБРАЗОВАНИЯ РОССИЙСКОЙ ФЕДЕРАЦИИ</w:t>
      </w:r>
    </w:p>
    <w:p w14:paraId="7E2A5B3A" w14:textId="5AE8BC17" w:rsidR="00CD0A07" w:rsidRDefault="00CD0A07" w:rsidP="00CD0A07">
      <w:pPr>
        <w:spacing w:after="0" w:line="240" w:lineRule="auto"/>
        <w:jc w:val="center"/>
        <w:rPr>
          <w:rFonts w:ascii="Times New Roman" w:hAnsi="Times New Roman"/>
          <w:sz w:val="20"/>
          <w:szCs w:val="20"/>
        </w:rPr>
      </w:pPr>
      <w:r w:rsidRPr="00D15887">
        <w:rPr>
          <w:rFonts w:ascii="Times New Roman" w:hAnsi="Times New Roman"/>
          <w:sz w:val="20"/>
          <w:szCs w:val="20"/>
        </w:rPr>
        <w:lastRenderedPageBreak/>
        <w:t>МИНИСТЕРСТВО НАУКИ И ВЫСШЕГО ОБРАЗОВАНИЯ РОССИЙСКОЙ ФЕДЕРАЦИИ</w:t>
      </w:r>
    </w:p>
    <w:p w14:paraId="124D8C99" w14:textId="500F833B" w:rsidR="00CD0A07" w:rsidRPr="00D15887" w:rsidRDefault="00CD0A07" w:rsidP="00CD0A07">
      <w:pPr>
        <w:spacing w:after="0" w:line="240" w:lineRule="auto"/>
        <w:ind w:right="-365" w:hanging="540"/>
        <w:jc w:val="center"/>
        <w:rPr>
          <w:rFonts w:ascii="Times New Roman" w:hAnsi="Times New Roman"/>
          <w:sz w:val="20"/>
          <w:szCs w:val="20"/>
        </w:rPr>
      </w:pPr>
      <w:r w:rsidRPr="00D15887">
        <w:rPr>
          <w:rFonts w:ascii="Times New Roman" w:hAnsi="Times New Roman"/>
          <w:sz w:val="20"/>
          <w:szCs w:val="20"/>
        </w:rPr>
        <w:t xml:space="preserve">Федеральное государственное бюджетное образовательное учреждение </w:t>
      </w:r>
    </w:p>
    <w:p w14:paraId="44177E1B" w14:textId="77777777" w:rsidR="00CD0A07" w:rsidRPr="00D15887" w:rsidRDefault="00CD0A07" w:rsidP="00CD0A07">
      <w:pPr>
        <w:spacing w:after="0" w:line="240" w:lineRule="auto"/>
        <w:ind w:right="-365" w:hanging="540"/>
        <w:jc w:val="center"/>
        <w:rPr>
          <w:rFonts w:ascii="Times New Roman" w:hAnsi="Times New Roman"/>
          <w:sz w:val="20"/>
          <w:szCs w:val="20"/>
        </w:rPr>
      </w:pPr>
      <w:r w:rsidRPr="00D15887">
        <w:rPr>
          <w:rFonts w:ascii="Times New Roman" w:hAnsi="Times New Roman"/>
          <w:sz w:val="20"/>
          <w:szCs w:val="20"/>
        </w:rPr>
        <w:t>высшего образования</w:t>
      </w:r>
    </w:p>
    <w:p w14:paraId="544DB84F" w14:textId="77777777" w:rsidR="00CD0A07" w:rsidRPr="00D15887" w:rsidRDefault="00CD0A07" w:rsidP="00CD0A07">
      <w:pPr>
        <w:spacing w:after="0" w:line="240" w:lineRule="auto"/>
        <w:jc w:val="center"/>
        <w:rPr>
          <w:rFonts w:ascii="Times New Roman" w:hAnsi="Times New Roman"/>
          <w:sz w:val="20"/>
          <w:szCs w:val="20"/>
        </w:rPr>
      </w:pPr>
      <w:r w:rsidRPr="00D15887">
        <w:rPr>
          <w:rFonts w:ascii="Times New Roman" w:hAnsi="Times New Roman"/>
          <w:sz w:val="20"/>
          <w:szCs w:val="20"/>
        </w:rPr>
        <w:t>«Забайкальский  государственный  университет»</w:t>
      </w:r>
    </w:p>
    <w:p w14:paraId="44A49B1F" w14:textId="77777777" w:rsidR="00CD0A07" w:rsidRPr="00D15887" w:rsidRDefault="00CD0A07" w:rsidP="00CD0A07">
      <w:pPr>
        <w:spacing w:after="0" w:line="240" w:lineRule="auto"/>
        <w:jc w:val="center"/>
        <w:rPr>
          <w:rFonts w:ascii="Times New Roman" w:hAnsi="Times New Roman"/>
          <w:caps/>
          <w:sz w:val="20"/>
          <w:szCs w:val="20"/>
        </w:rPr>
      </w:pPr>
      <w:r w:rsidRPr="00D15887">
        <w:rPr>
          <w:rFonts w:ascii="Times New Roman" w:hAnsi="Times New Roman"/>
          <w:sz w:val="20"/>
          <w:szCs w:val="20"/>
        </w:rPr>
        <w:t>(ФГБОУ ВО «ЗабГУ»)</w:t>
      </w:r>
    </w:p>
    <w:p w14:paraId="79DFC7BB" w14:textId="77777777" w:rsidR="00CD0A07" w:rsidRPr="00D15887" w:rsidRDefault="00CD0A07" w:rsidP="00CD0A07">
      <w:pPr>
        <w:spacing w:after="0" w:line="240" w:lineRule="auto"/>
        <w:jc w:val="center"/>
        <w:rPr>
          <w:rFonts w:ascii="Times New Roman" w:hAnsi="Times New Roman"/>
          <w:sz w:val="20"/>
          <w:szCs w:val="20"/>
        </w:rPr>
      </w:pPr>
    </w:p>
    <w:p w14:paraId="18FE381D" w14:textId="77777777" w:rsidR="00CD0A07" w:rsidRPr="00D15887" w:rsidRDefault="00CD0A07" w:rsidP="00CD0A07">
      <w:pPr>
        <w:spacing w:after="0" w:line="240" w:lineRule="auto"/>
        <w:jc w:val="center"/>
        <w:rPr>
          <w:rFonts w:ascii="Times New Roman" w:hAnsi="Times New Roman"/>
          <w:sz w:val="20"/>
          <w:szCs w:val="20"/>
        </w:rPr>
      </w:pPr>
      <w:r w:rsidRPr="00D15887">
        <w:rPr>
          <w:rFonts w:ascii="Times New Roman" w:hAnsi="Times New Roman"/>
          <w:sz w:val="20"/>
          <w:szCs w:val="20"/>
        </w:rPr>
        <w:t>ГУМАНИТАРНО-ТЕХНИЧЕСКИЙ КОЛЛЕДЖ</w:t>
      </w:r>
    </w:p>
    <w:p w14:paraId="6BBB68A7" w14:textId="77777777" w:rsidR="00CD0A07" w:rsidRPr="003601EB" w:rsidRDefault="00CD0A07" w:rsidP="00CD0A07">
      <w:pPr>
        <w:spacing w:after="0" w:line="240" w:lineRule="auto"/>
        <w:jc w:val="center"/>
        <w:rPr>
          <w:rFonts w:ascii="Times New Roman" w:hAnsi="Times New Roman"/>
        </w:rPr>
      </w:pPr>
    </w:p>
    <w:p w14:paraId="0FAAD0BF" w14:textId="77777777" w:rsidR="00CD0A07" w:rsidRPr="003601EB" w:rsidRDefault="00CD0A07" w:rsidP="00CD0A07">
      <w:pPr>
        <w:spacing w:after="0" w:line="240" w:lineRule="auto"/>
        <w:jc w:val="center"/>
        <w:rPr>
          <w:rFonts w:ascii="Times New Roman" w:hAnsi="Times New Roman"/>
        </w:rPr>
      </w:pPr>
    </w:p>
    <w:p w14:paraId="2716EF74" w14:textId="77777777" w:rsidR="00CD0A07" w:rsidRPr="003601EB" w:rsidRDefault="00CD0A07" w:rsidP="00CD0A07">
      <w:pPr>
        <w:spacing w:after="0" w:line="240" w:lineRule="auto"/>
        <w:jc w:val="center"/>
        <w:rPr>
          <w:rFonts w:ascii="Times New Roman" w:hAnsi="Times New Roman"/>
        </w:rPr>
      </w:pPr>
    </w:p>
    <w:p w14:paraId="35ECF43B" w14:textId="77777777" w:rsidR="00CD0A07" w:rsidRPr="003601EB" w:rsidRDefault="00CD0A07" w:rsidP="00CD0A07">
      <w:pPr>
        <w:spacing w:after="0" w:line="240" w:lineRule="auto"/>
        <w:jc w:val="center"/>
        <w:rPr>
          <w:rFonts w:ascii="Times New Roman" w:hAnsi="Times New Roman"/>
        </w:rPr>
      </w:pPr>
    </w:p>
    <w:p w14:paraId="5E625306" w14:textId="77777777" w:rsidR="00CD0A07" w:rsidRPr="003601EB" w:rsidRDefault="00CD0A07" w:rsidP="00CD0A07">
      <w:pPr>
        <w:spacing w:after="0" w:line="240" w:lineRule="auto"/>
        <w:jc w:val="right"/>
        <w:rPr>
          <w:rFonts w:ascii="Times New Roman" w:hAnsi="Times New Roman"/>
        </w:rPr>
      </w:pPr>
    </w:p>
    <w:p w14:paraId="7D17F3FA" w14:textId="77777777" w:rsidR="00CD0A07" w:rsidRPr="003601EB" w:rsidRDefault="00CD0A07" w:rsidP="00CD0A07">
      <w:pPr>
        <w:spacing w:after="0" w:line="240" w:lineRule="auto"/>
        <w:jc w:val="right"/>
        <w:rPr>
          <w:rFonts w:ascii="Times New Roman" w:hAnsi="Times New Roman"/>
        </w:rPr>
      </w:pPr>
    </w:p>
    <w:p w14:paraId="1AF7C61E" w14:textId="77777777" w:rsidR="00CD0A07" w:rsidRPr="005710D6" w:rsidRDefault="00CD0A07" w:rsidP="00CD0A07">
      <w:pPr>
        <w:spacing w:after="0" w:line="240" w:lineRule="auto"/>
        <w:jc w:val="center"/>
        <w:rPr>
          <w:rFonts w:ascii="Times New Roman" w:hAnsi="Times New Roman"/>
          <w:b/>
          <w:sz w:val="52"/>
          <w:szCs w:val="52"/>
        </w:rPr>
      </w:pPr>
      <w:r w:rsidRPr="005710D6">
        <w:rPr>
          <w:rFonts w:ascii="Times New Roman" w:hAnsi="Times New Roman"/>
          <w:b/>
          <w:sz w:val="52"/>
          <w:szCs w:val="52"/>
        </w:rPr>
        <w:t xml:space="preserve">Выпускная </w:t>
      </w:r>
    </w:p>
    <w:p w14:paraId="2E782FF6" w14:textId="77777777" w:rsidR="00CD0A07" w:rsidRDefault="00CD0A07" w:rsidP="00CD0A07">
      <w:pPr>
        <w:spacing w:after="0" w:line="240" w:lineRule="auto"/>
        <w:jc w:val="center"/>
        <w:rPr>
          <w:rFonts w:ascii="Times New Roman" w:hAnsi="Times New Roman"/>
          <w:b/>
          <w:sz w:val="52"/>
          <w:szCs w:val="52"/>
        </w:rPr>
      </w:pPr>
      <w:r w:rsidRPr="005710D6">
        <w:rPr>
          <w:rFonts w:ascii="Times New Roman" w:hAnsi="Times New Roman"/>
          <w:b/>
          <w:sz w:val="52"/>
          <w:szCs w:val="52"/>
        </w:rPr>
        <w:t>квалификационная работа</w:t>
      </w:r>
    </w:p>
    <w:p w14:paraId="53D4B9A5" w14:textId="77777777" w:rsidR="00CD0A07" w:rsidRDefault="00CD0A07" w:rsidP="00CD0A07">
      <w:pPr>
        <w:spacing w:after="0" w:line="240" w:lineRule="auto"/>
        <w:jc w:val="center"/>
        <w:rPr>
          <w:rFonts w:ascii="Times New Roman" w:hAnsi="Times New Roman"/>
          <w:sz w:val="28"/>
          <w:szCs w:val="28"/>
        </w:rPr>
      </w:pPr>
    </w:p>
    <w:p w14:paraId="22E2E182" w14:textId="77777777" w:rsidR="00CD0A07" w:rsidRPr="00684653" w:rsidRDefault="00CD0A07" w:rsidP="00CD0A07">
      <w:pPr>
        <w:spacing w:after="0" w:line="240" w:lineRule="auto"/>
        <w:jc w:val="center"/>
        <w:rPr>
          <w:rFonts w:ascii="Times New Roman" w:hAnsi="Times New Roman"/>
          <w:sz w:val="28"/>
          <w:szCs w:val="28"/>
        </w:rPr>
      </w:pPr>
      <w:r>
        <w:rPr>
          <w:rFonts w:ascii="Times New Roman" w:hAnsi="Times New Roman"/>
          <w:sz w:val="28"/>
          <w:szCs w:val="28"/>
        </w:rPr>
        <w:t xml:space="preserve">по </w:t>
      </w:r>
      <w:r w:rsidRPr="00684653">
        <w:rPr>
          <w:rFonts w:ascii="Times New Roman" w:hAnsi="Times New Roman"/>
          <w:sz w:val="28"/>
          <w:szCs w:val="28"/>
        </w:rPr>
        <w:t xml:space="preserve">специальности  </w:t>
      </w:r>
      <w:r>
        <w:rPr>
          <w:rFonts w:ascii="Times New Roman" w:hAnsi="Times New Roman"/>
          <w:sz w:val="28"/>
          <w:szCs w:val="28"/>
        </w:rPr>
        <w:t>_____________________________________________</w:t>
      </w:r>
    </w:p>
    <w:p w14:paraId="74F207A6" w14:textId="77777777" w:rsidR="00CD0A07" w:rsidRPr="00684653" w:rsidRDefault="00CD0A07" w:rsidP="00CD0A07">
      <w:pPr>
        <w:spacing w:after="0" w:line="240" w:lineRule="auto"/>
        <w:jc w:val="center"/>
        <w:rPr>
          <w:rFonts w:ascii="Times New Roman" w:hAnsi="Times New Roman"/>
          <w:sz w:val="28"/>
          <w:szCs w:val="28"/>
          <w:vertAlign w:val="superscript"/>
        </w:rPr>
      </w:pPr>
      <w:r w:rsidRPr="00684653">
        <w:rPr>
          <w:rFonts w:ascii="Times New Roman" w:hAnsi="Times New Roman"/>
          <w:sz w:val="28"/>
          <w:szCs w:val="28"/>
          <w:vertAlign w:val="superscript"/>
        </w:rPr>
        <w:t xml:space="preserve">                                            код и наименование специальности</w:t>
      </w:r>
    </w:p>
    <w:p w14:paraId="041C59D4" w14:textId="77777777" w:rsidR="00CD0A07" w:rsidRPr="003601EB" w:rsidRDefault="00CD0A07" w:rsidP="00CD0A07">
      <w:pPr>
        <w:spacing w:after="0" w:line="240" w:lineRule="auto"/>
        <w:jc w:val="center"/>
        <w:rPr>
          <w:rFonts w:ascii="Times New Roman" w:hAnsi="Times New Roman"/>
          <w:b/>
          <w:sz w:val="32"/>
          <w:szCs w:val="32"/>
        </w:rPr>
      </w:pPr>
    </w:p>
    <w:p w14:paraId="4EAECA7E" w14:textId="77777777" w:rsidR="00CD0A07" w:rsidRPr="00CE6F19" w:rsidRDefault="00CD0A07" w:rsidP="00CD0A07">
      <w:pPr>
        <w:jc w:val="center"/>
        <w:rPr>
          <w:rFonts w:ascii="Times New Roman" w:hAnsi="Times New Roman"/>
          <w:sz w:val="28"/>
          <w:szCs w:val="28"/>
        </w:rPr>
      </w:pPr>
      <w:r w:rsidRPr="00CE6F19">
        <w:rPr>
          <w:rFonts w:ascii="Times New Roman" w:hAnsi="Times New Roman"/>
          <w:sz w:val="28"/>
          <w:szCs w:val="28"/>
        </w:rPr>
        <w:t>Тема: «______________________________________»</w:t>
      </w:r>
    </w:p>
    <w:p w14:paraId="229B319F" w14:textId="77777777" w:rsidR="00CD0A07" w:rsidRPr="00CE6F19" w:rsidRDefault="00CD0A07" w:rsidP="00CD0A07">
      <w:pPr>
        <w:rPr>
          <w:sz w:val="28"/>
          <w:szCs w:val="28"/>
        </w:rPr>
      </w:pPr>
    </w:p>
    <w:p w14:paraId="36CB5F2E" w14:textId="77777777" w:rsidR="00CD0A07" w:rsidRPr="00CE6F19" w:rsidRDefault="00CD0A07" w:rsidP="00CD0A07">
      <w:pPr>
        <w:spacing w:after="0" w:line="240" w:lineRule="auto"/>
        <w:rPr>
          <w:rFonts w:ascii="Times New Roman" w:hAnsi="Times New Roman"/>
          <w:sz w:val="28"/>
          <w:szCs w:val="28"/>
        </w:rPr>
      </w:pPr>
      <w:r w:rsidRPr="00CE6F19">
        <w:rPr>
          <w:rFonts w:ascii="Times New Roman" w:hAnsi="Times New Roman"/>
          <w:sz w:val="28"/>
          <w:szCs w:val="28"/>
        </w:rPr>
        <w:t>Выполнил:</w:t>
      </w:r>
    </w:p>
    <w:p w14:paraId="330F26F4" w14:textId="77777777" w:rsidR="00CD0A07" w:rsidRPr="00CE6F19" w:rsidRDefault="00CD0A07" w:rsidP="00CD0A07">
      <w:pPr>
        <w:spacing w:after="0" w:line="240" w:lineRule="auto"/>
        <w:ind w:left="1"/>
        <w:rPr>
          <w:rFonts w:ascii="Times New Roman" w:hAnsi="Times New Roman"/>
          <w:sz w:val="28"/>
          <w:szCs w:val="28"/>
        </w:rPr>
      </w:pPr>
      <w:r w:rsidRPr="00CE6F19">
        <w:rPr>
          <w:rFonts w:ascii="Times New Roman" w:hAnsi="Times New Roman"/>
          <w:sz w:val="28"/>
          <w:szCs w:val="28"/>
        </w:rPr>
        <w:t>студент гр. ______                               ________________________</w:t>
      </w:r>
    </w:p>
    <w:p w14:paraId="67561DCE" w14:textId="77777777" w:rsidR="00CD0A07" w:rsidRPr="00CE6F19" w:rsidRDefault="00CD0A07" w:rsidP="00CD0A07">
      <w:pPr>
        <w:spacing w:after="0" w:line="240" w:lineRule="auto"/>
        <w:rPr>
          <w:rFonts w:ascii="Times New Roman" w:hAnsi="Times New Roman"/>
          <w:sz w:val="28"/>
          <w:szCs w:val="28"/>
        </w:rPr>
      </w:pPr>
    </w:p>
    <w:p w14:paraId="6DC24665" w14:textId="77777777" w:rsidR="00CD0A07" w:rsidRPr="00CE6F19" w:rsidRDefault="00CD0A07" w:rsidP="00CD0A07">
      <w:pPr>
        <w:spacing w:after="0" w:line="240" w:lineRule="auto"/>
        <w:rPr>
          <w:rFonts w:ascii="Times New Roman" w:hAnsi="Times New Roman"/>
          <w:sz w:val="28"/>
          <w:szCs w:val="28"/>
        </w:rPr>
      </w:pPr>
      <w:r w:rsidRPr="00CE6F19">
        <w:rPr>
          <w:rFonts w:ascii="Times New Roman" w:hAnsi="Times New Roman"/>
          <w:sz w:val="28"/>
          <w:szCs w:val="28"/>
        </w:rPr>
        <w:t xml:space="preserve">Руководитель ВКР: </w:t>
      </w:r>
    </w:p>
    <w:p w14:paraId="5113735F" w14:textId="77777777" w:rsidR="00CD0A07" w:rsidRPr="00CE6F19" w:rsidRDefault="00CD0A07" w:rsidP="00CD0A07">
      <w:pPr>
        <w:spacing w:after="0" w:line="240" w:lineRule="auto"/>
        <w:rPr>
          <w:rFonts w:ascii="Times New Roman" w:hAnsi="Times New Roman"/>
          <w:sz w:val="28"/>
          <w:szCs w:val="28"/>
        </w:rPr>
      </w:pPr>
      <w:r w:rsidRPr="00CE6F19">
        <w:rPr>
          <w:rFonts w:ascii="Times New Roman" w:hAnsi="Times New Roman"/>
          <w:sz w:val="28"/>
          <w:szCs w:val="28"/>
        </w:rPr>
        <w:t>________________                               ________________________</w:t>
      </w:r>
    </w:p>
    <w:p w14:paraId="723DE5E4" w14:textId="77777777" w:rsidR="00CD0A07" w:rsidRPr="00CE6F19" w:rsidRDefault="00CD0A07" w:rsidP="00CD0A07">
      <w:pPr>
        <w:spacing w:after="0" w:line="240" w:lineRule="auto"/>
        <w:jc w:val="right"/>
        <w:rPr>
          <w:rFonts w:ascii="Times New Roman" w:hAnsi="Times New Roman"/>
          <w:sz w:val="28"/>
          <w:szCs w:val="28"/>
        </w:rPr>
      </w:pPr>
    </w:p>
    <w:p w14:paraId="4BA948A0" w14:textId="77777777" w:rsidR="00CD0A07" w:rsidRPr="00CE6F19" w:rsidRDefault="00CD0A07" w:rsidP="00CD0A07">
      <w:pPr>
        <w:spacing w:after="0" w:line="240" w:lineRule="auto"/>
        <w:jc w:val="right"/>
        <w:rPr>
          <w:rFonts w:ascii="Times New Roman" w:hAnsi="Times New Roman"/>
          <w:sz w:val="28"/>
          <w:szCs w:val="28"/>
        </w:rPr>
      </w:pPr>
    </w:p>
    <w:p w14:paraId="3853F213" w14:textId="77777777" w:rsidR="00CD0A07" w:rsidRPr="00CE6F19" w:rsidRDefault="00CD0A07" w:rsidP="00CD0A07">
      <w:pPr>
        <w:spacing w:after="0" w:line="240" w:lineRule="auto"/>
        <w:jc w:val="right"/>
        <w:rPr>
          <w:rFonts w:ascii="Times New Roman" w:hAnsi="Times New Roman"/>
          <w:sz w:val="28"/>
          <w:szCs w:val="28"/>
        </w:rPr>
      </w:pPr>
    </w:p>
    <w:p w14:paraId="077A957A" w14:textId="77777777" w:rsidR="00CD0A07" w:rsidRPr="00CE6F19" w:rsidRDefault="00CD0A07" w:rsidP="00CD0A07">
      <w:pPr>
        <w:spacing w:after="0" w:line="240" w:lineRule="auto"/>
        <w:rPr>
          <w:rFonts w:ascii="Times New Roman" w:hAnsi="Times New Roman"/>
          <w:sz w:val="28"/>
          <w:szCs w:val="28"/>
        </w:rPr>
      </w:pPr>
    </w:p>
    <w:p w14:paraId="04C5233E" w14:textId="77777777" w:rsidR="00CD0A07" w:rsidRPr="00CE6F19" w:rsidRDefault="00CD0A07" w:rsidP="00CD0A07">
      <w:pPr>
        <w:spacing w:after="0" w:line="240" w:lineRule="auto"/>
        <w:rPr>
          <w:rFonts w:ascii="Times New Roman" w:hAnsi="Times New Roman"/>
          <w:sz w:val="28"/>
          <w:szCs w:val="28"/>
        </w:rPr>
      </w:pPr>
    </w:p>
    <w:p w14:paraId="19E5C4A9" w14:textId="77777777" w:rsidR="00CD0A07" w:rsidRPr="00CE6F19" w:rsidRDefault="00CD0A07" w:rsidP="00CD0A07">
      <w:pPr>
        <w:spacing w:after="0" w:line="240" w:lineRule="auto"/>
        <w:rPr>
          <w:rFonts w:ascii="Times New Roman" w:hAnsi="Times New Roman"/>
          <w:sz w:val="28"/>
          <w:szCs w:val="28"/>
        </w:rPr>
      </w:pPr>
    </w:p>
    <w:p w14:paraId="1EB657A5" w14:textId="77777777" w:rsidR="00CD0A07" w:rsidRPr="00CE6F19" w:rsidRDefault="00CD0A07" w:rsidP="00CD0A07">
      <w:pPr>
        <w:spacing w:after="0" w:line="240" w:lineRule="auto"/>
        <w:rPr>
          <w:rFonts w:ascii="Times New Roman" w:hAnsi="Times New Roman"/>
          <w:sz w:val="28"/>
          <w:szCs w:val="28"/>
        </w:rPr>
      </w:pPr>
    </w:p>
    <w:p w14:paraId="544D1D06" w14:textId="77777777" w:rsidR="00CD0A07" w:rsidRDefault="00CD0A07" w:rsidP="00CD0A07">
      <w:pPr>
        <w:spacing w:after="0" w:line="240" w:lineRule="auto"/>
        <w:jc w:val="center"/>
        <w:rPr>
          <w:rFonts w:ascii="Times New Roman" w:hAnsi="Times New Roman"/>
          <w:sz w:val="28"/>
          <w:szCs w:val="28"/>
        </w:rPr>
      </w:pPr>
      <w:r w:rsidRPr="00CE6F19">
        <w:rPr>
          <w:rFonts w:ascii="Times New Roman" w:hAnsi="Times New Roman"/>
          <w:sz w:val="28"/>
          <w:szCs w:val="28"/>
        </w:rPr>
        <w:t>Чита _____</w:t>
      </w:r>
    </w:p>
    <w:p w14:paraId="03E35DD4" w14:textId="296D2574" w:rsidR="00CD0A07" w:rsidRDefault="00CD0A07" w:rsidP="000D2290">
      <w:pPr>
        <w:jc w:val="center"/>
        <w:rPr>
          <w:rFonts w:ascii="Times New Roman" w:hAnsi="Times New Roman"/>
          <w:b/>
          <w:bCs/>
          <w:sz w:val="28"/>
          <w:szCs w:val="28"/>
        </w:rPr>
      </w:pPr>
    </w:p>
    <w:p w14:paraId="5B429587" w14:textId="246F3356" w:rsidR="00CD0A07" w:rsidRDefault="00CD0A07" w:rsidP="000D2290">
      <w:pPr>
        <w:jc w:val="center"/>
        <w:rPr>
          <w:rFonts w:ascii="Times New Roman" w:hAnsi="Times New Roman"/>
          <w:b/>
          <w:bCs/>
          <w:sz w:val="28"/>
          <w:szCs w:val="28"/>
        </w:rPr>
      </w:pPr>
    </w:p>
    <w:p w14:paraId="5911352B" w14:textId="0431A50A" w:rsidR="00CD0A07" w:rsidRDefault="00CD0A07" w:rsidP="000D2290">
      <w:pPr>
        <w:jc w:val="center"/>
        <w:rPr>
          <w:rFonts w:ascii="Times New Roman" w:hAnsi="Times New Roman"/>
          <w:b/>
          <w:bCs/>
          <w:sz w:val="28"/>
          <w:szCs w:val="28"/>
        </w:rPr>
      </w:pPr>
    </w:p>
    <w:p w14:paraId="7F95321E" w14:textId="19B09FAA" w:rsidR="00CD0A07" w:rsidRDefault="00CD0A07" w:rsidP="000D2290">
      <w:pPr>
        <w:jc w:val="center"/>
        <w:rPr>
          <w:rFonts w:ascii="Times New Roman" w:hAnsi="Times New Roman"/>
          <w:b/>
          <w:bCs/>
          <w:sz w:val="28"/>
          <w:szCs w:val="28"/>
        </w:rPr>
      </w:pPr>
    </w:p>
    <w:p w14:paraId="27E9EC7D" w14:textId="542245EF" w:rsidR="00CD0A07" w:rsidRDefault="00CD0A07" w:rsidP="000D2290">
      <w:pPr>
        <w:jc w:val="center"/>
        <w:rPr>
          <w:rFonts w:ascii="Times New Roman" w:hAnsi="Times New Roman"/>
          <w:b/>
          <w:bCs/>
          <w:sz w:val="28"/>
          <w:szCs w:val="28"/>
        </w:rPr>
      </w:pPr>
    </w:p>
    <w:p w14:paraId="41E1C973" w14:textId="77777777" w:rsidR="00CD0A07" w:rsidRPr="000D2290" w:rsidRDefault="00CD0A07" w:rsidP="000D2290">
      <w:pPr>
        <w:jc w:val="center"/>
        <w:rPr>
          <w:rFonts w:ascii="Times New Roman" w:hAnsi="Times New Roman"/>
          <w:b/>
          <w:bCs/>
          <w:sz w:val="28"/>
          <w:szCs w:val="28"/>
        </w:rPr>
      </w:pPr>
    </w:p>
    <w:p w14:paraId="5B832A2A" w14:textId="77777777" w:rsidR="00CD0A07" w:rsidRPr="00074489" w:rsidRDefault="00CD0A07" w:rsidP="00CD0A07">
      <w:pPr>
        <w:spacing w:after="0" w:line="240" w:lineRule="auto"/>
        <w:jc w:val="center"/>
        <w:rPr>
          <w:rFonts w:ascii="Times New Roman" w:hAnsi="Times New Roman"/>
          <w:sz w:val="20"/>
          <w:szCs w:val="20"/>
        </w:rPr>
      </w:pPr>
      <w:r w:rsidRPr="00074489">
        <w:rPr>
          <w:rFonts w:ascii="Times New Roman" w:hAnsi="Times New Roman"/>
          <w:sz w:val="20"/>
          <w:szCs w:val="20"/>
        </w:rPr>
        <w:lastRenderedPageBreak/>
        <w:t>МИНИСТЕРСТВО НАУКИ И ВЫСШЕГО ОБРАЗОВАНИЯ РОССИЙСКОЙ ФЕДЕРАЦИИ</w:t>
      </w:r>
    </w:p>
    <w:p w14:paraId="51F57F4C" w14:textId="77777777" w:rsidR="00CD0A07" w:rsidRPr="003601EB" w:rsidRDefault="00CD0A07" w:rsidP="00CD0A07">
      <w:pPr>
        <w:spacing w:after="0" w:line="240" w:lineRule="auto"/>
        <w:ind w:right="-365" w:hanging="540"/>
        <w:jc w:val="center"/>
        <w:rPr>
          <w:rFonts w:ascii="Times New Roman" w:hAnsi="Times New Roman"/>
          <w:sz w:val="24"/>
          <w:szCs w:val="24"/>
        </w:rPr>
      </w:pPr>
      <w:r w:rsidRPr="003601EB">
        <w:rPr>
          <w:rFonts w:ascii="Times New Roman" w:hAnsi="Times New Roman"/>
          <w:sz w:val="24"/>
          <w:szCs w:val="24"/>
        </w:rPr>
        <w:t>Федеральное государственное бюджетное образовательное учреждение</w:t>
      </w:r>
    </w:p>
    <w:p w14:paraId="522171FB" w14:textId="77777777" w:rsidR="00CD0A07" w:rsidRPr="003601EB" w:rsidRDefault="00CD0A07" w:rsidP="00CD0A07">
      <w:pPr>
        <w:spacing w:after="0" w:line="240" w:lineRule="auto"/>
        <w:ind w:right="-365" w:hanging="540"/>
        <w:jc w:val="center"/>
        <w:rPr>
          <w:rFonts w:ascii="Times New Roman" w:hAnsi="Times New Roman"/>
          <w:sz w:val="24"/>
          <w:szCs w:val="24"/>
        </w:rPr>
      </w:pPr>
      <w:r w:rsidRPr="003601EB">
        <w:rPr>
          <w:rFonts w:ascii="Times New Roman" w:hAnsi="Times New Roman"/>
          <w:sz w:val="24"/>
          <w:szCs w:val="24"/>
        </w:rPr>
        <w:t xml:space="preserve"> высшего образования</w:t>
      </w:r>
    </w:p>
    <w:p w14:paraId="681E8F2F" w14:textId="77777777" w:rsidR="00CD0A07" w:rsidRPr="003601EB" w:rsidRDefault="00CD0A07" w:rsidP="00CD0A07">
      <w:pPr>
        <w:spacing w:after="0" w:line="240" w:lineRule="auto"/>
        <w:jc w:val="center"/>
        <w:rPr>
          <w:rFonts w:ascii="Times New Roman" w:hAnsi="Times New Roman"/>
          <w:sz w:val="24"/>
          <w:szCs w:val="24"/>
        </w:rPr>
      </w:pPr>
      <w:r w:rsidRPr="003601EB">
        <w:rPr>
          <w:rFonts w:ascii="Times New Roman" w:hAnsi="Times New Roman"/>
          <w:sz w:val="24"/>
          <w:szCs w:val="24"/>
        </w:rPr>
        <w:t>«Забайкальский  государственный  университет»</w:t>
      </w:r>
    </w:p>
    <w:p w14:paraId="7767F894" w14:textId="77777777" w:rsidR="00CD0A07" w:rsidRPr="003601EB" w:rsidRDefault="00CD0A07" w:rsidP="00CD0A07">
      <w:pPr>
        <w:spacing w:after="0" w:line="240" w:lineRule="auto"/>
        <w:jc w:val="center"/>
        <w:rPr>
          <w:rFonts w:ascii="Times New Roman" w:hAnsi="Times New Roman"/>
          <w:caps/>
          <w:sz w:val="24"/>
          <w:szCs w:val="24"/>
        </w:rPr>
      </w:pPr>
      <w:r w:rsidRPr="003601EB">
        <w:rPr>
          <w:rFonts w:ascii="Times New Roman" w:hAnsi="Times New Roman"/>
          <w:sz w:val="24"/>
          <w:szCs w:val="24"/>
        </w:rPr>
        <w:t>(ФГБОУ ВО «ЗабГУ»)</w:t>
      </w:r>
    </w:p>
    <w:p w14:paraId="6AB8454B" w14:textId="77777777" w:rsidR="00CD0A07" w:rsidRPr="00F37386" w:rsidRDefault="00CD0A07" w:rsidP="00CD0A07">
      <w:pPr>
        <w:spacing w:after="0" w:line="240" w:lineRule="auto"/>
        <w:jc w:val="center"/>
        <w:rPr>
          <w:rFonts w:ascii="Times New Roman" w:hAnsi="Times New Roman"/>
          <w:sz w:val="24"/>
          <w:szCs w:val="24"/>
        </w:rPr>
      </w:pPr>
      <w:r w:rsidRPr="00F37386">
        <w:rPr>
          <w:rFonts w:ascii="Times New Roman" w:hAnsi="Times New Roman"/>
          <w:color w:val="000000"/>
          <w:sz w:val="24"/>
          <w:szCs w:val="24"/>
        </w:rPr>
        <w:t>Гуманитарно-технический колледж</w:t>
      </w:r>
    </w:p>
    <w:p w14:paraId="3A472E14" w14:textId="77777777" w:rsidR="00CD0A07" w:rsidRPr="003601EB" w:rsidRDefault="00CD0A07" w:rsidP="00CD0A07">
      <w:pPr>
        <w:spacing w:after="0" w:line="240" w:lineRule="auto"/>
        <w:rPr>
          <w:rFonts w:ascii="Times New Roman" w:hAnsi="Times New Roman"/>
          <w:sz w:val="28"/>
          <w:szCs w:val="28"/>
        </w:rPr>
      </w:pPr>
    </w:p>
    <w:p w14:paraId="57BF9B51" w14:textId="77777777" w:rsidR="00CD0A07" w:rsidRDefault="00CD0A07" w:rsidP="00CD0A07">
      <w:pPr>
        <w:spacing w:after="0" w:line="240" w:lineRule="auto"/>
        <w:rPr>
          <w:rFonts w:ascii="Times New Roman" w:hAnsi="Times New Roman"/>
          <w:sz w:val="28"/>
          <w:szCs w:val="28"/>
        </w:rPr>
      </w:pPr>
    </w:p>
    <w:p w14:paraId="6CB65B66" w14:textId="77777777" w:rsidR="00CD0A07" w:rsidRDefault="00CD0A07" w:rsidP="00CD0A07">
      <w:pPr>
        <w:spacing w:after="0" w:line="240" w:lineRule="auto"/>
        <w:rPr>
          <w:rFonts w:ascii="Times New Roman" w:hAnsi="Times New Roman"/>
          <w:sz w:val="28"/>
          <w:szCs w:val="28"/>
        </w:rPr>
      </w:pPr>
    </w:p>
    <w:p w14:paraId="2ADD4441" w14:textId="77777777" w:rsidR="00CD0A07" w:rsidRPr="003601EB" w:rsidRDefault="00CD0A07" w:rsidP="00CD0A07">
      <w:pPr>
        <w:spacing w:after="0" w:line="240" w:lineRule="auto"/>
        <w:jc w:val="center"/>
        <w:rPr>
          <w:rFonts w:ascii="Times New Roman" w:hAnsi="Times New Roman"/>
          <w:sz w:val="28"/>
          <w:szCs w:val="28"/>
        </w:rPr>
      </w:pPr>
      <w:r w:rsidRPr="003601EB">
        <w:rPr>
          <w:rFonts w:ascii="Times New Roman" w:hAnsi="Times New Roman"/>
          <w:sz w:val="28"/>
          <w:szCs w:val="28"/>
        </w:rPr>
        <w:t>ПОЯСНИТЕЛЬНАЯ ЗАПИСКА</w:t>
      </w:r>
    </w:p>
    <w:p w14:paraId="0590302F" w14:textId="77777777" w:rsidR="00CD0A07" w:rsidRPr="003601EB" w:rsidRDefault="00CD0A07" w:rsidP="00CD0A07">
      <w:pPr>
        <w:spacing w:after="0" w:line="240" w:lineRule="auto"/>
        <w:jc w:val="center"/>
        <w:rPr>
          <w:rFonts w:ascii="Times New Roman" w:hAnsi="Times New Roman"/>
          <w:sz w:val="28"/>
          <w:szCs w:val="28"/>
        </w:rPr>
      </w:pPr>
      <w:r w:rsidRPr="003601EB">
        <w:rPr>
          <w:rFonts w:ascii="Times New Roman" w:hAnsi="Times New Roman"/>
          <w:sz w:val="28"/>
          <w:szCs w:val="28"/>
        </w:rPr>
        <w:t>к выпускной квалификационной работе</w:t>
      </w:r>
    </w:p>
    <w:p w14:paraId="079521E4" w14:textId="77777777" w:rsidR="00CD0A07" w:rsidRPr="003601EB" w:rsidRDefault="00CD0A07" w:rsidP="00CD0A07">
      <w:pPr>
        <w:spacing w:after="0" w:line="240" w:lineRule="auto"/>
        <w:jc w:val="center"/>
        <w:rPr>
          <w:rFonts w:ascii="Times New Roman" w:hAnsi="Times New Roman"/>
          <w:sz w:val="28"/>
          <w:szCs w:val="28"/>
        </w:rPr>
      </w:pPr>
    </w:p>
    <w:p w14:paraId="7F41DEBF" w14:textId="77777777" w:rsidR="00CD0A07" w:rsidRPr="003601EB"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по специальности</w:t>
      </w:r>
      <w:r>
        <w:rPr>
          <w:rFonts w:ascii="Times New Roman" w:hAnsi="Times New Roman"/>
          <w:sz w:val="28"/>
          <w:szCs w:val="28"/>
        </w:rPr>
        <w:t xml:space="preserve"> </w:t>
      </w:r>
      <w:r w:rsidRPr="00F37386">
        <w:rPr>
          <w:rFonts w:ascii="Times New Roman" w:hAnsi="Times New Roman"/>
          <w:sz w:val="28"/>
          <w:szCs w:val="28"/>
        </w:rPr>
        <w:t>___________________________________________________</w:t>
      </w:r>
    </w:p>
    <w:p w14:paraId="1D0B4B10" w14:textId="77777777" w:rsidR="00CD0A07"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На тему</w:t>
      </w:r>
      <w:r>
        <w:rPr>
          <w:rFonts w:ascii="Times New Roman" w:hAnsi="Times New Roman"/>
          <w:sz w:val="28"/>
          <w:szCs w:val="28"/>
        </w:rPr>
        <w:t>____________________________________________________________</w:t>
      </w:r>
    </w:p>
    <w:p w14:paraId="554B5A16" w14:textId="3C97EF8A" w:rsidR="00CD0A07" w:rsidRDefault="00CD0A07" w:rsidP="00CD0A07">
      <w:pPr>
        <w:spacing w:after="0" w:line="240" w:lineRule="auto"/>
        <w:jc w:val="both"/>
        <w:rPr>
          <w:rFonts w:ascii="Times New Roman" w:hAnsi="Times New Roman"/>
          <w:color w:val="000000"/>
          <w:sz w:val="28"/>
          <w:szCs w:val="28"/>
          <w:shd w:val="clear" w:color="auto" w:fill="FFFFFF"/>
        </w:rPr>
      </w:pPr>
      <w:r w:rsidRPr="00F37386">
        <w:rPr>
          <w:rFonts w:ascii="Times New Roman" w:hAnsi="Times New Roman"/>
          <w:color w:val="000000"/>
          <w:sz w:val="28"/>
          <w:szCs w:val="28"/>
          <w:shd w:val="clear" w:color="auto" w:fill="FFFFFF"/>
        </w:rPr>
        <w:t>__________________________________________________________________</w:t>
      </w:r>
    </w:p>
    <w:p w14:paraId="46CBDD73" w14:textId="77777777" w:rsidR="00CD0A07" w:rsidRPr="00F37386" w:rsidRDefault="00CD0A07" w:rsidP="00CD0A07">
      <w:pPr>
        <w:spacing w:after="0" w:line="240" w:lineRule="auto"/>
        <w:jc w:val="both"/>
        <w:rPr>
          <w:rFonts w:ascii="Times New Roman" w:hAnsi="Times New Roman"/>
          <w:sz w:val="28"/>
          <w:szCs w:val="28"/>
        </w:rPr>
      </w:pPr>
      <w:r>
        <w:rPr>
          <w:rFonts w:ascii="Times New Roman" w:hAnsi="Times New Roman"/>
          <w:sz w:val="28"/>
          <w:szCs w:val="28"/>
        </w:rPr>
        <w:t>в</w:t>
      </w:r>
      <w:r w:rsidRPr="003601EB">
        <w:rPr>
          <w:rFonts w:ascii="Times New Roman" w:hAnsi="Times New Roman"/>
          <w:sz w:val="28"/>
          <w:szCs w:val="28"/>
        </w:rPr>
        <w:t xml:space="preserve">ыполнил студент группы </w:t>
      </w:r>
      <w:r>
        <w:rPr>
          <w:rFonts w:ascii="Times New Roman" w:hAnsi="Times New Roman"/>
          <w:sz w:val="28"/>
          <w:szCs w:val="28"/>
        </w:rPr>
        <w:t xml:space="preserve">     </w:t>
      </w:r>
      <w:r w:rsidRPr="00F37386">
        <w:rPr>
          <w:rFonts w:ascii="Times New Roman" w:hAnsi="Times New Roman"/>
          <w:sz w:val="28"/>
          <w:szCs w:val="28"/>
        </w:rPr>
        <w:t>_______________________</w:t>
      </w:r>
    </w:p>
    <w:p w14:paraId="15FB6E5B" w14:textId="77777777" w:rsidR="00CD0A07" w:rsidRPr="00F37386" w:rsidRDefault="00CD0A07" w:rsidP="00CD0A07">
      <w:pPr>
        <w:spacing w:after="0" w:line="240" w:lineRule="auto"/>
        <w:ind w:left="708" w:firstLine="708"/>
        <w:jc w:val="center"/>
        <w:rPr>
          <w:rFonts w:ascii="Times New Roman" w:hAnsi="Times New Roman"/>
        </w:rPr>
      </w:pPr>
      <w:r w:rsidRPr="00F37386">
        <w:rPr>
          <w:rFonts w:ascii="Times New Roman" w:hAnsi="Times New Roman"/>
        </w:rPr>
        <w:t>(№ группы)</w:t>
      </w:r>
    </w:p>
    <w:p w14:paraId="69C549E9" w14:textId="77777777" w:rsidR="00CD0A07" w:rsidRPr="00F37386" w:rsidRDefault="00CD0A07" w:rsidP="00CD0A07">
      <w:pPr>
        <w:spacing w:after="0" w:line="240" w:lineRule="auto"/>
        <w:jc w:val="center"/>
        <w:rPr>
          <w:rFonts w:ascii="Times New Roman" w:hAnsi="Times New Roman"/>
        </w:rPr>
      </w:pPr>
      <w:r w:rsidRPr="00F37386">
        <w:rPr>
          <w:rFonts w:ascii="Times New Roman" w:hAnsi="Times New Roman"/>
          <w:sz w:val="28"/>
          <w:szCs w:val="28"/>
        </w:rPr>
        <w:t>__________________________________________________________________</w:t>
      </w:r>
    </w:p>
    <w:p w14:paraId="50B159F8" w14:textId="77777777" w:rsidR="00CD0A07" w:rsidRPr="003601EB" w:rsidRDefault="00CD0A07" w:rsidP="00CD0A07">
      <w:pPr>
        <w:spacing w:after="0" w:line="240" w:lineRule="auto"/>
        <w:jc w:val="center"/>
        <w:rPr>
          <w:rFonts w:ascii="Times New Roman" w:hAnsi="Times New Roman"/>
        </w:rPr>
      </w:pPr>
      <w:r w:rsidRPr="00F37386">
        <w:rPr>
          <w:rFonts w:ascii="Times New Roman" w:hAnsi="Times New Roman"/>
        </w:rPr>
        <w:t>(</w:t>
      </w:r>
      <w:r w:rsidRPr="003601EB">
        <w:rPr>
          <w:rFonts w:ascii="Times New Roman" w:hAnsi="Times New Roman"/>
        </w:rPr>
        <w:t>фамилия, имя, отчество)</w:t>
      </w:r>
    </w:p>
    <w:p w14:paraId="3ED54F44" w14:textId="77777777" w:rsidR="00CD0A07" w:rsidRPr="003601EB"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Консультанты:______________________________________________________</w:t>
      </w:r>
    </w:p>
    <w:p w14:paraId="184ECB2F" w14:textId="77777777" w:rsidR="00CD0A07" w:rsidRPr="003601EB" w:rsidRDefault="00CD0A07" w:rsidP="00CD0A07">
      <w:pPr>
        <w:spacing w:after="0" w:line="240" w:lineRule="auto"/>
        <w:jc w:val="both"/>
        <w:rPr>
          <w:rFonts w:ascii="Times New Roman" w:hAnsi="Times New Roman"/>
        </w:rPr>
      </w:pPr>
      <w:r w:rsidRPr="003601EB">
        <w:rPr>
          <w:rFonts w:ascii="Times New Roman" w:hAnsi="Times New Roman"/>
        </w:rPr>
        <w:tab/>
      </w:r>
      <w:r w:rsidRPr="003601EB">
        <w:rPr>
          <w:rFonts w:ascii="Times New Roman" w:hAnsi="Times New Roman"/>
        </w:rPr>
        <w:tab/>
      </w:r>
      <w:r w:rsidRPr="003601EB">
        <w:rPr>
          <w:rFonts w:ascii="Times New Roman" w:hAnsi="Times New Roman"/>
        </w:rPr>
        <w:tab/>
      </w:r>
      <w:r w:rsidRPr="003601EB">
        <w:rPr>
          <w:rFonts w:ascii="Times New Roman" w:hAnsi="Times New Roman"/>
        </w:rPr>
        <w:tab/>
        <w:t>(фамилия, имя, отчество, подпись, должность)</w:t>
      </w:r>
    </w:p>
    <w:p w14:paraId="21D577A2" w14:textId="77777777" w:rsidR="00CD0A07" w:rsidRPr="003601EB"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_________________________________________________________________</w:t>
      </w:r>
    </w:p>
    <w:p w14:paraId="155B461D" w14:textId="77777777" w:rsidR="00CD0A07" w:rsidRPr="003601EB"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Нормоконтроль: ____________________________________________________</w:t>
      </w:r>
    </w:p>
    <w:p w14:paraId="699D8C37" w14:textId="77777777" w:rsidR="00CD0A07" w:rsidRPr="003601EB" w:rsidRDefault="00CD0A07" w:rsidP="00CD0A07">
      <w:pPr>
        <w:spacing w:after="0" w:line="240" w:lineRule="auto"/>
        <w:rPr>
          <w:rFonts w:ascii="Times New Roman" w:hAnsi="Times New Roman"/>
        </w:rPr>
      </w:pPr>
      <w:r w:rsidRPr="003601EB">
        <w:rPr>
          <w:rFonts w:ascii="Times New Roman" w:hAnsi="Times New Roman"/>
        </w:rPr>
        <w:tab/>
      </w:r>
      <w:r w:rsidRPr="003601EB">
        <w:rPr>
          <w:rFonts w:ascii="Times New Roman" w:hAnsi="Times New Roman"/>
        </w:rPr>
        <w:tab/>
      </w:r>
      <w:r w:rsidRPr="003601EB">
        <w:rPr>
          <w:rFonts w:ascii="Times New Roman" w:hAnsi="Times New Roman"/>
        </w:rPr>
        <w:tab/>
      </w:r>
      <w:r w:rsidRPr="003601EB">
        <w:rPr>
          <w:rFonts w:ascii="Times New Roman" w:hAnsi="Times New Roman"/>
        </w:rPr>
        <w:tab/>
        <w:t>(соответствует, не соответствует / подпись ответственного)</w:t>
      </w:r>
    </w:p>
    <w:p w14:paraId="5C191756" w14:textId="77777777" w:rsidR="00CD0A07" w:rsidRPr="003601EB"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Руководитель работы _______________________________________________</w:t>
      </w:r>
    </w:p>
    <w:p w14:paraId="49A113A9" w14:textId="77777777" w:rsidR="00CD0A07" w:rsidRPr="003601EB" w:rsidRDefault="00CD0A07" w:rsidP="00CD0A07">
      <w:pPr>
        <w:spacing w:after="0" w:line="240" w:lineRule="auto"/>
        <w:ind w:left="1416" w:firstLine="708"/>
        <w:jc w:val="center"/>
        <w:rPr>
          <w:rFonts w:ascii="Times New Roman" w:hAnsi="Times New Roman"/>
        </w:rPr>
      </w:pPr>
      <w:r w:rsidRPr="003601EB">
        <w:rPr>
          <w:rFonts w:ascii="Times New Roman" w:hAnsi="Times New Roman"/>
        </w:rPr>
        <w:t>(должность, фамилия, имя, отчество)</w:t>
      </w:r>
    </w:p>
    <w:p w14:paraId="437C16EE" w14:textId="77777777" w:rsidR="00CD0A07" w:rsidRPr="003601EB"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__________________________________________________________________</w:t>
      </w:r>
    </w:p>
    <w:p w14:paraId="0A888ED1" w14:textId="77777777" w:rsidR="00CD0A07" w:rsidRPr="003601EB" w:rsidRDefault="00CD0A07" w:rsidP="00CD0A07">
      <w:pPr>
        <w:spacing w:after="0" w:line="240" w:lineRule="auto"/>
        <w:jc w:val="right"/>
        <w:rPr>
          <w:rFonts w:ascii="Times New Roman" w:hAnsi="Times New Roman"/>
          <w:sz w:val="28"/>
          <w:szCs w:val="28"/>
        </w:rPr>
      </w:pPr>
    </w:p>
    <w:p w14:paraId="33DBA00C" w14:textId="77777777" w:rsidR="00CD0A07" w:rsidRDefault="00CD0A07" w:rsidP="00CD0A07">
      <w:pPr>
        <w:spacing w:after="0" w:line="240" w:lineRule="auto"/>
        <w:jc w:val="right"/>
        <w:rPr>
          <w:rFonts w:ascii="Times New Roman" w:hAnsi="Times New Roman"/>
          <w:sz w:val="28"/>
          <w:szCs w:val="28"/>
        </w:rPr>
      </w:pPr>
    </w:p>
    <w:p w14:paraId="0B97C813" w14:textId="77777777" w:rsidR="00CD0A07" w:rsidRPr="003601EB" w:rsidRDefault="00CD0A07" w:rsidP="00CD0A07">
      <w:pPr>
        <w:spacing w:after="0" w:line="240" w:lineRule="auto"/>
        <w:jc w:val="right"/>
        <w:rPr>
          <w:rFonts w:ascii="Times New Roman" w:hAnsi="Times New Roman"/>
          <w:sz w:val="28"/>
          <w:szCs w:val="28"/>
        </w:rPr>
      </w:pPr>
    </w:p>
    <w:p w14:paraId="58E340F7" w14:textId="77777777" w:rsidR="00CD0A07" w:rsidRPr="003601EB" w:rsidRDefault="00CD0A07" w:rsidP="00CD0A07">
      <w:pPr>
        <w:tabs>
          <w:tab w:val="left" w:pos="3960"/>
          <w:tab w:val="right" w:pos="9354"/>
        </w:tabs>
        <w:spacing w:after="0" w:line="240" w:lineRule="auto"/>
        <w:jc w:val="right"/>
        <w:rPr>
          <w:rFonts w:ascii="Times New Roman" w:hAnsi="Times New Roman"/>
          <w:sz w:val="28"/>
          <w:szCs w:val="28"/>
        </w:rPr>
      </w:pPr>
      <w:r w:rsidRPr="003601EB">
        <w:rPr>
          <w:rFonts w:ascii="Times New Roman" w:hAnsi="Times New Roman"/>
          <w:sz w:val="28"/>
          <w:szCs w:val="28"/>
        </w:rPr>
        <w:t xml:space="preserve">                                                            Допускаю к защите:</w:t>
      </w:r>
      <w:r w:rsidRPr="003601EB">
        <w:rPr>
          <w:rFonts w:ascii="Times New Roman" w:hAnsi="Times New Roman"/>
          <w:sz w:val="28"/>
          <w:szCs w:val="28"/>
        </w:rPr>
        <w:tab/>
      </w:r>
    </w:p>
    <w:p w14:paraId="21402930" w14:textId="3499D2B9" w:rsidR="00CD0A07" w:rsidRPr="003601EB" w:rsidRDefault="00CD0A07" w:rsidP="00CD0A07">
      <w:pPr>
        <w:spacing w:after="0" w:line="240" w:lineRule="auto"/>
        <w:jc w:val="center"/>
        <w:rPr>
          <w:rFonts w:ascii="Times New Roman" w:hAnsi="Times New Roman"/>
          <w:sz w:val="28"/>
          <w:szCs w:val="28"/>
        </w:rPr>
      </w:pPr>
      <w:r w:rsidRPr="003601EB">
        <w:rPr>
          <w:rFonts w:ascii="Times New Roman" w:hAnsi="Times New Roman"/>
          <w:sz w:val="28"/>
          <w:szCs w:val="28"/>
        </w:rPr>
        <w:t xml:space="preserve">                           </w:t>
      </w:r>
      <w:r>
        <w:rPr>
          <w:rFonts w:ascii="Times New Roman" w:hAnsi="Times New Roman"/>
          <w:sz w:val="28"/>
          <w:szCs w:val="28"/>
        </w:rPr>
        <w:t xml:space="preserve">  </w:t>
      </w:r>
      <w:r w:rsidRPr="003601EB">
        <w:rPr>
          <w:rFonts w:ascii="Times New Roman" w:hAnsi="Times New Roman"/>
          <w:sz w:val="28"/>
          <w:szCs w:val="28"/>
        </w:rPr>
        <w:t>Директор гумантитарно-</w:t>
      </w:r>
    </w:p>
    <w:p w14:paraId="3578C7AB" w14:textId="0C35C260" w:rsidR="00CD0A07" w:rsidRPr="003601EB"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 xml:space="preserve">                                                     </w:t>
      </w:r>
      <w:r>
        <w:rPr>
          <w:rFonts w:ascii="Times New Roman" w:hAnsi="Times New Roman"/>
          <w:sz w:val="28"/>
          <w:szCs w:val="28"/>
        </w:rPr>
        <w:t xml:space="preserve">     </w:t>
      </w:r>
      <w:r w:rsidRPr="003601EB">
        <w:rPr>
          <w:rFonts w:ascii="Times New Roman" w:hAnsi="Times New Roman"/>
          <w:sz w:val="28"/>
          <w:szCs w:val="28"/>
        </w:rPr>
        <w:t xml:space="preserve"> </w:t>
      </w:r>
      <w:r>
        <w:rPr>
          <w:rFonts w:ascii="Times New Roman" w:hAnsi="Times New Roman"/>
          <w:sz w:val="28"/>
          <w:szCs w:val="28"/>
        </w:rPr>
        <w:t xml:space="preserve"> </w:t>
      </w:r>
      <w:r w:rsidRPr="003601EB">
        <w:rPr>
          <w:rFonts w:ascii="Times New Roman" w:hAnsi="Times New Roman"/>
          <w:sz w:val="28"/>
          <w:szCs w:val="28"/>
        </w:rPr>
        <w:t>технического колледжа _____</w:t>
      </w:r>
      <w:r>
        <w:rPr>
          <w:rFonts w:ascii="Times New Roman" w:hAnsi="Times New Roman"/>
          <w:sz w:val="28"/>
          <w:szCs w:val="28"/>
        </w:rPr>
        <w:t>_</w:t>
      </w:r>
      <w:r w:rsidRPr="003601EB">
        <w:rPr>
          <w:rFonts w:ascii="Times New Roman" w:hAnsi="Times New Roman"/>
          <w:sz w:val="28"/>
          <w:szCs w:val="28"/>
        </w:rPr>
        <w:t>_________</w:t>
      </w:r>
    </w:p>
    <w:p w14:paraId="7590AB8E" w14:textId="77777777" w:rsidR="00CD0A07" w:rsidRPr="003601EB" w:rsidRDefault="00CD0A07" w:rsidP="00CD0A07">
      <w:pPr>
        <w:spacing w:after="0" w:line="240" w:lineRule="auto"/>
        <w:jc w:val="center"/>
        <w:rPr>
          <w:rFonts w:ascii="Times New Roman" w:hAnsi="Times New Roman"/>
          <w:sz w:val="28"/>
          <w:szCs w:val="28"/>
        </w:rPr>
      </w:pPr>
      <w:r w:rsidRPr="003601EB">
        <w:rPr>
          <w:rFonts w:ascii="Times New Roman" w:hAnsi="Times New Roman"/>
          <w:sz w:val="28"/>
          <w:szCs w:val="28"/>
        </w:rPr>
        <w:t xml:space="preserve">                                             «____»_______________ 20</w:t>
      </w:r>
      <w:r>
        <w:rPr>
          <w:rFonts w:ascii="Times New Roman" w:hAnsi="Times New Roman"/>
          <w:sz w:val="28"/>
          <w:szCs w:val="28"/>
        </w:rPr>
        <w:t>__</w:t>
      </w:r>
      <w:r w:rsidRPr="003601EB">
        <w:rPr>
          <w:rFonts w:ascii="Times New Roman" w:hAnsi="Times New Roman"/>
          <w:sz w:val="28"/>
          <w:szCs w:val="28"/>
        </w:rPr>
        <w:t xml:space="preserve"> г.</w:t>
      </w:r>
    </w:p>
    <w:p w14:paraId="6BDD81AE" w14:textId="7D9E9381" w:rsidR="000D2290" w:rsidRDefault="000D2290">
      <w:pPr>
        <w:rPr>
          <w:rFonts w:ascii="Times New Roman" w:hAnsi="Times New Roman"/>
          <w:sz w:val="28"/>
          <w:szCs w:val="28"/>
        </w:rPr>
      </w:pPr>
    </w:p>
    <w:p w14:paraId="478DC91A" w14:textId="2568D36C" w:rsidR="00CD0A07" w:rsidRDefault="00CD0A07">
      <w:pPr>
        <w:rPr>
          <w:rFonts w:ascii="Times New Roman" w:hAnsi="Times New Roman"/>
          <w:sz w:val="28"/>
          <w:szCs w:val="28"/>
        </w:rPr>
      </w:pPr>
    </w:p>
    <w:p w14:paraId="41839C11" w14:textId="71071D1A" w:rsidR="00CD0A07" w:rsidRDefault="00CD0A07">
      <w:pPr>
        <w:rPr>
          <w:rFonts w:ascii="Times New Roman" w:hAnsi="Times New Roman"/>
          <w:sz w:val="28"/>
          <w:szCs w:val="28"/>
        </w:rPr>
      </w:pPr>
    </w:p>
    <w:p w14:paraId="38F461FC" w14:textId="125FDDFC" w:rsidR="00CD0A07" w:rsidRDefault="00CD0A07">
      <w:pPr>
        <w:rPr>
          <w:rFonts w:ascii="Times New Roman" w:hAnsi="Times New Roman"/>
          <w:sz w:val="28"/>
          <w:szCs w:val="28"/>
        </w:rPr>
      </w:pPr>
    </w:p>
    <w:p w14:paraId="02D3D36F" w14:textId="1362F65C" w:rsidR="00CD0A07" w:rsidRDefault="00CD0A07">
      <w:pPr>
        <w:rPr>
          <w:rFonts w:ascii="Times New Roman" w:hAnsi="Times New Roman"/>
          <w:sz w:val="28"/>
          <w:szCs w:val="28"/>
        </w:rPr>
      </w:pPr>
    </w:p>
    <w:p w14:paraId="5691E145" w14:textId="357BE73D" w:rsidR="00CD0A07" w:rsidRDefault="00CD0A07">
      <w:pPr>
        <w:rPr>
          <w:rFonts w:ascii="Times New Roman" w:hAnsi="Times New Roman"/>
          <w:sz w:val="28"/>
          <w:szCs w:val="28"/>
        </w:rPr>
      </w:pPr>
    </w:p>
    <w:p w14:paraId="6D62DA76" w14:textId="0463CFC4" w:rsidR="00CD0A07" w:rsidRDefault="00CD0A07">
      <w:pPr>
        <w:rPr>
          <w:rFonts w:ascii="Times New Roman" w:hAnsi="Times New Roman"/>
          <w:sz w:val="28"/>
          <w:szCs w:val="28"/>
        </w:rPr>
      </w:pPr>
    </w:p>
    <w:p w14:paraId="24C22CDB" w14:textId="77777777" w:rsidR="00CD0A07" w:rsidRPr="00074489" w:rsidRDefault="00CD0A07" w:rsidP="00CD0A07">
      <w:pPr>
        <w:spacing w:after="0" w:line="240" w:lineRule="auto"/>
        <w:jc w:val="center"/>
        <w:rPr>
          <w:rFonts w:ascii="Times New Roman" w:hAnsi="Times New Roman"/>
          <w:sz w:val="20"/>
          <w:szCs w:val="20"/>
        </w:rPr>
      </w:pPr>
      <w:r w:rsidRPr="00074489">
        <w:rPr>
          <w:rFonts w:ascii="Times New Roman" w:hAnsi="Times New Roman"/>
          <w:sz w:val="20"/>
          <w:szCs w:val="20"/>
        </w:rPr>
        <w:lastRenderedPageBreak/>
        <w:t>МИНИСТЕРСТВО НАУКИ И ВЫСШЕГО ОБРАЗОВАНИЯ РОССИЙСКОЙ ФЕДЕРАЦИИ</w:t>
      </w:r>
    </w:p>
    <w:p w14:paraId="483F8827" w14:textId="77777777" w:rsidR="00CD0A07" w:rsidRPr="00754E76" w:rsidRDefault="00CD0A07" w:rsidP="00CD0A07">
      <w:pPr>
        <w:spacing w:after="0" w:line="240" w:lineRule="auto"/>
        <w:ind w:right="-365"/>
        <w:jc w:val="center"/>
        <w:rPr>
          <w:rFonts w:ascii="Times New Roman" w:hAnsi="Times New Roman"/>
          <w:sz w:val="24"/>
          <w:szCs w:val="24"/>
        </w:rPr>
      </w:pPr>
      <w:r w:rsidRPr="00754E76">
        <w:rPr>
          <w:rFonts w:ascii="Times New Roman" w:hAnsi="Times New Roman"/>
          <w:sz w:val="24"/>
          <w:szCs w:val="24"/>
        </w:rPr>
        <w:t xml:space="preserve">Федеральное государственное бюджетное образовательное учреждение </w:t>
      </w:r>
    </w:p>
    <w:p w14:paraId="48571BA8" w14:textId="77777777" w:rsidR="00CD0A07" w:rsidRPr="00754E76" w:rsidRDefault="00CD0A07" w:rsidP="00CD0A07">
      <w:pPr>
        <w:spacing w:after="0" w:line="240" w:lineRule="auto"/>
        <w:ind w:right="-365"/>
        <w:jc w:val="center"/>
        <w:rPr>
          <w:rFonts w:ascii="Times New Roman" w:hAnsi="Times New Roman"/>
          <w:sz w:val="24"/>
          <w:szCs w:val="24"/>
        </w:rPr>
      </w:pPr>
      <w:r w:rsidRPr="00754E76">
        <w:rPr>
          <w:rFonts w:ascii="Times New Roman" w:hAnsi="Times New Roman"/>
          <w:sz w:val="24"/>
          <w:szCs w:val="24"/>
        </w:rPr>
        <w:t>высшего образования</w:t>
      </w:r>
    </w:p>
    <w:p w14:paraId="50CCCD8D" w14:textId="77777777" w:rsidR="00CD0A07" w:rsidRPr="00754E76" w:rsidRDefault="00CD0A07" w:rsidP="00CD0A07">
      <w:pPr>
        <w:spacing w:after="0" w:line="240" w:lineRule="auto"/>
        <w:jc w:val="center"/>
        <w:rPr>
          <w:rFonts w:ascii="Times New Roman" w:hAnsi="Times New Roman"/>
          <w:sz w:val="24"/>
          <w:szCs w:val="24"/>
        </w:rPr>
      </w:pPr>
      <w:r w:rsidRPr="00754E76">
        <w:rPr>
          <w:rFonts w:ascii="Times New Roman" w:hAnsi="Times New Roman"/>
          <w:sz w:val="24"/>
          <w:szCs w:val="24"/>
        </w:rPr>
        <w:t>«Забайкальский  государственный  университет»</w:t>
      </w:r>
    </w:p>
    <w:p w14:paraId="5BF68C0A" w14:textId="77777777" w:rsidR="00CD0A07" w:rsidRPr="00754E76" w:rsidRDefault="00CD0A07" w:rsidP="00CD0A07">
      <w:pPr>
        <w:spacing w:after="0" w:line="240" w:lineRule="auto"/>
        <w:jc w:val="center"/>
        <w:rPr>
          <w:rFonts w:ascii="Times New Roman" w:hAnsi="Times New Roman"/>
          <w:caps/>
          <w:sz w:val="24"/>
          <w:szCs w:val="24"/>
        </w:rPr>
      </w:pPr>
      <w:r w:rsidRPr="00754E76">
        <w:rPr>
          <w:rFonts w:ascii="Times New Roman" w:hAnsi="Times New Roman"/>
          <w:sz w:val="24"/>
          <w:szCs w:val="24"/>
        </w:rPr>
        <w:t>(ФГБОУ ВО «ЗабГУ»)</w:t>
      </w:r>
    </w:p>
    <w:p w14:paraId="1C67321A" w14:textId="77777777" w:rsidR="00CD0A07" w:rsidRPr="00754E76" w:rsidRDefault="00CD0A07" w:rsidP="00CD0A07">
      <w:pPr>
        <w:spacing w:after="0" w:line="240" w:lineRule="auto"/>
        <w:jc w:val="center"/>
        <w:rPr>
          <w:rFonts w:ascii="Times New Roman" w:hAnsi="Times New Roman"/>
          <w:sz w:val="24"/>
          <w:szCs w:val="24"/>
        </w:rPr>
      </w:pPr>
      <w:r w:rsidRPr="00754E76">
        <w:rPr>
          <w:rFonts w:ascii="Times New Roman" w:hAnsi="Times New Roman"/>
          <w:color w:val="000000"/>
          <w:sz w:val="24"/>
          <w:szCs w:val="24"/>
        </w:rPr>
        <w:t>Гуманитарно-технический колледж</w:t>
      </w:r>
    </w:p>
    <w:p w14:paraId="3DF9DA73" w14:textId="77777777" w:rsidR="00CD0A07" w:rsidRPr="00754E76" w:rsidRDefault="00CD0A07" w:rsidP="00CD0A07">
      <w:pPr>
        <w:shd w:val="clear" w:color="auto" w:fill="FFFFFF"/>
        <w:spacing w:after="0" w:line="240" w:lineRule="auto"/>
        <w:ind w:left="6120"/>
        <w:jc w:val="right"/>
        <w:rPr>
          <w:rFonts w:ascii="Times New Roman" w:hAnsi="Times New Roman"/>
          <w:color w:val="000000"/>
          <w:sz w:val="28"/>
          <w:szCs w:val="28"/>
        </w:rPr>
      </w:pPr>
    </w:p>
    <w:p w14:paraId="353E40CD" w14:textId="77777777" w:rsidR="00CD0A07" w:rsidRPr="00754E76" w:rsidRDefault="00CD0A07" w:rsidP="00CD0A07">
      <w:pPr>
        <w:shd w:val="clear" w:color="auto" w:fill="FFFFFF"/>
        <w:spacing w:after="0" w:line="240" w:lineRule="auto"/>
        <w:ind w:left="5664" w:firstLine="6"/>
        <w:rPr>
          <w:rFonts w:ascii="Times New Roman" w:hAnsi="Times New Roman"/>
          <w:color w:val="000000"/>
          <w:sz w:val="24"/>
          <w:szCs w:val="24"/>
        </w:rPr>
      </w:pPr>
      <w:r w:rsidRPr="00754E76">
        <w:rPr>
          <w:rFonts w:ascii="Times New Roman" w:hAnsi="Times New Roman"/>
          <w:color w:val="000000"/>
          <w:sz w:val="24"/>
          <w:szCs w:val="24"/>
        </w:rPr>
        <w:t>УТВЕРЖДАЮ</w:t>
      </w:r>
    </w:p>
    <w:p w14:paraId="3048B5D7" w14:textId="77777777" w:rsidR="00CD0A07" w:rsidRPr="004E70C8" w:rsidRDefault="00CD0A07" w:rsidP="00CD0A07">
      <w:pPr>
        <w:spacing w:after="0" w:line="240" w:lineRule="auto"/>
        <w:ind w:firstLine="6"/>
        <w:jc w:val="both"/>
        <w:rPr>
          <w:rFonts w:ascii="Times New Roman" w:hAnsi="Times New Roman"/>
          <w:sz w:val="28"/>
          <w:szCs w:val="28"/>
        </w:rPr>
      </w:pPr>
      <w:r w:rsidRPr="004E70C8">
        <w:rPr>
          <w:rFonts w:ascii="Times New Roman" w:hAnsi="Times New Roman"/>
          <w:sz w:val="28"/>
          <w:szCs w:val="28"/>
        </w:rPr>
        <w:t xml:space="preserve">                                                                           Директор гумантитарно-</w:t>
      </w:r>
    </w:p>
    <w:p w14:paraId="7074C9E0" w14:textId="77777777" w:rsidR="00CD0A07" w:rsidRPr="004E70C8" w:rsidRDefault="00CD0A07" w:rsidP="00CD0A07">
      <w:pPr>
        <w:spacing w:after="0" w:line="240" w:lineRule="auto"/>
        <w:ind w:firstLine="6"/>
        <w:jc w:val="both"/>
        <w:rPr>
          <w:rFonts w:ascii="Times New Roman" w:hAnsi="Times New Roman"/>
          <w:sz w:val="28"/>
          <w:szCs w:val="28"/>
        </w:rPr>
      </w:pPr>
      <w:r w:rsidRPr="004E70C8">
        <w:rPr>
          <w:rFonts w:ascii="Times New Roman" w:hAnsi="Times New Roman"/>
          <w:sz w:val="28"/>
          <w:szCs w:val="28"/>
        </w:rPr>
        <w:t xml:space="preserve">                                                                         </w:t>
      </w:r>
      <w:r>
        <w:rPr>
          <w:rFonts w:ascii="Times New Roman" w:hAnsi="Times New Roman"/>
          <w:sz w:val="28"/>
          <w:szCs w:val="28"/>
        </w:rPr>
        <w:t xml:space="preserve"> </w:t>
      </w:r>
      <w:r w:rsidRPr="004E70C8">
        <w:rPr>
          <w:rFonts w:ascii="Times New Roman" w:hAnsi="Times New Roman"/>
          <w:sz w:val="28"/>
          <w:szCs w:val="28"/>
        </w:rPr>
        <w:t xml:space="preserve"> технического колледжа ______</w:t>
      </w:r>
    </w:p>
    <w:p w14:paraId="4B718F3C" w14:textId="77777777" w:rsidR="00CD0A07" w:rsidRPr="004E70C8" w:rsidRDefault="00CD0A07" w:rsidP="00CD0A07">
      <w:pPr>
        <w:spacing w:after="0" w:line="240" w:lineRule="auto"/>
        <w:ind w:firstLine="6"/>
        <w:jc w:val="center"/>
        <w:rPr>
          <w:rFonts w:ascii="Times New Roman" w:hAnsi="Times New Roman"/>
          <w:sz w:val="28"/>
          <w:szCs w:val="28"/>
        </w:rPr>
      </w:pPr>
      <w:r w:rsidRPr="004E70C8">
        <w:rPr>
          <w:rFonts w:ascii="Times New Roman" w:hAnsi="Times New Roman"/>
          <w:sz w:val="28"/>
          <w:szCs w:val="28"/>
        </w:rPr>
        <w:t xml:space="preserve">                                                                         «____»___________ 20</w:t>
      </w:r>
      <w:r>
        <w:rPr>
          <w:rFonts w:ascii="Times New Roman" w:hAnsi="Times New Roman"/>
          <w:sz w:val="28"/>
          <w:szCs w:val="28"/>
        </w:rPr>
        <w:t>___</w:t>
      </w:r>
      <w:r w:rsidRPr="004E70C8">
        <w:rPr>
          <w:rFonts w:ascii="Times New Roman" w:hAnsi="Times New Roman"/>
          <w:sz w:val="28"/>
          <w:szCs w:val="28"/>
        </w:rPr>
        <w:t xml:space="preserve"> г.</w:t>
      </w:r>
    </w:p>
    <w:p w14:paraId="5E90CA2F" w14:textId="77777777" w:rsidR="00CD0A07" w:rsidRPr="00754E76" w:rsidRDefault="00CD0A07" w:rsidP="00CD0A07">
      <w:pPr>
        <w:shd w:val="clear" w:color="auto" w:fill="FFFFFF"/>
        <w:spacing w:after="0" w:line="240" w:lineRule="auto"/>
        <w:jc w:val="right"/>
        <w:rPr>
          <w:rFonts w:ascii="Times New Roman" w:hAnsi="Times New Roman"/>
          <w:color w:val="000000"/>
          <w:sz w:val="28"/>
          <w:szCs w:val="28"/>
        </w:rPr>
      </w:pPr>
    </w:p>
    <w:p w14:paraId="73A961A9" w14:textId="77777777" w:rsidR="00CD0A07" w:rsidRPr="00754E76" w:rsidRDefault="00CD0A07" w:rsidP="00CD0A07">
      <w:pPr>
        <w:shd w:val="clear" w:color="auto" w:fill="FFFFFF"/>
        <w:spacing w:after="0" w:line="240" w:lineRule="auto"/>
        <w:jc w:val="center"/>
        <w:rPr>
          <w:rFonts w:ascii="Times New Roman" w:hAnsi="Times New Roman"/>
          <w:sz w:val="24"/>
          <w:szCs w:val="24"/>
        </w:rPr>
      </w:pPr>
      <w:r w:rsidRPr="00754E76">
        <w:rPr>
          <w:rFonts w:ascii="Times New Roman" w:hAnsi="Times New Roman"/>
          <w:color w:val="000000"/>
          <w:sz w:val="24"/>
          <w:szCs w:val="24"/>
        </w:rPr>
        <w:t>ЗАДАНИЕ</w:t>
      </w:r>
    </w:p>
    <w:p w14:paraId="44148283" w14:textId="77777777" w:rsidR="00CD0A07" w:rsidRPr="00754E76" w:rsidRDefault="00CD0A07" w:rsidP="00CD0A07">
      <w:pPr>
        <w:shd w:val="clear" w:color="auto" w:fill="FFFFFF"/>
        <w:spacing w:after="0" w:line="240" w:lineRule="auto"/>
        <w:jc w:val="center"/>
        <w:rPr>
          <w:rFonts w:ascii="Times New Roman" w:hAnsi="Times New Roman"/>
          <w:color w:val="000000"/>
          <w:sz w:val="28"/>
          <w:szCs w:val="28"/>
        </w:rPr>
      </w:pPr>
      <w:r w:rsidRPr="00754E76">
        <w:rPr>
          <w:rFonts w:ascii="Times New Roman" w:hAnsi="Times New Roman"/>
          <w:color w:val="000000"/>
          <w:sz w:val="28"/>
          <w:szCs w:val="28"/>
        </w:rPr>
        <w:t xml:space="preserve">на выпускную квалификационную работу </w:t>
      </w:r>
    </w:p>
    <w:p w14:paraId="61DFA7A4" w14:textId="77777777" w:rsidR="00CD0A07" w:rsidRPr="00754E76" w:rsidRDefault="00CD0A07" w:rsidP="00CD0A07">
      <w:pPr>
        <w:shd w:val="clear" w:color="auto" w:fill="FFFFFF"/>
        <w:spacing w:after="0" w:line="240" w:lineRule="auto"/>
        <w:rPr>
          <w:rFonts w:ascii="Times New Roman" w:hAnsi="Times New Roman"/>
          <w:sz w:val="28"/>
          <w:szCs w:val="28"/>
        </w:rPr>
      </w:pPr>
      <w:r w:rsidRPr="00754E76">
        <w:rPr>
          <w:rFonts w:ascii="Times New Roman" w:hAnsi="Times New Roman"/>
          <w:color w:val="000000"/>
          <w:sz w:val="28"/>
          <w:szCs w:val="28"/>
        </w:rPr>
        <w:t xml:space="preserve">Студенту </w:t>
      </w:r>
      <w:r>
        <w:rPr>
          <w:rFonts w:ascii="Times New Roman" w:hAnsi="Times New Roman"/>
          <w:color w:val="000000"/>
          <w:sz w:val="28"/>
          <w:szCs w:val="28"/>
        </w:rPr>
        <w:t>_________</w:t>
      </w:r>
      <w:r w:rsidRPr="00C25B99">
        <w:rPr>
          <w:rFonts w:ascii="Times New Roman" w:hAnsi="Times New Roman"/>
          <w:color w:val="000000"/>
          <w:sz w:val="28"/>
          <w:szCs w:val="28"/>
        </w:rPr>
        <w:t>_</w:t>
      </w:r>
      <w:r w:rsidRPr="00C25B99">
        <w:rPr>
          <w:rFonts w:ascii="Times New Roman" w:hAnsi="Times New Roman"/>
          <w:sz w:val="28"/>
          <w:szCs w:val="28"/>
        </w:rPr>
        <w:t>________________________________________________</w:t>
      </w:r>
    </w:p>
    <w:p w14:paraId="5C2F266D" w14:textId="77777777" w:rsidR="00CD0A07" w:rsidRPr="00754E76" w:rsidRDefault="00CD0A07" w:rsidP="00CD0A07">
      <w:pPr>
        <w:shd w:val="clear" w:color="auto" w:fill="FFFFFF"/>
        <w:spacing w:after="0" w:line="240" w:lineRule="auto"/>
        <w:jc w:val="center"/>
        <w:rPr>
          <w:rFonts w:ascii="Times New Roman" w:hAnsi="Times New Roman"/>
          <w:sz w:val="28"/>
          <w:szCs w:val="28"/>
          <w:vertAlign w:val="superscript"/>
        </w:rPr>
      </w:pPr>
      <w:r w:rsidRPr="00754E76">
        <w:rPr>
          <w:rFonts w:ascii="Times New Roman" w:hAnsi="Times New Roman"/>
          <w:color w:val="000000"/>
          <w:sz w:val="28"/>
          <w:szCs w:val="28"/>
          <w:vertAlign w:val="superscript"/>
        </w:rPr>
        <w:t>(фамилия, имя, отчество)</w:t>
      </w:r>
    </w:p>
    <w:p w14:paraId="17E21A5D" w14:textId="77777777" w:rsidR="00CD0A07" w:rsidRPr="00754E76" w:rsidRDefault="00CD0A07" w:rsidP="00CD0A07">
      <w:pPr>
        <w:spacing w:after="0" w:line="240" w:lineRule="auto"/>
        <w:jc w:val="both"/>
        <w:rPr>
          <w:rFonts w:ascii="Times New Roman" w:hAnsi="Times New Roman"/>
          <w:sz w:val="28"/>
          <w:szCs w:val="28"/>
          <w:u w:val="single"/>
        </w:rPr>
      </w:pPr>
      <w:r w:rsidRPr="00754E76">
        <w:rPr>
          <w:rFonts w:ascii="Times New Roman" w:hAnsi="Times New Roman"/>
          <w:sz w:val="28"/>
          <w:szCs w:val="28"/>
        </w:rPr>
        <w:t>по специальности</w:t>
      </w:r>
      <w:r>
        <w:rPr>
          <w:rFonts w:ascii="Times New Roman" w:hAnsi="Times New Roman"/>
          <w:sz w:val="28"/>
          <w:szCs w:val="28"/>
        </w:rPr>
        <w:t xml:space="preserve"> </w:t>
      </w:r>
      <w:r w:rsidRPr="00C25B99">
        <w:rPr>
          <w:rFonts w:ascii="Times New Roman" w:hAnsi="Times New Roman"/>
          <w:sz w:val="28"/>
          <w:szCs w:val="28"/>
        </w:rPr>
        <w:t>___________________________________________________</w:t>
      </w:r>
    </w:p>
    <w:p w14:paraId="581A1170" w14:textId="77777777" w:rsidR="00CD0A07"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1 Тема ВКР</w:t>
      </w:r>
      <w:r>
        <w:rPr>
          <w:rFonts w:ascii="Times New Roman" w:hAnsi="Times New Roman"/>
          <w:color w:val="000000"/>
          <w:sz w:val="28"/>
          <w:szCs w:val="28"/>
        </w:rPr>
        <w:t xml:space="preserve"> ________________________________________________________</w:t>
      </w:r>
    </w:p>
    <w:p w14:paraId="7B1BE39B" w14:textId="77777777" w:rsidR="00CD0A07" w:rsidRPr="00754E76" w:rsidRDefault="00CD0A07" w:rsidP="00CD0A07">
      <w:pPr>
        <w:shd w:val="clear" w:color="auto" w:fill="FFFFFF"/>
        <w:spacing w:after="0" w:line="240" w:lineRule="auto"/>
        <w:ind w:right="-82"/>
        <w:rPr>
          <w:rFonts w:ascii="Times New Roman" w:hAnsi="Times New Roman"/>
          <w:color w:val="000000"/>
          <w:sz w:val="28"/>
          <w:szCs w:val="28"/>
        </w:rPr>
      </w:pPr>
      <w:r w:rsidRPr="00754E76">
        <w:rPr>
          <w:rFonts w:ascii="Times New Roman" w:hAnsi="Times New Roman"/>
          <w:color w:val="000000"/>
          <w:sz w:val="28"/>
          <w:szCs w:val="28"/>
        </w:rPr>
        <w:t>Утверждена приказом ректора по университету</w:t>
      </w:r>
      <w:r>
        <w:rPr>
          <w:rFonts w:ascii="Times New Roman" w:hAnsi="Times New Roman"/>
          <w:color w:val="000000"/>
          <w:sz w:val="28"/>
          <w:szCs w:val="28"/>
        </w:rPr>
        <w:t xml:space="preserve"> от </w:t>
      </w:r>
      <w:r w:rsidRPr="00C25B99">
        <w:rPr>
          <w:rFonts w:ascii="Times New Roman" w:hAnsi="Times New Roman"/>
          <w:color w:val="000000"/>
          <w:sz w:val="28"/>
          <w:szCs w:val="28"/>
        </w:rPr>
        <w:t>__________ г. № _________</w:t>
      </w:r>
    </w:p>
    <w:p w14:paraId="77F79D0D" w14:textId="77777777" w:rsidR="00CD0A07" w:rsidRPr="00C25B99" w:rsidRDefault="00CD0A07" w:rsidP="00CD0A07">
      <w:pPr>
        <w:shd w:val="clear" w:color="auto" w:fill="FFFFFF"/>
        <w:spacing w:after="0" w:line="240" w:lineRule="auto"/>
        <w:ind w:right="-82"/>
        <w:rPr>
          <w:rFonts w:ascii="Times New Roman" w:hAnsi="Times New Roman"/>
          <w:color w:val="000000"/>
          <w:sz w:val="28"/>
          <w:szCs w:val="28"/>
        </w:rPr>
      </w:pPr>
      <w:r w:rsidRPr="00754E76">
        <w:rPr>
          <w:rFonts w:ascii="Times New Roman" w:hAnsi="Times New Roman"/>
          <w:color w:val="000000"/>
          <w:sz w:val="28"/>
          <w:szCs w:val="28"/>
        </w:rPr>
        <w:t xml:space="preserve">2 Срок подачи студентом законченной работы </w:t>
      </w:r>
      <w:r w:rsidRPr="00C25B99">
        <w:rPr>
          <w:rFonts w:ascii="Times New Roman" w:hAnsi="Times New Roman"/>
          <w:color w:val="000000"/>
          <w:sz w:val="28"/>
          <w:szCs w:val="28"/>
        </w:rPr>
        <w:t>___________________г.</w:t>
      </w:r>
    </w:p>
    <w:p w14:paraId="715103B7" w14:textId="77777777" w:rsidR="00CD0A07" w:rsidRPr="00C25B99" w:rsidRDefault="00CD0A07" w:rsidP="00CD0A07">
      <w:pPr>
        <w:shd w:val="clear" w:color="auto" w:fill="FFFFFF"/>
        <w:spacing w:after="0" w:line="240" w:lineRule="auto"/>
        <w:ind w:right="-82"/>
        <w:rPr>
          <w:rFonts w:ascii="Times New Roman" w:hAnsi="Times New Roman"/>
          <w:color w:val="000000"/>
          <w:sz w:val="28"/>
          <w:szCs w:val="28"/>
        </w:rPr>
      </w:pPr>
      <w:r w:rsidRPr="00754E76">
        <w:rPr>
          <w:rFonts w:ascii="Times New Roman" w:hAnsi="Times New Roman"/>
          <w:color w:val="000000"/>
          <w:sz w:val="28"/>
          <w:szCs w:val="28"/>
        </w:rPr>
        <w:t xml:space="preserve">3 Исходные данные к работе </w:t>
      </w:r>
      <w:r w:rsidRPr="00C25B99">
        <w:rPr>
          <w:rFonts w:ascii="Times New Roman" w:hAnsi="Times New Roman"/>
          <w:color w:val="000000"/>
          <w:sz w:val="28"/>
          <w:szCs w:val="28"/>
        </w:rPr>
        <w:t>__________________________________________</w:t>
      </w:r>
    </w:p>
    <w:p w14:paraId="4C087765" w14:textId="77777777" w:rsidR="00CD0A07" w:rsidRPr="00754E76" w:rsidRDefault="00CD0A07" w:rsidP="00CD0A07">
      <w:pPr>
        <w:shd w:val="clear" w:color="auto" w:fill="FFFFFF"/>
        <w:spacing w:after="0" w:line="240" w:lineRule="auto"/>
        <w:rPr>
          <w:rFonts w:ascii="Times New Roman" w:hAnsi="Times New Roman"/>
          <w:sz w:val="28"/>
          <w:szCs w:val="28"/>
        </w:rPr>
      </w:pPr>
      <w:r w:rsidRPr="00754E76">
        <w:rPr>
          <w:rFonts w:ascii="Times New Roman" w:hAnsi="Times New Roman"/>
          <w:color w:val="000000"/>
          <w:sz w:val="28"/>
          <w:szCs w:val="28"/>
        </w:rPr>
        <w:t>4 Перечень подлежащих разработке в ВКР вопросов:</w:t>
      </w:r>
    </w:p>
    <w:p w14:paraId="7BD93787" w14:textId="77777777" w:rsidR="00CD0A07" w:rsidRPr="00C25B99" w:rsidRDefault="00CD0A07" w:rsidP="00CD0A07">
      <w:pPr>
        <w:shd w:val="clear" w:color="auto" w:fill="FFFFFF"/>
        <w:spacing w:after="0" w:line="240" w:lineRule="auto"/>
        <w:jc w:val="both"/>
        <w:rPr>
          <w:rFonts w:ascii="Times New Roman" w:hAnsi="Times New Roman"/>
          <w:sz w:val="28"/>
          <w:szCs w:val="28"/>
        </w:rPr>
      </w:pPr>
      <w:r w:rsidRPr="00754E76">
        <w:rPr>
          <w:rFonts w:ascii="Times New Roman" w:hAnsi="Times New Roman"/>
          <w:color w:val="000000"/>
          <w:sz w:val="28"/>
          <w:szCs w:val="28"/>
        </w:rPr>
        <w:t xml:space="preserve">а) </w:t>
      </w:r>
      <w:r w:rsidRPr="00C25B99">
        <w:rPr>
          <w:rFonts w:ascii="Times New Roman" w:hAnsi="Times New Roman"/>
          <w:sz w:val="28"/>
          <w:szCs w:val="28"/>
        </w:rPr>
        <w:t>________________________________________________________________</w:t>
      </w:r>
    </w:p>
    <w:p w14:paraId="57342E14" w14:textId="77777777" w:rsidR="00CD0A07" w:rsidRPr="00C25B99" w:rsidRDefault="00CD0A07" w:rsidP="00CD0A07">
      <w:pPr>
        <w:shd w:val="clear" w:color="auto" w:fill="FFFFFF"/>
        <w:spacing w:after="0" w:line="240" w:lineRule="auto"/>
        <w:jc w:val="both"/>
        <w:rPr>
          <w:rFonts w:ascii="Times New Roman" w:hAnsi="Times New Roman"/>
          <w:sz w:val="28"/>
          <w:szCs w:val="28"/>
        </w:rPr>
      </w:pPr>
      <w:r w:rsidRPr="00754E76">
        <w:rPr>
          <w:rFonts w:ascii="Times New Roman" w:hAnsi="Times New Roman"/>
          <w:color w:val="000000"/>
          <w:sz w:val="28"/>
          <w:szCs w:val="28"/>
        </w:rPr>
        <w:t xml:space="preserve">б) </w:t>
      </w:r>
      <w:r w:rsidRPr="00C25B99">
        <w:rPr>
          <w:rFonts w:ascii="Times New Roman" w:hAnsi="Times New Roman"/>
          <w:sz w:val="28"/>
          <w:szCs w:val="28"/>
        </w:rPr>
        <w:t>________________________________________________________________</w:t>
      </w:r>
    </w:p>
    <w:p w14:paraId="07D88ECF" w14:textId="77777777"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в) ________________________________________________________________</w:t>
      </w:r>
    </w:p>
    <w:p w14:paraId="19EB5100" w14:textId="77777777"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5 Перечень графического материала (если имеется):______________________</w:t>
      </w:r>
    </w:p>
    <w:p w14:paraId="738F3082" w14:textId="763BAD98" w:rsidR="00CD0A07" w:rsidRPr="00754E76" w:rsidRDefault="00CD0A07" w:rsidP="00CD0A07">
      <w:pPr>
        <w:shd w:val="clear" w:color="auto" w:fill="FFFFFF"/>
        <w:spacing w:after="0" w:line="240" w:lineRule="auto"/>
        <w:jc w:val="both"/>
        <w:rPr>
          <w:rFonts w:ascii="Times New Roman" w:hAnsi="Times New Roman"/>
          <w:sz w:val="28"/>
          <w:szCs w:val="28"/>
        </w:rPr>
      </w:pPr>
      <w:r w:rsidRPr="00754E76">
        <w:rPr>
          <w:rFonts w:ascii="Times New Roman" w:hAnsi="Times New Roman"/>
          <w:color w:val="000000"/>
          <w:sz w:val="28"/>
          <w:szCs w:val="28"/>
        </w:rPr>
        <w:t>__________________________________________________________________</w:t>
      </w:r>
    </w:p>
    <w:p w14:paraId="5744DE51" w14:textId="77777777"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6 Консультанты по ВКР (с указанием, относящихся к ним разделов):</w:t>
      </w:r>
    </w:p>
    <w:p w14:paraId="0811A345" w14:textId="32976CF4"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__________________________________________________________________</w:t>
      </w:r>
    </w:p>
    <w:p w14:paraId="27B13960" w14:textId="77777777" w:rsidR="00CD0A07" w:rsidRPr="00754E76" w:rsidRDefault="00CD0A07" w:rsidP="00CD0A07">
      <w:pPr>
        <w:shd w:val="clear" w:color="auto" w:fill="FFFFFF"/>
        <w:spacing w:after="0" w:line="240" w:lineRule="auto"/>
        <w:jc w:val="both"/>
        <w:rPr>
          <w:rFonts w:ascii="Times New Roman" w:hAnsi="Times New Roman"/>
          <w:sz w:val="28"/>
          <w:szCs w:val="28"/>
        </w:rPr>
      </w:pPr>
    </w:p>
    <w:p w14:paraId="54F2F143" w14:textId="77777777"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Дата выдачи задания «____» ____________________ 20</w:t>
      </w:r>
      <w:r>
        <w:rPr>
          <w:rFonts w:ascii="Times New Roman" w:hAnsi="Times New Roman"/>
          <w:color w:val="000000"/>
          <w:sz w:val="28"/>
          <w:szCs w:val="28"/>
        </w:rPr>
        <w:t>___</w:t>
      </w:r>
      <w:r w:rsidRPr="00754E76">
        <w:rPr>
          <w:rFonts w:ascii="Times New Roman" w:hAnsi="Times New Roman"/>
          <w:color w:val="000000"/>
          <w:sz w:val="28"/>
          <w:szCs w:val="28"/>
        </w:rPr>
        <w:t xml:space="preserve"> г.</w:t>
      </w:r>
    </w:p>
    <w:p w14:paraId="071E8BEF" w14:textId="77777777"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Руководитель ВКР __________________ / _____________________________</w:t>
      </w:r>
    </w:p>
    <w:p w14:paraId="39EAF537" w14:textId="77777777" w:rsidR="00CD0A07" w:rsidRPr="00754E76" w:rsidRDefault="00CD0A07" w:rsidP="00CD0A07">
      <w:pPr>
        <w:shd w:val="clear" w:color="auto" w:fill="FFFFFF"/>
        <w:spacing w:after="0" w:line="240" w:lineRule="auto"/>
        <w:jc w:val="both"/>
        <w:rPr>
          <w:rFonts w:ascii="Times New Roman" w:hAnsi="Times New Roman"/>
          <w:sz w:val="28"/>
          <w:szCs w:val="28"/>
        </w:rPr>
      </w:pPr>
    </w:p>
    <w:p w14:paraId="05CE0AF6" w14:textId="77777777" w:rsidR="00CD0A07" w:rsidRPr="00754E76" w:rsidRDefault="00CD0A07" w:rsidP="00CD0A07">
      <w:pPr>
        <w:shd w:val="clear" w:color="auto" w:fill="FFFFFF"/>
        <w:spacing w:after="0" w:line="240" w:lineRule="auto"/>
        <w:jc w:val="both"/>
        <w:rPr>
          <w:rFonts w:ascii="Times New Roman" w:hAnsi="Times New Roman"/>
          <w:sz w:val="28"/>
          <w:szCs w:val="28"/>
        </w:rPr>
      </w:pPr>
      <w:r w:rsidRPr="00754E76">
        <w:rPr>
          <w:rFonts w:ascii="Times New Roman" w:hAnsi="Times New Roman"/>
          <w:color w:val="000000"/>
          <w:sz w:val="28"/>
          <w:szCs w:val="28"/>
        </w:rPr>
        <w:t>Задание принял к исполнению «____» ____________ 20</w:t>
      </w:r>
      <w:r>
        <w:rPr>
          <w:rFonts w:ascii="Times New Roman" w:hAnsi="Times New Roman"/>
          <w:color w:val="000000"/>
          <w:sz w:val="28"/>
          <w:szCs w:val="28"/>
        </w:rPr>
        <w:t>__</w:t>
      </w:r>
      <w:r w:rsidRPr="00754E76">
        <w:rPr>
          <w:rFonts w:ascii="Times New Roman" w:hAnsi="Times New Roman"/>
          <w:color w:val="000000"/>
          <w:sz w:val="28"/>
          <w:szCs w:val="28"/>
        </w:rPr>
        <w:t>г.</w:t>
      </w:r>
    </w:p>
    <w:p w14:paraId="4C8739E3" w14:textId="77777777"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Подпись студента ________________ / ___________________________</w:t>
      </w:r>
    </w:p>
    <w:p w14:paraId="04263F17" w14:textId="4A4F0143" w:rsidR="00CD0A07" w:rsidRDefault="00CD0A07">
      <w:pPr>
        <w:rPr>
          <w:rFonts w:ascii="Times New Roman" w:hAnsi="Times New Roman"/>
          <w:sz w:val="28"/>
          <w:szCs w:val="28"/>
        </w:rPr>
      </w:pPr>
    </w:p>
    <w:p w14:paraId="53F0521D" w14:textId="458AF628" w:rsidR="00CD0A07" w:rsidRDefault="00CD0A07">
      <w:pPr>
        <w:rPr>
          <w:rFonts w:ascii="Times New Roman" w:hAnsi="Times New Roman"/>
          <w:sz w:val="28"/>
          <w:szCs w:val="28"/>
        </w:rPr>
      </w:pPr>
    </w:p>
    <w:p w14:paraId="7F122B47" w14:textId="77133F52" w:rsidR="00CD0A07" w:rsidRDefault="00CD0A07">
      <w:pPr>
        <w:rPr>
          <w:rFonts w:ascii="Times New Roman" w:hAnsi="Times New Roman"/>
          <w:sz w:val="28"/>
          <w:szCs w:val="28"/>
        </w:rPr>
      </w:pPr>
    </w:p>
    <w:p w14:paraId="387128CC" w14:textId="6836E543" w:rsidR="00CD0A07" w:rsidRDefault="00CD0A07">
      <w:pPr>
        <w:rPr>
          <w:rFonts w:ascii="Times New Roman" w:hAnsi="Times New Roman"/>
          <w:sz w:val="28"/>
          <w:szCs w:val="28"/>
        </w:rPr>
      </w:pPr>
    </w:p>
    <w:p w14:paraId="1D061C4D" w14:textId="0E786B1A" w:rsidR="00CD0A07" w:rsidRDefault="00CD0A07">
      <w:pPr>
        <w:rPr>
          <w:rFonts w:ascii="Times New Roman" w:hAnsi="Times New Roman"/>
          <w:sz w:val="28"/>
          <w:szCs w:val="28"/>
        </w:rPr>
      </w:pPr>
    </w:p>
    <w:p w14:paraId="3CB16F9B" w14:textId="7E1358C2" w:rsidR="00CD0A07" w:rsidRDefault="00CD0A07">
      <w:pPr>
        <w:rPr>
          <w:rFonts w:ascii="Times New Roman" w:hAnsi="Times New Roman"/>
          <w:sz w:val="28"/>
          <w:szCs w:val="28"/>
        </w:rPr>
      </w:pPr>
    </w:p>
    <w:p w14:paraId="24AE5B1C" w14:textId="77777777" w:rsidR="00CD0A07" w:rsidRDefault="00CD0A07" w:rsidP="00CD0A07">
      <w:pPr>
        <w:spacing w:after="0" w:line="240" w:lineRule="auto"/>
        <w:jc w:val="center"/>
        <w:rPr>
          <w:rFonts w:ascii="Times New Roman" w:hAnsi="Times New Roman"/>
          <w:sz w:val="20"/>
          <w:szCs w:val="20"/>
        </w:rPr>
      </w:pPr>
      <w:r w:rsidRPr="00D15887">
        <w:rPr>
          <w:rFonts w:ascii="Times New Roman" w:hAnsi="Times New Roman"/>
          <w:sz w:val="20"/>
          <w:szCs w:val="20"/>
        </w:rPr>
        <w:lastRenderedPageBreak/>
        <w:t>МИНИСТЕРСТВО НАУКИ И ВЫСШЕГО ОБРАЗОВАНИЯ РОССИЙСКОЙ ФЕДЕРАЦИИ</w:t>
      </w:r>
    </w:p>
    <w:p w14:paraId="4FEA1803" w14:textId="77777777" w:rsidR="00CD0A07" w:rsidRPr="00D15887" w:rsidRDefault="00CD0A07" w:rsidP="00CD0A07">
      <w:pPr>
        <w:spacing w:after="0" w:line="240" w:lineRule="auto"/>
        <w:ind w:right="-365" w:hanging="540"/>
        <w:jc w:val="center"/>
        <w:rPr>
          <w:rFonts w:ascii="Times New Roman" w:hAnsi="Times New Roman"/>
          <w:sz w:val="20"/>
          <w:szCs w:val="20"/>
        </w:rPr>
      </w:pPr>
      <w:r w:rsidRPr="00D15887">
        <w:rPr>
          <w:rFonts w:ascii="Times New Roman" w:hAnsi="Times New Roman"/>
          <w:sz w:val="20"/>
          <w:szCs w:val="20"/>
        </w:rPr>
        <w:t xml:space="preserve">Федеральное государственное бюджетное образовательное учреждение </w:t>
      </w:r>
    </w:p>
    <w:p w14:paraId="62A818EF" w14:textId="77777777" w:rsidR="00CD0A07" w:rsidRPr="00D15887" w:rsidRDefault="00CD0A07" w:rsidP="00CD0A07">
      <w:pPr>
        <w:spacing w:after="0" w:line="240" w:lineRule="auto"/>
        <w:ind w:right="-365" w:hanging="540"/>
        <w:jc w:val="center"/>
        <w:rPr>
          <w:rFonts w:ascii="Times New Roman" w:hAnsi="Times New Roman"/>
          <w:sz w:val="20"/>
          <w:szCs w:val="20"/>
        </w:rPr>
      </w:pPr>
      <w:r w:rsidRPr="00D15887">
        <w:rPr>
          <w:rFonts w:ascii="Times New Roman" w:hAnsi="Times New Roman"/>
          <w:sz w:val="20"/>
          <w:szCs w:val="20"/>
        </w:rPr>
        <w:t>высшего образования</w:t>
      </w:r>
    </w:p>
    <w:p w14:paraId="65D16D9A" w14:textId="77777777" w:rsidR="00CD0A07" w:rsidRPr="00D15887" w:rsidRDefault="00CD0A07" w:rsidP="00CD0A07">
      <w:pPr>
        <w:spacing w:after="0" w:line="240" w:lineRule="auto"/>
        <w:jc w:val="center"/>
        <w:rPr>
          <w:rFonts w:ascii="Times New Roman" w:hAnsi="Times New Roman"/>
          <w:sz w:val="20"/>
          <w:szCs w:val="20"/>
        </w:rPr>
      </w:pPr>
      <w:r w:rsidRPr="00D15887">
        <w:rPr>
          <w:rFonts w:ascii="Times New Roman" w:hAnsi="Times New Roman"/>
          <w:sz w:val="20"/>
          <w:szCs w:val="20"/>
        </w:rPr>
        <w:t>«Забайкальский  государственный  университет»</w:t>
      </w:r>
    </w:p>
    <w:p w14:paraId="2E66928D" w14:textId="77777777" w:rsidR="00CD0A07" w:rsidRPr="00D15887" w:rsidRDefault="00CD0A07" w:rsidP="00CD0A07">
      <w:pPr>
        <w:spacing w:after="0" w:line="240" w:lineRule="auto"/>
        <w:jc w:val="center"/>
        <w:rPr>
          <w:rFonts w:ascii="Times New Roman" w:hAnsi="Times New Roman"/>
          <w:caps/>
          <w:sz w:val="20"/>
          <w:szCs w:val="20"/>
        </w:rPr>
      </w:pPr>
      <w:r w:rsidRPr="00D15887">
        <w:rPr>
          <w:rFonts w:ascii="Times New Roman" w:hAnsi="Times New Roman"/>
          <w:sz w:val="20"/>
          <w:szCs w:val="20"/>
        </w:rPr>
        <w:t>(ФГБОУ ВО «ЗабГУ»)</w:t>
      </w:r>
    </w:p>
    <w:p w14:paraId="3010EA63" w14:textId="77777777" w:rsidR="00CD0A07" w:rsidRPr="00D15887" w:rsidRDefault="00CD0A07" w:rsidP="00CD0A07">
      <w:pPr>
        <w:spacing w:after="0" w:line="240" w:lineRule="auto"/>
        <w:jc w:val="center"/>
        <w:rPr>
          <w:rFonts w:ascii="Times New Roman" w:hAnsi="Times New Roman"/>
          <w:sz w:val="20"/>
          <w:szCs w:val="20"/>
        </w:rPr>
      </w:pPr>
    </w:p>
    <w:p w14:paraId="13FCB687" w14:textId="77777777" w:rsidR="00CD0A07" w:rsidRPr="00D15887" w:rsidRDefault="00CD0A07" w:rsidP="00CD0A07">
      <w:pPr>
        <w:spacing w:after="0" w:line="240" w:lineRule="auto"/>
        <w:jc w:val="center"/>
        <w:rPr>
          <w:rFonts w:ascii="Times New Roman" w:hAnsi="Times New Roman"/>
          <w:sz w:val="20"/>
          <w:szCs w:val="20"/>
        </w:rPr>
      </w:pPr>
      <w:r w:rsidRPr="00D15887">
        <w:rPr>
          <w:rFonts w:ascii="Times New Roman" w:hAnsi="Times New Roman"/>
          <w:sz w:val="20"/>
          <w:szCs w:val="20"/>
        </w:rPr>
        <w:t>ГУМАНИТАРНО-ТЕХНИЧЕСКИЙ КОЛЛЕДЖ</w:t>
      </w:r>
    </w:p>
    <w:p w14:paraId="60F3155C" w14:textId="77777777" w:rsidR="00CD0A07" w:rsidRPr="003601EB" w:rsidRDefault="00CD0A07" w:rsidP="00CD0A07">
      <w:pPr>
        <w:spacing w:after="0" w:line="240" w:lineRule="auto"/>
        <w:jc w:val="center"/>
        <w:rPr>
          <w:rFonts w:ascii="Times New Roman" w:hAnsi="Times New Roman"/>
        </w:rPr>
      </w:pPr>
    </w:p>
    <w:p w14:paraId="68874CBA" w14:textId="77777777" w:rsidR="00CD0A07" w:rsidRPr="003601EB" w:rsidRDefault="00CD0A07" w:rsidP="00CD0A07">
      <w:pPr>
        <w:spacing w:after="0" w:line="240" w:lineRule="auto"/>
        <w:jc w:val="center"/>
        <w:rPr>
          <w:rFonts w:ascii="Times New Roman" w:hAnsi="Times New Roman"/>
        </w:rPr>
      </w:pPr>
    </w:p>
    <w:p w14:paraId="29976166" w14:textId="77777777" w:rsidR="00CD0A07" w:rsidRPr="003601EB" w:rsidRDefault="00CD0A07" w:rsidP="00CD0A07">
      <w:pPr>
        <w:spacing w:after="0" w:line="240" w:lineRule="auto"/>
        <w:jc w:val="center"/>
        <w:rPr>
          <w:rFonts w:ascii="Times New Roman" w:hAnsi="Times New Roman"/>
        </w:rPr>
      </w:pPr>
    </w:p>
    <w:p w14:paraId="2F805A20" w14:textId="77777777" w:rsidR="00CD0A07" w:rsidRPr="003601EB" w:rsidRDefault="00CD0A07" w:rsidP="00CD0A07">
      <w:pPr>
        <w:spacing w:after="0" w:line="240" w:lineRule="auto"/>
        <w:jc w:val="center"/>
        <w:rPr>
          <w:rFonts w:ascii="Times New Roman" w:hAnsi="Times New Roman"/>
        </w:rPr>
      </w:pPr>
    </w:p>
    <w:p w14:paraId="6A0E4FD2" w14:textId="77777777" w:rsidR="00CD0A07" w:rsidRPr="003601EB" w:rsidRDefault="00CD0A07" w:rsidP="00CD0A07">
      <w:pPr>
        <w:spacing w:after="0" w:line="240" w:lineRule="auto"/>
        <w:jc w:val="right"/>
        <w:rPr>
          <w:rFonts w:ascii="Times New Roman" w:hAnsi="Times New Roman"/>
        </w:rPr>
      </w:pPr>
    </w:p>
    <w:p w14:paraId="42190F18" w14:textId="77777777" w:rsidR="00CD0A07" w:rsidRPr="003601EB" w:rsidRDefault="00CD0A07" w:rsidP="00CD0A07">
      <w:pPr>
        <w:spacing w:after="0" w:line="240" w:lineRule="auto"/>
        <w:jc w:val="right"/>
        <w:rPr>
          <w:rFonts w:ascii="Times New Roman" w:hAnsi="Times New Roman"/>
        </w:rPr>
      </w:pPr>
    </w:p>
    <w:p w14:paraId="7776F43D" w14:textId="4D21B0CB" w:rsidR="00CD0A07" w:rsidRDefault="00CD0A07" w:rsidP="00CD0A07">
      <w:pPr>
        <w:spacing w:after="0" w:line="240" w:lineRule="auto"/>
        <w:jc w:val="center"/>
        <w:rPr>
          <w:rFonts w:ascii="Times New Roman" w:hAnsi="Times New Roman"/>
          <w:b/>
          <w:sz w:val="52"/>
          <w:szCs w:val="52"/>
        </w:rPr>
      </w:pPr>
      <w:r>
        <w:rPr>
          <w:rFonts w:ascii="Times New Roman" w:hAnsi="Times New Roman"/>
          <w:b/>
          <w:sz w:val="52"/>
          <w:szCs w:val="52"/>
        </w:rPr>
        <w:t>Курсовая работа</w:t>
      </w:r>
    </w:p>
    <w:p w14:paraId="2984C837" w14:textId="77777777" w:rsidR="00CD0A07" w:rsidRDefault="00CD0A07" w:rsidP="00CD0A07">
      <w:pPr>
        <w:spacing w:after="0" w:line="240" w:lineRule="auto"/>
        <w:jc w:val="center"/>
        <w:rPr>
          <w:rFonts w:ascii="Times New Roman" w:hAnsi="Times New Roman"/>
          <w:sz w:val="28"/>
          <w:szCs w:val="28"/>
        </w:rPr>
      </w:pPr>
    </w:p>
    <w:p w14:paraId="6601A9CA" w14:textId="77777777" w:rsidR="00CD0A07" w:rsidRPr="00684653" w:rsidRDefault="00CD0A07" w:rsidP="00CD0A07">
      <w:pPr>
        <w:spacing w:after="0" w:line="240" w:lineRule="auto"/>
        <w:jc w:val="center"/>
        <w:rPr>
          <w:rFonts w:ascii="Times New Roman" w:hAnsi="Times New Roman"/>
          <w:sz w:val="28"/>
          <w:szCs w:val="28"/>
        </w:rPr>
      </w:pPr>
      <w:r>
        <w:rPr>
          <w:rFonts w:ascii="Times New Roman" w:hAnsi="Times New Roman"/>
          <w:sz w:val="28"/>
          <w:szCs w:val="28"/>
        </w:rPr>
        <w:t xml:space="preserve">по </w:t>
      </w:r>
      <w:r w:rsidRPr="00684653">
        <w:rPr>
          <w:rFonts w:ascii="Times New Roman" w:hAnsi="Times New Roman"/>
          <w:sz w:val="28"/>
          <w:szCs w:val="28"/>
        </w:rPr>
        <w:t xml:space="preserve">специальности  </w:t>
      </w:r>
      <w:r>
        <w:rPr>
          <w:rFonts w:ascii="Times New Roman" w:hAnsi="Times New Roman"/>
          <w:sz w:val="28"/>
          <w:szCs w:val="28"/>
        </w:rPr>
        <w:t>_____________________________________________</w:t>
      </w:r>
    </w:p>
    <w:p w14:paraId="68DB92FB" w14:textId="77777777" w:rsidR="00CD0A07" w:rsidRPr="00684653" w:rsidRDefault="00CD0A07" w:rsidP="00CD0A07">
      <w:pPr>
        <w:spacing w:after="0" w:line="240" w:lineRule="auto"/>
        <w:jc w:val="center"/>
        <w:rPr>
          <w:rFonts w:ascii="Times New Roman" w:hAnsi="Times New Roman"/>
          <w:sz w:val="28"/>
          <w:szCs w:val="28"/>
          <w:vertAlign w:val="superscript"/>
        </w:rPr>
      </w:pPr>
      <w:r w:rsidRPr="00684653">
        <w:rPr>
          <w:rFonts w:ascii="Times New Roman" w:hAnsi="Times New Roman"/>
          <w:sz w:val="28"/>
          <w:szCs w:val="28"/>
          <w:vertAlign w:val="superscript"/>
        </w:rPr>
        <w:t xml:space="preserve">                                            код и наименование специальности</w:t>
      </w:r>
    </w:p>
    <w:p w14:paraId="4AA296E7" w14:textId="77777777" w:rsidR="00CD0A07" w:rsidRPr="003601EB" w:rsidRDefault="00CD0A07" w:rsidP="00CD0A07">
      <w:pPr>
        <w:spacing w:after="0" w:line="240" w:lineRule="auto"/>
        <w:jc w:val="center"/>
        <w:rPr>
          <w:rFonts w:ascii="Times New Roman" w:hAnsi="Times New Roman"/>
          <w:b/>
          <w:sz w:val="32"/>
          <w:szCs w:val="32"/>
        </w:rPr>
      </w:pPr>
    </w:p>
    <w:p w14:paraId="5A83EF16" w14:textId="77777777" w:rsidR="00CD0A07" w:rsidRPr="00CE6F19" w:rsidRDefault="00CD0A07" w:rsidP="00CD0A07">
      <w:pPr>
        <w:jc w:val="center"/>
        <w:rPr>
          <w:rFonts w:ascii="Times New Roman" w:hAnsi="Times New Roman"/>
          <w:sz w:val="28"/>
          <w:szCs w:val="28"/>
        </w:rPr>
      </w:pPr>
      <w:r w:rsidRPr="00CE6F19">
        <w:rPr>
          <w:rFonts w:ascii="Times New Roman" w:hAnsi="Times New Roman"/>
          <w:sz w:val="28"/>
          <w:szCs w:val="28"/>
        </w:rPr>
        <w:t>Тема: «______________________________________»</w:t>
      </w:r>
    </w:p>
    <w:p w14:paraId="127810A9" w14:textId="77777777" w:rsidR="00CD0A07" w:rsidRPr="00CE6F19" w:rsidRDefault="00CD0A07" w:rsidP="00CD0A07">
      <w:pPr>
        <w:rPr>
          <w:sz w:val="28"/>
          <w:szCs w:val="28"/>
        </w:rPr>
      </w:pPr>
    </w:p>
    <w:p w14:paraId="2323EBED" w14:textId="77777777" w:rsidR="00CD0A07" w:rsidRPr="00CE6F19" w:rsidRDefault="00CD0A07" w:rsidP="00CD0A07">
      <w:pPr>
        <w:spacing w:after="0" w:line="240" w:lineRule="auto"/>
        <w:rPr>
          <w:rFonts w:ascii="Times New Roman" w:hAnsi="Times New Roman"/>
          <w:sz w:val="28"/>
          <w:szCs w:val="28"/>
        </w:rPr>
      </w:pPr>
      <w:r w:rsidRPr="00CE6F19">
        <w:rPr>
          <w:rFonts w:ascii="Times New Roman" w:hAnsi="Times New Roman"/>
          <w:sz w:val="28"/>
          <w:szCs w:val="28"/>
        </w:rPr>
        <w:t>Выполнил:</w:t>
      </w:r>
    </w:p>
    <w:p w14:paraId="341EB658" w14:textId="77777777" w:rsidR="00CD0A07" w:rsidRPr="00CE6F19" w:rsidRDefault="00CD0A07" w:rsidP="00CD0A07">
      <w:pPr>
        <w:spacing w:after="0" w:line="240" w:lineRule="auto"/>
        <w:ind w:left="1"/>
        <w:rPr>
          <w:rFonts w:ascii="Times New Roman" w:hAnsi="Times New Roman"/>
          <w:sz w:val="28"/>
          <w:szCs w:val="28"/>
        </w:rPr>
      </w:pPr>
      <w:r w:rsidRPr="00CE6F19">
        <w:rPr>
          <w:rFonts w:ascii="Times New Roman" w:hAnsi="Times New Roman"/>
          <w:sz w:val="28"/>
          <w:szCs w:val="28"/>
        </w:rPr>
        <w:t>студент гр. ______                               ________________________</w:t>
      </w:r>
    </w:p>
    <w:p w14:paraId="1946203E" w14:textId="77777777" w:rsidR="00CD0A07" w:rsidRPr="00CE6F19" w:rsidRDefault="00CD0A07" w:rsidP="00CD0A07">
      <w:pPr>
        <w:spacing w:after="0" w:line="240" w:lineRule="auto"/>
        <w:rPr>
          <w:rFonts w:ascii="Times New Roman" w:hAnsi="Times New Roman"/>
          <w:sz w:val="28"/>
          <w:szCs w:val="28"/>
        </w:rPr>
      </w:pPr>
    </w:p>
    <w:p w14:paraId="324FAEEF" w14:textId="208844DF" w:rsidR="00CD0A07" w:rsidRPr="00CE6F19" w:rsidRDefault="00CD0A07" w:rsidP="00CD0A07">
      <w:pPr>
        <w:spacing w:after="0" w:line="240" w:lineRule="auto"/>
        <w:rPr>
          <w:rFonts w:ascii="Times New Roman" w:hAnsi="Times New Roman"/>
          <w:sz w:val="28"/>
          <w:szCs w:val="28"/>
        </w:rPr>
      </w:pPr>
      <w:r w:rsidRPr="00CE6F19">
        <w:rPr>
          <w:rFonts w:ascii="Times New Roman" w:hAnsi="Times New Roman"/>
          <w:sz w:val="28"/>
          <w:szCs w:val="28"/>
        </w:rPr>
        <w:t xml:space="preserve">Руководитель: </w:t>
      </w:r>
    </w:p>
    <w:p w14:paraId="35F6DA72" w14:textId="77777777" w:rsidR="00CD0A07" w:rsidRPr="00CE6F19" w:rsidRDefault="00CD0A07" w:rsidP="00CD0A07">
      <w:pPr>
        <w:spacing w:after="0" w:line="240" w:lineRule="auto"/>
        <w:rPr>
          <w:rFonts w:ascii="Times New Roman" w:hAnsi="Times New Roman"/>
          <w:sz w:val="28"/>
          <w:szCs w:val="28"/>
        </w:rPr>
      </w:pPr>
      <w:r w:rsidRPr="00CE6F19">
        <w:rPr>
          <w:rFonts w:ascii="Times New Roman" w:hAnsi="Times New Roman"/>
          <w:sz w:val="28"/>
          <w:szCs w:val="28"/>
        </w:rPr>
        <w:t>________________                               ________________________</w:t>
      </w:r>
    </w:p>
    <w:p w14:paraId="5A27162A" w14:textId="77777777" w:rsidR="00CD0A07" w:rsidRPr="00CE6F19" w:rsidRDefault="00CD0A07" w:rsidP="00CD0A07">
      <w:pPr>
        <w:spacing w:after="0" w:line="240" w:lineRule="auto"/>
        <w:jc w:val="right"/>
        <w:rPr>
          <w:rFonts w:ascii="Times New Roman" w:hAnsi="Times New Roman"/>
          <w:sz w:val="28"/>
          <w:szCs w:val="28"/>
        </w:rPr>
      </w:pPr>
    </w:p>
    <w:p w14:paraId="288A1F6D" w14:textId="77777777" w:rsidR="00CD0A07" w:rsidRPr="00CE6F19" w:rsidRDefault="00CD0A07" w:rsidP="00CD0A07">
      <w:pPr>
        <w:spacing w:after="0" w:line="240" w:lineRule="auto"/>
        <w:jc w:val="right"/>
        <w:rPr>
          <w:rFonts w:ascii="Times New Roman" w:hAnsi="Times New Roman"/>
          <w:sz w:val="28"/>
          <w:szCs w:val="28"/>
        </w:rPr>
      </w:pPr>
    </w:p>
    <w:p w14:paraId="55E46E17" w14:textId="77777777" w:rsidR="00CD0A07" w:rsidRPr="00CE6F19" w:rsidRDefault="00CD0A07" w:rsidP="00CD0A07">
      <w:pPr>
        <w:spacing w:after="0" w:line="240" w:lineRule="auto"/>
        <w:jc w:val="right"/>
        <w:rPr>
          <w:rFonts w:ascii="Times New Roman" w:hAnsi="Times New Roman"/>
          <w:sz w:val="28"/>
          <w:szCs w:val="28"/>
        </w:rPr>
      </w:pPr>
    </w:p>
    <w:p w14:paraId="37604BDC" w14:textId="77777777" w:rsidR="00CD0A07" w:rsidRPr="00CE6F19" w:rsidRDefault="00CD0A07" w:rsidP="00CD0A07">
      <w:pPr>
        <w:spacing w:after="0" w:line="240" w:lineRule="auto"/>
        <w:rPr>
          <w:rFonts w:ascii="Times New Roman" w:hAnsi="Times New Roman"/>
          <w:sz w:val="28"/>
          <w:szCs w:val="28"/>
        </w:rPr>
      </w:pPr>
    </w:p>
    <w:p w14:paraId="044B1928" w14:textId="77777777" w:rsidR="00CD0A07" w:rsidRPr="00CE6F19" w:rsidRDefault="00CD0A07" w:rsidP="00CD0A07">
      <w:pPr>
        <w:spacing w:after="0" w:line="240" w:lineRule="auto"/>
        <w:rPr>
          <w:rFonts w:ascii="Times New Roman" w:hAnsi="Times New Roman"/>
          <w:sz w:val="28"/>
          <w:szCs w:val="28"/>
        </w:rPr>
      </w:pPr>
    </w:p>
    <w:p w14:paraId="5010CC07" w14:textId="77777777" w:rsidR="00CD0A07" w:rsidRPr="00CE6F19" w:rsidRDefault="00CD0A07" w:rsidP="00CD0A07">
      <w:pPr>
        <w:spacing w:after="0" w:line="240" w:lineRule="auto"/>
        <w:rPr>
          <w:rFonts w:ascii="Times New Roman" w:hAnsi="Times New Roman"/>
          <w:sz w:val="28"/>
          <w:szCs w:val="28"/>
        </w:rPr>
      </w:pPr>
    </w:p>
    <w:p w14:paraId="2F7000BC" w14:textId="77777777" w:rsidR="00CD0A07" w:rsidRPr="00CE6F19" w:rsidRDefault="00CD0A07" w:rsidP="00CD0A07">
      <w:pPr>
        <w:spacing w:after="0" w:line="240" w:lineRule="auto"/>
        <w:rPr>
          <w:rFonts w:ascii="Times New Roman" w:hAnsi="Times New Roman"/>
          <w:sz w:val="28"/>
          <w:szCs w:val="28"/>
        </w:rPr>
      </w:pPr>
    </w:p>
    <w:p w14:paraId="76D8FE1E" w14:textId="77777777" w:rsidR="00CD0A07" w:rsidRDefault="00CD0A07" w:rsidP="00CD0A07">
      <w:pPr>
        <w:spacing w:after="0" w:line="240" w:lineRule="auto"/>
        <w:jc w:val="center"/>
        <w:rPr>
          <w:rFonts w:ascii="Times New Roman" w:hAnsi="Times New Roman"/>
          <w:sz w:val="28"/>
          <w:szCs w:val="28"/>
        </w:rPr>
      </w:pPr>
      <w:r w:rsidRPr="00CE6F19">
        <w:rPr>
          <w:rFonts w:ascii="Times New Roman" w:hAnsi="Times New Roman"/>
          <w:sz w:val="28"/>
          <w:szCs w:val="28"/>
        </w:rPr>
        <w:t>Чита _____</w:t>
      </w:r>
    </w:p>
    <w:p w14:paraId="7D99AC39" w14:textId="77777777" w:rsidR="00CD0A07" w:rsidRDefault="00CD0A07" w:rsidP="00CD0A07">
      <w:pPr>
        <w:jc w:val="center"/>
        <w:rPr>
          <w:rFonts w:ascii="Times New Roman" w:hAnsi="Times New Roman"/>
          <w:b/>
          <w:bCs/>
          <w:sz w:val="28"/>
          <w:szCs w:val="28"/>
        </w:rPr>
      </w:pPr>
    </w:p>
    <w:p w14:paraId="0B70F322" w14:textId="77777777" w:rsidR="00CD0A07" w:rsidRDefault="00CD0A07" w:rsidP="00CD0A07">
      <w:pPr>
        <w:jc w:val="center"/>
        <w:rPr>
          <w:rFonts w:ascii="Times New Roman" w:hAnsi="Times New Roman"/>
          <w:b/>
          <w:bCs/>
          <w:sz w:val="28"/>
          <w:szCs w:val="28"/>
        </w:rPr>
      </w:pPr>
    </w:p>
    <w:p w14:paraId="072C0C8A" w14:textId="77777777" w:rsidR="00CD0A07" w:rsidRDefault="00CD0A07" w:rsidP="00CD0A07">
      <w:pPr>
        <w:jc w:val="center"/>
        <w:rPr>
          <w:rFonts w:ascii="Times New Roman" w:hAnsi="Times New Roman"/>
          <w:b/>
          <w:bCs/>
          <w:sz w:val="28"/>
          <w:szCs w:val="28"/>
        </w:rPr>
      </w:pPr>
    </w:p>
    <w:p w14:paraId="3FE9AB8D" w14:textId="77777777" w:rsidR="00CD0A07" w:rsidRDefault="00CD0A07" w:rsidP="00CD0A07">
      <w:pPr>
        <w:jc w:val="center"/>
        <w:rPr>
          <w:rFonts w:ascii="Times New Roman" w:hAnsi="Times New Roman"/>
          <w:b/>
          <w:bCs/>
          <w:sz w:val="28"/>
          <w:szCs w:val="28"/>
        </w:rPr>
      </w:pPr>
    </w:p>
    <w:p w14:paraId="02671A84" w14:textId="77777777" w:rsidR="00CD0A07" w:rsidRDefault="00CD0A07" w:rsidP="00CD0A07">
      <w:pPr>
        <w:jc w:val="center"/>
        <w:rPr>
          <w:rFonts w:ascii="Times New Roman" w:hAnsi="Times New Roman"/>
          <w:b/>
          <w:bCs/>
          <w:sz w:val="28"/>
          <w:szCs w:val="28"/>
        </w:rPr>
      </w:pPr>
    </w:p>
    <w:p w14:paraId="4870E8B5" w14:textId="26C6F2C9" w:rsidR="00CD0A07" w:rsidRDefault="00CD0A07" w:rsidP="00CD0A07">
      <w:pPr>
        <w:jc w:val="center"/>
        <w:rPr>
          <w:rFonts w:ascii="Times New Roman" w:hAnsi="Times New Roman"/>
          <w:b/>
          <w:bCs/>
          <w:sz w:val="28"/>
          <w:szCs w:val="28"/>
        </w:rPr>
      </w:pPr>
    </w:p>
    <w:p w14:paraId="395CBF58" w14:textId="77777777" w:rsidR="00CD0A07" w:rsidRPr="000D2290" w:rsidRDefault="00CD0A07" w:rsidP="00CD0A07">
      <w:pPr>
        <w:jc w:val="center"/>
        <w:rPr>
          <w:rFonts w:ascii="Times New Roman" w:hAnsi="Times New Roman"/>
          <w:b/>
          <w:bCs/>
          <w:sz w:val="28"/>
          <w:szCs w:val="28"/>
        </w:rPr>
      </w:pPr>
    </w:p>
    <w:p w14:paraId="2E9C4EC9" w14:textId="77777777" w:rsidR="00CD0A07" w:rsidRPr="00074489" w:rsidRDefault="00CD0A07" w:rsidP="00CD0A07">
      <w:pPr>
        <w:spacing w:after="0" w:line="240" w:lineRule="auto"/>
        <w:jc w:val="center"/>
        <w:rPr>
          <w:rFonts w:ascii="Times New Roman" w:hAnsi="Times New Roman"/>
          <w:sz w:val="20"/>
          <w:szCs w:val="20"/>
        </w:rPr>
      </w:pPr>
      <w:r w:rsidRPr="00074489">
        <w:rPr>
          <w:rFonts w:ascii="Times New Roman" w:hAnsi="Times New Roman"/>
          <w:sz w:val="20"/>
          <w:szCs w:val="20"/>
        </w:rPr>
        <w:lastRenderedPageBreak/>
        <w:t>МИНИСТЕРСТВО НАУКИ И ВЫСШЕГО ОБРАЗОВАНИЯ РОССИЙСКОЙ ФЕДЕРАЦИИ</w:t>
      </w:r>
    </w:p>
    <w:p w14:paraId="3D873622" w14:textId="77777777" w:rsidR="00CD0A07" w:rsidRPr="003601EB" w:rsidRDefault="00CD0A07" w:rsidP="00CD0A07">
      <w:pPr>
        <w:spacing w:after="0" w:line="240" w:lineRule="auto"/>
        <w:ind w:right="-365" w:hanging="540"/>
        <w:jc w:val="center"/>
        <w:rPr>
          <w:rFonts w:ascii="Times New Roman" w:hAnsi="Times New Roman"/>
          <w:sz w:val="24"/>
          <w:szCs w:val="24"/>
        </w:rPr>
      </w:pPr>
      <w:r w:rsidRPr="003601EB">
        <w:rPr>
          <w:rFonts w:ascii="Times New Roman" w:hAnsi="Times New Roman"/>
          <w:sz w:val="24"/>
          <w:szCs w:val="24"/>
        </w:rPr>
        <w:t>Федеральное государственное бюджетное образовательное учреждение</w:t>
      </w:r>
    </w:p>
    <w:p w14:paraId="07348A46" w14:textId="77777777" w:rsidR="00CD0A07" w:rsidRPr="003601EB" w:rsidRDefault="00CD0A07" w:rsidP="00CD0A07">
      <w:pPr>
        <w:spacing w:after="0" w:line="240" w:lineRule="auto"/>
        <w:ind w:right="-365" w:hanging="540"/>
        <w:jc w:val="center"/>
        <w:rPr>
          <w:rFonts w:ascii="Times New Roman" w:hAnsi="Times New Roman"/>
          <w:sz w:val="24"/>
          <w:szCs w:val="24"/>
        </w:rPr>
      </w:pPr>
      <w:r w:rsidRPr="003601EB">
        <w:rPr>
          <w:rFonts w:ascii="Times New Roman" w:hAnsi="Times New Roman"/>
          <w:sz w:val="24"/>
          <w:szCs w:val="24"/>
        </w:rPr>
        <w:t xml:space="preserve"> высшего образования</w:t>
      </w:r>
    </w:p>
    <w:p w14:paraId="05A963B1" w14:textId="77777777" w:rsidR="00CD0A07" w:rsidRPr="003601EB" w:rsidRDefault="00CD0A07" w:rsidP="00CD0A07">
      <w:pPr>
        <w:spacing w:after="0" w:line="240" w:lineRule="auto"/>
        <w:jc w:val="center"/>
        <w:rPr>
          <w:rFonts w:ascii="Times New Roman" w:hAnsi="Times New Roman"/>
          <w:sz w:val="24"/>
          <w:szCs w:val="24"/>
        </w:rPr>
      </w:pPr>
      <w:r w:rsidRPr="003601EB">
        <w:rPr>
          <w:rFonts w:ascii="Times New Roman" w:hAnsi="Times New Roman"/>
          <w:sz w:val="24"/>
          <w:szCs w:val="24"/>
        </w:rPr>
        <w:t>«Забайкальский  государственный  университет»</w:t>
      </w:r>
    </w:p>
    <w:p w14:paraId="4E6242FC" w14:textId="77777777" w:rsidR="00CD0A07" w:rsidRPr="003601EB" w:rsidRDefault="00CD0A07" w:rsidP="00CD0A07">
      <w:pPr>
        <w:spacing w:after="0" w:line="240" w:lineRule="auto"/>
        <w:jc w:val="center"/>
        <w:rPr>
          <w:rFonts w:ascii="Times New Roman" w:hAnsi="Times New Roman"/>
          <w:caps/>
          <w:sz w:val="24"/>
          <w:szCs w:val="24"/>
        </w:rPr>
      </w:pPr>
      <w:r w:rsidRPr="003601EB">
        <w:rPr>
          <w:rFonts w:ascii="Times New Roman" w:hAnsi="Times New Roman"/>
          <w:sz w:val="24"/>
          <w:szCs w:val="24"/>
        </w:rPr>
        <w:t>(ФГБОУ ВО «ЗабГУ»)</w:t>
      </w:r>
    </w:p>
    <w:p w14:paraId="2AB0948A" w14:textId="77777777" w:rsidR="00CD0A07" w:rsidRPr="00F37386" w:rsidRDefault="00CD0A07" w:rsidP="00CD0A07">
      <w:pPr>
        <w:spacing w:after="0" w:line="240" w:lineRule="auto"/>
        <w:jc w:val="center"/>
        <w:rPr>
          <w:rFonts w:ascii="Times New Roman" w:hAnsi="Times New Roman"/>
          <w:sz w:val="24"/>
          <w:szCs w:val="24"/>
        </w:rPr>
      </w:pPr>
      <w:r w:rsidRPr="00F37386">
        <w:rPr>
          <w:rFonts w:ascii="Times New Roman" w:hAnsi="Times New Roman"/>
          <w:color w:val="000000"/>
          <w:sz w:val="24"/>
          <w:szCs w:val="24"/>
        </w:rPr>
        <w:t>Гуманитарно-технический колледж</w:t>
      </w:r>
    </w:p>
    <w:p w14:paraId="533F478D" w14:textId="77777777" w:rsidR="00CD0A07" w:rsidRPr="003601EB" w:rsidRDefault="00CD0A07" w:rsidP="00CD0A07">
      <w:pPr>
        <w:spacing w:after="0" w:line="240" w:lineRule="auto"/>
        <w:rPr>
          <w:rFonts w:ascii="Times New Roman" w:hAnsi="Times New Roman"/>
          <w:sz w:val="28"/>
          <w:szCs w:val="28"/>
        </w:rPr>
      </w:pPr>
    </w:p>
    <w:p w14:paraId="3DA8C8C2" w14:textId="77777777" w:rsidR="00CD0A07" w:rsidRDefault="00CD0A07" w:rsidP="00CD0A07">
      <w:pPr>
        <w:spacing w:after="0" w:line="240" w:lineRule="auto"/>
        <w:rPr>
          <w:rFonts w:ascii="Times New Roman" w:hAnsi="Times New Roman"/>
          <w:sz w:val="28"/>
          <w:szCs w:val="28"/>
        </w:rPr>
      </w:pPr>
    </w:p>
    <w:p w14:paraId="0F2AA0D5" w14:textId="77777777" w:rsidR="00CD0A07" w:rsidRDefault="00CD0A07" w:rsidP="00CD0A07">
      <w:pPr>
        <w:spacing w:after="0" w:line="240" w:lineRule="auto"/>
        <w:rPr>
          <w:rFonts w:ascii="Times New Roman" w:hAnsi="Times New Roman"/>
          <w:sz w:val="28"/>
          <w:szCs w:val="28"/>
        </w:rPr>
      </w:pPr>
    </w:p>
    <w:p w14:paraId="7168C37F" w14:textId="77777777" w:rsidR="00CD0A07" w:rsidRPr="003601EB" w:rsidRDefault="00CD0A07" w:rsidP="00CD0A07">
      <w:pPr>
        <w:spacing w:after="0" w:line="240" w:lineRule="auto"/>
        <w:jc w:val="center"/>
        <w:rPr>
          <w:rFonts w:ascii="Times New Roman" w:hAnsi="Times New Roman"/>
          <w:sz w:val="28"/>
          <w:szCs w:val="28"/>
        </w:rPr>
      </w:pPr>
      <w:r w:rsidRPr="003601EB">
        <w:rPr>
          <w:rFonts w:ascii="Times New Roman" w:hAnsi="Times New Roman"/>
          <w:sz w:val="28"/>
          <w:szCs w:val="28"/>
        </w:rPr>
        <w:t>ПОЯСНИТЕЛЬНАЯ ЗАПИСКА</w:t>
      </w:r>
    </w:p>
    <w:p w14:paraId="5B20E136" w14:textId="52A720C1" w:rsidR="00CD0A07" w:rsidRPr="003601EB" w:rsidRDefault="00CD0A07" w:rsidP="00CD0A07">
      <w:pPr>
        <w:spacing w:after="0" w:line="240" w:lineRule="auto"/>
        <w:jc w:val="center"/>
        <w:rPr>
          <w:rFonts w:ascii="Times New Roman" w:hAnsi="Times New Roman"/>
          <w:sz w:val="28"/>
          <w:szCs w:val="28"/>
        </w:rPr>
      </w:pPr>
      <w:r w:rsidRPr="003601EB">
        <w:rPr>
          <w:rFonts w:ascii="Times New Roman" w:hAnsi="Times New Roman"/>
          <w:sz w:val="28"/>
          <w:szCs w:val="28"/>
        </w:rPr>
        <w:t xml:space="preserve">к </w:t>
      </w:r>
      <w:r>
        <w:rPr>
          <w:rFonts w:ascii="Times New Roman" w:hAnsi="Times New Roman"/>
          <w:sz w:val="28"/>
          <w:szCs w:val="28"/>
        </w:rPr>
        <w:t>курсовой</w:t>
      </w:r>
      <w:r w:rsidRPr="003601EB">
        <w:rPr>
          <w:rFonts w:ascii="Times New Roman" w:hAnsi="Times New Roman"/>
          <w:sz w:val="28"/>
          <w:szCs w:val="28"/>
        </w:rPr>
        <w:t xml:space="preserve"> работе</w:t>
      </w:r>
    </w:p>
    <w:p w14:paraId="176CBB0C" w14:textId="77777777" w:rsidR="00CD0A07" w:rsidRPr="003601EB" w:rsidRDefault="00CD0A07" w:rsidP="00CD0A07">
      <w:pPr>
        <w:spacing w:after="0" w:line="240" w:lineRule="auto"/>
        <w:jc w:val="center"/>
        <w:rPr>
          <w:rFonts w:ascii="Times New Roman" w:hAnsi="Times New Roman"/>
          <w:sz w:val="28"/>
          <w:szCs w:val="28"/>
        </w:rPr>
      </w:pPr>
    </w:p>
    <w:p w14:paraId="41507A73" w14:textId="77777777" w:rsidR="00CD0A07" w:rsidRPr="003601EB"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по специальности</w:t>
      </w:r>
      <w:r>
        <w:rPr>
          <w:rFonts w:ascii="Times New Roman" w:hAnsi="Times New Roman"/>
          <w:sz w:val="28"/>
          <w:szCs w:val="28"/>
        </w:rPr>
        <w:t xml:space="preserve"> </w:t>
      </w:r>
      <w:r w:rsidRPr="00F37386">
        <w:rPr>
          <w:rFonts w:ascii="Times New Roman" w:hAnsi="Times New Roman"/>
          <w:sz w:val="28"/>
          <w:szCs w:val="28"/>
        </w:rPr>
        <w:t>___________________________________________________</w:t>
      </w:r>
    </w:p>
    <w:p w14:paraId="4776655E" w14:textId="77777777" w:rsidR="00CD0A07"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На тему</w:t>
      </w:r>
      <w:r>
        <w:rPr>
          <w:rFonts w:ascii="Times New Roman" w:hAnsi="Times New Roman"/>
          <w:sz w:val="28"/>
          <w:szCs w:val="28"/>
        </w:rPr>
        <w:t>____________________________________________________________</w:t>
      </w:r>
    </w:p>
    <w:p w14:paraId="241BADF4" w14:textId="77777777" w:rsidR="00CD0A07" w:rsidRDefault="00CD0A07" w:rsidP="00CD0A07">
      <w:pPr>
        <w:spacing w:after="0" w:line="240" w:lineRule="auto"/>
        <w:jc w:val="both"/>
        <w:rPr>
          <w:rFonts w:ascii="Times New Roman" w:hAnsi="Times New Roman"/>
          <w:color w:val="000000"/>
          <w:sz w:val="28"/>
          <w:szCs w:val="28"/>
          <w:shd w:val="clear" w:color="auto" w:fill="FFFFFF"/>
        </w:rPr>
      </w:pPr>
      <w:r w:rsidRPr="00F37386">
        <w:rPr>
          <w:rFonts w:ascii="Times New Roman" w:hAnsi="Times New Roman"/>
          <w:color w:val="000000"/>
          <w:sz w:val="28"/>
          <w:szCs w:val="28"/>
          <w:shd w:val="clear" w:color="auto" w:fill="FFFFFF"/>
        </w:rPr>
        <w:t>__________________________________________________________________</w:t>
      </w:r>
    </w:p>
    <w:p w14:paraId="54ED2535" w14:textId="77777777" w:rsidR="00CD0A07" w:rsidRPr="00F37386" w:rsidRDefault="00CD0A07" w:rsidP="00CD0A07">
      <w:pPr>
        <w:spacing w:after="0" w:line="240" w:lineRule="auto"/>
        <w:jc w:val="both"/>
        <w:rPr>
          <w:rFonts w:ascii="Times New Roman" w:hAnsi="Times New Roman"/>
          <w:sz w:val="28"/>
          <w:szCs w:val="28"/>
        </w:rPr>
      </w:pPr>
      <w:r>
        <w:rPr>
          <w:rFonts w:ascii="Times New Roman" w:hAnsi="Times New Roman"/>
          <w:sz w:val="28"/>
          <w:szCs w:val="28"/>
        </w:rPr>
        <w:t>в</w:t>
      </w:r>
      <w:r w:rsidRPr="003601EB">
        <w:rPr>
          <w:rFonts w:ascii="Times New Roman" w:hAnsi="Times New Roman"/>
          <w:sz w:val="28"/>
          <w:szCs w:val="28"/>
        </w:rPr>
        <w:t xml:space="preserve">ыполнил студент группы </w:t>
      </w:r>
      <w:r>
        <w:rPr>
          <w:rFonts w:ascii="Times New Roman" w:hAnsi="Times New Roman"/>
          <w:sz w:val="28"/>
          <w:szCs w:val="28"/>
        </w:rPr>
        <w:t xml:space="preserve">     </w:t>
      </w:r>
      <w:r w:rsidRPr="00F37386">
        <w:rPr>
          <w:rFonts w:ascii="Times New Roman" w:hAnsi="Times New Roman"/>
          <w:sz w:val="28"/>
          <w:szCs w:val="28"/>
        </w:rPr>
        <w:t>_______________________</w:t>
      </w:r>
    </w:p>
    <w:p w14:paraId="28B94B9B" w14:textId="77777777" w:rsidR="00CD0A07" w:rsidRPr="00F37386" w:rsidRDefault="00CD0A07" w:rsidP="00CD0A07">
      <w:pPr>
        <w:spacing w:after="0" w:line="240" w:lineRule="auto"/>
        <w:ind w:left="708" w:firstLine="708"/>
        <w:jc w:val="center"/>
        <w:rPr>
          <w:rFonts w:ascii="Times New Roman" w:hAnsi="Times New Roman"/>
        </w:rPr>
      </w:pPr>
      <w:r w:rsidRPr="00F37386">
        <w:rPr>
          <w:rFonts w:ascii="Times New Roman" w:hAnsi="Times New Roman"/>
        </w:rPr>
        <w:t>(№ группы)</w:t>
      </w:r>
    </w:p>
    <w:p w14:paraId="67963B9E" w14:textId="77777777" w:rsidR="00CD0A07" w:rsidRPr="00F37386" w:rsidRDefault="00CD0A07" w:rsidP="00CD0A07">
      <w:pPr>
        <w:spacing w:after="0" w:line="240" w:lineRule="auto"/>
        <w:jc w:val="center"/>
        <w:rPr>
          <w:rFonts w:ascii="Times New Roman" w:hAnsi="Times New Roman"/>
        </w:rPr>
      </w:pPr>
      <w:r w:rsidRPr="00F37386">
        <w:rPr>
          <w:rFonts w:ascii="Times New Roman" w:hAnsi="Times New Roman"/>
          <w:sz w:val="28"/>
          <w:szCs w:val="28"/>
        </w:rPr>
        <w:t>__________________________________________________________________</w:t>
      </w:r>
    </w:p>
    <w:p w14:paraId="097A1317" w14:textId="77777777" w:rsidR="00CD0A07" w:rsidRPr="003601EB" w:rsidRDefault="00CD0A07" w:rsidP="00CD0A07">
      <w:pPr>
        <w:spacing w:after="0" w:line="240" w:lineRule="auto"/>
        <w:jc w:val="center"/>
        <w:rPr>
          <w:rFonts w:ascii="Times New Roman" w:hAnsi="Times New Roman"/>
        </w:rPr>
      </w:pPr>
      <w:r w:rsidRPr="00F37386">
        <w:rPr>
          <w:rFonts w:ascii="Times New Roman" w:hAnsi="Times New Roman"/>
        </w:rPr>
        <w:t>(</w:t>
      </w:r>
      <w:r w:rsidRPr="003601EB">
        <w:rPr>
          <w:rFonts w:ascii="Times New Roman" w:hAnsi="Times New Roman"/>
        </w:rPr>
        <w:t>фамилия, имя, отчество)</w:t>
      </w:r>
    </w:p>
    <w:p w14:paraId="54B39FAB" w14:textId="16FA9252" w:rsidR="00CD0A07" w:rsidRPr="003601EB"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 xml:space="preserve">Руководитель </w:t>
      </w:r>
      <w:r w:rsidR="00985E55">
        <w:rPr>
          <w:rFonts w:ascii="Times New Roman" w:hAnsi="Times New Roman"/>
          <w:sz w:val="28"/>
          <w:szCs w:val="28"/>
        </w:rPr>
        <w:t xml:space="preserve">курсовой </w:t>
      </w:r>
      <w:r w:rsidRPr="003601EB">
        <w:rPr>
          <w:rFonts w:ascii="Times New Roman" w:hAnsi="Times New Roman"/>
          <w:sz w:val="28"/>
          <w:szCs w:val="28"/>
        </w:rPr>
        <w:t>работы _____________________________</w:t>
      </w:r>
      <w:r w:rsidR="00985E55">
        <w:rPr>
          <w:rFonts w:ascii="Times New Roman" w:hAnsi="Times New Roman"/>
          <w:sz w:val="28"/>
          <w:szCs w:val="28"/>
        </w:rPr>
        <w:t>__________</w:t>
      </w:r>
    </w:p>
    <w:p w14:paraId="0A0142F5" w14:textId="77777777" w:rsidR="00CD0A07" w:rsidRPr="003601EB" w:rsidRDefault="00CD0A07" w:rsidP="00CD0A07">
      <w:pPr>
        <w:spacing w:after="0" w:line="240" w:lineRule="auto"/>
        <w:ind w:left="1416" w:firstLine="708"/>
        <w:jc w:val="center"/>
        <w:rPr>
          <w:rFonts w:ascii="Times New Roman" w:hAnsi="Times New Roman"/>
        </w:rPr>
      </w:pPr>
      <w:r w:rsidRPr="003601EB">
        <w:rPr>
          <w:rFonts w:ascii="Times New Roman" w:hAnsi="Times New Roman"/>
        </w:rPr>
        <w:t>(должность, фамилия, имя, отчество)</w:t>
      </w:r>
    </w:p>
    <w:p w14:paraId="6D7270B1" w14:textId="77777777" w:rsidR="00CD0A07" w:rsidRPr="003601EB" w:rsidRDefault="00CD0A07" w:rsidP="00CD0A07">
      <w:pPr>
        <w:spacing w:after="0" w:line="240" w:lineRule="auto"/>
        <w:jc w:val="both"/>
        <w:rPr>
          <w:rFonts w:ascii="Times New Roman" w:hAnsi="Times New Roman"/>
          <w:sz w:val="28"/>
          <w:szCs w:val="28"/>
        </w:rPr>
      </w:pPr>
      <w:r w:rsidRPr="003601EB">
        <w:rPr>
          <w:rFonts w:ascii="Times New Roman" w:hAnsi="Times New Roman"/>
          <w:sz w:val="28"/>
          <w:szCs w:val="28"/>
        </w:rPr>
        <w:t>__________________________________________________________________</w:t>
      </w:r>
    </w:p>
    <w:p w14:paraId="5A5A1F46" w14:textId="77777777" w:rsidR="00CD0A07" w:rsidRPr="003601EB" w:rsidRDefault="00CD0A07" w:rsidP="00CD0A07">
      <w:pPr>
        <w:spacing w:after="0" w:line="240" w:lineRule="auto"/>
        <w:jc w:val="right"/>
        <w:rPr>
          <w:rFonts w:ascii="Times New Roman" w:hAnsi="Times New Roman"/>
          <w:sz w:val="28"/>
          <w:szCs w:val="28"/>
        </w:rPr>
      </w:pPr>
    </w:p>
    <w:p w14:paraId="4E6EACB3" w14:textId="77777777" w:rsidR="00CD0A07" w:rsidRDefault="00CD0A07" w:rsidP="00CD0A07">
      <w:pPr>
        <w:spacing w:after="0" w:line="240" w:lineRule="auto"/>
        <w:jc w:val="right"/>
        <w:rPr>
          <w:rFonts w:ascii="Times New Roman" w:hAnsi="Times New Roman"/>
          <w:sz w:val="28"/>
          <w:szCs w:val="28"/>
        </w:rPr>
      </w:pPr>
    </w:p>
    <w:p w14:paraId="06E43AEE" w14:textId="5692F131" w:rsidR="00CD0A07" w:rsidRDefault="00CD0A07" w:rsidP="00CD0A07">
      <w:pPr>
        <w:spacing w:after="0" w:line="240" w:lineRule="auto"/>
        <w:jc w:val="right"/>
        <w:rPr>
          <w:rFonts w:ascii="Times New Roman" w:hAnsi="Times New Roman"/>
          <w:sz w:val="28"/>
          <w:szCs w:val="28"/>
        </w:rPr>
      </w:pPr>
    </w:p>
    <w:p w14:paraId="5E3BBBF1" w14:textId="34A5EFE8" w:rsidR="00CD0A07" w:rsidRDefault="00CD0A07" w:rsidP="00CD0A07">
      <w:pPr>
        <w:spacing w:after="0" w:line="240" w:lineRule="auto"/>
        <w:jc w:val="right"/>
        <w:rPr>
          <w:rFonts w:ascii="Times New Roman" w:hAnsi="Times New Roman"/>
          <w:sz w:val="28"/>
          <w:szCs w:val="28"/>
        </w:rPr>
      </w:pPr>
    </w:p>
    <w:p w14:paraId="5CF16B93" w14:textId="34B8CD81" w:rsidR="00CD0A07" w:rsidRDefault="00CD0A07" w:rsidP="00CD0A07">
      <w:pPr>
        <w:spacing w:after="0" w:line="240" w:lineRule="auto"/>
        <w:jc w:val="right"/>
        <w:rPr>
          <w:rFonts w:ascii="Times New Roman" w:hAnsi="Times New Roman"/>
          <w:sz w:val="28"/>
          <w:szCs w:val="28"/>
        </w:rPr>
      </w:pPr>
    </w:p>
    <w:p w14:paraId="30B0A54E" w14:textId="03C27A34" w:rsidR="00CD0A07" w:rsidRDefault="00CD0A07" w:rsidP="00CD0A07">
      <w:pPr>
        <w:spacing w:after="0" w:line="240" w:lineRule="auto"/>
        <w:jc w:val="right"/>
        <w:rPr>
          <w:rFonts w:ascii="Times New Roman" w:hAnsi="Times New Roman"/>
          <w:sz w:val="28"/>
          <w:szCs w:val="28"/>
        </w:rPr>
      </w:pPr>
    </w:p>
    <w:p w14:paraId="56D6E0B3" w14:textId="0C771BA1" w:rsidR="00CD0A07" w:rsidRDefault="00CD0A07" w:rsidP="00CD0A07">
      <w:pPr>
        <w:spacing w:after="0" w:line="240" w:lineRule="auto"/>
        <w:jc w:val="right"/>
        <w:rPr>
          <w:rFonts w:ascii="Times New Roman" w:hAnsi="Times New Roman"/>
          <w:sz w:val="28"/>
          <w:szCs w:val="28"/>
        </w:rPr>
      </w:pPr>
    </w:p>
    <w:p w14:paraId="506BB8D8" w14:textId="77777777" w:rsidR="00CD0A07" w:rsidRPr="003601EB" w:rsidRDefault="00CD0A07" w:rsidP="00CD0A07">
      <w:pPr>
        <w:spacing w:after="0" w:line="240" w:lineRule="auto"/>
        <w:jc w:val="right"/>
        <w:rPr>
          <w:rFonts w:ascii="Times New Roman" w:hAnsi="Times New Roman"/>
          <w:sz w:val="28"/>
          <w:szCs w:val="28"/>
        </w:rPr>
      </w:pPr>
    </w:p>
    <w:p w14:paraId="253B7D9C" w14:textId="4F9F09A3" w:rsidR="00CD0A07" w:rsidRPr="003601EB" w:rsidRDefault="00CD0A07" w:rsidP="00CD0A07">
      <w:pPr>
        <w:tabs>
          <w:tab w:val="left" w:pos="3960"/>
          <w:tab w:val="right" w:pos="9354"/>
        </w:tabs>
        <w:spacing w:after="0" w:line="240" w:lineRule="auto"/>
        <w:jc w:val="right"/>
        <w:rPr>
          <w:rFonts w:ascii="Times New Roman" w:hAnsi="Times New Roman"/>
          <w:sz w:val="28"/>
          <w:szCs w:val="28"/>
        </w:rPr>
      </w:pPr>
      <w:r w:rsidRPr="003601EB">
        <w:rPr>
          <w:rFonts w:ascii="Times New Roman" w:hAnsi="Times New Roman"/>
          <w:sz w:val="28"/>
          <w:szCs w:val="28"/>
        </w:rPr>
        <w:t xml:space="preserve">                                                            </w:t>
      </w:r>
    </w:p>
    <w:p w14:paraId="764EA2C2" w14:textId="77777777" w:rsidR="00CD0A07" w:rsidRDefault="00CD0A07" w:rsidP="00CD0A07">
      <w:pPr>
        <w:rPr>
          <w:rFonts w:ascii="Times New Roman" w:hAnsi="Times New Roman"/>
          <w:sz w:val="28"/>
          <w:szCs w:val="28"/>
        </w:rPr>
      </w:pPr>
    </w:p>
    <w:p w14:paraId="41C6EB8E" w14:textId="77777777" w:rsidR="00CD0A07" w:rsidRDefault="00CD0A07" w:rsidP="00CD0A07">
      <w:pPr>
        <w:rPr>
          <w:rFonts w:ascii="Times New Roman" w:hAnsi="Times New Roman"/>
          <w:sz w:val="28"/>
          <w:szCs w:val="28"/>
        </w:rPr>
      </w:pPr>
    </w:p>
    <w:p w14:paraId="074782D4" w14:textId="77777777" w:rsidR="00CD0A07" w:rsidRDefault="00CD0A07" w:rsidP="00CD0A07">
      <w:pPr>
        <w:rPr>
          <w:rFonts w:ascii="Times New Roman" w:hAnsi="Times New Roman"/>
          <w:sz w:val="28"/>
          <w:szCs w:val="28"/>
        </w:rPr>
      </w:pPr>
    </w:p>
    <w:p w14:paraId="5D72A321" w14:textId="77777777" w:rsidR="00CD0A07" w:rsidRDefault="00CD0A07" w:rsidP="00CD0A07">
      <w:pPr>
        <w:rPr>
          <w:rFonts w:ascii="Times New Roman" w:hAnsi="Times New Roman"/>
          <w:sz w:val="28"/>
          <w:szCs w:val="28"/>
        </w:rPr>
      </w:pPr>
    </w:p>
    <w:p w14:paraId="11E917F6" w14:textId="77777777" w:rsidR="00CD0A07" w:rsidRDefault="00CD0A07" w:rsidP="00CD0A07">
      <w:pPr>
        <w:rPr>
          <w:rFonts w:ascii="Times New Roman" w:hAnsi="Times New Roman"/>
          <w:sz w:val="28"/>
          <w:szCs w:val="28"/>
        </w:rPr>
      </w:pPr>
    </w:p>
    <w:p w14:paraId="3648EC38" w14:textId="77777777" w:rsidR="00CD0A07" w:rsidRDefault="00CD0A07" w:rsidP="00CD0A07">
      <w:pPr>
        <w:rPr>
          <w:rFonts w:ascii="Times New Roman" w:hAnsi="Times New Roman"/>
          <w:sz w:val="28"/>
          <w:szCs w:val="28"/>
        </w:rPr>
      </w:pPr>
    </w:p>
    <w:p w14:paraId="269AEE7F" w14:textId="2341A3E2" w:rsidR="00CD0A07" w:rsidRDefault="00CD0A07" w:rsidP="00CD0A07">
      <w:pPr>
        <w:rPr>
          <w:rFonts w:ascii="Times New Roman" w:hAnsi="Times New Roman"/>
          <w:sz w:val="28"/>
          <w:szCs w:val="28"/>
        </w:rPr>
      </w:pPr>
    </w:p>
    <w:p w14:paraId="2838DDA2" w14:textId="289B6319" w:rsidR="00CD0A07" w:rsidRDefault="00CD0A07" w:rsidP="00CD0A07">
      <w:pPr>
        <w:rPr>
          <w:rFonts w:ascii="Times New Roman" w:hAnsi="Times New Roman"/>
          <w:sz w:val="28"/>
          <w:szCs w:val="28"/>
        </w:rPr>
      </w:pPr>
    </w:p>
    <w:p w14:paraId="6C35885A" w14:textId="77777777" w:rsidR="00CD0A07" w:rsidRDefault="00CD0A07" w:rsidP="00CD0A07">
      <w:pPr>
        <w:rPr>
          <w:rFonts w:ascii="Times New Roman" w:hAnsi="Times New Roman"/>
          <w:sz w:val="28"/>
          <w:szCs w:val="28"/>
        </w:rPr>
      </w:pPr>
    </w:p>
    <w:p w14:paraId="20BC42EC" w14:textId="77777777" w:rsidR="00CD0A07" w:rsidRPr="00074489" w:rsidRDefault="00CD0A07" w:rsidP="00CD0A07">
      <w:pPr>
        <w:spacing w:after="0" w:line="240" w:lineRule="auto"/>
        <w:jc w:val="center"/>
        <w:rPr>
          <w:rFonts w:ascii="Times New Roman" w:hAnsi="Times New Roman"/>
          <w:sz w:val="20"/>
          <w:szCs w:val="20"/>
        </w:rPr>
      </w:pPr>
      <w:r w:rsidRPr="00074489">
        <w:rPr>
          <w:rFonts w:ascii="Times New Roman" w:hAnsi="Times New Roman"/>
          <w:sz w:val="20"/>
          <w:szCs w:val="20"/>
        </w:rPr>
        <w:lastRenderedPageBreak/>
        <w:t>МИНИСТЕРСТВО НАУКИ И ВЫСШЕГО ОБРАЗОВАНИЯ РОССИЙСКОЙ ФЕДЕРАЦИИ</w:t>
      </w:r>
    </w:p>
    <w:p w14:paraId="716027D4" w14:textId="77777777" w:rsidR="00CD0A07" w:rsidRPr="00754E76" w:rsidRDefault="00CD0A07" w:rsidP="00CD0A07">
      <w:pPr>
        <w:spacing w:after="0" w:line="240" w:lineRule="auto"/>
        <w:ind w:right="-365"/>
        <w:jc w:val="center"/>
        <w:rPr>
          <w:rFonts w:ascii="Times New Roman" w:hAnsi="Times New Roman"/>
          <w:sz w:val="24"/>
          <w:szCs w:val="24"/>
        </w:rPr>
      </w:pPr>
      <w:r w:rsidRPr="00754E76">
        <w:rPr>
          <w:rFonts w:ascii="Times New Roman" w:hAnsi="Times New Roman"/>
          <w:sz w:val="24"/>
          <w:szCs w:val="24"/>
        </w:rPr>
        <w:t xml:space="preserve">Федеральное государственное бюджетное образовательное учреждение </w:t>
      </w:r>
    </w:p>
    <w:p w14:paraId="10E4F6E4" w14:textId="77777777" w:rsidR="00CD0A07" w:rsidRPr="00754E76" w:rsidRDefault="00CD0A07" w:rsidP="00CD0A07">
      <w:pPr>
        <w:spacing w:after="0" w:line="240" w:lineRule="auto"/>
        <w:ind w:right="-365"/>
        <w:jc w:val="center"/>
        <w:rPr>
          <w:rFonts w:ascii="Times New Roman" w:hAnsi="Times New Roman"/>
          <w:sz w:val="24"/>
          <w:szCs w:val="24"/>
        </w:rPr>
      </w:pPr>
      <w:r w:rsidRPr="00754E76">
        <w:rPr>
          <w:rFonts w:ascii="Times New Roman" w:hAnsi="Times New Roman"/>
          <w:sz w:val="24"/>
          <w:szCs w:val="24"/>
        </w:rPr>
        <w:t>высшего образования</w:t>
      </w:r>
    </w:p>
    <w:p w14:paraId="3AE03A82" w14:textId="77777777" w:rsidR="00CD0A07" w:rsidRPr="00754E76" w:rsidRDefault="00CD0A07" w:rsidP="00CD0A07">
      <w:pPr>
        <w:spacing w:after="0" w:line="240" w:lineRule="auto"/>
        <w:jc w:val="center"/>
        <w:rPr>
          <w:rFonts w:ascii="Times New Roman" w:hAnsi="Times New Roman"/>
          <w:sz w:val="24"/>
          <w:szCs w:val="24"/>
        </w:rPr>
      </w:pPr>
      <w:r w:rsidRPr="00754E76">
        <w:rPr>
          <w:rFonts w:ascii="Times New Roman" w:hAnsi="Times New Roman"/>
          <w:sz w:val="24"/>
          <w:szCs w:val="24"/>
        </w:rPr>
        <w:t>«Забайкальский  государственный  университет»</w:t>
      </w:r>
    </w:p>
    <w:p w14:paraId="4731511D" w14:textId="77777777" w:rsidR="00CD0A07" w:rsidRPr="00754E76" w:rsidRDefault="00CD0A07" w:rsidP="00CD0A07">
      <w:pPr>
        <w:spacing w:after="0" w:line="240" w:lineRule="auto"/>
        <w:jc w:val="center"/>
        <w:rPr>
          <w:rFonts w:ascii="Times New Roman" w:hAnsi="Times New Roman"/>
          <w:caps/>
          <w:sz w:val="24"/>
          <w:szCs w:val="24"/>
        </w:rPr>
      </w:pPr>
      <w:r w:rsidRPr="00754E76">
        <w:rPr>
          <w:rFonts w:ascii="Times New Roman" w:hAnsi="Times New Roman"/>
          <w:sz w:val="24"/>
          <w:szCs w:val="24"/>
        </w:rPr>
        <w:t>(ФГБОУ ВО «ЗабГУ»)</w:t>
      </w:r>
    </w:p>
    <w:p w14:paraId="4A018EBD" w14:textId="77777777" w:rsidR="00CD0A07" w:rsidRPr="00754E76" w:rsidRDefault="00CD0A07" w:rsidP="00CD0A07">
      <w:pPr>
        <w:spacing w:after="0" w:line="240" w:lineRule="auto"/>
        <w:jc w:val="center"/>
        <w:rPr>
          <w:rFonts w:ascii="Times New Roman" w:hAnsi="Times New Roman"/>
          <w:sz w:val="24"/>
          <w:szCs w:val="24"/>
        </w:rPr>
      </w:pPr>
      <w:r w:rsidRPr="00754E76">
        <w:rPr>
          <w:rFonts w:ascii="Times New Roman" w:hAnsi="Times New Roman"/>
          <w:color w:val="000000"/>
          <w:sz w:val="24"/>
          <w:szCs w:val="24"/>
        </w:rPr>
        <w:t>Гуманитарно-технический колледж</w:t>
      </w:r>
    </w:p>
    <w:p w14:paraId="38CDD442" w14:textId="77777777" w:rsidR="00CD0A07" w:rsidRPr="00754E76" w:rsidRDefault="00CD0A07" w:rsidP="00CD0A07">
      <w:pPr>
        <w:shd w:val="clear" w:color="auto" w:fill="FFFFFF"/>
        <w:spacing w:after="0" w:line="240" w:lineRule="auto"/>
        <w:ind w:left="6120"/>
        <w:jc w:val="right"/>
        <w:rPr>
          <w:rFonts w:ascii="Times New Roman" w:hAnsi="Times New Roman"/>
          <w:color w:val="000000"/>
          <w:sz w:val="28"/>
          <w:szCs w:val="28"/>
        </w:rPr>
      </w:pPr>
    </w:p>
    <w:p w14:paraId="485AF655" w14:textId="77777777" w:rsidR="00CD0A07" w:rsidRPr="00754E76" w:rsidRDefault="00CD0A07" w:rsidP="00CD0A07">
      <w:pPr>
        <w:shd w:val="clear" w:color="auto" w:fill="FFFFFF"/>
        <w:spacing w:after="0" w:line="240" w:lineRule="auto"/>
        <w:jc w:val="right"/>
        <w:rPr>
          <w:rFonts w:ascii="Times New Roman" w:hAnsi="Times New Roman"/>
          <w:color w:val="000000"/>
          <w:sz w:val="28"/>
          <w:szCs w:val="28"/>
        </w:rPr>
      </w:pPr>
    </w:p>
    <w:p w14:paraId="64A8EB6D" w14:textId="77777777" w:rsidR="00CD0A07" w:rsidRPr="00754E76" w:rsidRDefault="00CD0A07" w:rsidP="00CD0A07">
      <w:pPr>
        <w:shd w:val="clear" w:color="auto" w:fill="FFFFFF"/>
        <w:spacing w:after="0" w:line="240" w:lineRule="auto"/>
        <w:jc w:val="center"/>
        <w:rPr>
          <w:rFonts w:ascii="Times New Roman" w:hAnsi="Times New Roman"/>
          <w:sz w:val="24"/>
          <w:szCs w:val="24"/>
        </w:rPr>
      </w:pPr>
      <w:r w:rsidRPr="00754E76">
        <w:rPr>
          <w:rFonts w:ascii="Times New Roman" w:hAnsi="Times New Roman"/>
          <w:color w:val="000000"/>
          <w:sz w:val="24"/>
          <w:szCs w:val="24"/>
        </w:rPr>
        <w:t>ЗАДАНИЕ</w:t>
      </w:r>
    </w:p>
    <w:p w14:paraId="3F5C988D" w14:textId="2A7D387E" w:rsidR="00CD0A07" w:rsidRPr="00754E76" w:rsidRDefault="00CD0A07" w:rsidP="00CD0A07">
      <w:pPr>
        <w:shd w:val="clear" w:color="auto" w:fill="FFFFFF"/>
        <w:spacing w:after="0" w:line="240" w:lineRule="auto"/>
        <w:jc w:val="center"/>
        <w:rPr>
          <w:rFonts w:ascii="Times New Roman" w:hAnsi="Times New Roman"/>
          <w:color w:val="000000"/>
          <w:sz w:val="28"/>
          <w:szCs w:val="28"/>
        </w:rPr>
      </w:pPr>
      <w:r w:rsidRPr="00754E76">
        <w:rPr>
          <w:rFonts w:ascii="Times New Roman" w:hAnsi="Times New Roman"/>
          <w:color w:val="000000"/>
          <w:sz w:val="28"/>
          <w:szCs w:val="28"/>
        </w:rPr>
        <w:t xml:space="preserve">на </w:t>
      </w:r>
      <w:r>
        <w:rPr>
          <w:rFonts w:ascii="Times New Roman" w:hAnsi="Times New Roman"/>
          <w:color w:val="000000"/>
          <w:sz w:val="28"/>
          <w:szCs w:val="28"/>
        </w:rPr>
        <w:t>курсовую</w:t>
      </w:r>
      <w:r w:rsidRPr="00754E76">
        <w:rPr>
          <w:rFonts w:ascii="Times New Roman" w:hAnsi="Times New Roman"/>
          <w:color w:val="000000"/>
          <w:sz w:val="28"/>
          <w:szCs w:val="28"/>
        </w:rPr>
        <w:t xml:space="preserve"> работу </w:t>
      </w:r>
    </w:p>
    <w:p w14:paraId="5E553EE6" w14:textId="77777777" w:rsidR="00CD0A07" w:rsidRPr="00754E76" w:rsidRDefault="00CD0A07" w:rsidP="00CD0A07">
      <w:pPr>
        <w:shd w:val="clear" w:color="auto" w:fill="FFFFFF"/>
        <w:spacing w:after="0" w:line="240" w:lineRule="auto"/>
        <w:rPr>
          <w:rFonts w:ascii="Times New Roman" w:hAnsi="Times New Roman"/>
          <w:sz w:val="28"/>
          <w:szCs w:val="28"/>
        </w:rPr>
      </w:pPr>
      <w:r w:rsidRPr="00754E76">
        <w:rPr>
          <w:rFonts w:ascii="Times New Roman" w:hAnsi="Times New Roman"/>
          <w:color w:val="000000"/>
          <w:sz w:val="28"/>
          <w:szCs w:val="28"/>
        </w:rPr>
        <w:t xml:space="preserve">Студенту </w:t>
      </w:r>
      <w:r>
        <w:rPr>
          <w:rFonts w:ascii="Times New Roman" w:hAnsi="Times New Roman"/>
          <w:color w:val="000000"/>
          <w:sz w:val="28"/>
          <w:szCs w:val="28"/>
        </w:rPr>
        <w:t>_________</w:t>
      </w:r>
      <w:r w:rsidRPr="00C25B99">
        <w:rPr>
          <w:rFonts w:ascii="Times New Roman" w:hAnsi="Times New Roman"/>
          <w:color w:val="000000"/>
          <w:sz w:val="28"/>
          <w:szCs w:val="28"/>
        </w:rPr>
        <w:t>_</w:t>
      </w:r>
      <w:r w:rsidRPr="00C25B99">
        <w:rPr>
          <w:rFonts w:ascii="Times New Roman" w:hAnsi="Times New Roman"/>
          <w:sz w:val="28"/>
          <w:szCs w:val="28"/>
        </w:rPr>
        <w:t>________________________________________________</w:t>
      </w:r>
    </w:p>
    <w:p w14:paraId="075AEA0E" w14:textId="77777777" w:rsidR="00CD0A07" w:rsidRPr="00754E76" w:rsidRDefault="00CD0A07" w:rsidP="00CD0A07">
      <w:pPr>
        <w:shd w:val="clear" w:color="auto" w:fill="FFFFFF"/>
        <w:spacing w:after="0" w:line="240" w:lineRule="auto"/>
        <w:jc w:val="center"/>
        <w:rPr>
          <w:rFonts w:ascii="Times New Roman" w:hAnsi="Times New Roman"/>
          <w:sz w:val="28"/>
          <w:szCs w:val="28"/>
          <w:vertAlign w:val="superscript"/>
        </w:rPr>
      </w:pPr>
      <w:r w:rsidRPr="00754E76">
        <w:rPr>
          <w:rFonts w:ascii="Times New Roman" w:hAnsi="Times New Roman"/>
          <w:color w:val="000000"/>
          <w:sz w:val="28"/>
          <w:szCs w:val="28"/>
          <w:vertAlign w:val="superscript"/>
        </w:rPr>
        <w:t>(фамилия, имя, отчество)</w:t>
      </w:r>
    </w:p>
    <w:p w14:paraId="45D1CF29" w14:textId="77777777" w:rsidR="00CD0A07" w:rsidRPr="00754E76" w:rsidRDefault="00CD0A07" w:rsidP="00CD0A07">
      <w:pPr>
        <w:spacing w:after="0" w:line="240" w:lineRule="auto"/>
        <w:jc w:val="both"/>
        <w:rPr>
          <w:rFonts w:ascii="Times New Roman" w:hAnsi="Times New Roman"/>
          <w:sz w:val="28"/>
          <w:szCs w:val="28"/>
          <w:u w:val="single"/>
        </w:rPr>
      </w:pPr>
      <w:r w:rsidRPr="00754E76">
        <w:rPr>
          <w:rFonts w:ascii="Times New Roman" w:hAnsi="Times New Roman"/>
          <w:sz w:val="28"/>
          <w:szCs w:val="28"/>
        </w:rPr>
        <w:t>по специальности</w:t>
      </w:r>
      <w:r>
        <w:rPr>
          <w:rFonts w:ascii="Times New Roman" w:hAnsi="Times New Roman"/>
          <w:sz w:val="28"/>
          <w:szCs w:val="28"/>
        </w:rPr>
        <w:t xml:space="preserve"> </w:t>
      </w:r>
      <w:r w:rsidRPr="00C25B99">
        <w:rPr>
          <w:rFonts w:ascii="Times New Roman" w:hAnsi="Times New Roman"/>
          <w:sz w:val="28"/>
          <w:szCs w:val="28"/>
        </w:rPr>
        <w:t>___________________________________________________</w:t>
      </w:r>
    </w:p>
    <w:p w14:paraId="1D053AF4" w14:textId="3E9E07AB" w:rsidR="00CD0A07"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 xml:space="preserve">1 Тема </w:t>
      </w:r>
      <w:r>
        <w:rPr>
          <w:rFonts w:ascii="Times New Roman" w:hAnsi="Times New Roman"/>
          <w:color w:val="000000"/>
          <w:sz w:val="28"/>
          <w:szCs w:val="28"/>
        </w:rPr>
        <w:t>________________________________________________________</w:t>
      </w:r>
    </w:p>
    <w:p w14:paraId="37B94609" w14:textId="77777777" w:rsidR="00CD0A07" w:rsidRPr="00C25B99" w:rsidRDefault="00CD0A07" w:rsidP="00CD0A07">
      <w:pPr>
        <w:shd w:val="clear" w:color="auto" w:fill="FFFFFF"/>
        <w:spacing w:after="0" w:line="240" w:lineRule="auto"/>
        <w:ind w:right="-82"/>
        <w:rPr>
          <w:rFonts w:ascii="Times New Roman" w:hAnsi="Times New Roman"/>
          <w:color w:val="000000"/>
          <w:sz w:val="28"/>
          <w:szCs w:val="28"/>
        </w:rPr>
      </w:pPr>
      <w:r w:rsidRPr="00754E76">
        <w:rPr>
          <w:rFonts w:ascii="Times New Roman" w:hAnsi="Times New Roman"/>
          <w:color w:val="000000"/>
          <w:sz w:val="28"/>
          <w:szCs w:val="28"/>
        </w:rPr>
        <w:t xml:space="preserve">2 Срок подачи студентом законченной работы </w:t>
      </w:r>
      <w:r w:rsidRPr="00C25B99">
        <w:rPr>
          <w:rFonts w:ascii="Times New Roman" w:hAnsi="Times New Roman"/>
          <w:color w:val="000000"/>
          <w:sz w:val="28"/>
          <w:szCs w:val="28"/>
        </w:rPr>
        <w:t>___________________г.</w:t>
      </w:r>
    </w:p>
    <w:p w14:paraId="59C09D36" w14:textId="2E466399" w:rsidR="00CD0A07" w:rsidRDefault="00CD0A07" w:rsidP="00CD0A07">
      <w:pPr>
        <w:shd w:val="clear" w:color="auto" w:fill="FFFFFF"/>
        <w:spacing w:after="0" w:line="240" w:lineRule="auto"/>
        <w:ind w:right="-82"/>
        <w:rPr>
          <w:rFonts w:ascii="Times New Roman" w:hAnsi="Times New Roman"/>
          <w:color w:val="000000"/>
          <w:sz w:val="28"/>
          <w:szCs w:val="28"/>
        </w:rPr>
      </w:pPr>
      <w:r w:rsidRPr="00754E76">
        <w:rPr>
          <w:rFonts w:ascii="Times New Roman" w:hAnsi="Times New Roman"/>
          <w:color w:val="000000"/>
          <w:sz w:val="28"/>
          <w:szCs w:val="28"/>
        </w:rPr>
        <w:t xml:space="preserve">3 Исходные данные к работе </w:t>
      </w:r>
      <w:r w:rsidRPr="00C25B99">
        <w:rPr>
          <w:rFonts w:ascii="Times New Roman" w:hAnsi="Times New Roman"/>
          <w:color w:val="000000"/>
          <w:sz w:val="28"/>
          <w:szCs w:val="28"/>
        </w:rPr>
        <w:t>__________________________________________</w:t>
      </w:r>
    </w:p>
    <w:p w14:paraId="5D67BAAC" w14:textId="7F950D5E" w:rsidR="00450DC2" w:rsidRPr="00C25B99" w:rsidRDefault="00450DC2" w:rsidP="00CD0A07">
      <w:pPr>
        <w:shd w:val="clear" w:color="auto" w:fill="FFFFFF"/>
        <w:spacing w:after="0" w:line="240" w:lineRule="auto"/>
        <w:ind w:right="-82"/>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______________________________________________________________________________________________________________________________________</w:t>
      </w:r>
    </w:p>
    <w:p w14:paraId="4D5C0791" w14:textId="748CBF47" w:rsidR="00CD0A07" w:rsidRPr="00754E76" w:rsidRDefault="00CD0A07" w:rsidP="00CD0A07">
      <w:pPr>
        <w:shd w:val="clear" w:color="auto" w:fill="FFFFFF"/>
        <w:spacing w:after="0" w:line="240" w:lineRule="auto"/>
        <w:rPr>
          <w:rFonts w:ascii="Times New Roman" w:hAnsi="Times New Roman"/>
          <w:sz w:val="28"/>
          <w:szCs w:val="28"/>
        </w:rPr>
      </w:pPr>
      <w:r w:rsidRPr="00754E76">
        <w:rPr>
          <w:rFonts w:ascii="Times New Roman" w:hAnsi="Times New Roman"/>
          <w:color w:val="000000"/>
          <w:sz w:val="28"/>
          <w:szCs w:val="28"/>
        </w:rPr>
        <w:t xml:space="preserve">4 Перечень подлежащих разработке в </w:t>
      </w:r>
      <w:r>
        <w:rPr>
          <w:rFonts w:ascii="Times New Roman" w:hAnsi="Times New Roman"/>
          <w:color w:val="000000"/>
          <w:sz w:val="28"/>
          <w:szCs w:val="28"/>
        </w:rPr>
        <w:t>курсовой работе</w:t>
      </w:r>
      <w:r w:rsidRPr="00754E76">
        <w:rPr>
          <w:rFonts w:ascii="Times New Roman" w:hAnsi="Times New Roman"/>
          <w:color w:val="000000"/>
          <w:sz w:val="28"/>
          <w:szCs w:val="28"/>
        </w:rPr>
        <w:t xml:space="preserve"> вопросов:</w:t>
      </w:r>
    </w:p>
    <w:p w14:paraId="5E9B358B" w14:textId="77777777" w:rsidR="00CD0A07" w:rsidRPr="00C25B99" w:rsidRDefault="00CD0A07" w:rsidP="00CD0A07">
      <w:pPr>
        <w:shd w:val="clear" w:color="auto" w:fill="FFFFFF"/>
        <w:spacing w:after="0" w:line="240" w:lineRule="auto"/>
        <w:jc w:val="both"/>
        <w:rPr>
          <w:rFonts w:ascii="Times New Roman" w:hAnsi="Times New Roman"/>
          <w:sz w:val="28"/>
          <w:szCs w:val="28"/>
        </w:rPr>
      </w:pPr>
      <w:r w:rsidRPr="00754E76">
        <w:rPr>
          <w:rFonts w:ascii="Times New Roman" w:hAnsi="Times New Roman"/>
          <w:color w:val="000000"/>
          <w:sz w:val="28"/>
          <w:szCs w:val="28"/>
        </w:rPr>
        <w:t xml:space="preserve">а) </w:t>
      </w:r>
      <w:r w:rsidRPr="00C25B99">
        <w:rPr>
          <w:rFonts w:ascii="Times New Roman" w:hAnsi="Times New Roman"/>
          <w:sz w:val="28"/>
          <w:szCs w:val="28"/>
        </w:rPr>
        <w:t>________________________________________________________________</w:t>
      </w:r>
    </w:p>
    <w:p w14:paraId="0361F69B" w14:textId="77777777" w:rsidR="00CD0A07" w:rsidRPr="00C25B99" w:rsidRDefault="00CD0A07" w:rsidP="00CD0A07">
      <w:pPr>
        <w:shd w:val="clear" w:color="auto" w:fill="FFFFFF"/>
        <w:spacing w:after="0" w:line="240" w:lineRule="auto"/>
        <w:jc w:val="both"/>
        <w:rPr>
          <w:rFonts w:ascii="Times New Roman" w:hAnsi="Times New Roman"/>
          <w:sz w:val="28"/>
          <w:szCs w:val="28"/>
        </w:rPr>
      </w:pPr>
      <w:r w:rsidRPr="00754E76">
        <w:rPr>
          <w:rFonts w:ascii="Times New Roman" w:hAnsi="Times New Roman"/>
          <w:color w:val="000000"/>
          <w:sz w:val="28"/>
          <w:szCs w:val="28"/>
        </w:rPr>
        <w:t xml:space="preserve">б) </w:t>
      </w:r>
      <w:r w:rsidRPr="00C25B99">
        <w:rPr>
          <w:rFonts w:ascii="Times New Roman" w:hAnsi="Times New Roman"/>
          <w:sz w:val="28"/>
          <w:szCs w:val="28"/>
        </w:rPr>
        <w:t>________________________________________________________________</w:t>
      </w:r>
    </w:p>
    <w:p w14:paraId="603E5B5E" w14:textId="77777777"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в) ________________________________________________________________</w:t>
      </w:r>
    </w:p>
    <w:p w14:paraId="156416B4" w14:textId="206925EF" w:rsidR="00CD0A07" w:rsidRDefault="00CD0A07" w:rsidP="00CD0A07">
      <w:pPr>
        <w:shd w:val="clear" w:color="auto" w:fill="FFFFFF"/>
        <w:spacing w:after="0" w:line="240" w:lineRule="auto"/>
        <w:jc w:val="both"/>
        <w:rPr>
          <w:rFonts w:ascii="Times New Roman" w:hAnsi="Times New Roman"/>
          <w:sz w:val="28"/>
          <w:szCs w:val="28"/>
        </w:rPr>
      </w:pPr>
    </w:p>
    <w:p w14:paraId="7CE0FD3D" w14:textId="5E600EEF" w:rsidR="00450DC2" w:rsidRDefault="00450DC2" w:rsidP="00CD0A07">
      <w:pPr>
        <w:shd w:val="clear" w:color="auto" w:fill="FFFFFF"/>
        <w:spacing w:after="0" w:line="240" w:lineRule="auto"/>
        <w:jc w:val="both"/>
        <w:rPr>
          <w:rFonts w:ascii="Times New Roman" w:hAnsi="Times New Roman"/>
          <w:sz w:val="28"/>
          <w:szCs w:val="28"/>
        </w:rPr>
      </w:pPr>
    </w:p>
    <w:p w14:paraId="2629D7BE" w14:textId="39A04BC5" w:rsidR="00450DC2" w:rsidRDefault="00450DC2" w:rsidP="00CD0A07">
      <w:pPr>
        <w:shd w:val="clear" w:color="auto" w:fill="FFFFFF"/>
        <w:spacing w:after="0" w:line="240" w:lineRule="auto"/>
        <w:jc w:val="both"/>
        <w:rPr>
          <w:rFonts w:ascii="Times New Roman" w:hAnsi="Times New Roman"/>
          <w:sz w:val="28"/>
          <w:szCs w:val="28"/>
        </w:rPr>
      </w:pPr>
    </w:p>
    <w:p w14:paraId="55879111" w14:textId="4CD52479" w:rsidR="00985E55" w:rsidRDefault="00985E55" w:rsidP="00CD0A07">
      <w:pPr>
        <w:shd w:val="clear" w:color="auto" w:fill="FFFFFF"/>
        <w:spacing w:after="0" w:line="240" w:lineRule="auto"/>
        <w:jc w:val="both"/>
        <w:rPr>
          <w:rFonts w:ascii="Times New Roman" w:hAnsi="Times New Roman"/>
          <w:sz w:val="28"/>
          <w:szCs w:val="28"/>
        </w:rPr>
      </w:pPr>
    </w:p>
    <w:p w14:paraId="27E513FE" w14:textId="1A3CCF8B" w:rsidR="00985E55" w:rsidRDefault="00985E55" w:rsidP="00CD0A07">
      <w:pPr>
        <w:shd w:val="clear" w:color="auto" w:fill="FFFFFF"/>
        <w:spacing w:after="0" w:line="240" w:lineRule="auto"/>
        <w:jc w:val="both"/>
        <w:rPr>
          <w:rFonts w:ascii="Times New Roman" w:hAnsi="Times New Roman"/>
          <w:sz w:val="28"/>
          <w:szCs w:val="28"/>
        </w:rPr>
      </w:pPr>
    </w:p>
    <w:p w14:paraId="29F2B9ED" w14:textId="77777777" w:rsidR="00985E55" w:rsidRPr="00754E76" w:rsidRDefault="00985E55" w:rsidP="00CD0A07">
      <w:pPr>
        <w:shd w:val="clear" w:color="auto" w:fill="FFFFFF"/>
        <w:spacing w:after="0" w:line="240" w:lineRule="auto"/>
        <w:jc w:val="both"/>
        <w:rPr>
          <w:rFonts w:ascii="Times New Roman" w:hAnsi="Times New Roman"/>
          <w:sz w:val="28"/>
          <w:szCs w:val="28"/>
        </w:rPr>
      </w:pPr>
    </w:p>
    <w:p w14:paraId="5221301E" w14:textId="77777777" w:rsidR="00D34D9D" w:rsidRDefault="00D34D9D" w:rsidP="00CD0A07">
      <w:pPr>
        <w:shd w:val="clear" w:color="auto" w:fill="FFFFFF"/>
        <w:spacing w:after="0" w:line="240" w:lineRule="auto"/>
        <w:jc w:val="both"/>
        <w:rPr>
          <w:rFonts w:ascii="Times New Roman" w:hAnsi="Times New Roman"/>
          <w:color w:val="000000"/>
          <w:sz w:val="28"/>
          <w:szCs w:val="28"/>
        </w:rPr>
      </w:pPr>
    </w:p>
    <w:p w14:paraId="514C7D97" w14:textId="77777777" w:rsidR="00D34D9D" w:rsidRDefault="00D34D9D" w:rsidP="00CD0A07">
      <w:pPr>
        <w:shd w:val="clear" w:color="auto" w:fill="FFFFFF"/>
        <w:spacing w:after="0" w:line="240" w:lineRule="auto"/>
        <w:jc w:val="both"/>
        <w:rPr>
          <w:rFonts w:ascii="Times New Roman" w:hAnsi="Times New Roman"/>
          <w:color w:val="000000"/>
          <w:sz w:val="28"/>
          <w:szCs w:val="28"/>
        </w:rPr>
      </w:pPr>
    </w:p>
    <w:p w14:paraId="4A028668" w14:textId="77777777" w:rsidR="00D34D9D" w:rsidRDefault="00D34D9D" w:rsidP="00CD0A07">
      <w:pPr>
        <w:shd w:val="clear" w:color="auto" w:fill="FFFFFF"/>
        <w:spacing w:after="0" w:line="240" w:lineRule="auto"/>
        <w:jc w:val="both"/>
        <w:rPr>
          <w:rFonts w:ascii="Times New Roman" w:hAnsi="Times New Roman"/>
          <w:color w:val="000000"/>
          <w:sz w:val="28"/>
          <w:szCs w:val="28"/>
        </w:rPr>
      </w:pPr>
    </w:p>
    <w:p w14:paraId="20D9230E" w14:textId="77777777" w:rsidR="00D34D9D" w:rsidRDefault="00D34D9D" w:rsidP="00CD0A07">
      <w:pPr>
        <w:shd w:val="clear" w:color="auto" w:fill="FFFFFF"/>
        <w:spacing w:after="0" w:line="240" w:lineRule="auto"/>
        <w:jc w:val="both"/>
        <w:rPr>
          <w:rFonts w:ascii="Times New Roman" w:hAnsi="Times New Roman"/>
          <w:color w:val="000000"/>
          <w:sz w:val="28"/>
          <w:szCs w:val="28"/>
        </w:rPr>
      </w:pPr>
    </w:p>
    <w:p w14:paraId="5B31998C" w14:textId="77777777" w:rsidR="00D34D9D" w:rsidRDefault="00D34D9D" w:rsidP="00CD0A07">
      <w:pPr>
        <w:shd w:val="clear" w:color="auto" w:fill="FFFFFF"/>
        <w:spacing w:after="0" w:line="240" w:lineRule="auto"/>
        <w:jc w:val="both"/>
        <w:rPr>
          <w:rFonts w:ascii="Times New Roman" w:hAnsi="Times New Roman"/>
          <w:color w:val="000000"/>
          <w:sz w:val="28"/>
          <w:szCs w:val="28"/>
        </w:rPr>
      </w:pPr>
    </w:p>
    <w:p w14:paraId="5E0024F8" w14:textId="77777777" w:rsidR="00D34D9D" w:rsidRDefault="00D34D9D" w:rsidP="00CD0A07">
      <w:pPr>
        <w:shd w:val="clear" w:color="auto" w:fill="FFFFFF"/>
        <w:spacing w:after="0" w:line="240" w:lineRule="auto"/>
        <w:jc w:val="both"/>
        <w:rPr>
          <w:rFonts w:ascii="Times New Roman" w:hAnsi="Times New Roman"/>
          <w:color w:val="000000"/>
          <w:sz w:val="28"/>
          <w:szCs w:val="28"/>
        </w:rPr>
      </w:pPr>
    </w:p>
    <w:p w14:paraId="30411DAF" w14:textId="77777777" w:rsidR="00D34D9D" w:rsidRDefault="00D34D9D" w:rsidP="00CD0A07">
      <w:pPr>
        <w:shd w:val="clear" w:color="auto" w:fill="FFFFFF"/>
        <w:spacing w:after="0" w:line="240" w:lineRule="auto"/>
        <w:jc w:val="both"/>
        <w:rPr>
          <w:rFonts w:ascii="Times New Roman" w:hAnsi="Times New Roman"/>
          <w:color w:val="000000"/>
          <w:sz w:val="28"/>
          <w:szCs w:val="28"/>
        </w:rPr>
      </w:pPr>
    </w:p>
    <w:p w14:paraId="5B257D26" w14:textId="77777777" w:rsidR="00D34D9D" w:rsidRDefault="00D34D9D" w:rsidP="00CD0A07">
      <w:pPr>
        <w:shd w:val="clear" w:color="auto" w:fill="FFFFFF"/>
        <w:spacing w:after="0" w:line="240" w:lineRule="auto"/>
        <w:jc w:val="both"/>
        <w:rPr>
          <w:rFonts w:ascii="Times New Roman" w:hAnsi="Times New Roman"/>
          <w:color w:val="000000"/>
          <w:sz w:val="28"/>
          <w:szCs w:val="28"/>
        </w:rPr>
      </w:pPr>
    </w:p>
    <w:p w14:paraId="3BC7BEDF" w14:textId="4D1C8BA1"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Дата выдачи задания «____» ____________________ 20</w:t>
      </w:r>
      <w:r>
        <w:rPr>
          <w:rFonts w:ascii="Times New Roman" w:hAnsi="Times New Roman"/>
          <w:color w:val="000000"/>
          <w:sz w:val="28"/>
          <w:szCs w:val="28"/>
        </w:rPr>
        <w:t>___</w:t>
      </w:r>
      <w:r w:rsidRPr="00754E76">
        <w:rPr>
          <w:rFonts w:ascii="Times New Roman" w:hAnsi="Times New Roman"/>
          <w:color w:val="000000"/>
          <w:sz w:val="28"/>
          <w:szCs w:val="28"/>
        </w:rPr>
        <w:t xml:space="preserve"> г.</w:t>
      </w:r>
    </w:p>
    <w:p w14:paraId="78F255CA" w14:textId="20ECFC76"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Руководитель __________________ / _____________________________</w:t>
      </w:r>
    </w:p>
    <w:p w14:paraId="03D20BFD" w14:textId="77777777" w:rsidR="00CD0A07" w:rsidRPr="00754E76" w:rsidRDefault="00CD0A07" w:rsidP="00CD0A07">
      <w:pPr>
        <w:shd w:val="clear" w:color="auto" w:fill="FFFFFF"/>
        <w:spacing w:after="0" w:line="240" w:lineRule="auto"/>
        <w:jc w:val="both"/>
        <w:rPr>
          <w:rFonts w:ascii="Times New Roman" w:hAnsi="Times New Roman"/>
          <w:sz w:val="28"/>
          <w:szCs w:val="28"/>
        </w:rPr>
      </w:pPr>
    </w:p>
    <w:p w14:paraId="2C22A814" w14:textId="77777777" w:rsidR="00CD0A07" w:rsidRPr="00754E76" w:rsidRDefault="00CD0A07" w:rsidP="00CD0A07">
      <w:pPr>
        <w:shd w:val="clear" w:color="auto" w:fill="FFFFFF"/>
        <w:spacing w:after="0" w:line="240" w:lineRule="auto"/>
        <w:jc w:val="both"/>
        <w:rPr>
          <w:rFonts w:ascii="Times New Roman" w:hAnsi="Times New Roman"/>
          <w:sz w:val="28"/>
          <w:szCs w:val="28"/>
        </w:rPr>
      </w:pPr>
      <w:r w:rsidRPr="00754E76">
        <w:rPr>
          <w:rFonts w:ascii="Times New Roman" w:hAnsi="Times New Roman"/>
          <w:color w:val="000000"/>
          <w:sz w:val="28"/>
          <w:szCs w:val="28"/>
        </w:rPr>
        <w:t>Задание принял к исполнению «____» ____________ 20</w:t>
      </w:r>
      <w:r>
        <w:rPr>
          <w:rFonts w:ascii="Times New Roman" w:hAnsi="Times New Roman"/>
          <w:color w:val="000000"/>
          <w:sz w:val="28"/>
          <w:szCs w:val="28"/>
        </w:rPr>
        <w:t>__</w:t>
      </w:r>
      <w:r w:rsidRPr="00754E76">
        <w:rPr>
          <w:rFonts w:ascii="Times New Roman" w:hAnsi="Times New Roman"/>
          <w:color w:val="000000"/>
          <w:sz w:val="28"/>
          <w:szCs w:val="28"/>
        </w:rPr>
        <w:t>г.</w:t>
      </w:r>
    </w:p>
    <w:p w14:paraId="4896BF76" w14:textId="77777777" w:rsidR="00CD0A07" w:rsidRPr="00754E76" w:rsidRDefault="00CD0A07" w:rsidP="00CD0A07">
      <w:pPr>
        <w:shd w:val="clear" w:color="auto" w:fill="FFFFFF"/>
        <w:spacing w:after="0" w:line="240" w:lineRule="auto"/>
        <w:jc w:val="both"/>
        <w:rPr>
          <w:rFonts w:ascii="Times New Roman" w:hAnsi="Times New Roman"/>
          <w:color w:val="000000"/>
          <w:sz w:val="28"/>
          <w:szCs w:val="28"/>
        </w:rPr>
      </w:pPr>
      <w:r w:rsidRPr="00754E76">
        <w:rPr>
          <w:rFonts w:ascii="Times New Roman" w:hAnsi="Times New Roman"/>
          <w:color w:val="000000"/>
          <w:sz w:val="28"/>
          <w:szCs w:val="28"/>
        </w:rPr>
        <w:t>Подпись студента ________________ / ___________________________</w:t>
      </w:r>
    </w:p>
    <w:p w14:paraId="4741074F" w14:textId="483EF697" w:rsidR="00CD0A07" w:rsidRDefault="00CD0A07">
      <w:pPr>
        <w:rPr>
          <w:rFonts w:ascii="Times New Roman" w:hAnsi="Times New Roman"/>
          <w:sz w:val="28"/>
          <w:szCs w:val="28"/>
        </w:rPr>
      </w:pPr>
    </w:p>
    <w:p w14:paraId="3286EC40" w14:textId="7D223494" w:rsidR="00D34D9D" w:rsidRDefault="00D34D9D">
      <w:pPr>
        <w:rPr>
          <w:rFonts w:ascii="Times New Roman" w:hAnsi="Times New Roman"/>
          <w:sz w:val="28"/>
          <w:szCs w:val="28"/>
        </w:rPr>
      </w:pPr>
    </w:p>
    <w:p w14:paraId="24481019" w14:textId="7B9E4C25" w:rsidR="00D34D9D" w:rsidRDefault="00D34D9D">
      <w:pPr>
        <w:rPr>
          <w:rFonts w:ascii="Times New Roman" w:hAnsi="Times New Roman"/>
          <w:sz w:val="28"/>
          <w:szCs w:val="28"/>
        </w:rPr>
      </w:pPr>
    </w:p>
    <w:p w14:paraId="02DC2912" w14:textId="5C0D806C" w:rsidR="00D34D9D" w:rsidRPr="00D34D9D" w:rsidRDefault="00D34D9D" w:rsidP="00D34D9D">
      <w:pPr>
        <w:spacing w:after="0" w:line="360" w:lineRule="auto"/>
        <w:ind w:firstLine="709"/>
        <w:jc w:val="both"/>
        <w:rPr>
          <w:rFonts w:ascii="Times New Roman" w:hAnsi="Times New Roman"/>
          <w:b/>
          <w:bCs/>
          <w:sz w:val="40"/>
          <w:szCs w:val="40"/>
          <w:u w:val="single"/>
        </w:rPr>
      </w:pPr>
      <w:r w:rsidRPr="00D34D9D">
        <w:rPr>
          <w:rFonts w:ascii="Times New Roman" w:hAnsi="Times New Roman"/>
          <w:b/>
          <w:bCs/>
          <w:sz w:val="40"/>
          <w:szCs w:val="40"/>
          <w:highlight w:val="yellow"/>
          <w:u w:val="single"/>
        </w:rPr>
        <w:lastRenderedPageBreak/>
        <w:t>В отчетах по производственной и преддипломной практикам вместо слова ГЛАВА следует писать слово РАЗДЕЛ!!!</w:t>
      </w:r>
    </w:p>
    <w:p w14:paraId="1A4F1A18" w14:textId="77777777" w:rsidR="00D34D9D" w:rsidRPr="00804091" w:rsidRDefault="00D34D9D">
      <w:pPr>
        <w:rPr>
          <w:rFonts w:ascii="Times New Roman" w:hAnsi="Times New Roman"/>
          <w:sz w:val="28"/>
          <w:szCs w:val="28"/>
        </w:rPr>
      </w:pPr>
    </w:p>
    <w:sectPr w:rsidR="00D34D9D" w:rsidRPr="00804091" w:rsidSect="003E6F08">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A94E1" w14:textId="77777777" w:rsidR="00805F0F" w:rsidRDefault="00805F0F" w:rsidP="000D2290">
      <w:pPr>
        <w:spacing w:after="0" w:line="240" w:lineRule="auto"/>
      </w:pPr>
      <w:r>
        <w:separator/>
      </w:r>
    </w:p>
  </w:endnote>
  <w:endnote w:type="continuationSeparator" w:id="0">
    <w:p w14:paraId="57A4A136" w14:textId="77777777" w:rsidR="00805F0F" w:rsidRDefault="00805F0F" w:rsidP="000D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2638750"/>
      <w:docPartObj>
        <w:docPartGallery w:val="Page Numbers (Bottom of Page)"/>
        <w:docPartUnique/>
      </w:docPartObj>
    </w:sdtPr>
    <w:sdtEndPr/>
    <w:sdtContent>
      <w:p w14:paraId="34F30B4F" w14:textId="53239EB4" w:rsidR="003E6F08" w:rsidRDefault="003E6F08">
        <w:pPr>
          <w:pStyle w:val="af"/>
          <w:jc w:val="right"/>
        </w:pPr>
        <w:r>
          <w:fldChar w:fldCharType="begin"/>
        </w:r>
        <w:r>
          <w:instrText>PAGE   \* MERGEFORMAT</w:instrText>
        </w:r>
        <w:r>
          <w:fldChar w:fldCharType="separate"/>
        </w:r>
        <w:r>
          <w:t>2</w:t>
        </w:r>
        <w:r>
          <w:fldChar w:fldCharType="end"/>
        </w:r>
      </w:p>
    </w:sdtContent>
  </w:sdt>
  <w:p w14:paraId="05AA1274" w14:textId="77777777" w:rsidR="003E6F08" w:rsidRDefault="003E6F0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58AC5" w14:textId="77777777" w:rsidR="00805F0F" w:rsidRDefault="00805F0F" w:rsidP="000D2290">
      <w:pPr>
        <w:spacing w:after="0" w:line="240" w:lineRule="auto"/>
      </w:pPr>
      <w:r>
        <w:separator/>
      </w:r>
    </w:p>
  </w:footnote>
  <w:footnote w:type="continuationSeparator" w:id="0">
    <w:p w14:paraId="36860A4A" w14:textId="77777777" w:rsidR="00805F0F" w:rsidRDefault="00805F0F" w:rsidP="000D2290">
      <w:pPr>
        <w:spacing w:after="0" w:line="240" w:lineRule="auto"/>
      </w:pPr>
      <w:r>
        <w:continuationSeparator/>
      </w:r>
    </w:p>
  </w:footnote>
  <w:footnote w:id="1">
    <w:p w14:paraId="4127D505" w14:textId="2F561888" w:rsidR="000D2290" w:rsidRDefault="000D2290" w:rsidP="000D2290">
      <w:pPr>
        <w:pStyle w:val="a9"/>
        <w:jc w:val="both"/>
        <w:rPr>
          <w:color w:val="000000"/>
          <w:spacing w:val="-2"/>
        </w:rPr>
      </w:pPr>
      <w:r w:rsidRPr="00A43479">
        <w:rPr>
          <w:rStyle w:val="ac"/>
        </w:rPr>
        <w:footnoteRef/>
      </w:r>
      <w:r w:rsidRPr="00A43479">
        <w:t xml:space="preserve"> </w:t>
      </w:r>
      <w:r w:rsidRPr="00A43479">
        <w:rPr>
          <w:color w:val="000000"/>
          <w:spacing w:val="-2"/>
        </w:rPr>
        <w:t>Атаманчук Г.В. Теория государственного управления: учебник для вузов / Г.В. Атаманчук. - М</w:t>
      </w:r>
      <w:r>
        <w:rPr>
          <w:color w:val="000000"/>
          <w:spacing w:val="-2"/>
        </w:rPr>
        <w:t>осква</w:t>
      </w:r>
      <w:r w:rsidRPr="00A43479">
        <w:rPr>
          <w:color w:val="000000"/>
          <w:spacing w:val="-2"/>
        </w:rPr>
        <w:t>: Омега, 20</w:t>
      </w:r>
      <w:r>
        <w:rPr>
          <w:color w:val="000000"/>
          <w:spacing w:val="-2"/>
        </w:rPr>
        <w:t>15</w:t>
      </w:r>
      <w:r w:rsidRPr="00A43479">
        <w:rPr>
          <w:color w:val="000000"/>
          <w:spacing w:val="-2"/>
        </w:rPr>
        <w:t>. – С.45.</w:t>
      </w:r>
    </w:p>
    <w:p w14:paraId="14F7DE91" w14:textId="77777777" w:rsidR="00CD0A07" w:rsidRPr="00A43479" w:rsidRDefault="00CD0A07" w:rsidP="000D2290">
      <w:pPr>
        <w:pStyle w:val="a9"/>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46810"/>
    <w:multiLevelType w:val="hybridMultilevel"/>
    <w:tmpl w:val="E78C726E"/>
    <w:lvl w:ilvl="0" w:tplc="1F02ECD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4B"/>
    <w:rsid w:val="000D2290"/>
    <w:rsid w:val="000F2B1F"/>
    <w:rsid w:val="001A65F8"/>
    <w:rsid w:val="002D1AC6"/>
    <w:rsid w:val="003E6F08"/>
    <w:rsid w:val="00450DC2"/>
    <w:rsid w:val="00466749"/>
    <w:rsid w:val="00581BD3"/>
    <w:rsid w:val="005B2588"/>
    <w:rsid w:val="00734D88"/>
    <w:rsid w:val="00804091"/>
    <w:rsid w:val="00805F0F"/>
    <w:rsid w:val="00852DE6"/>
    <w:rsid w:val="00985E55"/>
    <w:rsid w:val="00A8366D"/>
    <w:rsid w:val="00AB795B"/>
    <w:rsid w:val="00BD0376"/>
    <w:rsid w:val="00BE1ECA"/>
    <w:rsid w:val="00C60C23"/>
    <w:rsid w:val="00C9221F"/>
    <w:rsid w:val="00CC58F2"/>
    <w:rsid w:val="00CD0A07"/>
    <w:rsid w:val="00D34D9D"/>
    <w:rsid w:val="00D62415"/>
    <w:rsid w:val="00E7658A"/>
    <w:rsid w:val="00EC4C4B"/>
    <w:rsid w:val="00FE4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2CD8"/>
  <w15:chartTrackingRefBased/>
  <w15:docId w15:val="{A8E40DE0-366F-4B69-A782-619F914F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09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D0376"/>
    <w:pPr>
      <w:spacing w:after="0" w:line="240" w:lineRule="auto"/>
      <w:jc w:val="center"/>
    </w:pPr>
    <w:rPr>
      <w:rFonts w:ascii="Times New Roman" w:eastAsia="Calibri" w:hAnsi="Times New Roman" w:cs="Times New Roman"/>
      <w:b/>
      <w:sz w:val="28"/>
    </w:rPr>
  </w:style>
  <w:style w:type="character" w:customStyle="1" w:styleId="777">
    <w:name w:val="Текст777 Знак"/>
    <w:link w:val="7770"/>
    <w:locked/>
    <w:rsid w:val="00BD0376"/>
    <w:rPr>
      <w:rFonts w:eastAsia="Calibri"/>
      <w:sz w:val="28"/>
    </w:rPr>
  </w:style>
  <w:style w:type="paragraph" w:customStyle="1" w:styleId="7770">
    <w:name w:val="Текст777"/>
    <w:basedOn w:val="a"/>
    <w:link w:val="777"/>
    <w:rsid w:val="00BD0376"/>
    <w:pPr>
      <w:spacing w:after="0" w:line="360" w:lineRule="auto"/>
      <w:ind w:firstLine="709"/>
      <w:jc w:val="both"/>
    </w:pPr>
    <w:rPr>
      <w:rFonts w:asciiTheme="minorHAnsi" w:eastAsia="Calibri" w:hAnsiTheme="minorHAnsi" w:cstheme="minorBidi"/>
      <w:sz w:val="28"/>
      <w:lang w:eastAsia="en-US"/>
    </w:rPr>
  </w:style>
  <w:style w:type="character" w:customStyle="1" w:styleId="apple-converted-space">
    <w:name w:val="apple-converted-space"/>
    <w:uiPriority w:val="99"/>
    <w:rsid w:val="00D62415"/>
    <w:rPr>
      <w:rFonts w:cs="Times New Roman"/>
    </w:rPr>
  </w:style>
  <w:style w:type="paragraph" w:styleId="a4">
    <w:name w:val="Message Header"/>
    <w:basedOn w:val="a"/>
    <w:link w:val="a5"/>
    <w:rsid w:val="00D62415"/>
    <w:pPr>
      <w:spacing w:before="60" w:after="60" w:line="240" w:lineRule="auto"/>
      <w:jc w:val="center"/>
    </w:pPr>
    <w:rPr>
      <w:rFonts w:ascii="Times New Roman" w:eastAsia="Calibri" w:hAnsi="Times New Roman"/>
      <w:i/>
      <w:iCs/>
      <w:sz w:val="24"/>
      <w:szCs w:val="24"/>
    </w:rPr>
  </w:style>
  <w:style w:type="character" w:customStyle="1" w:styleId="a5">
    <w:name w:val="Шапка Знак"/>
    <w:basedOn w:val="a0"/>
    <w:link w:val="a4"/>
    <w:rsid w:val="00D62415"/>
    <w:rPr>
      <w:rFonts w:ascii="Times New Roman" w:eastAsia="Calibri" w:hAnsi="Times New Roman" w:cs="Times New Roman"/>
      <w:i/>
      <w:iCs/>
      <w:sz w:val="24"/>
      <w:szCs w:val="24"/>
      <w:lang w:eastAsia="ru-RU"/>
    </w:rPr>
  </w:style>
  <w:style w:type="paragraph" w:customStyle="1" w:styleId="a6">
    <w:name w:val="a"/>
    <w:basedOn w:val="a"/>
    <w:rsid w:val="00D62415"/>
    <w:pPr>
      <w:spacing w:before="40" w:after="0" w:line="240" w:lineRule="auto"/>
    </w:pPr>
    <w:rPr>
      <w:rFonts w:ascii="Times New Roman" w:eastAsia="Calibri" w:hAnsi="Times New Roman"/>
      <w:sz w:val="24"/>
      <w:szCs w:val="24"/>
    </w:rPr>
  </w:style>
  <w:style w:type="paragraph" w:customStyle="1" w:styleId="a00">
    <w:name w:val="a0"/>
    <w:basedOn w:val="a"/>
    <w:rsid w:val="00D62415"/>
    <w:pPr>
      <w:spacing w:before="40" w:after="0" w:line="240" w:lineRule="auto"/>
    </w:pPr>
    <w:rPr>
      <w:rFonts w:ascii="Times New Roman" w:eastAsia="Calibri" w:hAnsi="Times New Roman"/>
      <w:sz w:val="24"/>
      <w:szCs w:val="24"/>
    </w:rPr>
  </w:style>
  <w:style w:type="paragraph" w:customStyle="1" w:styleId="03">
    <w:name w:val="03"/>
    <w:basedOn w:val="a"/>
    <w:rsid w:val="00D62415"/>
    <w:pPr>
      <w:spacing w:before="40" w:after="0" w:line="240" w:lineRule="auto"/>
      <w:ind w:left="170"/>
    </w:pPr>
    <w:rPr>
      <w:rFonts w:ascii="Times New Roman" w:eastAsia="Calibri" w:hAnsi="Times New Roman"/>
      <w:sz w:val="24"/>
      <w:szCs w:val="24"/>
    </w:rPr>
  </w:style>
  <w:style w:type="character" w:customStyle="1" w:styleId="12">
    <w:name w:val="Основной текст (12)_"/>
    <w:link w:val="121"/>
    <w:uiPriority w:val="99"/>
    <w:locked/>
    <w:rsid w:val="00734D88"/>
    <w:rPr>
      <w:shd w:val="clear" w:color="auto" w:fill="FFFFFF"/>
    </w:rPr>
  </w:style>
  <w:style w:type="paragraph" w:customStyle="1" w:styleId="121">
    <w:name w:val="Основной текст (12)1"/>
    <w:basedOn w:val="a"/>
    <w:link w:val="12"/>
    <w:uiPriority w:val="99"/>
    <w:rsid w:val="00734D88"/>
    <w:pPr>
      <w:shd w:val="clear" w:color="auto" w:fill="FFFFFF"/>
      <w:spacing w:before="120" w:after="0" w:line="274" w:lineRule="exact"/>
      <w:jc w:val="both"/>
    </w:pPr>
    <w:rPr>
      <w:rFonts w:asciiTheme="minorHAnsi" w:eastAsiaTheme="minorHAnsi" w:hAnsiTheme="minorHAnsi" w:cstheme="minorBidi"/>
      <w:lang w:eastAsia="en-US"/>
    </w:rPr>
  </w:style>
  <w:style w:type="paragraph" w:styleId="a7">
    <w:name w:val="Body Text Indent"/>
    <w:basedOn w:val="a"/>
    <w:link w:val="a8"/>
    <w:uiPriority w:val="99"/>
    <w:rsid w:val="000D2290"/>
    <w:pPr>
      <w:widowControl w:val="0"/>
      <w:snapToGrid w:val="0"/>
      <w:spacing w:after="0" w:line="240" w:lineRule="auto"/>
      <w:jc w:val="center"/>
    </w:pPr>
    <w:rPr>
      <w:sz w:val="20"/>
      <w:szCs w:val="20"/>
    </w:rPr>
  </w:style>
  <w:style w:type="character" w:customStyle="1" w:styleId="a8">
    <w:name w:val="Основной текст с отступом Знак"/>
    <w:basedOn w:val="a0"/>
    <w:link w:val="a7"/>
    <w:uiPriority w:val="99"/>
    <w:rsid w:val="000D2290"/>
    <w:rPr>
      <w:rFonts w:ascii="Calibri" w:eastAsia="Times New Roman" w:hAnsi="Calibri" w:cs="Times New Roman"/>
      <w:sz w:val="20"/>
      <w:szCs w:val="20"/>
      <w:lang w:eastAsia="ru-RU"/>
    </w:rPr>
  </w:style>
  <w:style w:type="paragraph" w:styleId="a9">
    <w:name w:val="footnote text"/>
    <w:basedOn w:val="a"/>
    <w:link w:val="aa"/>
    <w:semiHidden/>
    <w:rsid w:val="000D2290"/>
    <w:pPr>
      <w:spacing w:after="0" w:line="240" w:lineRule="auto"/>
    </w:pPr>
    <w:rPr>
      <w:rFonts w:ascii="Times New Roman" w:hAnsi="Times New Roman"/>
      <w:sz w:val="20"/>
      <w:szCs w:val="20"/>
    </w:rPr>
  </w:style>
  <w:style w:type="character" w:customStyle="1" w:styleId="aa">
    <w:name w:val="Текст сноски Знак"/>
    <w:basedOn w:val="a0"/>
    <w:link w:val="a9"/>
    <w:semiHidden/>
    <w:rsid w:val="000D2290"/>
    <w:rPr>
      <w:rFonts w:ascii="Times New Roman" w:eastAsia="Times New Roman" w:hAnsi="Times New Roman" w:cs="Times New Roman"/>
      <w:sz w:val="20"/>
      <w:szCs w:val="20"/>
      <w:lang w:eastAsia="ru-RU"/>
    </w:rPr>
  </w:style>
  <w:style w:type="paragraph" w:styleId="ab">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uiPriority w:val="99"/>
    <w:rsid w:val="000D2290"/>
    <w:pPr>
      <w:spacing w:before="100" w:beforeAutospacing="1" w:after="100" w:afterAutospacing="1" w:line="240" w:lineRule="auto"/>
    </w:pPr>
    <w:rPr>
      <w:rFonts w:ascii="Arial" w:hAnsi="Arial" w:cs="Arial"/>
      <w:color w:val="000000"/>
      <w:sz w:val="20"/>
      <w:szCs w:val="20"/>
    </w:rPr>
  </w:style>
  <w:style w:type="character" w:styleId="ac">
    <w:name w:val="footnote reference"/>
    <w:semiHidden/>
    <w:rsid w:val="000D2290"/>
    <w:rPr>
      <w:vertAlign w:val="superscript"/>
    </w:rPr>
  </w:style>
  <w:style w:type="paragraph" w:styleId="ad">
    <w:name w:val="header"/>
    <w:basedOn w:val="a"/>
    <w:link w:val="ae"/>
    <w:uiPriority w:val="99"/>
    <w:unhideWhenUsed/>
    <w:rsid w:val="003E6F0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E6F08"/>
    <w:rPr>
      <w:rFonts w:ascii="Calibri" w:eastAsia="Times New Roman" w:hAnsi="Calibri" w:cs="Times New Roman"/>
      <w:lang w:eastAsia="ru-RU"/>
    </w:rPr>
  </w:style>
  <w:style w:type="paragraph" w:styleId="af">
    <w:name w:val="footer"/>
    <w:basedOn w:val="a"/>
    <w:link w:val="af0"/>
    <w:uiPriority w:val="99"/>
    <w:unhideWhenUsed/>
    <w:rsid w:val="003E6F0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E6F0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932148626817448"/>
          <c:y val="0.18508287292817677"/>
          <c:w val="0.37156704361873982"/>
          <c:h val="0.63535911602209971"/>
        </c:manualLayout>
      </c:layout>
      <c:pieChart>
        <c:varyColors val="1"/>
        <c:ser>
          <c:idx val="0"/>
          <c:order val="0"/>
          <c:spPr>
            <a:solidFill>
              <a:srgbClr val="9999FF"/>
            </a:solidFill>
            <a:ln w="12734">
              <a:solidFill>
                <a:srgbClr val="000000"/>
              </a:solidFill>
              <a:prstDash val="solid"/>
            </a:ln>
          </c:spPr>
          <c:dPt>
            <c:idx val="1"/>
            <c:bubble3D val="0"/>
            <c:spPr>
              <a:solidFill>
                <a:srgbClr val="993366"/>
              </a:solidFill>
              <a:ln w="12734">
                <a:solidFill>
                  <a:srgbClr val="000000"/>
                </a:solidFill>
                <a:prstDash val="solid"/>
              </a:ln>
            </c:spPr>
            <c:extLst>
              <c:ext xmlns:c16="http://schemas.microsoft.com/office/drawing/2014/chart" uri="{C3380CC4-5D6E-409C-BE32-E72D297353CC}">
                <c16:uniqueId val="{00000001-E837-47F3-A703-875EFDF2CA12}"/>
              </c:ext>
            </c:extLst>
          </c:dPt>
          <c:dPt>
            <c:idx val="2"/>
            <c:bubble3D val="0"/>
            <c:spPr>
              <a:solidFill>
                <a:srgbClr val="FFFFCC"/>
              </a:solidFill>
              <a:ln w="12734">
                <a:solidFill>
                  <a:srgbClr val="000000"/>
                </a:solidFill>
                <a:prstDash val="solid"/>
              </a:ln>
            </c:spPr>
            <c:extLst>
              <c:ext xmlns:c16="http://schemas.microsoft.com/office/drawing/2014/chart" uri="{C3380CC4-5D6E-409C-BE32-E72D297353CC}">
                <c16:uniqueId val="{00000003-E837-47F3-A703-875EFDF2CA12}"/>
              </c:ext>
            </c:extLst>
          </c:dPt>
          <c:dPt>
            <c:idx val="3"/>
            <c:bubble3D val="0"/>
            <c:spPr>
              <a:solidFill>
                <a:srgbClr val="CCFFFF"/>
              </a:solidFill>
              <a:ln w="12734">
                <a:solidFill>
                  <a:srgbClr val="000000"/>
                </a:solidFill>
                <a:prstDash val="solid"/>
              </a:ln>
            </c:spPr>
            <c:extLst>
              <c:ext xmlns:c16="http://schemas.microsoft.com/office/drawing/2014/chart" uri="{C3380CC4-5D6E-409C-BE32-E72D297353CC}">
                <c16:uniqueId val="{00000005-E837-47F3-A703-875EFDF2CA12}"/>
              </c:ext>
            </c:extLst>
          </c:dPt>
          <c:dPt>
            <c:idx val="4"/>
            <c:bubble3D val="0"/>
            <c:spPr>
              <a:solidFill>
                <a:srgbClr val="660066"/>
              </a:solidFill>
              <a:ln w="12734">
                <a:solidFill>
                  <a:srgbClr val="000000"/>
                </a:solidFill>
                <a:prstDash val="solid"/>
              </a:ln>
            </c:spPr>
            <c:extLst>
              <c:ext xmlns:c16="http://schemas.microsoft.com/office/drawing/2014/chart" uri="{C3380CC4-5D6E-409C-BE32-E72D297353CC}">
                <c16:uniqueId val="{00000007-E837-47F3-A703-875EFDF2CA12}"/>
              </c:ext>
            </c:extLst>
          </c:dPt>
          <c:dPt>
            <c:idx val="5"/>
            <c:bubble3D val="0"/>
            <c:spPr>
              <a:solidFill>
                <a:srgbClr val="FF8080"/>
              </a:solidFill>
              <a:ln w="12734">
                <a:solidFill>
                  <a:srgbClr val="000000"/>
                </a:solidFill>
                <a:prstDash val="solid"/>
              </a:ln>
            </c:spPr>
            <c:extLst>
              <c:ext xmlns:c16="http://schemas.microsoft.com/office/drawing/2014/chart" uri="{C3380CC4-5D6E-409C-BE32-E72D297353CC}">
                <c16:uniqueId val="{00000009-E837-47F3-A703-875EFDF2CA12}"/>
              </c:ext>
            </c:extLst>
          </c:dPt>
          <c:dLbls>
            <c:spPr>
              <a:noFill/>
              <a:ln w="25468">
                <a:noFill/>
              </a:ln>
            </c:spPr>
            <c:txPr>
              <a:bodyPr/>
              <a:lstStyle/>
              <a:p>
                <a:pPr>
                  <a:defRPr sz="1203"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Лист1!$B$17:$B$22</c:f>
              <c:strCache>
                <c:ptCount val="6"/>
                <c:pt idx="0">
                  <c:v>Ветераны труда</c:v>
                </c:pt>
                <c:pt idx="1">
                  <c:v>Труженики тыла</c:v>
                </c:pt>
                <c:pt idx="2">
                  <c:v>Реабилиторованные</c:v>
                </c:pt>
                <c:pt idx="3">
                  <c:v>Пострадавшие от репрессий</c:v>
                </c:pt>
                <c:pt idx="4">
                  <c:v>Ветераны труда ЧО</c:v>
                </c:pt>
                <c:pt idx="5">
                  <c:v>Ветераны труда ЗК</c:v>
                </c:pt>
              </c:strCache>
            </c:strRef>
          </c:cat>
          <c:val>
            <c:numRef>
              <c:f>Лист1!$C$17:$C$22</c:f>
              <c:numCache>
                <c:formatCode>General</c:formatCode>
                <c:ptCount val="6"/>
                <c:pt idx="0">
                  <c:v>56908</c:v>
                </c:pt>
                <c:pt idx="1">
                  <c:v>5533</c:v>
                </c:pt>
                <c:pt idx="2">
                  <c:v>2100</c:v>
                </c:pt>
                <c:pt idx="3">
                  <c:v>39</c:v>
                </c:pt>
                <c:pt idx="4">
                  <c:v>12248</c:v>
                </c:pt>
                <c:pt idx="5">
                  <c:v>7411</c:v>
                </c:pt>
              </c:numCache>
            </c:numRef>
          </c:val>
          <c:extLst>
            <c:ext xmlns:c16="http://schemas.microsoft.com/office/drawing/2014/chart" uri="{C3380CC4-5D6E-409C-BE32-E72D297353CC}">
              <c16:uniqueId val="{0000000A-E837-47F3-A703-875EFDF2CA12}"/>
            </c:ext>
          </c:extLst>
        </c:ser>
        <c:dLbls>
          <c:showLegendKey val="0"/>
          <c:showVal val="1"/>
          <c:showCatName val="0"/>
          <c:showSerName val="0"/>
          <c:showPercent val="0"/>
          <c:showBubbleSize val="0"/>
          <c:showLeaderLines val="1"/>
        </c:dLbls>
        <c:firstSliceAng val="0"/>
      </c:pieChart>
      <c:spPr>
        <a:noFill/>
        <a:ln w="25468">
          <a:noFill/>
        </a:ln>
      </c:spPr>
    </c:plotArea>
    <c:legend>
      <c:legendPos val="r"/>
      <c:layout>
        <c:manualLayout>
          <c:xMode val="edge"/>
          <c:yMode val="edge"/>
          <c:x val="0.69218312430498319"/>
          <c:y val="0.14088394446672722"/>
          <c:w val="0.26332794830371575"/>
          <c:h val="0.71546961325966862"/>
        </c:manualLayout>
      </c:layout>
      <c:overlay val="0"/>
      <c:spPr>
        <a:solidFill>
          <a:srgbClr val="FFFFFF"/>
        </a:solidFill>
        <a:ln w="3183">
          <a:solidFill>
            <a:srgbClr val="000000"/>
          </a:solidFill>
          <a:prstDash val="solid"/>
        </a:ln>
      </c:spPr>
      <c:txPr>
        <a:bodyPr/>
        <a:lstStyle/>
        <a:p>
          <a:pPr>
            <a:defRPr sz="1103"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w="3183">
      <a:solidFill>
        <a:srgbClr val="000000"/>
      </a:solidFill>
      <a:prstDash val="solid"/>
    </a:ln>
  </c:spPr>
  <c:txPr>
    <a:bodyPr/>
    <a:lstStyle/>
    <a:p>
      <a:pPr>
        <a:defRPr sz="1203"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383928571428571"/>
          <c:y val="7.3170731707317069E-2"/>
          <c:w val="0.5111607142857143"/>
          <c:h val="0.75609756097560976"/>
        </c:manualLayout>
      </c:layout>
      <c:bar3DChart>
        <c:barDir val="col"/>
        <c:grouping val="clustered"/>
        <c:varyColors val="0"/>
        <c:ser>
          <c:idx val="1"/>
          <c:order val="0"/>
          <c:tx>
            <c:strRef>
              <c:f>Sheet1!$A$3</c:f>
              <c:strCache>
                <c:ptCount val="1"/>
                <c:pt idx="0">
                  <c:v>бюджетные средства</c:v>
                </c:pt>
              </c:strCache>
            </c:strRef>
          </c:tx>
          <c:spPr>
            <a:solidFill>
              <a:srgbClr val="993366"/>
            </a:solidFill>
            <a:ln w="12591">
              <a:solidFill>
                <a:srgbClr val="000000"/>
              </a:solidFill>
              <a:prstDash val="solid"/>
            </a:ln>
          </c:spPr>
          <c:invertIfNegative val="0"/>
          <c:cat>
            <c:numRef>
              <c:f>Sheet1!$B$1:$D$1</c:f>
              <c:numCache>
                <c:formatCode>General</c:formatCode>
                <c:ptCount val="3"/>
                <c:pt idx="0">
                  <c:v>2010</c:v>
                </c:pt>
                <c:pt idx="1">
                  <c:v>2011</c:v>
                </c:pt>
                <c:pt idx="2">
                  <c:v>2012</c:v>
                </c:pt>
              </c:numCache>
            </c:numRef>
          </c:cat>
          <c:val>
            <c:numRef>
              <c:f>Sheet1!$B$3:$D$3</c:f>
              <c:numCache>
                <c:formatCode>General</c:formatCode>
                <c:ptCount val="3"/>
                <c:pt idx="0">
                  <c:v>44048.6</c:v>
                </c:pt>
                <c:pt idx="1">
                  <c:v>46797.4</c:v>
                </c:pt>
                <c:pt idx="2">
                  <c:v>51491.8</c:v>
                </c:pt>
              </c:numCache>
            </c:numRef>
          </c:val>
          <c:extLst>
            <c:ext xmlns:c16="http://schemas.microsoft.com/office/drawing/2014/chart" uri="{C3380CC4-5D6E-409C-BE32-E72D297353CC}">
              <c16:uniqueId val="{00000000-0B90-47CF-AC52-3D10F58B4AD2}"/>
            </c:ext>
          </c:extLst>
        </c:ser>
        <c:ser>
          <c:idx val="2"/>
          <c:order val="1"/>
          <c:tx>
            <c:strRef>
              <c:f>Sheet1!$A$4</c:f>
              <c:strCache>
                <c:ptCount val="1"/>
                <c:pt idx="0">
                  <c:v>средства от предпринимательской деятельности</c:v>
                </c:pt>
              </c:strCache>
            </c:strRef>
          </c:tx>
          <c:spPr>
            <a:solidFill>
              <a:srgbClr val="FFFFCC"/>
            </a:solidFill>
            <a:ln w="12591">
              <a:solidFill>
                <a:srgbClr val="000000"/>
              </a:solidFill>
              <a:prstDash val="solid"/>
            </a:ln>
          </c:spPr>
          <c:invertIfNegative val="0"/>
          <c:cat>
            <c:numRef>
              <c:f>Sheet1!$B$1:$D$1</c:f>
              <c:numCache>
                <c:formatCode>General</c:formatCode>
                <c:ptCount val="3"/>
                <c:pt idx="0">
                  <c:v>2010</c:v>
                </c:pt>
                <c:pt idx="1">
                  <c:v>2011</c:v>
                </c:pt>
                <c:pt idx="2">
                  <c:v>2012</c:v>
                </c:pt>
              </c:numCache>
            </c:numRef>
          </c:cat>
          <c:val>
            <c:numRef>
              <c:f>Sheet1!$B$4:$D$4</c:f>
              <c:numCache>
                <c:formatCode>General</c:formatCode>
                <c:ptCount val="3"/>
                <c:pt idx="0">
                  <c:v>5122.7</c:v>
                </c:pt>
                <c:pt idx="1">
                  <c:v>5680</c:v>
                </c:pt>
                <c:pt idx="2">
                  <c:v>6220</c:v>
                </c:pt>
              </c:numCache>
            </c:numRef>
          </c:val>
          <c:extLst>
            <c:ext xmlns:c16="http://schemas.microsoft.com/office/drawing/2014/chart" uri="{C3380CC4-5D6E-409C-BE32-E72D297353CC}">
              <c16:uniqueId val="{00000001-0B90-47CF-AC52-3D10F58B4AD2}"/>
            </c:ext>
          </c:extLst>
        </c:ser>
        <c:dLbls>
          <c:showLegendKey val="0"/>
          <c:showVal val="0"/>
          <c:showCatName val="0"/>
          <c:showSerName val="0"/>
          <c:showPercent val="0"/>
          <c:showBubbleSize val="0"/>
        </c:dLbls>
        <c:gapWidth val="150"/>
        <c:gapDepth val="0"/>
        <c:shape val="box"/>
        <c:axId val="22274048"/>
        <c:axId val="22275584"/>
        <c:axId val="0"/>
      </c:bar3DChart>
      <c:catAx>
        <c:axId val="22274048"/>
        <c:scaling>
          <c:orientation val="minMax"/>
        </c:scaling>
        <c:delete val="0"/>
        <c:axPos val="b"/>
        <c:numFmt formatCode="General" sourceLinked="1"/>
        <c:majorTickMark val="out"/>
        <c:minorTickMark val="none"/>
        <c:tickLblPos val="low"/>
        <c:spPr>
          <a:ln w="3148">
            <a:solidFill>
              <a:srgbClr val="000000"/>
            </a:solidFill>
            <a:prstDash val="solid"/>
          </a:ln>
        </c:spPr>
        <c:txPr>
          <a:bodyPr rot="0" vert="horz"/>
          <a:lstStyle/>
          <a:p>
            <a:pPr>
              <a:defRPr sz="892" b="1" i="0" u="none" strike="noStrike" baseline="0">
                <a:solidFill>
                  <a:srgbClr val="000000"/>
                </a:solidFill>
                <a:latin typeface="Arial Cyr"/>
                <a:ea typeface="Arial Cyr"/>
                <a:cs typeface="Arial Cyr"/>
              </a:defRPr>
            </a:pPr>
            <a:endParaRPr lang="ru-RU"/>
          </a:p>
        </c:txPr>
        <c:crossAx val="22275584"/>
        <c:crosses val="autoZero"/>
        <c:auto val="1"/>
        <c:lblAlgn val="ctr"/>
        <c:lblOffset val="100"/>
        <c:tickLblSkip val="1"/>
        <c:tickMarkSkip val="1"/>
        <c:noMultiLvlLbl val="0"/>
      </c:catAx>
      <c:valAx>
        <c:axId val="22275584"/>
        <c:scaling>
          <c:orientation val="minMax"/>
        </c:scaling>
        <c:delete val="0"/>
        <c:axPos val="l"/>
        <c:majorGridlines>
          <c:spPr>
            <a:ln w="3148">
              <a:solidFill>
                <a:srgbClr val="000000"/>
              </a:solidFill>
              <a:prstDash val="solid"/>
            </a:ln>
          </c:spPr>
        </c:majorGridlines>
        <c:numFmt formatCode="General" sourceLinked="1"/>
        <c:majorTickMark val="out"/>
        <c:minorTickMark val="none"/>
        <c:tickLblPos val="nextTo"/>
        <c:spPr>
          <a:ln w="3148">
            <a:solidFill>
              <a:srgbClr val="000000"/>
            </a:solidFill>
            <a:prstDash val="solid"/>
          </a:ln>
        </c:spPr>
        <c:txPr>
          <a:bodyPr rot="0" vert="horz"/>
          <a:lstStyle/>
          <a:p>
            <a:pPr>
              <a:defRPr sz="892" b="1" i="0" u="none" strike="noStrike" baseline="0">
                <a:solidFill>
                  <a:srgbClr val="000000"/>
                </a:solidFill>
                <a:latin typeface="Arial Cyr"/>
                <a:ea typeface="Arial Cyr"/>
                <a:cs typeface="Arial Cyr"/>
              </a:defRPr>
            </a:pPr>
            <a:endParaRPr lang="ru-RU"/>
          </a:p>
        </c:txPr>
        <c:crossAx val="22274048"/>
        <c:crosses val="autoZero"/>
        <c:crossBetween val="between"/>
      </c:valAx>
      <c:spPr>
        <a:noFill/>
        <a:ln w="25184">
          <a:noFill/>
        </a:ln>
      </c:spPr>
    </c:plotArea>
    <c:legend>
      <c:legendPos val="r"/>
      <c:layout>
        <c:manualLayout>
          <c:xMode val="edge"/>
          <c:yMode val="edge"/>
          <c:x val="0.64955360843052523"/>
          <c:y val="0.2536585365853658"/>
          <c:w val="0.30542971602233937"/>
          <c:h val="0.44297804237884914"/>
        </c:manualLayout>
      </c:layout>
      <c:overlay val="0"/>
      <c:spPr>
        <a:noFill/>
        <a:ln w="3148">
          <a:solidFill>
            <a:srgbClr val="000000"/>
          </a:solidFill>
          <a:prstDash val="solid"/>
        </a:ln>
      </c:spPr>
      <c:txPr>
        <a:bodyPr/>
        <a:lstStyle/>
        <a:p>
          <a:pPr>
            <a:defRPr sz="818"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92"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18</Pages>
  <Words>3163</Words>
  <Characters>18034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Николаевна</dc:creator>
  <cp:keywords/>
  <dc:description/>
  <cp:lastModifiedBy>Людмила Николаевна</cp:lastModifiedBy>
  <cp:revision>4</cp:revision>
  <dcterms:created xsi:type="dcterms:W3CDTF">2020-11-22T13:43:00Z</dcterms:created>
  <dcterms:modified xsi:type="dcterms:W3CDTF">2020-11-22T13:48:00Z</dcterms:modified>
</cp:coreProperties>
</file>